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3A15" w:rsidRDefault="008A3A15" w:rsidP="008A3A15">
      <w:r>
        <w:rPr>
          <w:noProof/>
        </w:rPr>
        <w:drawing>
          <wp:inline distT="0" distB="0" distL="0" distR="0" wp14:anchorId="4ECD2A46" wp14:editId="1AA495C4">
            <wp:extent cx="5274310" cy="6997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A15" w:rsidRDefault="008A3A15" w:rsidP="008A3A15"/>
    <w:p w:rsidR="008D6B0A" w:rsidRDefault="000650E2" w:rsidP="008A3A1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单例模式</w:t>
      </w:r>
    </w:p>
    <w:p w:rsidR="000650E2" w:rsidRDefault="000650E2" w:rsidP="000650E2">
      <w:pPr>
        <w:ind w:firstLineChars="200" w:firstLine="420"/>
      </w:pPr>
      <w:r>
        <w:rPr>
          <w:rFonts w:hint="eastAsia"/>
        </w:rPr>
        <w:t>保证只有一个实例对象的存在</w:t>
      </w:r>
    </w:p>
    <w:p w:rsidR="000650E2" w:rsidRDefault="000650E2" w:rsidP="000650E2">
      <w:pPr>
        <w:ind w:firstLineChars="200" w:firstLine="420"/>
      </w:pPr>
      <w:r>
        <w:rPr>
          <w:rFonts w:hint="eastAsia"/>
        </w:rPr>
        <w:t>实现方法</w:t>
      </w:r>
      <w:r w:rsidR="006707B2">
        <w:rPr>
          <w:rFonts w:hint="eastAsia"/>
        </w:rPr>
        <w:t>(</w:t>
      </w:r>
      <w:r w:rsidR="006707B2">
        <w:rPr>
          <w:rFonts w:ascii="Verdana" w:hAnsi="Verdana"/>
          <w:color w:val="000000"/>
          <w:sz w:val="18"/>
          <w:szCs w:val="18"/>
        </w:rPr>
        <w:t>单线程下</w:t>
      </w:r>
      <w:r w:rsidR="006707B2">
        <w:t>)</w:t>
      </w:r>
      <w:r>
        <w:rPr>
          <w:rFonts w:hint="eastAsia"/>
        </w:rPr>
        <w:t>：采用私有变量的形式</w:t>
      </w:r>
      <w:r w:rsidR="006707B2">
        <w:rPr>
          <w:rFonts w:hint="eastAsia"/>
        </w:rPr>
        <w:t>，在类中声明同一个类的</w:t>
      </w:r>
      <w:r>
        <w:rPr>
          <w:rFonts w:hint="eastAsia"/>
        </w:rPr>
        <w:t>实</w:t>
      </w:r>
      <w:r w:rsidR="006707B2">
        <w:rPr>
          <w:rFonts w:hint="eastAsia"/>
        </w:rPr>
        <w:t>例变量。采用静态</w:t>
      </w:r>
    </w:p>
    <w:p w:rsidR="006707B2" w:rsidRDefault="006707B2" w:rsidP="000650E2">
      <w:pPr>
        <w:ind w:firstLineChars="200" w:firstLine="360"/>
      </w:pPr>
      <w:r>
        <w:rPr>
          <w:rFonts w:ascii="Verdana" w:hAnsi="Verdana"/>
          <w:b/>
          <w:bCs/>
          <w:noProof/>
          <w:color w:val="000000"/>
          <w:sz w:val="18"/>
          <w:szCs w:val="18"/>
        </w:rPr>
        <w:drawing>
          <wp:inline distT="0" distB="0" distL="0" distR="0">
            <wp:extent cx="5274310" cy="3336650"/>
            <wp:effectExtent l="0" t="0" r="2540" b="0"/>
            <wp:docPr id="1" name="图片 1" descr="https://images0.cnblogs.com/blog/383187/201307/11215118-5097830af9ab438e986aab807a2a33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0.cnblogs.com/blog/383187/201307/11215118-5097830af9ab438e986aab807a2a33c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7B2" w:rsidRDefault="006707B2" w:rsidP="000650E2">
      <w:pPr>
        <w:ind w:firstLineChars="200" w:firstLine="420"/>
      </w:pPr>
    </w:p>
    <w:p w:rsidR="006707B2" w:rsidRDefault="006707B2" w:rsidP="000650E2">
      <w:pPr>
        <w:ind w:firstLineChars="200" w:firstLine="420"/>
        <w:rPr>
          <w:rFonts w:ascii="Verdana" w:hAnsi="Verdana"/>
          <w:color w:val="000000"/>
          <w:sz w:val="18"/>
          <w:szCs w:val="18"/>
        </w:rPr>
      </w:pPr>
      <w:r>
        <w:rPr>
          <w:rFonts w:hint="eastAsia"/>
        </w:rPr>
        <w:t>原因：</w:t>
      </w:r>
      <w:r>
        <w:rPr>
          <w:rFonts w:ascii="Verdana" w:hAnsi="Verdana"/>
          <w:color w:val="000000"/>
          <w:sz w:val="18"/>
          <w:szCs w:val="18"/>
        </w:rPr>
        <w:t>例如</w:t>
      </w:r>
      <w:r>
        <w:rPr>
          <w:rFonts w:ascii="Verdana" w:hAnsi="Verdana"/>
          <w:color w:val="000000"/>
          <w:sz w:val="18"/>
          <w:szCs w:val="18"/>
        </w:rPr>
        <w:t>:</w:t>
      </w:r>
      <w:r>
        <w:rPr>
          <w:rFonts w:ascii="Verdana" w:hAnsi="Verdana"/>
          <w:color w:val="000000"/>
          <w:sz w:val="18"/>
          <w:szCs w:val="18"/>
        </w:rPr>
        <w:t>操作系统中只能有一个任务管理器</w:t>
      </w:r>
      <w:r>
        <w:rPr>
          <w:rFonts w:ascii="Verdana" w:hAnsi="Verdana"/>
          <w:color w:val="000000"/>
          <w:sz w:val="18"/>
          <w:szCs w:val="18"/>
        </w:rPr>
        <w:t>,</w:t>
      </w:r>
      <w:r>
        <w:rPr>
          <w:rFonts w:ascii="Verdana" w:hAnsi="Verdana"/>
          <w:color w:val="000000"/>
          <w:sz w:val="18"/>
          <w:szCs w:val="18"/>
        </w:rPr>
        <w:t>操作文件时</w:t>
      </w:r>
      <w:r>
        <w:rPr>
          <w:rFonts w:ascii="Verdana" w:hAnsi="Verdana"/>
          <w:color w:val="000000"/>
          <w:sz w:val="18"/>
          <w:szCs w:val="18"/>
        </w:rPr>
        <w:t>,</w:t>
      </w:r>
      <w:r>
        <w:rPr>
          <w:rFonts w:ascii="Verdana" w:hAnsi="Verdana"/>
          <w:color w:val="000000"/>
          <w:sz w:val="18"/>
          <w:szCs w:val="18"/>
        </w:rPr>
        <w:t>同一时间内只允许一个实例对其操作等</w:t>
      </w:r>
      <w:r>
        <w:rPr>
          <w:rFonts w:ascii="Verdana" w:hAnsi="Verdana"/>
          <w:color w:val="000000"/>
          <w:sz w:val="18"/>
          <w:szCs w:val="18"/>
        </w:rPr>
        <w:t>,</w:t>
      </w:r>
      <w:r>
        <w:rPr>
          <w:rFonts w:ascii="Verdana" w:hAnsi="Verdana"/>
          <w:color w:val="000000"/>
          <w:sz w:val="18"/>
          <w:szCs w:val="18"/>
        </w:rPr>
        <w:t>既然现实生活中有这样的应用场景</w:t>
      </w:r>
      <w:r>
        <w:rPr>
          <w:rFonts w:ascii="Verdana" w:hAnsi="Verdana"/>
          <w:color w:val="000000"/>
          <w:sz w:val="18"/>
          <w:szCs w:val="18"/>
        </w:rPr>
        <w:t>,</w:t>
      </w:r>
      <w:r>
        <w:rPr>
          <w:rFonts w:ascii="Verdana" w:hAnsi="Verdana"/>
          <w:color w:val="000000"/>
          <w:sz w:val="18"/>
          <w:szCs w:val="18"/>
        </w:rPr>
        <w:t>自然在软件设计领域必须有这样的解决方案了</w:t>
      </w:r>
      <w:r>
        <w:rPr>
          <w:rFonts w:ascii="Verdana" w:hAnsi="Verdana"/>
          <w:color w:val="000000"/>
          <w:sz w:val="18"/>
          <w:szCs w:val="18"/>
        </w:rPr>
        <w:t>(</w:t>
      </w:r>
      <w:r>
        <w:rPr>
          <w:rFonts w:ascii="Verdana" w:hAnsi="Verdana"/>
          <w:color w:val="000000"/>
          <w:sz w:val="18"/>
          <w:szCs w:val="18"/>
        </w:rPr>
        <w:t>因为软件设计也是现实生活中的抽象</w:t>
      </w:r>
      <w:r>
        <w:rPr>
          <w:rFonts w:ascii="Verdana" w:hAnsi="Verdana"/>
          <w:color w:val="000000"/>
          <w:sz w:val="18"/>
          <w:szCs w:val="18"/>
        </w:rPr>
        <w:t>)</w:t>
      </w:r>
      <w:r>
        <w:rPr>
          <w:rFonts w:ascii="Verdana" w:hAnsi="Verdana"/>
          <w:color w:val="000000"/>
          <w:sz w:val="18"/>
          <w:szCs w:val="18"/>
        </w:rPr>
        <w:t>，</w:t>
      </w:r>
    </w:p>
    <w:p w:rsidR="00D02415" w:rsidRDefault="00D02415" w:rsidP="000650E2">
      <w:pPr>
        <w:ind w:firstLineChars="200" w:firstLine="360"/>
        <w:rPr>
          <w:rFonts w:ascii="Verdana" w:hAnsi="Verdana"/>
          <w:color w:val="000000"/>
          <w:sz w:val="18"/>
          <w:szCs w:val="18"/>
        </w:rPr>
      </w:pPr>
    </w:p>
    <w:p w:rsidR="00D02415" w:rsidRDefault="00D02415" w:rsidP="000650E2">
      <w:pPr>
        <w:ind w:firstLineChars="200" w:firstLine="36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多线程模式下，使用</w:t>
      </w:r>
      <w:r>
        <w:rPr>
          <w:rFonts w:ascii="Verdana" w:hAnsi="Verdana" w:hint="eastAsia"/>
          <w:color w:val="000000"/>
          <w:sz w:val="18"/>
          <w:szCs w:val="18"/>
        </w:rPr>
        <w:t xml:space="preserve"> </w:t>
      </w:r>
      <w:r w:rsidRPr="00D02415">
        <w:rPr>
          <w:rFonts w:ascii="Verdana" w:hAnsi="Verdana" w:hint="eastAsia"/>
          <w:color w:val="000000"/>
          <w:sz w:val="18"/>
          <w:szCs w:val="18"/>
          <w:highlight w:val="yellow"/>
        </w:rPr>
        <w:t>对象锁进行线程的锁定</w:t>
      </w:r>
    </w:p>
    <w:p w:rsidR="00D02415" w:rsidRDefault="00D02415" w:rsidP="000650E2">
      <w:pPr>
        <w:ind w:firstLineChars="200" w:firstLine="420"/>
        <w:rPr>
          <w:rFonts w:ascii="Verdana" w:hAnsi="Verdana"/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9549EB2" wp14:editId="64C291D3">
            <wp:extent cx="5274310" cy="44538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415" w:rsidRDefault="00D02415" w:rsidP="000650E2">
      <w:pPr>
        <w:ind w:firstLineChars="200" w:firstLine="360"/>
        <w:rPr>
          <w:rFonts w:ascii="Verdana" w:hAnsi="Verdana"/>
          <w:color w:val="000000"/>
          <w:sz w:val="18"/>
          <w:szCs w:val="18"/>
        </w:rPr>
      </w:pPr>
    </w:p>
    <w:p w:rsidR="00D02415" w:rsidRDefault="00D02415" w:rsidP="000650E2">
      <w:pPr>
        <w:ind w:firstLineChars="200" w:firstLine="360"/>
        <w:rPr>
          <w:rFonts w:ascii="Verdana" w:hAnsi="Verdana"/>
          <w:color w:val="000000"/>
          <w:sz w:val="18"/>
          <w:szCs w:val="18"/>
        </w:rPr>
      </w:pPr>
    </w:p>
    <w:p w:rsidR="00D02415" w:rsidRDefault="00D02415" w:rsidP="000650E2">
      <w:pPr>
        <w:ind w:firstLineChars="200" w:firstLine="36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对于每一个</w:t>
      </w:r>
      <w:r>
        <w:rPr>
          <w:rFonts w:ascii="Verdana" w:hAnsi="Verdana" w:hint="eastAsia"/>
          <w:color w:val="000000"/>
          <w:sz w:val="18"/>
          <w:szCs w:val="18"/>
        </w:rPr>
        <w:t xml:space="preserve"> </w:t>
      </w:r>
      <w:r>
        <w:rPr>
          <w:rFonts w:ascii="Verdana" w:hAnsi="Verdana" w:hint="eastAsia"/>
          <w:color w:val="000000"/>
          <w:sz w:val="18"/>
          <w:szCs w:val="18"/>
        </w:rPr>
        <w:t>线程都会有</w:t>
      </w:r>
      <w:r>
        <w:rPr>
          <w:rFonts w:ascii="Verdana" w:hAnsi="Verdana" w:hint="eastAsia"/>
          <w:color w:val="000000"/>
          <w:sz w:val="18"/>
          <w:szCs w:val="18"/>
        </w:rPr>
        <w:t xml:space="preserve"> lock</w:t>
      </w:r>
      <w:r>
        <w:rPr>
          <w:rFonts w:ascii="Verdana" w:hAnsi="Verdana" w:hint="eastAsia"/>
          <w:color w:val="000000"/>
          <w:sz w:val="18"/>
          <w:szCs w:val="18"/>
        </w:rPr>
        <w:t>锁，为了对特定</w:t>
      </w:r>
      <w:r>
        <w:rPr>
          <w:rFonts w:ascii="Verdana" w:hAnsi="Verdana" w:hint="eastAsia"/>
          <w:color w:val="000000"/>
          <w:sz w:val="18"/>
          <w:szCs w:val="18"/>
        </w:rPr>
        <w:t>uniqueInstance</w:t>
      </w:r>
      <w:r w:rsidR="004524BE">
        <w:rPr>
          <w:rFonts w:ascii="Verdana" w:hAnsi="Verdana" w:hint="eastAsia"/>
          <w:color w:val="000000"/>
          <w:sz w:val="18"/>
          <w:szCs w:val="18"/>
        </w:rPr>
        <w:t>==null</w:t>
      </w:r>
      <w:r w:rsidR="004524BE">
        <w:rPr>
          <w:rFonts w:ascii="Verdana" w:hAnsi="Verdana" w:hint="eastAsia"/>
          <w:color w:val="000000"/>
          <w:sz w:val="18"/>
          <w:szCs w:val="18"/>
        </w:rPr>
        <w:t>实现再一次的筛选，形成双层的锁机制。</w:t>
      </w:r>
      <w:r w:rsidR="00460D83" w:rsidRPr="00460D83">
        <w:rPr>
          <w:rFonts w:ascii="Verdana" w:hAnsi="Verdana" w:hint="eastAsia"/>
          <w:color w:val="000000"/>
          <w:sz w:val="18"/>
          <w:szCs w:val="18"/>
          <w:highlight w:val="yellow"/>
        </w:rPr>
        <w:t>在多线程情况下，可能多个线程同时进入</w:t>
      </w:r>
      <w:r w:rsidR="00460D83" w:rsidRPr="00460D83">
        <w:rPr>
          <w:rFonts w:ascii="Verdana" w:hAnsi="Verdana" w:hint="eastAsia"/>
          <w:color w:val="000000"/>
          <w:sz w:val="18"/>
          <w:szCs w:val="18"/>
          <w:highlight w:val="yellow"/>
        </w:rPr>
        <w:t>lock</w:t>
      </w:r>
      <w:r w:rsidR="00460D83" w:rsidRPr="00460D83">
        <w:rPr>
          <w:rFonts w:ascii="Verdana" w:hAnsi="Verdana" w:hint="eastAsia"/>
          <w:color w:val="000000"/>
          <w:sz w:val="18"/>
          <w:szCs w:val="18"/>
          <w:highlight w:val="yellow"/>
        </w:rPr>
        <w:t>的判断，假设</w:t>
      </w:r>
      <w:r w:rsidR="00460D83" w:rsidRPr="00460D83">
        <w:rPr>
          <w:rFonts w:ascii="Verdana" w:hAnsi="Verdana" w:hint="eastAsia"/>
          <w:color w:val="000000"/>
          <w:sz w:val="18"/>
          <w:szCs w:val="18"/>
          <w:highlight w:val="yellow"/>
        </w:rPr>
        <w:t>A</w:t>
      </w:r>
      <w:r w:rsidR="00460D83" w:rsidRPr="00460D83">
        <w:rPr>
          <w:rFonts w:ascii="Verdana" w:hAnsi="Verdana"/>
          <w:color w:val="000000"/>
          <w:sz w:val="18"/>
          <w:szCs w:val="18"/>
          <w:highlight w:val="yellow"/>
        </w:rPr>
        <w:t>,B</w:t>
      </w:r>
      <w:r w:rsidR="00460D83" w:rsidRPr="00460D83">
        <w:rPr>
          <w:rFonts w:ascii="Verdana" w:hAnsi="Verdana" w:hint="eastAsia"/>
          <w:color w:val="000000"/>
          <w:sz w:val="18"/>
          <w:szCs w:val="18"/>
          <w:highlight w:val="yellow"/>
        </w:rPr>
        <w:t>，当</w:t>
      </w:r>
      <w:r w:rsidR="00460D83" w:rsidRPr="00460D83">
        <w:rPr>
          <w:rFonts w:ascii="Verdana" w:hAnsi="Verdana" w:hint="eastAsia"/>
          <w:color w:val="000000"/>
          <w:sz w:val="18"/>
          <w:szCs w:val="18"/>
          <w:highlight w:val="yellow"/>
        </w:rPr>
        <w:t>A</w:t>
      </w:r>
      <w:r w:rsidR="00460D83" w:rsidRPr="00460D83">
        <w:rPr>
          <w:rFonts w:ascii="Verdana" w:hAnsi="Verdana" w:hint="eastAsia"/>
          <w:color w:val="000000"/>
          <w:sz w:val="18"/>
          <w:szCs w:val="18"/>
          <w:highlight w:val="yellow"/>
        </w:rPr>
        <w:t>实例化完成后，</w:t>
      </w:r>
      <w:r w:rsidR="00460D83" w:rsidRPr="00460D83">
        <w:rPr>
          <w:rFonts w:ascii="Verdana" w:hAnsi="Verdana" w:hint="eastAsia"/>
          <w:color w:val="000000"/>
          <w:sz w:val="18"/>
          <w:szCs w:val="18"/>
          <w:highlight w:val="yellow"/>
        </w:rPr>
        <w:t>B</w:t>
      </w:r>
      <w:r w:rsidR="00460D83" w:rsidRPr="00460D83">
        <w:rPr>
          <w:rFonts w:ascii="Verdana" w:hAnsi="Verdana" w:hint="eastAsia"/>
          <w:color w:val="000000"/>
          <w:sz w:val="18"/>
          <w:szCs w:val="18"/>
          <w:highlight w:val="yellow"/>
        </w:rPr>
        <w:t>获得对象锁，若是不含有单例判定，那么，将再次进行实例化，浪费资源</w:t>
      </w:r>
    </w:p>
    <w:p w:rsidR="004524BE" w:rsidRDefault="004524BE" w:rsidP="000650E2">
      <w:pPr>
        <w:ind w:firstLineChars="200" w:firstLine="420"/>
        <w:rPr>
          <w:rFonts w:ascii="Verdana" w:hAnsi="Verdana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44ED410C" wp14:editId="1FDAEC8A">
            <wp:extent cx="5274310" cy="26854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7B2" w:rsidRDefault="00460D83" w:rsidP="008A3A1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工厂模式</w:t>
      </w:r>
    </w:p>
    <w:p w:rsidR="00460D83" w:rsidRDefault="00460D83" w:rsidP="00460D83">
      <w:pPr>
        <w:pStyle w:val="a7"/>
        <w:ind w:left="360" w:firstLineChars="0" w:firstLine="0"/>
      </w:pPr>
      <w:r w:rsidRPr="00460D83">
        <w:rPr>
          <w:rFonts w:hint="eastAsia"/>
          <w:highlight w:val="yellow"/>
        </w:rPr>
        <w:t>用于生成对象实例</w:t>
      </w:r>
    </w:p>
    <w:p w:rsidR="00460D83" w:rsidRDefault="003125C3" w:rsidP="00460D83">
      <w:pPr>
        <w:pStyle w:val="a7"/>
        <w:ind w:left="360" w:firstLineChars="0" w:firstLine="0"/>
      </w:pPr>
      <w:r>
        <w:rPr>
          <w:rFonts w:hint="eastAsia"/>
          <w:highlight w:val="yellow"/>
        </w:rPr>
        <w:lastRenderedPageBreak/>
        <w:t>A</w:t>
      </w:r>
      <w:r w:rsidR="00460D83" w:rsidRPr="003125C3">
        <w:rPr>
          <w:rFonts w:hint="eastAsia"/>
          <w:highlight w:val="yellow"/>
        </w:rPr>
        <w:t>简单工厂</w:t>
      </w:r>
    </w:p>
    <w:p w:rsidR="00460D83" w:rsidRDefault="00460D83" w:rsidP="00460D83">
      <w:pPr>
        <w:pStyle w:val="a7"/>
        <w:ind w:left="360" w:firstLineChars="0" w:firstLine="0"/>
      </w:pPr>
      <w:r>
        <w:rPr>
          <w:rFonts w:hint="eastAsia"/>
        </w:rPr>
        <w:t>采用</w:t>
      </w:r>
      <w:r w:rsidR="003125C3">
        <w:rPr>
          <w:rFonts w:hint="eastAsia"/>
        </w:rPr>
        <w:t>门店的形式，集中处理生成所有类实例，客户只需要提供需要的实例信息既可以获得实例对象，简单工厂类依赖食物的类</w:t>
      </w:r>
    </w:p>
    <w:p w:rsidR="003125C3" w:rsidRDefault="003125C3" w:rsidP="00460D83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B07CE69" wp14:editId="56DE3785">
            <wp:extent cx="5274310" cy="21920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D83" w:rsidRDefault="00460D83" w:rsidP="00460D83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FA8D41D" wp14:editId="66431C8B">
            <wp:extent cx="5274310" cy="16821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5C3" w:rsidRDefault="003125C3" w:rsidP="00460D83">
      <w:pPr>
        <w:pStyle w:val="a7"/>
        <w:ind w:left="360" w:firstLineChars="0" w:firstLine="0"/>
      </w:pPr>
    </w:p>
    <w:p w:rsidR="003125C3" w:rsidRDefault="003125C3" w:rsidP="00460D83">
      <w:pPr>
        <w:pStyle w:val="a7"/>
        <w:ind w:left="360" w:firstLineChars="0" w:firstLine="0"/>
      </w:pP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工厂方法</w:t>
      </w:r>
    </w:p>
    <w:p w:rsidR="003125C3" w:rsidRDefault="003125C3" w:rsidP="003125C3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 xml:space="preserve">指定 产品的规格， </w:t>
      </w:r>
      <w:r w:rsidR="00300B7E">
        <w:rPr>
          <w:rFonts w:hint="eastAsia"/>
        </w:rPr>
        <w:t>给出具体工厂的接口，使用面向对象编程的特点，子类实例可用作父类声明变量的对象。</w:t>
      </w:r>
    </w:p>
    <w:p w:rsidR="00300B7E" w:rsidRDefault="00300B7E" w:rsidP="003125C3"/>
    <w:p w:rsidR="00300B7E" w:rsidRDefault="00300B7E" w:rsidP="003125C3"/>
    <w:p w:rsidR="00300B7E" w:rsidRDefault="00300B7E" w:rsidP="003125C3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指定的接口， 流动的工厂实例， 因此，可实现面向对象编程的多态性</w:t>
      </w:r>
    </w:p>
    <w:p w:rsidR="00300B7E" w:rsidRDefault="00300B7E" w:rsidP="003125C3">
      <w:r>
        <w:rPr>
          <w:noProof/>
        </w:rPr>
        <w:lastRenderedPageBreak/>
        <w:drawing>
          <wp:inline distT="0" distB="0" distL="0" distR="0" wp14:anchorId="6B087963" wp14:editId="68E53BD1">
            <wp:extent cx="5274310" cy="52146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B7E" w:rsidRDefault="00300B7E" w:rsidP="003125C3">
      <w:r>
        <w:rPr>
          <w:noProof/>
        </w:rPr>
        <w:drawing>
          <wp:inline distT="0" distB="0" distL="0" distR="0" wp14:anchorId="07467AA1" wp14:editId="3A1E34BA">
            <wp:extent cx="5274310" cy="29032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988" w:rsidRDefault="00E06988" w:rsidP="003125C3"/>
    <w:p w:rsidR="00E06988" w:rsidRDefault="00E06988" w:rsidP="003125C3">
      <w:r>
        <w:rPr>
          <w:rFonts w:hint="eastAsia"/>
        </w:rPr>
        <w:t>将简单工厂的实例化类，进行抽象编程，利用父类子类之间的泛化关系，生成实例</w:t>
      </w:r>
    </w:p>
    <w:p w:rsidR="00E06988" w:rsidRDefault="00E06988" w:rsidP="003125C3">
      <w:r>
        <w:rPr>
          <w:rFonts w:hint="eastAsia"/>
        </w:rPr>
        <w:lastRenderedPageBreak/>
        <w:t>当后期需要添加更多的工厂时，至需要添加继承抽象接口的具体实现工厂类</w:t>
      </w:r>
    </w:p>
    <w:p w:rsidR="00300B7E" w:rsidRDefault="00300B7E" w:rsidP="003125C3">
      <w:r>
        <w:rPr>
          <w:noProof/>
        </w:rPr>
        <w:drawing>
          <wp:inline distT="0" distB="0" distL="0" distR="0" wp14:anchorId="1E9F6937" wp14:editId="704FD251">
            <wp:extent cx="5274310" cy="29933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B7E" w:rsidRDefault="00300B7E" w:rsidP="003125C3"/>
    <w:p w:rsidR="00300B7E" w:rsidRDefault="00B01FF3" w:rsidP="003125C3">
      <w:r>
        <w:rPr>
          <w:rFonts w:hint="eastAsia"/>
        </w:rPr>
        <w:t>抽象工厂：</w:t>
      </w:r>
    </w:p>
    <w:p w:rsidR="00B01FF3" w:rsidRDefault="00B01FF3" w:rsidP="003125C3">
      <w:r>
        <w:rPr>
          <w:rFonts w:hint="eastAsia"/>
        </w:rPr>
        <w:t>考虑到产品并非是唯一的，需要有多样性</w:t>
      </w:r>
    </w:p>
    <w:p w:rsidR="00B01FF3" w:rsidRDefault="00B01FF3" w:rsidP="003125C3">
      <w:r>
        <w:t>F</w:t>
      </w:r>
      <w:r>
        <w:rPr>
          <w:rFonts w:hint="eastAsia"/>
        </w:rPr>
        <w:t>ood可能会有八大菜系的做法</w:t>
      </w:r>
    </w:p>
    <w:p w:rsidR="00B01FF3" w:rsidRDefault="00B01FF3" w:rsidP="003125C3">
      <w:r>
        <w:rPr>
          <w:noProof/>
        </w:rPr>
        <w:drawing>
          <wp:inline distT="0" distB="0" distL="0" distR="0" wp14:anchorId="1C1A43F4" wp14:editId="56404B84">
            <wp:extent cx="5274310" cy="28911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F3" w:rsidRDefault="00B01FF3" w:rsidP="003125C3"/>
    <w:p w:rsidR="00B01FF3" w:rsidRDefault="00B01FF3" w:rsidP="003125C3">
      <w:r>
        <w:rPr>
          <w:rFonts w:hint="eastAsia"/>
        </w:rPr>
        <w:t>我们需要抽象出不同地域的食物做法，对于不同的工厂，实例化不同的</w:t>
      </w:r>
      <w:r w:rsidR="001F756A">
        <w:rPr>
          <w:rFonts w:hint="eastAsia"/>
        </w:rPr>
        <w:t>食物具体实例</w:t>
      </w:r>
      <w:r w:rsidR="008A3A15">
        <w:rPr>
          <w:rFonts w:hint="eastAsia"/>
        </w:rPr>
        <w:t>，</w:t>
      </w:r>
    </w:p>
    <w:p w:rsidR="008A3A15" w:rsidRDefault="008A3A15" w:rsidP="003125C3">
      <w:r>
        <w:rPr>
          <w:rFonts w:hint="eastAsia"/>
        </w:rPr>
        <w:t>由于工厂的抽象接口，已经制定了产品的规格</w:t>
      </w:r>
    </w:p>
    <w:p w:rsidR="008A3A15" w:rsidRDefault="008A3A15" w:rsidP="003125C3">
      <w:r>
        <w:rPr>
          <w:noProof/>
        </w:rPr>
        <w:lastRenderedPageBreak/>
        <w:drawing>
          <wp:inline distT="0" distB="0" distL="0" distR="0" wp14:anchorId="5DD4F0E0" wp14:editId="563D0B15">
            <wp:extent cx="5274310" cy="20231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A15" w:rsidRDefault="008A3A15" w:rsidP="003125C3">
      <w:r>
        <w:rPr>
          <w:noProof/>
        </w:rPr>
        <w:drawing>
          <wp:inline distT="0" distB="0" distL="0" distR="0" wp14:anchorId="793D26C0" wp14:editId="20AFE23A">
            <wp:extent cx="5274310" cy="5676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B7E" w:rsidRDefault="00300B7E" w:rsidP="003125C3"/>
    <w:p w:rsidR="008A3A15" w:rsidRDefault="008A3A15" w:rsidP="003125C3"/>
    <w:p w:rsidR="008A3A15" w:rsidRDefault="008A3A15" w:rsidP="008A3A1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建造者</w:t>
      </w:r>
    </w:p>
    <w:p w:rsidR="008A3A15" w:rsidRDefault="008A3A15" w:rsidP="008A3A15">
      <w:pPr>
        <w:pStyle w:val="a7"/>
        <w:ind w:left="360" w:firstLineChars="0" w:firstLine="0"/>
      </w:pPr>
    </w:p>
    <w:p w:rsidR="008A3A15" w:rsidRDefault="008A3A15" w:rsidP="008A3A15">
      <w:pPr>
        <w:pStyle w:val="a7"/>
        <w:ind w:left="360" w:firstLineChars="0" w:firstLine="0"/>
      </w:pPr>
      <w:r>
        <w:rPr>
          <w:rFonts w:hint="eastAsia"/>
        </w:rPr>
        <w:t>Direcor</w:t>
      </w:r>
      <w:r w:rsidR="00571DDD">
        <w:rPr>
          <w:rFonts w:hint="eastAsia"/>
        </w:rPr>
        <w:t>进行执行发送</w:t>
      </w:r>
      <w:r>
        <w:rPr>
          <w:rFonts w:hint="eastAsia"/>
        </w:rPr>
        <w:t xml:space="preserve"> builder</w:t>
      </w:r>
      <w:r w:rsidR="00571DDD">
        <w:rPr>
          <w:rFonts w:hint="eastAsia"/>
        </w:rPr>
        <w:t>执行， builder</w:t>
      </w:r>
      <w:r w:rsidR="00571DDD">
        <w:t xml:space="preserve"> </w:t>
      </w:r>
      <w:r w:rsidR="00571DDD">
        <w:rPr>
          <w:rFonts w:hint="eastAsia"/>
        </w:rPr>
        <w:t>发送标准，交由下方具体builder建造</w:t>
      </w:r>
      <w:r w:rsidR="00571DDD">
        <w:t xml:space="preserve"> </w:t>
      </w:r>
    </w:p>
    <w:p w:rsidR="008A3A15" w:rsidRDefault="008A3A15" w:rsidP="008A3A1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DDAAEFD" wp14:editId="54BA9D5E">
            <wp:extent cx="5274310" cy="26142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DDD" w:rsidRDefault="00571DDD">
      <w:pPr>
        <w:widowControl/>
        <w:jc w:val="left"/>
      </w:pPr>
      <w:r>
        <w:br w:type="page"/>
      </w:r>
    </w:p>
    <w:p w:rsidR="00571DDD" w:rsidRDefault="00571DDD" w:rsidP="008A3A15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A8EC529" wp14:editId="2A90E14C">
            <wp:extent cx="5274310" cy="12045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BE7" w:rsidRDefault="000C3BE7" w:rsidP="008A3A15">
      <w:pPr>
        <w:pStyle w:val="a7"/>
        <w:ind w:left="360" w:firstLineChars="0" w:firstLine="0"/>
      </w:pPr>
    </w:p>
    <w:p w:rsidR="000C3BE7" w:rsidRDefault="000C3BE7" w:rsidP="000C3BE7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原型</w:t>
      </w:r>
    </w:p>
    <w:p w:rsidR="000C3BE7" w:rsidRDefault="000C3BE7" w:rsidP="000C3BE7">
      <w:pPr>
        <w:pStyle w:val="a7"/>
        <w:ind w:left="360" w:firstLineChars="0" w:firstLine="0"/>
      </w:pPr>
      <w:r>
        <w:rPr>
          <w:rFonts w:hint="eastAsia"/>
        </w:rPr>
        <w:t>将</w:t>
      </w:r>
      <w:r w:rsidRPr="006E0568">
        <w:rPr>
          <w:rFonts w:hint="eastAsia"/>
          <w:highlight w:val="yellow"/>
        </w:rPr>
        <w:t>类实例</w:t>
      </w:r>
      <w:r w:rsidR="006E0568">
        <w:rPr>
          <w:rFonts w:hint="eastAsia"/>
          <w:highlight w:val="yellow"/>
        </w:rPr>
        <w:t>对象</w:t>
      </w:r>
      <w:r w:rsidR="006E0568" w:rsidRPr="006E0568">
        <w:rPr>
          <w:rFonts w:hint="eastAsia"/>
          <w:highlight w:val="yellow"/>
        </w:rPr>
        <w:t>进行</w:t>
      </w:r>
      <w:r w:rsidRPr="006E0568">
        <w:rPr>
          <w:rFonts w:hint="eastAsia"/>
          <w:highlight w:val="yellow"/>
        </w:rPr>
        <w:t>拷贝</w:t>
      </w:r>
      <w:r w:rsidR="006E0568">
        <w:rPr>
          <w:rFonts w:hint="eastAsia"/>
        </w:rPr>
        <w:t>，形成对应的创建， 减少内存消耗及类实例的复用</w:t>
      </w:r>
    </w:p>
    <w:p w:rsidR="006E0568" w:rsidRDefault="006E0568" w:rsidP="000C3BE7">
      <w:pPr>
        <w:pStyle w:val="a7"/>
        <w:ind w:left="360" w:firstLineChars="0" w:firstLine="0"/>
      </w:pPr>
      <w:r>
        <w:rPr>
          <w:rFonts w:hint="eastAsia"/>
        </w:rPr>
        <w:t>涉及</w:t>
      </w:r>
      <w:r w:rsidRPr="006E0568">
        <w:rPr>
          <w:rFonts w:hint="eastAsia"/>
          <w:highlight w:val="yellow"/>
        </w:rPr>
        <w:t>浅拷贝</w:t>
      </w:r>
      <w:r>
        <w:rPr>
          <w:rFonts w:hint="eastAsia"/>
          <w:highlight w:val="yellow"/>
        </w:rPr>
        <w:t>（地址指向相同）</w:t>
      </w:r>
      <w:r w:rsidRPr="006E0568">
        <w:rPr>
          <w:rFonts w:hint="eastAsia"/>
          <w:highlight w:val="yellow"/>
        </w:rPr>
        <w:t>，深拷贝</w:t>
      </w:r>
      <w:r>
        <w:rPr>
          <w:rFonts w:hint="eastAsia"/>
          <w:highlight w:val="yellow"/>
        </w:rPr>
        <w:t>（深度复制）</w:t>
      </w:r>
    </w:p>
    <w:p w:rsidR="006E0568" w:rsidRDefault="006E0568" w:rsidP="000C3BE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F680D03" wp14:editId="58468466">
            <wp:extent cx="5274310" cy="50850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568" w:rsidRDefault="006E0568" w:rsidP="000C3BE7">
      <w:pPr>
        <w:pStyle w:val="a7"/>
        <w:ind w:left="360" w:firstLineChars="0" w:firstLine="0"/>
      </w:pPr>
    </w:p>
    <w:p w:rsidR="006E0568" w:rsidRDefault="006E0568" w:rsidP="000C3BE7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28B42B4" wp14:editId="748BB132">
            <wp:extent cx="5274310" cy="21748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568" w:rsidRDefault="006E0568" w:rsidP="000C3BE7">
      <w:pPr>
        <w:pStyle w:val="a7"/>
        <w:ind w:left="360" w:firstLineChars="0" w:firstLine="0"/>
      </w:pPr>
    </w:p>
    <w:p w:rsidR="006E0568" w:rsidRDefault="006E0568" w:rsidP="000C3BE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22C5F18" wp14:editId="193AD8C2">
            <wp:extent cx="5274310" cy="8261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568" w:rsidRDefault="006E0568" w:rsidP="000C3BE7">
      <w:pPr>
        <w:pStyle w:val="a7"/>
        <w:ind w:left="360" w:firstLineChars="0" w:firstLine="0"/>
      </w:pPr>
    </w:p>
    <w:p w:rsidR="006E0568" w:rsidRDefault="006E0568" w:rsidP="000C3BE7">
      <w:pPr>
        <w:pStyle w:val="a7"/>
        <w:ind w:left="360" w:firstLineChars="0" w:firstLine="0"/>
      </w:pPr>
    </w:p>
    <w:p w:rsidR="006E0568" w:rsidRDefault="006E0568" w:rsidP="006E0568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适配器</w:t>
      </w:r>
    </w:p>
    <w:p w:rsidR="008D2737" w:rsidRDefault="008D2737" w:rsidP="006E0568">
      <w:pPr>
        <w:pStyle w:val="a7"/>
        <w:ind w:left="360" w:firstLineChars="0" w:firstLine="0"/>
      </w:pPr>
      <w:r>
        <w:rPr>
          <w:rFonts w:hint="eastAsia"/>
        </w:rPr>
        <w:t>将类对外的接口，封装在适合标准的接口上</w:t>
      </w:r>
    </w:p>
    <w:p w:rsidR="006E0568" w:rsidRDefault="006E0568" w:rsidP="006E0568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5CDC715" wp14:editId="6C8FEB74">
            <wp:extent cx="5274310" cy="20345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737" w:rsidRDefault="008D2737" w:rsidP="006E0568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EE5408B" wp14:editId="6C792928">
            <wp:extent cx="5274310" cy="45123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737" w:rsidRDefault="008D2737" w:rsidP="006E0568">
      <w:pPr>
        <w:pStyle w:val="a7"/>
        <w:ind w:left="360" w:firstLineChars="0" w:firstLine="0"/>
      </w:pPr>
    </w:p>
    <w:p w:rsidR="008D2737" w:rsidRDefault="008D2737" w:rsidP="006E0568">
      <w:pPr>
        <w:pStyle w:val="a7"/>
        <w:ind w:left="360" w:firstLineChars="0" w:firstLine="0"/>
      </w:pPr>
      <w:r>
        <w:rPr>
          <w:rFonts w:hint="eastAsia"/>
        </w:rPr>
        <w:t>或者说，将对应的想要转换的接口，用对应的</w:t>
      </w:r>
      <w:r w:rsidR="00563EA7">
        <w:rPr>
          <w:rFonts w:hint="eastAsia"/>
        </w:rPr>
        <w:t>第三方类进行转化调用</w:t>
      </w:r>
    </w:p>
    <w:p w:rsidR="008D2737" w:rsidRDefault="008D2737" w:rsidP="006E0568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676BB2D" wp14:editId="094E2877">
            <wp:extent cx="5274310" cy="17202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EA7" w:rsidRDefault="00563EA7" w:rsidP="006E0568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E4BE740" wp14:editId="3F70A2CC">
            <wp:extent cx="5172075" cy="54387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EA7" w:rsidRDefault="00563EA7" w:rsidP="006E0568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CF68DB7" wp14:editId="19FD1C44">
            <wp:extent cx="5124450" cy="45529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EA7" w:rsidRDefault="00563EA7" w:rsidP="006E0568">
      <w:pPr>
        <w:pStyle w:val="a7"/>
        <w:ind w:left="360" w:firstLineChars="0" w:firstLine="0"/>
      </w:pPr>
    </w:p>
    <w:p w:rsidR="00563EA7" w:rsidRDefault="00563EA7" w:rsidP="006E0568">
      <w:pPr>
        <w:pStyle w:val="a7"/>
        <w:ind w:left="360" w:firstLineChars="0" w:firstLine="0"/>
      </w:pPr>
    </w:p>
    <w:p w:rsidR="00563EA7" w:rsidRDefault="00563EA7" w:rsidP="006E0568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9737D55" wp14:editId="06A2F20D">
            <wp:extent cx="5274310" cy="407098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EA7" w:rsidRDefault="00563EA7" w:rsidP="006E0568">
      <w:pPr>
        <w:pStyle w:val="a7"/>
        <w:ind w:left="360" w:firstLineChars="0" w:firstLine="0"/>
      </w:pPr>
    </w:p>
    <w:p w:rsidR="00563EA7" w:rsidRDefault="00563EA7" w:rsidP="006E0568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72EBBE8" wp14:editId="154760D6">
            <wp:extent cx="5274310" cy="258191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F9" w:rsidRDefault="00C327F9" w:rsidP="006E0568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B1A37FE" wp14:editId="192D2D0F">
            <wp:extent cx="5274310" cy="9220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F9" w:rsidRDefault="00C327F9" w:rsidP="006E0568">
      <w:pPr>
        <w:pStyle w:val="a7"/>
        <w:ind w:left="360" w:firstLineChars="0" w:firstLine="0"/>
      </w:pPr>
    </w:p>
    <w:p w:rsidR="00C327F9" w:rsidRDefault="00C327F9" w:rsidP="006E0568">
      <w:pPr>
        <w:pStyle w:val="a7"/>
        <w:ind w:left="360" w:firstLineChars="0" w:firstLine="0"/>
      </w:pPr>
      <w:r>
        <w:rPr>
          <w:rFonts w:hint="eastAsia"/>
        </w:rPr>
        <w:t>将</w:t>
      </w:r>
      <w:r w:rsidR="00534619">
        <w:rPr>
          <w:rFonts w:hint="eastAsia"/>
        </w:rPr>
        <w:t>适配器的适配对象，通过构造函数注入的方式注入，</w:t>
      </w:r>
    </w:p>
    <w:p w:rsidR="00534619" w:rsidRDefault="00534619" w:rsidP="006E0568">
      <w:pPr>
        <w:pStyle w:val="a7"/>
        <w:ind w:left="360" w:firstLineChars="0" w:firstLine="0"/>
      </w:pPr>
    </w:p>
    <w:p w:rsidR="00534619" w:rsidRDefault="00534619" w:rsidP="006E0568">
      <w:pPr>
        <w:pStyle w:val="a7"/>
        <w:ind w:left="360" w:firstLineChars="0" w:firstLine="0"/>
      </w:pPr>
    </w:p>
    <w:p w:rsidR="00534619" w:rsidRDefault="00534619" w:rsidP="006E0568">
      <w:pPr>
        <w:pStyle w:val="a7"/>
        <w:ind w:left="360" w:firstLineChars="0" w:firstLine="0"/>
      </w:pPr>
    </w:p>
    <w:p w:rsidR="00534619" w:rsidRDefault="00534619" w:rsidP="0053461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桥接模式</w:t>
      </w:r>
    </w:p>
    <w:p w:rsidR="00534619" w:rsidRDefault="00534619" w:rsidP="00534619">
      <w:pPr>
        <w:pStyle w:val="a7"/>
        <w:ind w:left="360" w:firstLineChars="0" w:firstLine="0"/>
      </w:pPr>
      <w:r w:rsidRPr="00534619">
        <w:rPr>
          <w:rFonts w:hint="eastAsia"/>
          <w:highlight w:val="yellow"/>
        </w:rPr>
        <w:t>抽象类的使用以及对应的操作注入对象</w:t>
      </w:r>
    </w:p>
    <w:p w:rsidR="006E0568" w:rsidRDefault="00534619" w:rsidP="006E0568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A3349C5" wp14:editId="7CF74A96">
            <wp:extent cx="5274310" cy="29972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619" w:rsidRDefault="00534619" w:rsidP="006E0568">
      <w:pPr>
        <w:pStyle w:val="a7"/>
        <w:ind w:left="360" w:firstLineChars="0" w:firstLine="0"/>
      </w:pPr>
    </w:p>
    <w:p w:rsidR="00534619" w:rsidRDefault="00534619" w:rsidP="006E0568">
      <w:pPr>
        <w:pStyle w:val="a7"/>
        <w:ind w:left="360" w:firstLineChars="0" w:firstLine="0"/>
      </w:pPr>
    </w:p>
    <w:p w:rsidR="00534619" w:rsidRDefault="00534619" w:rsidP="006E0568">
      <w:pPr>
        <w:pStyle w:val="a7"/>
        <w:ind w:left="360" w:firstLineChars="0" w:firstLine="0"/>
      </w:pPr>
    </w:p>
    <w:p w:rsidR="00534619" w:rsidRDefault="00534619" w:rsidP="006E0568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C328D0B" wp14:editId="3B89A11B">
            <wp:extent cx="5274310" cy="461772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619" w:rsidRDefault="00534619" w:rsidP="006E0568">
      <w:pPr>
        <w:pStyle w:val="a7"/>
        <w:ind w:left="360" w:firstLineChars="0" w:firstLine="0"/>
      </w:pPr>
    </w:p>
    <w:p w:rsidR="00534619" w:rsidRDefault="00534619" w:rsidP="006E0568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D43EFA1" wp14:editId="1A13FDEF">
            <wp:extent cx="5274310" cy="488823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619" w:rsidRDefault="00534619" w:rsidP="006E0568">
      <w:pPr>
        <w:pStyle w:val="a7"/>
        <w:ind w:left="360" w:firstLineChars="0" w:firstLine="0"/>
      </w:pPr>
    </w:p>
    <w:p w:rsidR="00534619" w:rsidRDefault="00534619" w:rsidP="006E0568">
      <w:pPr>
        <w:pStyle w:val="a7"/>
        <w:ind w:left="360" w:firstLineChars="0" w:firstLine="0"/>
      </w:pPr>
    </w:p>
    <w:p w:rsidR="00534619" w:rsidRDefault="00534619" w:rsidP="006E0568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5392F69" wp14:editId="481F3F69">
            <wp:extent cx="5019675" cy="14097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8C" w:rsidRDefault="00CF648C" w:rsidP="00CF648C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装饰模式</w:t>
      </w:r>
    </w:p>
    <w:p w:rsidR="00CF648C" w:rsidRDefault="00CF648C" w:rsidP="00CF648C">
      <w:pPr>
        <w:pStyle w:val="a7"/>
        <w:ind w:left="360" w:firstLineChars="0" w:firstLine="0"/>
      </w:pPr>
      <w:r>
        <w:rPr>
          <w:rFonts w:hint="eastAsia"/>
        </w:rPr>
        <w:t>利用构造器的注入形式，对对象实例进行进一步的扩展</w:t>
      </w:r>
    </w:p>
    <w:p w:rsidR="00CF648C" w:rsidRDefault="00CF648C" w:rsidP="006E0568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D88D76A" wp14:editId="724C92B3">
            <wp:extent cx="5274310" cy="397319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8C" w:rsidRDefault="00CF648C" w:rsidP="006E0568">
      <w:pPr>
        <w:pStyle w:val="a7"/>
        <w:ind w:left="360" w:firstLineChars="0" w:firstLine="0"/>
      </w:pPr>
    </w:p>
    <w:p w:rsidR="00CF648C" w:rsidRDefault="00CF648C" w:rsidP="006E0568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FB41D0E" wp14:editId="288C559C">
            <wp:extent cx="5274310" cy="369443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8C" w:rsidRDefault="00CF648C" w:rsidP="006E0568">
      <w:pPr>
        <w:pStyle w:val="a7"/>
        <w:ind w:left="360" w:firstLineChars="0" w:firstLine="0"/>
      </w:pPr>
    </w:p>
    <w:p w:rsidR="00CF648C" w:rsidRDefault="00CF648C" w:rsidP="006E0568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F4EEAD5" wp14:editId="56DB0743">
            <wp:extent cx="5274310" cy="315595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8C" w:rsidRDefault="00CF648C" w:rsidP="006E0568">
      <w:pPr>
        <w:pStyle w:val="a7"/>
        <w:ind w:left="360" w:firstLineChars="0" w:firstLine="0"/>
      </w:pPr>
    </w:p>
    <w:p w:rsidR="00CF648C" w:rsidRDefault="00CF648C" w:rsidP="006E0568">
      <w:pPr>
        <w:pStyle w:val="a7"/>
        <w:ind w:left="360" w:firstLineChars="0" w:firstLine="0"/>
      </w:pPr>
      <w:r>
        <w:rPr>
          <w:rFonts w:hint="eastAsia"/>
        </w:rPr>
        <w:t>特殊的装饰者模式</w:t>
      </w:r>
    </w:p>
    <w:p w:rsidR="00CF648C" w:rsidRDefault="00CF648C" w:rsidP="006E0568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E34EFE7" wp14:editId="1C71FE5D">
            <wp:extent cx="5274310" cy="30911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8C" w:rsidRDefault="00CF648C" w:rsidP="006E0568">
      <w:pPr>
        <w:pStyle w:val="a7"/>
        <w:ind w:left="360" w:firstLineChars="0" w:firstLine="0"/>
      </w:pPr>
      <w:r>
        <w:rPr>
          <w:rFonts w:hint="eastAsia"/>
        </w:rPr>
        <w:t>将对象传入下一级类，通过构造函数注入，形成功能的扩展</w:t>
      </w:r>
    </w:p>
    <w:p w:rsidR="007A423E" w:rsidRDefault="00925F2C" w:rsidP="006E0568">
      <w:pPr>
        <w:pStyle w:val="a7"/>
        <w:ind w:left="360" w:firstLineChars="0" w:firstLine="0"/>
      </w:pPr>
      <w:r w:rsidRPr="00925F2C">
        <w:rPr>
          <w:rFonts w:hint="eastAsia"/>
          <w:highlight w:val="yellow"/>
        </w:rPr>
        <w:t>始终认定具体修饰的是 抽象的phone类型</w:t>
      </w:r>
    </w:p>
    <w:p w:rsidR="00925F2C" w:rsidRDefault="00925F2C" w:rsidP="006E0568">
      <w:pPr>
        <w:pStyle w:val="a7"/>
        <w:ind w:left="360" w:firstLineChars="0" w:firstLine="0"/>
      </w:pPr>
    </w:p>
    <w:p w:rsidR="00925F2C" w:rsidRDefault="00925F2C" w:rsidP="00925F2C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组合</w:t>
      </w:r>
    </w:p>
    <w:p w:rsidR="00925F2C" w:rsidRDefault="00925F2C" w:rsidP="00925F2C">
      <w:pPr>
        <w:pStyle w:val="a7"/>
        <w:ind w:left="360" w:firstLineChars="0" w:firstLine="0"/>
      </w:pPr>
      <w:r>
        <w:rPr>
          <w:rFonts w:hint="eastAsia"/>
        </w:rPr>
        <w:t>继承自同一个类，使用容器封装所有的实例对象，进行实例的统一处理</w:t>
      </w:r>
    </w:p>
    <w:p w:rsidR="00925F2C" w:rsidRDefault="00925F2C" w:rsidP="00925F2C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3992C7F" wp14:editId="7D3E5EE9">
            <wp:extent cx="5274310" cy="3292475"/>
            <wp:effectExtent l="0" t="0" r="254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60C" w:rsidRDefault="005C760C" w:rsidP="00925F2C">
      <w:pPr>
        <w:pStyle w:val="a7"/>
        <w:ind w:left="360" w:firstLineChars="0" w:firstLine="0"/>
      </w:pPr>
      <w:r>
        <w:rPr>
          <w:rFonts w:hint="eastAsia"/>
        </w:rPr>
        <w:t>9．外观</w:t>
      </w:r>
    </w:p>
    <w:p w:rsidR="005C760C" w:rsidRDefault="005C760C" w:rsidP="00925F2C">
      <w:pPr>
        <w:pStyle w:val="a7"/>
        <w:ind w:left="360" w:firstLineChars="0" w:firstLine="0"/>
      </w:pPr>
      <w:r>
        <w:rPr>
          <w:rFonts w:hint="eastAsia"/>
        </w:rPr>
        <w:t>使用一个外部接口类，</w:t>
      </w:r>
      <w:r>
        <w:t xml:space="preserve"> </w:t>
      </w:r>
      <w:r>
        <w:rPr>
          <w:rFonts w:hint="eastAsia"/>
        </w:rPr>
        <w:t>关联旧有的类实例，进行集中调用，较少客户端的实例化操作</w:t>
      </w:r>
    </w:p>
    <w:p w:rsidR="005C760C" w:rsidRDefault="005C760C" w:rsidP="00925F2C">
      <w:pPr>
        <w:pStyle w:val="a7"/>
        <w:ind w:left="360" w:firstLineChars="0" w:firstLine="0"/>
      </w:pPr>
    </w:p>
    <w:p w:rsidR="005C760C" w:rsidRDefault="005C760C" w:rsidP="00925F2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060DF60" wp14:editId="36F59071">
            <wp:extent cx="5274310" cy="246443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60C" w:rsidRDefault="005C760C" w:rsidP="00925F2C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F3C18DE" wp14:editId="388E47CD">
            <wp:extent cx="5274310" cy="2353945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2C" w:rsidRDefault="00925F2C" w:rsidP="00925F2C">
      <w:pPr>
        <w:pStyle w:val="a7"/>
        <w:ind w:left="360" w:firstLineChars="0" w:firstLine="0"/>
      </w:pPr>
    </w:p>
    <w:p w:rsidR="005C760C" w:rsidRDefault="005C760C" w:rsidP="005C760C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享元模式</w:t>
      </w:r>
    </w:p>
    <w:p w:rsidR="005C760C" w:rsidRDefault="005C760C" w:rsidP="005C760C">
      <w:pPr>
        <w:pStyle w:val="a7"/>
        <w:ind w:left="360" w:firstLineChars="0" w:firstLine="0"/>
      </w:pPr>
      <w:r>
        <w:rPr>
          <w:rFonts w:hint="eastAsia"/>
        </w:rPr>
        <w:t>采用</w:t>
      </w:r>
      <w:r w:rsidR="00E605A6">
        <w:rPr>
          <w:rFonts w:hint="eastAsia"/>
        </w:rPr>
        <w:t>hash表集合，进行实例的存储，单需要进行使用是，将地址引用赋予对应的类型字段</w:t>
      </w:r>
    </w:p>
    <w:p w:rsidR="00E605A6" w:rsidRDefault="00E605A6" w:rsidP="005C760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3B3DB21" wp14:editId="0AA623C5">
            <wp:extent cx="5274310" cy="4628515"/>
            <wp:effectExtent l="0" t="0" r="254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5A6" w:rsidRDefault="00E605A6" w:rsidP="005C760C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D06C648" wp14:editId="36348221">
            <wp:extent cx="5274310" cy="283972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898" w:rsidRDefault="008C1898" w:rsidP="005C760C">
      <w:pPr>
        <w:pStyle w:val="a7"/>
        <w:ind w:left="360" w:firstLineChars="0" w:firstLine="0"/>
      </w:pPr>
    </w:p>
    <w:p w:rsidR="008C1898" w:rsidRDefault="008C1898" w:rsidP="008C1898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代理</w:t>
      </w:r>
    </w:p>
    <w:p w:rsidR="008C1898" w:rsidRDefault="008C1898" w:rsidP="008C1898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129284D" wp14:editId="6C0DEED6">
            <wp:extent cx="5274310" cy="7067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898" w:rsidRDefault="008C1898" w:rsidP="008C1898">
      <w:pPr>
        <w:pStyle w:val="a7"/>
        <w:ind w:left="360" w:firstLineChars="0" w:firstLine="0"/>
      </w:pPr>
      <w:r>
        <w:rPr>
          <w:rFonts w:hint="eastAsia"/>
        </w:rPr>
        <w:t>由代理对象控制对原有对象的使用，</w:t>
      </w:r>
      <w:r w:rsidRPr="000D271D">
        <w:rPr>
          <w:rFonts w:hint="eastAsia"/>
          <w:highlight w:val="yellow"/>
        </w:rPr>
        <w:t>添加拓展</w:t>
      </w:r>
      <w:r>
        <w:rPr>
          <w:rFonts w:hint="eastAsia"/>
        </w:rPr>
        <w:t>的方法检查等</w:t>
      </w:r>
    </w:p>
    <w:p w:rsidR="008C1898" w:rsidRDefault="008C1898" w:rsidP="008C1898">
      <w:pPr>
        <w:pStyle w:val="a7"/>
        <w:ind w:left="360" w:firstLineChars="0" w:firstLine="0"/>
      </w:pPr>
    </w:p>
    <w:p w:rsidR="008C1898" w:rsidRDefault="008C1898" w:rsidP="008C1898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A5EBB65" wp14:editId="6F632A3B">
            <wp:extent cx="5274310" cy="414274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898" w:rsidRDefault="008C1898" w:rsidP="008C1898">
      <w:pPr>
        <w:pStyle w:val="a7"/>
        <w:ind w:left="360" w:firstLineChars="0" w:firstLine="0"/>
      </w:pPr>
    </w:p>
    <w:p w:rsidR="008C1898" w:rsidRDefault="008C1898" w:rsidP="008C1898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A23F3E8" wp14:editId="240B2EC6">
            <wp:extent cx="5274310" cy="2357120"/>
            <wp:effectExtent l="0" t="0" r="254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71D" w:rsidRDefault="000D271D" w:rsidP="008C1898">
      <w:pPr>
        <w:pStyle w:val="a7"/>
        <w:ind w:left="360" w:firstLineChars="0" w:firstLine="0"/>
      </w:pPr>
    </w:p>
    <w:p w:rsidR="000D271D" w:rsidRDefault="000D271D" w:rsidP="008C1898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905F6EC" wp14:editId="3649BF91">
            <wp:extent cx="5274310" cy="1940560"/>
            <wp:effectExtent l="0" t="0" r="254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71D" w:rsidRDefault="000D271D" w:rsidP="008C1898">
      <w:pPr>
        <w:pStyle w:val="a7"/>
        <w:ind w:left="360" w:firstLineChars="0" w:firstLine="0"/>
      </w:pPr>
    </w:p>
    <w:p w:rsidR="000D271D" w:rsidRDefault="000D271D" w:rsidP="008C1898">
      <w:pPr>
        <w:pStyle w:val="a7"/>
        <w:ind w:left="360" w:firstLineChars="0" w:firstLine="0"/>
      </w:pPr>
    </w:p>
    <w:p w:rsidR="000D271D" w:rsidRDefault="000D271D" w:rsidP="000D271D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模板</w:t>
      </w:r>
    </w:p>
    <w:p w:rsidR="000D271D" w:rsidRDefault="000D271D" w:rsidP="000D271D">
      <w:pPr>
        <w:pStyle w:val="a7"/>
        <w:ind w:left="360" w:firstLineChars="0" w:firstLine="0"/>
      </w:pPr>
      <w:r>
        <w:rPr>
          <w:rFonts w:ascii="Verdana" w:hAnsi="Verdana"/>
          <w:color w:val="FF0000"/>
          <w:sz w:val="18"/>
          <w:szCs w:val="18"/>
        </w:rPr>
        <w:t>把相同的部分抽象出来到抽象类中去定义，</w:t>
      </w:r>
      <w:r w:rsidRPr="00CC0D5D">
        <w:rPr>
          <w:rFonts w:ascii="Verdana" w:hAnsi="Verdana"/>
          <w:color w:val="FF0000"/>
          <w:sz w:val="18"/>
          <w:szCs w:val="18"/>
          <w:highlight w:val="yellow"/>
        </w:rPr>
        <w:t>具体子类来实现具体的不同部分</w:t>
      </w:r>
      <w:r>
        <w:rPr>
          <w:rFonts w:ascii="Verdana" w:hAnsi="Verdana"/>
          <w:color w:val="FF0000"/>
          <w:sz w:val="18"/>
          <w:szCs w:val="18"/>
        </w:rPr>
        <w:t>，这个思路也正式模板方法的实现精髓所在</w:t>
      </w:r>
    </w:p>
    <w:p w:rsidR="000D271D" w:rsidRDefault="000D271D" w:rsidP="008C1898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60AA017" wp14:editId="4B7C62EB">
            <wp:extent cx="5274310" cy="436308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71D" w:rsidRDefault="000D271D" w:rsidP="008C1898">
      <w:pPr>
        <w:pStyle w:val="a7"/>
        <w:ind w:left="360" w:firstLineChars="0" w:firstLine="0"/>
      </w:pPr>
      <w:r>
        <w:rPr>
          <w:rFonts w:hint="eastAsia"/>
        </w:rPr>
        <w:t>将变化的代码脱离重写，利用抽象类的特性。可实</w:t>
      </w:r>
      <w:r w:rsidRPr="000D271D">
        <w:rPr>
          <w:rFonts w:hint="eastAsia"/>
          <w:highlight w:val="yellow"/>
        </w:rPr>
        <w:t>现对应的流程变化。</w:t>
      </w:r>
    </w:p>
    <w:p w:rsidR="000D271D" w:rsidRDefault="000D271D" w:rsidP="008C1898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11C1CD6" wp14:editId="5EF7FF8E">
            <wp:extent cx="5274310" cy="385191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71D" w:rsidRDefault="000D271D" w:rsidP="008C1898">
      <w:pPr>
        <w:pStyle w:val="a7"/>
        <w:ind w:left="360" w:firstLineChars="0" w:firstLine="0"/>
      </w:pPr>
    </w:p>
    <w:p w:rsidR="000D271D" w:rsidRDefault="000D271D" w:rsidP="008C1898">
      <w:pPr>
        <w:pStyle w:val="a7"/>
        <w:ind w:left="360" w:firstLineChars="0" w:firstLine="0"/>
      </w:pPr>
    </w:p>
    <w:p w:rsidR="008C1898" w:rsidRDefault="00CC0D5D" w:rsidP="008C1898">
      <w:pPr>
        <w:pStyle w:val="a7"/>
        <w:ind w:left="360" w:firstLineChars="0" w:firstLine="0"/>
      </w:pPr>
      <w:r>
        <w:rPr>
          <w:rFonts w:hint="eastAsia"/>
        </w:rPr>
        <w:t>行为型模式</w:t>
      </w:r>
    </w:p>
    <w:p w:rsidR="00CC0D5D" w:rsidRPr="00CC0D5D" w:rsidRDefault="00CC0D5D" w:rsidP="00CC0D5D">
      <w:pPr>
        <w:pStyle w:val="a7"/>
        <w:numPr>
          <w:ilvl w:val="0"/>
          <w:numId w:val="2"/>
        </w:numPr>
        <w:ind w:firstLineChars="0"/>
        <w:rPr>
          <w:u w:val="single"/>
        </w:rPr>
      </w:pPr>
      <w:r w:rsidRPr="00CC0D5D">
        <w:rPr>
          <w:rFonts w:hint="eastAsia"/>
          <w:highlight w:val="yellow"/>
          <w:u w:val="single"/>
        </w:rPr>
        <w:t>命令模式</w:t>
      </w:r>
    </w:p>
    <w:p w:rsidR="00CC0D5D" w:rsidRDefault="00CC0D5D" w:rsidP="008C1898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20E23CD" wp14:editId="0A7DCD3F">
            <wp:extent cx="5274310" cy="4323715"/>
            <wp:effectExtent l="0" t="0" r="254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D5D" w:rsidRDefault="00CC0D5D" w:rsidP="008C1898">
      <w:pPr>
        <w:pStyle w:val="a7"/>
        <w:ind w:left="360" w:firstLineChars="0" w:firstLine="0"/>
      </w:pPr>
    </w:p>
    <w:p w:rsidR="00CC0D5D" w:rsidRDefault="008776D1" w:rsidP="008C1898">
      <w:pPr>
        <w:pStyle w:val="a7"/>
        <w:ind w:left="360" w:firstLineChars="0" w:firstLine="0"/>
      </w:pPr>
      <w:r>
        <w:rPr>
          <w:rFonts w:hint="eastAsia"/>
        </w:rPr>
        <w:t>1</w:t>
      </w:r>
      <w:r>
        <w:t>3</w:t>
      </w:r>
      <w:r>
        <w:rPr>
          <w:rFonts w:hint="eastAsia"/>
        </w:rPr>
        <w:t>．迭代器</w:t>
      </w:r>
    </w:p>
    <w:p w:rsidR="008776D1" w:rsidRDefault="008776D1" w:rsidP="008C1898">
      <w:pPr>
        <w:pStyle w:val="a7"/>
        <w:ind w:left="360" w:firstLineChars="0" w:firstLine="0"/>
      </w:pPr>
    </w:p>
    <w:p w:rsidR="008776D1" w:rsidRDefault="008776D1" w:rsidP="008C1898">
      <w:pPr>
        <w:pStyle w:val="a7"/>
        <w:ind w:left="360" w:firstLineChars="0" w:firstLine="0"/>
      </w:pPr>
      <w:r>
        <w:rPr>
          <w:rFonts w:hint="eastAsia"/>
        </w:rPr>
        <w:t>在集合中， 含有获取迭代器的方法定义</w:t>
      </w:r>
    </w:p>
    <w:p w:rsidR="008776D1" w:rsidRDefault="008776D1" w:rsidP="008C1898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05022FC" wp14:editId="1F607491">
            <wp:extent cx="5274310" cy="1980565"/>
            <wp:effectExtent l="0" t="0" r="254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D1" w:rsidRDefault="008776D1" w:rsidP="008C1898">
      <w:pPr>
        <w:pStyle w:val="a7"/>
        <w:ind w:left="360" w:firstLineChars="0" w:firstLine="0"/>
      </w:pPr>
      <w:r w:rsidRPr="008776D1">
        <w:rPr>
          <w:rFonts w:hint="eastAsia"/>
          <w:highlight w:val="yellow"/>
        </w:rPr>
        <w:t>迭代器的实现，需要通过构造器传入对应的集合，在此基础上进行迭代</w:t>
      </w:r>
    </w:p>
    <w:p w:rsidR="008776D1" w:rsidRDefault="008776D1" w:rsidP="008C1898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5F5B49D" wp14:editId="7AB882F5">
            <wp:extent cx="5274310" cy="303212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D1" w:rsidRDefault="008776D1" w:rsidP="008C1898">
      <w:pPr>
        <w:pStyle w:val="a7"/>
        <w:ind w:left="360" w:firstLineChars="0" w:firstLine="0"/>
      </w:pPr>
      <w:r>
        <w:rPr>
          <w:rFonts w:hint="eastAsia"/>
        </w:rPr>
        <w:t>使用方式</w:t>
      </w:r>
    </w:p>
    <w:p w:rsidR="008776D1" w:rsidRDefault="008776D1" w:rsidP="008C1898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675E718" wp14:editId="5D13402F">
            <wp:extent cx="5274310" cy="1290955"/>
            <wp:effectExtent l="0" t="0" r="254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898" w:rsidRDefault="008C1898" w:rsidP="008C1898">
      <w:pPr>
        <w:pStyle w:val="a7"/>
        <w:ind w:left="360" w:firstLineChars="0" w:firstLine="0"/>
      </w:pPr>
    </w:p>
    <w:p w:rsidR="004D00F8" w:rsidRDefault="004D00F8" w:rsidP="004D00F8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观察者</w:t>
      </w:r>
    </w:p>
    <w:p w:rsidR="004D00F8" w:rsidRDefault="004D00F8" w:rsidP="004D00F8">
      <w:pPr>
        <w:pStyle w:val="a7"/>
        <w:ind w:left="360" w:firstLineChars="0" w:firstLine="0"/>
      </w:pPr>
      <w:r>
        <w:rPr>
          <w:rFonts w:hint="eastAsia"/>
        </w:rPr>
        <w:t>表示与逻辑分离。将具体的更新逻辑交由订阅者定义，而</w:t>
      </w:r>
      <w:r w:rsidR="008C5C59" w:rsidRPr="008C5C59">
        <w:rPr>
          <w:rFonts w:hint="eastAsia"/>
          <w:highlight w:val="yellow"/>
        </w:rPr>
        <w:t>发布者仅仅提供消息。</w:t>
      </w:r>
    </w:p>
    <w:p w:rsidR="004D00F8" w:rsidRDefault="004D00F8" w:rsidP="004D00F8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6DB3FB5" wp14:editId="4E7034ED">
            <wp:extent cx="5274310" cy="3287395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C59" w:rsidRDefault="008C5C59" w:rsidP="004D00F8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A41461A" wp14:editId="48EE8145">
            <wp:extent cx="5274310" cy="107378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AE5" w:rsidRDefault="00E27AE5" w:rsidP="004D00F8">
      <w:pPr>
        <w:pStyle w:val="a7"/>
        <w:ind w:left="360" w:firstLineChars="0" w:firstLine="0"/>
      </w:pPr>
    </w:p>
    <w:p w:rsidR="00E27AE5" w:rsidRDefault="00E27AE5" w:rsidP="00E27AE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中介者</w:t>
      </w:r>
    </w:p>
    <w:p w:rsidR="00E27AE5" w:rsidRDefault="00E27AE5" w:rsidP="00E27AE5">
      <w:pPr>
        <w:pStyle w:val="a7"/>
        <w:ind w:left="360" w:firstLineChars="0" w:firstLine="0"/>
      </w:pPr>
      <w:r>
        <w:rPr>
          <w:rFonts w:hint="eastAsia"/>
        </w:rPr>
        <w:t>使用中间类， 对</w:t>
      </w:r>
      <w:r w:rsidR="005D552E">
        <w:rPr>
          <w:rFonts w:hint="eastAsia"/>
        </w:rPr>
        <w:t>特定的多个对象进行</w:t>
      </w:r>
      <w:r w:rsidR="005D552E" w:rsidRPr="00523285">
        <w:rPr>
          <w:rFonts w:hint="eastAsia"/>
          <w:highlight w:val="yellow"/>
        </w:rPr>
        <w:t>操作</w:t>
      </w:r>
      <w:r w:rsidR="00523285" w:rsidRPr="00523285">
        <w:rPr>
          <w:rFonts w:hint="eastAsia"/>
          <w:highlight w:val="yellow"/>
        </w:rPr>
        <w:t>封装</w:t>
      </w:r>
    </w:p>
    <w:p w:rsidR="00523285" w:rsidRDefault="00523285" w:rsidP="00E27AE5">
      <w:pPr>
        <w:pStyle w:val="a7"/>
        <w:ind w:left="360" w:firstLineChars="0" w:firstLine="0"/>
      </w:pPr>
    </w:p>
    <w:p w:rsidR="00523285" w:rsidRDefault="00523285" w:rsidP="00E27AE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DF3A773" wp14:editId="137D8C9F">
            <wp:extent cx="5274310" cy="118300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285" w:rsidRDefault="00523285" w:rsidP="00E27AE5">
      <w:pPr>
        <w:pStyle w:val="a7"/>
        <w:ind w:left="360" w:firstLineChars="0" w:firstLine="0"/>
      </w:pPr>
    </w:p>
    <w:p w:rsidR="00523285" w:rsidRDefault="00523285" w:rsidP="00E27AE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F948058" wp14:editId="79C27C7F">
            <wp:extent cx="5274310" cy="307086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285" w:rsidRDefault="00523285" w:rsidP="00E27AE5">
      <w:pPr>
        <w:pStyle w:val="a7"/>
        <w:ind w:left="360" w:firstLineChars="0" w:firstLine="0"/>
      </w:pPr>
    </w:p>
    <w:p w:rsidR="00523285" w:rsidRDefault="00523285" w:rsidP="00E27AE5">
      <w:pPr>
        <w:pStyle w:val="a7"/>
        <w:ind w:left="360" w:firstLineChars="0" w:firstLine="0"/>
      </w:pPr>
    </w:p>
    <w:p w:rsidR="00523285" w:rsidRDefault="00523285" w:rsidP="00E27AE5">
      <w:pPr>
        <w:pStyle w:val="a7"/>
        <w:ind w:left="360" w:firstLineChars="0" w:firstLine="0"/>
      </w:pPr>
      <w:r>
        <w:rPr>
          <w:rFonts w:hint="eastAsia"/>
        </w:rPr>
        <w:t>代理模式，外观模式，中介者模式，三者十分相像，应用场景不同</w:t>
      </w:r>
    </w:p>
    <w:p w:rsidR="00622037" w:rsidRDefault="00622037" w:rsidP="00E27AE5">
      <w:pPr>
        <w:pStyle w:val="a7"/>
        <w:ind w:left="360" w:firstLineChars="0" w:firstLine="0"/>
      </w:pPr>
    </w:p>
    <w:p w:rsidR="00622037" w:rsidRDefault="00622037" w:rsidP="00622037">
      <w:pPr>
        <w:pStyle w:val="a7"/>
        <w:ind w:left="360" w:firstLineChars="0" w:firstLine="0"/>
      </w:pPr>
    </w:p>
    <w:p w:rsidR="00622037" w:rsidRDefault="00622037" w:rsidP="00622037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状态</w:t>
      </w:r>
    </w:p>
    <w:p w:rsidR="005D351A" w:rsidRDefault="005D351A" w:rsidP="005D351A">
      <w:pPr>
        <w:pStyle w:val="a7"/>
        <w:ind w:left="360" w:firstLineChars="0" w:firstLine="0"/>
      </w:pPr>
      <w:r>
        <w:rPr>
          <w:rFonts w:hint="eastAsia"/>
        </w:rPr>
        <w:t>使用一个状态父类，对于某一个含有状态的的对象，利用多态在其中进行操作状态的变换。</w:t>
      </w:r>
    </w:p>
    <w:p w:rsidR="00622037" w:rsidRDefault="00622037" w:rsidP="00622037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EE8D369" wp14:editId="1AB8F36B">
            <wp:extent cx="5274310" cy="1312545"/>
            <wp:effectExtent l="0" t="0" r="2540" b="19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51A" w:rsidRDefault="005D351A" w:rsidP="00622037">
      <w:pPr>
        <w:pStyle w:val="a7"/>
        <w:ind w:left="360" w:firstLineChars="0" w:firstLine="0"/>
      </w:pPr>
    </w:p>
    <w:p w:rsidR="005D351A" w:rsidRDefault="005D351A" w:rsidP="0062203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C2CF55D" wp14:editId="23CDD2DE">
            <wp:extent cx="5274310" cy="324548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51A" w:rsidRDefault="005D351A" w:rsidP="00622037">
      <w:pPr>
        <w:pStyle w:val="a7"/>
        <w:ind w:left="360" w:firstLineChars="0" w:firstLine="0"/>
      </w:pPr>
    </w:p>
    <w:p w:rsidR="005D351A" w:rsidRDefault="005D351A" w:rsidP="0062203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74EE490" wp14:editId="52E51356">
            <wp:extent cx="5274310" cy="333438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51A" w:rsidRDefault="005D351A" w:rsidP="00622037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696B60E" wp14:editId="18023A7E">
            <wp:extent cx="5274310" cy="2776855"/>
            <wp:effectExtent l="0" t="0" r="2540" b="44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51A" w:rsidRDefault="005D351A" w:rsidP="00622037">
      <w:pPr>
        <w:pStyle w:val="a7"/>
        <w:ind w:left="360" w:firstLineChars="0" w:firstLine="0"/>
      </w:pPr>
      <w:r>
        <w:rPr>
          <w:rFonts w:hint="eastAsia"/>
        </w:rPr>
        <w:t>特殊语法：</w:t>
      </w:r>
    </w:p>
    <w:p w:rsidR="005D351A" w:rsidRDefault="005D351A" w:rsidP="0062203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4F9A5EA" wp14:editId="5EF8F0CF">
            <wp:extent cx="5274310" cy="2067560"/>
            <wp:effectExtent l="0" t="0" r="2540" b="889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51A" w:rsidRDefault="005D351A" w:rsidP="00622037">
      <w:pPr>
        <w:pStyle w:val="a7"/>
        <w:ind w:left="360" w:firstLineChars="0" w:firstLine="0"/>
      </w:pPr>
    </w:p>
    <w:p w:rsidR="00534175" w:rsidRDefault="00534175" w:rsidP="0053417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策略模式</w:t>
      </w:r>
    </w:p>
    <w:p w:rsidR="00534175" w:rsidRDefault="00534175" w:rsidP="00534175">
      <w:pPr>
        <w:ind w:firstLineChars="200" w:firstLine="420"/>
        <w:rPr>
          <w:noProof/>
        </w:rPr>
      </w:pPr>
      <w:r>
        <w:rPr>
          <w:rFonts w:hint="eastAsia"/>
          <w:noProof/>
        </w:rPr>
        <w:t>对策略（方法）进行抽象。</w:t>
      </w:r>
    </w:p>
    <w:p w:rsidR="00534175" w:rsidRDefault="00534175" w:rsidP="00534175">
      <w:pPr>
        <w:ind w:firstLineChars="200" w:firstLine="420"/>
      </w:pPr>
      <w:r>
        <w:rPr>
          <w:noProof/>
        </w:rPr>
        <w:drawing>
          <wp:inline distT="0" distB="0" distL="0" distR="0" wp14:anchorId="4DAC3A8E" wp14:editId="5BEE1087">
            <wp:extent cx="5274310" cy="217424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921" w:rsidRDefault="00A84921" w:rsidP="00534175">
      <w:pPr>
        <w:ind w:firstLineChars="200" w:firstLine="420"/>
      </w:pPr>
    </w:p>
    <w:p w:rsidR="00A84921" w:rsidRDefault="00A84921" w:rsidP="00534175">
      <w:pPr>
        <w:ind w:firstLineChars="200" w:firstLine="420"/>
      </w:pPr>
      <w:r>
        <w:rPr>
          <w:rFonts w:hint="eastAsia"/>
        </w:rPr>
        <w:t>对于策略模式，实际上是在抽象层次（接口）上进行编程，在使用时，只需要传入对应的具体逻辑实例，即可灵活变换业务逻辑</w:t>
      </w:r>
    </w:p>
    <w:p w:rsidR="00A84921" w:rsidRDefault="00A84921" w:rsidP="00534175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2341DA11" wp14:editId="554FC76B">
            <wp:extent cx="5274310" cy="3408045"/>
            <wp:effectExtent l="0" t="0" r="2540" b="190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921" w:rsidRDefault="00A84921" w:rsidP="00534175">
      <w:pPr>
        <w:ind w:firstLineChars="200" w:firstLine="420"/>
      </w:pPr>
    </w:p>
    <w:p w:rsidR="00A84921" w:rsidRDefault="00A84921" w:rsidP="00534175">
      <w:pPr>
        <w:ind w:firstLineChars="200" w:firstLine="420"/>
      </w:pPr>
      <w:r>
        <w:rPr>
          <w:noProof/>
        </w:rPr>
        <w:drawing>
          <wp:inline distT="0" distB="0" distL="0" distR="0" wp14:anchorId="1978D9ED" wp14:editId="0AF63D80">
            <wp:extent cx="5274310" cy="141224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921" w:rsidRDefault="00A84921" w:rsidP="00534175">
      <w:pPr>
        <w:ind w:firstLineChars="200" w:firstLine="420"/>
      </w:pPr>
    </w:p>
    <w:p w:rsidR="003A62F8" w:rsidRDefault="003A62F8" w:rsidP="003A62F8">
      <w:pPr>
        <w:pStyle w:val="a7"/>
        <w:numPr>
          <w:ilvl w:val="0"/>
          <w:numId w:val="2"/>
        </w:numPr>
        <w:ind w:firstLineChars="0"/>
      </w:pPr>
      <w:r>
        <w:t xml:space="preserve"> </w:t>
      </w:r>
      <w:r>
        <w:rPr>
          <w:rFonts w:hint="eastAsia"/>
        </w:rPr>
        <w:t>责任链</w:t>
      </w:r>
    </w:p>
    <w:p w:rsidR="003A62F8" w:rsidRDefault="003A62F8" w:rsidP="003A62F8">
      <w:pPr>
        <w:pStyle w:val="a7"/>
        <w:ind w:left="360" w:firstLineChars="0" w:firstLine="0"/>
      </w:pPr>
      <w:r>
        <w:rPr>
          <w:rFonts w:hint="eastAsia"/>
        </w:rPr>
        <w:t>将请求的发送者与接受者进行分割</w:t>
      </w:r>
      <w:r w:rsidR="005A6EDE">
        <w:rPr>
          <w:rFonts w:hint="eastAsia"/>
        </w:rPr>
        <w:t>（解耦）</w:t>
      </w:r>
      <w:r>
        <w:rPr>
          <w:rFonts w:hint="eastAsia"/>
        </w:rPr>
        <w:t>，请求在沿着链路发送时，可能经过的模块仅仅是处理验证。</w:t>
      </w:r>
    </w:p>
    <w:p w:rsidR="003A62F8" w:rsidRDefault="003A62F8" w:rsidP="003A62F8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5BD6D16" wp14:editId="2472FEFF">
            <wp:extent cx="5274310" cy="2092960"/>
            <wp:effectExtent l="0" t="0" r="2540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2F8" w:rsidRDefault="003A62F8" w:rsidP="003A62F8">
      <w:pPr>
        <w:pStyle w:val="a7"/>
        <w:ind w:left="360" w:firstLineChars="0" w:firstLine="0"/>
      </w:pPr>
    </w:p>
    <w:p w:rsidR="003A62F8" w:rsidRDefault="003A62F8" w:rsidP="003A62F8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6BDFA58" wp14:editId="5FD0774E">
            <wp:extent cx="5274310" cy="607060"/>
            <wp:effectExtent l="0" t="0" r="2540" b="254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2F8" w:rsidRDefault="003A62F8" w:rsidP="003A62F8">
      <w:pPr>
        <w:pStyle w:val="a7"/>
        <w:ind w:left="360" w:firstLineChars="0" w:firstLine="0"/>
      </w:pPr>
    </w:p>
    <w:p w:rsidR="003A62F8" w:rsidRDefault="003A62F8" w:rsidP="003A62F8">
      <w:pPr>
        <w:pStyle w:val="a7"/>
        <w:ind w:left="360" w:firstLineChars="0" w:firstLine="0"/>
      </w:pPr>
      <w:r>
        <w:rPr>
          <w:rFonts w:hint="eastAsia"/>
        </w:rPr>
        <w:t>首先，我要知道</w:t>
      </w:r>
      <w:r w:rsidR="00E26B22">
        <w:rPr>
          <w:rFonts w:hint="eastAsia"/>
        </w:rPr>
        <w:t xml:space="preserve"> 请求， 其次，判断是否移交下一个负责人处理，因此，需要知道更上层的负责人。 </w:t>
      </w:r>
      <w:r w:rsidR="00E26B22">
        <w:t xml:space="preserve"> </w:t>
      </w:r>
      <w:r w:rsidR="00E26B22">
        <w:rPr>
          <w:rFonts w:hint="eastAsia"/>
        </w:rPr>
        <w:t>综上，请求， 下一级负责人</w:t>
      </w:r>
    </w:p>
    <w:p w:rsidR="00E26B22" w:rsidRDefault="00E26B22" w:rsidP="003A62F8">
      <w:pPr>
        <w:pStyle w:val="a7"/>
        <w:ind w:left="360" w:firstLineChars="0" w:firstLine="0"/>
      </w:pPr>
    </w:p>
    <w:p w:rsidR="00E26B22" w:rsidRDefault="00E26B22" w:rsidP="003A62F8">
      <w:pPr>
        <w:pStyle w:val="a7"/>
        <w:ind w:left="360" w:firstLineChars="0" w:firstLine="0"/>
      </w:pPr>
    </w:p>
    <w:p w:rsidR="00E26B22" w:rsidRDefault="00E26B22" w:rsidP="003A62F8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8B74F9C" wp14:editId="2FF0E3B7">
            <wp:extent cx="5274310" cy="1097280"/>
            <wp:effectExtent l="0" t="0" r="2540" b="762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22" w:rsidRDefault="00E26B22" w:rsidP="003A62F8">
      <w:pPr>
        <w:pStyle w:val="a7"/>
        <w:ind w:left="360" w:firstLineChars="0" w:firstLine="0"/>
      </w:pPr>
    </w:p>
    <w:p w:rsidR="00E26B22" w:rsidRDefault="00E26B22" w:rsidP="00E26B22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这是一种递归的算法？</w:t>
      </w:r>
    </w:p>
    <w:p w:rsidR="00E26B22" w:rsidRDefault="00E26B22" w:rsidP="003A62F8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F5D9A76" wp14:editId="05AE09E5">
            <wp:extent cx="5274310" cy="524510"/>
            <wp:effectExtent l="0" t="0" r="2540" b="889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B2" w:rsidRDefault="00A866B2" w:rsidP="003A62F8">
      <w:pPr>
        <w:pStyle w:val="a7"/>
        <w:ind w:left="360" w:firstLineChars="0" w:firstLine="0"/>
      </w:pPr>
    </w:p>
    <w:p w:rsidR="00A866B2" w:rsidRDefault="00A866B2" w:rsidP="003A62F8">
      <w:pPr>
        <w:pStyle w:val="a7"/>
        <w:ind w:left="360" w:firstLineChars="0" w:firstLine="0"/>
      </w:pPr>
      <w:r>
        <w:rPr>
          <w:rFonts w:hint="eastAsia"/>
        </w:rPr>
        <w:t>利用递归的形式(想象为都是同一类型的对象</w:t>
      </w:r>
      <w:r>
        <w:t>)</w:t>
      </w:r>
      <w:r>
        <w:rPr>
          <w:rFonts w:hint="eastAsia"/>
        </w:rPr>
        <w:t>，对请求进行处理</w:t>
      </w:r>
    </w:p>
    <w:p w:rsidR="00A866B2" w:rsidRDefault="00A866B2" w:rsidP="003A62F8">
      <w:pPr>
        <w:pStyle w:val="a7"/>
        <w:ind w:left="360" w:firstLineChars="0" w:firstLine="0"/>
      </w:pPr>
      <w:r>
        <w:rPr>
          <w:rFonts w:hint="eastAsia"/>
        </w:rPr>
        <w:t>首先，确定请求的信息</w:t>
      </w:r>
    </w:p>
    <w:p w:rsidR="00A866B2" w:rsidRDefault="00A866B2" w:rsidP="003A62F8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2A64CF7" wp14:editId="3FDB98BE">
            <wp:extent cx="5274310" cy="183007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B2" w:rsidRDefault="00A866B2" w:rsidP="003A62F8">
      <w:pPr>
        <w:pStyle w:val="a7"/>
        <w:ind w:left="360" w:firstLineChars="0" w:firstLine="0"/>
      </w:pPr>
      <w:r>
        <w:rPr>
          <w:rFonts w:hint="eastAsia"/>
        </w:rPr>
        <w:t>对责任链中的 对象进行抽象化，</w:t>
      </w:r>
    </w:p>
    <w:p w:rsidR="00A866B2" w:rsidRDefault="00A866B2" w:rsidP="003A62F8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因为每一个责任链的 对象，都需要知道下一个相同对象，因此，递归己身。</w:t>
      </w:r>
    </w:p>
    <w:p w:rsidR="00A866B2" w:rsidRDefault="00A866B2" w:rsidP="003A62F8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F7F8AF" wp14:editId="058F39F2">
            <wp:extent cx="5274310" cy="271018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921" w:rsidRDefault="003A62F8" w:rsidP="003A62F8">
      <w:r>
        <w:t xml:space="preserve"> </w:t>
      </w:r>
    </w:p>
    <w:p w:rsidR="00A866B2" w:rsidRDefault="00A866B2" w:rsidP="003A62F8"/>
    <w:p w:rsidR="00A866B2" w:rsidRDefault="00A866B2" w:rsidP="003A62F8">
      <w:r>
        <w:rPr>
          <w:rFonts w:hint="eastAsia"/>
        </w:rPr>
        <w:t>具体的对象实现</w:t>
      </w:r>
    </w:p>
    <w:p w:rsidR="00A866B2" w:rsidRDefault="00A866B2" w:rsidP="003A62F8">
      <w:r>
        <w:rPr>
          <w:noProof/>
        </w:rPr>
        <w:drawing>
          <wp:inline distT="0" distB="0" distL="0" distR="0" wp14:anchorId="5D097F3B" wp14:editId="452E1788">
            <wp:extent cx="5274310" cy="248221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B2" w:rsidRDefault="00A866B2" w:rsidP="003A62F8"/>
    <w:p w:rsidR="00A866B2" w:rsidRDefault="00A866B2" w:rsidP="003A62F8"/>
    <w:p w:rsidR="00A866B2" w:rsidRDefault="00A866B2" w:rsidP="003A62F8">
      <w:r>
        <w:rPr>
          <w:noProof/>
        </w:rPr>
        <w:drawing>
          <wp:inline distT="0" distB="0" distL="0" distR="0" wp14:anchorId="366FF643" wp14:editId="420B1EBA">
            <wp:extent cx="5274310" cy="213487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B2" w:rsidRDefault="00A866B2" w:rsidP="003A62F8"/>
    <w:p w:rsidR="00A866B2" w:rsidRDefault="00A866B2" w:rsidP="003A62F8"/>
    <w:p w:rsidR="00A866B2" w:rsidRDefault="00A866B2" w:rsidP="003A62F8">
      <w:r>
        <w:rPr>
          <w:rFonts w:hint="eastAsia"/>
        </w:rPr>
        <w:t>对于责任链的开始，从组装的第一个对象开始发送请求即可</w:t>
      </w:r>
    </w:p>
    <w:p w:rsidR="00A866B2" w:rsidRDefault="00A866B2" w:rsidP="003A62F8">
      <w:r>
        <w:rPr>
          <w:noProof/>
        </w:rPr>
        <w:drawing>
          <wp:inline distT="0" distB="0" distL="0" distR="0" wp14:anchorId="57A69CB5" wp14:editId="0060B6C8">
            <wp:extent cx="5274310" cy="759460"/>
            <wp:effectExtent l="0" t="0" r="2540" b="254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B2" w:rsidRDefault="00A866B2" w:rsidP="003A62F8">
      <w:r w:rsidRPr="005049F3">
        <w:rPr>
          <w:rFonts w:hint="eastAsia"/>
        </w:rPr>
        <w:t>此模式对于工厂等</w:t>
      </w:r>
      <w:r w:rsidRPr="005049F3">
        <w:rPr>
          <w:rFonts w:hint="eastAsia"/>
          <w:highlight w:val="yellow"/>
        </w:rPr>
        <w:t>流程化作业</w:t>
      </w:r>
      <w:r w:rsidRPr="005049F3">
        <w:t xml:space="preserve"> </w:t>
      </w:r>
      <w:r w:rsidRPr="005049F3">
        <w:rPr>
          <w:rFonts w:hint="eastAsia"/>
        </w:rPr>
        <w:t>作用明显</w:t>
      </w:r>
    </w:p>
    <w:p w:rsidR="005049F3" w:rsidRDefault="005049F3" w:rsidP="003A62F8"/>
    <w:p w:rsidR="005049F3" w:rsidRDefault="005049F3" w:rsidP="005049F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访问者</w:t>
      </w:r>
    </w:p>
    <w:p w:rsidR="00C238EE" w:rsidRDefault="00C238EE" w:rsidP="00C238EE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将外部对象传入内部， 将自身信息传入访问者本身，进行逻辑的扩展</w:t>
      </w:r>
    </w:p>
    <w:p w:rsidR="005049F3" w:rsidRDefault="005049F3" w:rsidP="005049F3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C00E6E3" wp14:editId="785CB962">
            <wp:extent cx="5274310" cy="285877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8EE" w:rsidRDefault="00C238EE" w:rsidP="005049F3">
      <w:pPr>
        <w:pStyle w:val="a7"/>
        <w:ind w:left="360" w:firstLineChars="0" w:firstLine="0"/>
      </w:pPr>
    </w:p>
    <w:p w:rsidR="00C238EE" w:rsidRDefault="00C238EE" w:rsidP="00C238EE">
      <w:r>
        <w:rPr>
          <w:rFonts w:hint="eastAsia"/>
        </w:rPr>
        <w:t>数据</w:t>
      </w:r>
    </w:p>
    <w:p w:rsidR="00C238EE" w:rsidRDefault="00C238EE" w:rsidP="00C238EE">
      <w:r>
        <w:rPr>
          <w:noProof/>
        </w:rPr>
        <w:lastRenderedPageBreak/>
        <w:drawing>
          <wp:inline distT="0" distB="0" distL="0" distR="0" wp14:anchorId="4893087C" wp14:editId="3D6B5BEA">
            <wp:extent cx="5274310" cy="478345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8EE" w:rsidRDefault="00C238EE" w:rsidP="00C238E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C1C28E" wp14:editId="67F52FD7">
            <wp:extent cx="5274310" cy="4722495"/>
            <wp:effectExtent l="0" t="0" r="2540" b="190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8EE" w:rsidRDefault="00C238EE" w:rsidP="00C238EE">
      <w:r>
        <w:rPr>
          <w:rFonts w:hint="eastAsia"/>
        </w:rPr>
        <w:t>操作</w:t>
      </w:r>
    </w:p>
    <w:p w:rsidR="00C238EE" w:rsidRDefault="00C238EE" w:rsidP="00C238EE">
      <w:r>
        <w:rPr>
          <w:noProof/>
        </w:rPr>
        <w:drawing>
          <wp:inline distT="0" distB="0" distL="0" distR="0" wp14:anchorId="0F3AF1F3" wp14:editId="0B7A301A">
            <wp:extent cx="5274310" cy="363982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8EE" w:rsidRDefault="00C238EE" w:rsidP="00C238EE"/>
    <w:p w:rsidR="00C238EE" w:rsidRDefault="00C238EE" w:rsidP="00C238EE">
      <w:r>
        <w:rPr>
          <w:noProof/>
        </w:rPr>
        <w:drawing>
          <wp:inline distT="0" distB="0" distL="0" distR="0" wp14:anchorId="3D8324D8" wp14:editId="61322A65">
            <wp:extent cx="5274310" cy="2415540"/>
            <wp:effectExtent l="0" t="0" r="2540" b="381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035" w:rsidRDefault="008F6035" w:rsidP="00C238EE"/>
    <w:p w:rsidR="008F6035" w:rsidRDefault="008F6035" w:rsidP="008F603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备忘录</w:t>
      </w:r>
    </w:p>
    <w:p w:rsidR="008F6035" w:rsidRDefault="008F6035" w:rsidP="008F6035">
      <w:pPr>
        <w:pStyle w:val="a7"/>
        <w:ind w:left="360" w:firstLineChars="0" w:firstLine="0"/>
      </w:pPr>
      <w:r>
        <w:rPr>
          <w:rFonts w:hint="eastAsia"/>
        </w:rPr>
        <w:t>使用第三方管理者，进行对象的存储，备忘录充当介质</w:t>
      </w:r>
    </w:p>
    <w:p w:rsidR="008F6035" w:rsidRDefault="00A83755" w:rsidP="008F603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4FF121A" wp14:editId="1A5D202F">
            <wp:extent cx="5274310" cy="220980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55" w:rsidRDefault="00A83755" w:rsidP="008F6035">
      <w:pPr>
        <w:pStyle w:val="a7"/>
        <w:ind w:left="360" w:firstLineChars="0" w:firstLine="0"/>
      </w:pPr>
    </w:p>
    <w:p w:rsidR="00A83755" w:rsidRDefault="00A83755" w:rsidP="008F6035">
      <w:pPr>
        <w:pStyle w:val="a7"/>
        <w:ind w:left="360" w:firstLineChars="0" w:firstLine="0"/>
      </w:pPr>
    </w:p>
    <w:p w:rsidR="00A83755" w:rsidRDefault="00A83755" w:rsidP="008F603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5FD74C1" wp14:editId="51C78673">
            <wp:extent cx="5274310" cy="230632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55" w:rsidRDefault="00A83755" w:rsidP="008F6035">
      <w:pPr>
        <w:pStyle w:val="a7"/>
        <w:ind w:left="360" w:firstLineChars="0" w:firstLine="0"/>
      </w:pPr>
    </w:p>
    <w:p w:rsidR="00A83755" w:rsidRDefault="00A83755" w:rsidP="008F6035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747AF57" wp14:editId="5D2C02C5">
            <wp:extent cx="5274310" cy="282829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55" w:rsidRDefault="00A83755" w:rsidP="008F603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80E7A28" wp14:editId="20025AC6">
            <wp:extent cx="5274310" cy="2778760"/>
            <wp:effectExtent l="0" t="0" r="2540" b="254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675" w:rsidRDefault="00900675" w:rsidP="008F6035">
      <w:pPr>
        <w:pStyle w:val="a7"/>
        <w:ind w:left="360" w:firstLineChars="0" w:firstLine="0"/>
      </w:pPr>
    </w:p>
    <w:p w:rsidR="00900675" w:rsidRDefault="00900675" w:rsidP="008F6035">
      <w:pPr>
        <w:pStyle w:val="a7"/>
        <w:ind w:left="360" w:firstLineChars="0" w:firstLine="0"/>
      </w:pPr>
      <w:bookmarkStart w:id="0" w:name="_GoBack"/>
      <w:bookmarkEnd w:id="0"/>
    </w:p>
    <w:p w:rsidR="00900675" w:rsidRPr="00534175" w:rsidRDefault="00900675" w:rsidP="00900675">
      <w:pPr>
        <w:rPr>
          <w:rFonts w:hint="eastAsia"/>
        </w:rPr>
      </w:pPr>
      <w:r w:rsidRPr="00900675">
        <w:rPr>
          <w:rFonts w:hint="eastAsia"/>
          <w:highlight w:val="yellow"/>
        </w:rPr>
        <w:t>参考网站：</w:t>
      </w:r>
      <w:r w:rsidRPr="00900675">
        <w:rPr>
          <w:highlight w:val="yellow"/>
        </w:rPr>
        <w:t>https://www.cnblogs.com/KQNLL/p/9022497.html</w:t>
      </w:r>
    </w:p>
    <w:sectPr w:rsidR="00900675" w:rsidRPr="005341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2BFF" w:rsidRDefault="004A2BFF" w:rsidP="000650E2">
      <w:r>
        <w:separator/>
      </w:r>
    </w:p>
  </w:endnote>
  <w:endnote w:type="continuationSeparator" w:id="0">
    <w:p w:rsidR="004A2BFF" w:rsidRDefault="004A2BFF" w:rsidP="000650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2BFF" w:rsidRDefault="004A2BFF" w:rsidP="000650E2">
      <w:r>
        <w:separator/>
      </w:r>
    </w:p>
  </w:footnote>
  <w:footnote w:type="continuationSeparator" w:id="0">
    <w:p w:rsidR="004A2BFF" w:rsidRDefault="004A2BFF" w:rsidP="000650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B5EC7"/>
    <w:multiLevelType w:val="hybridMultilevel"/>
    <w:tmpl w:val="C20866A4"/>
    <w:lvl w:ilvl="0" w:tplc="ABD0D2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E975F1D"/>
    <w:multiLevelType w:val="hybridMultilevel"/>
    <w:tmpl w:val="62F00EE6"/>
    <w:lvl w:ilvl="0" w:tplc="DD9C61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15C"/>
    <w:rsid w:val="000650E2"/>
    <w:rsid w:val="000C3BE7"/>
    <w:rsid w:val="000D271D"/>
    <w:rsid w:val="001F756A"/>
    <w:rsid w:val="00300B7E"/>
    <w:rsid w:val="003125C3"/>
    <w:rsid w:val="003A62F8"/>
    <w:rsid w:val="004524BE"/>
    <w:rsid w:val="00460D83"/>
    <w:rsid w:val="004A2BFF"/>
    <w:rsid w:val="004D00F8"/>
    <w:rsid w:val="005049F3"/>
    <w:rsid w:val="00523285"/>
    <w:rsid w:val="00534175"/>
    <w:rsid w:val="00534619"/>
    <w:rsid w:val="00563EA7"/>
    <w:rsid w:val="00571DDD"/>
    <w:rsid w:val="005A6EDE"/>
    <w:rsid w:val="005C760C"/>
    <w:rsid w:val="005D351A"/>
    <w:rsid w:val="005D552E"/>
    <w:rsid w:val="00622037"/>
    <w:rsid w:val="006707B2"/>
    <w:rsid w:val="006E0568"/>
    <w:rsid w:val="007A423E"/>
    <w:rsid w:val="008776D1"/>
    <w:rsid w:val="008A3A15"/>
    <w:rsid w:val="008C1898"/>
    <w:rsid w:val="008C5C59"/>
    <w:rsid w:val="008D2737"/>
    <w:rsid w:val="008D6B0A"/>
    <w:rsid w:val="008F6035"/>
    <w:rsid w:val="00900675"/>
    <w:rsid w:val="00925F2C"/>
    <w:rsid w:val="00A118A3"/>
    <w:rsid w:val="00A6215C"/>
    <w:rsid w:val="00A83755"/>
    <w:rsid w:val="00A84921"/>
    <w:rsid w:val="00A866B2"/>
    <w:rsid w:val="00B01FF3"/>
    <w:rsid w:val="00C2296C"/>
    <w:rsid w:val="00C238EE"/>
    <w:rsid w:val="00C327F9"/>
    <w:rsid w:val="00CC0D5D"/>
    <w:rsid w:val="00CF648C"/>
    <w:rsid w:val="00D02415"/>
    <w:rsid w:val="00DB412C"/>
    <w:rsid w:val="00E06988"/>
    <w:rsid w:val="00E26B22"/>
    <w:rsid w:val="00E27AE5"/>
    <w:rsid w:val="00E605A6"/>
    <w:rsid w:val="00F62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725374"/>
  <w15:chartTrackingRefBased/>
  <w15:docId w15:val="{4A2EE9C5-F980-40D0-A5D8-81A0430C5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650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650E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650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650E2"/>
    <w:rPr>
      <w:sz w:val="18"/>
      <w:szCs w:val="18"/>
    </w:rPr>
  </w:style>
  <w:style w:type="paragraph" w:styleId="a7">
    <w:name w:val="List Paragraph"/>
    <w:basedOn w:val="a"/>
    <w:uiPriority w:val="34"/>
    <w:qFormat/>
    <w:rsid w:val="000650E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1231</TotalTime>
  <Pages>35</Pages>
  <Words>320</Words>
  <Characters>1827</Characters>
  <Application>Microsoft Office Word</Application>
  <DocSecurity>0</DocSecurity>
  <Lines>15</Lines>
  <Paragraphs>4</Paragraphs>
  <ScaleCrop>false</ScaleCrop>
  <Company/>
  <LinksUpToDate>false</LinksUpToDate>
  <CharactersWithSpaces>2143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GengBin Huang/WZS/Wistron</dc:creator>
  <cp:keywords/>
  <dc:description/>
  <cp:lastModifiedBy>GengBin Huang/WZS/Wistron</cp:lastModifiedBy>
  <cp:revision>8</cp:revision>
  <dcterms:created xsi:type="dcterms:W3CDTF">2019-10-29T02:26:00Z</dcterms:created>
  <dcterms:modified xsi:type="dcterms:W3CDTF">2019-10-31T06:23:00Z</dcterms:modified>
</cp:coreProperties>
</file>