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4"/>
          <w:szCs w:val="24"/>
        </w:rPr>
      </w:pPr>
      <w:r w:rsidRPr="00B44941">
        <w:rPr>
          <w:rFonts w:ascii="Arial" w:eastAsia="Times New Roman" w:hAnsi="Arial" w:cs="Arial"/>
          <w:b/>
          <w:sz w:val="24"/>
          <w:szCs w:val="24"/>
        </w:rPr>
        <w:t xml:space="preserve">RISK ASSESMENT FORM </w:t>
      </w:r>
    </w:p>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4"/>
          <w:szCs w:val="24"/>
        </w:rPr>
      </w:pPr>
      <w:r w:rsidRPr="00B44941">
        <w:rPr>
          <w:rFonts w:ascii="Arial" w:eastAsia="Times New Roman" w:hAnsi="Arial" w:cs="Arial"/>
          <w:b/>
          <w:sz w:val="24"/>
          <w:szCs w:val="24"/>
        </w:rPr>
        <w:t>FOR GLOBAL TRAVEL</w:t>
      </w:r>
    </w:p>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4"/>
          <w:szCs w:val="24"/>
        </w:rPr>
      </w:pPr>
    </w:p>
    <w:p w:rsidR="00B44941" w:rsidRPr="00B44941" w:rsidRDefault="00B44941" w:rsidP="00B44941">
      <w:pPr>
        <w:suppressAutoHyphens/>
        <w:autoSpaceDN w:val="0"/>
        <w:spacing w:after="0" w:line="240" w:lineRule="auto"/>
        <w:textAlignment w:val="baseline"/>
        <w:rPr>
          <w:rFonts w:ascii="Arial" w:eastAsia="Times New Roman" w:hAnsi="Arial" w:cs="Arial"/>
          <w:b/>
          <w:u w:val="single"/>
        </w:rPr>
      </w:pPr>
      <w:r w:rsidRPr="00B44941">
        <w:rPr>
          <w:rFonts w:ascii="Arial" w:eastAsia="Times New Roman" w:hAnsi="Arial" w:cs="Arial"/>
          <w:b/>
          <w:u w:val="single"/>
        </w:rPr>
        <w:t>Risk Assessments need to be completed by:</w:t>
      </w:r>
    </w:p>
    <w:p w:rsidR="001D7A8F" w:rsidRDefault="00B44941" w:rsidP="001D7A8F">
      <w:pPr>
        <w:numPr>
          <w:ilvl w:val="0"/>
          <w:numId w:val="1"/>
        </w:numPr>
        <w:suppressAutoHyphens/>
        <w:autoSpaceDN w:val="0"/>
        <w:spacing w:after="0" w:line="240" w:lineRule="auto"/>
        <w:textAlignment w:val="baseline"/>
        <w:rPr>
          <w:rFonts w:ascii="Arial" w:eastAsia="Times New Roman" w:hAnsi="Arial" w:cs="Arial"/>
        </w:rPr>
      </w:pPr>
      <w:r w:rsidRPr="001D7A8F">
        <w:rPr>
          <w:rFonts w:ascii="Arial" w:eastAsia="Times New Roman" w:hAnsi="Arial" w:cs="Arial"/>
        </w:rPr>
        <w:t>All WaterAid staff travelling to destinations with a risk rating requiring completion of a Ri</w:t>
      </w:r>
      <w:r w:rsidR="001D7A8F">
        <w:rPr>
          <w:rFonts w:ascii="Arial" w:eastAsia="Times New Roman" w:hAnsi="Arial" w:cs="Arial"/>
        </w:rPr>
        <w:t>sk Assessment.</w:t>
      </w:r>
    </w:p>
    <w:p w:rsidR="00B44941" w:rsidRPr="001D7A8F" w:rsidRDefault="00B44941" w:rsidP="001D7A8F">
      <w:pPr>
        <w:numPr>
          <w:ilvl w:val="0"/>
          <w:numId w:val="1"/>
        </w:numPr>
        <w:suppressAutoHyphens/>
        <w:autoSpaceDN w:val="0"/>
        <w:spacing w:after="0" w:line="240" w:lineRule="auto"/>
        <w:textAlignment w:val="baseline"/>
        <w:rPr>
          <w:rFonts w:ascii="Arial" w:eastAsia="Times New Roman" w:hAnsi="Arial" w:cs="Arial"/>
        </w:rPr>
      </w:pPr>
      <w:r w:rsidRPr="001D7A8F">
        <w:rPr>
          <w:rFonts w:ascii="Arial" w:eastAsia="Times New Roman" w:hAnsi="Arial" w:cs="Arial"/>
        </w:rPr>
        <w:t xml:space="preserve">When travelling to </w:t>
      </w:r>
      <w:r w:rsidRPr="001D7A8F">
        <w:rPr>
          <w:rFonts w:ascii="Arial" w:eastAsia="Times New Roman" w:hAnsi="Arial" w:cs="Arial"/>
          <w:u w:val="single"/>
        </w:rPr>
        <w:t>any country</w:t>
      </w:r>
      <w:r w:rsidRPr="001D7A8F">
        <w:rPr>
          <w:rFonts w:ascii="Arial" w:eastAsia="Times New Roman" w:hAnsi="Arial" w:cs="Arial"/>
        </w:rPr>
        <w:t xml:space="preserve"> as the designated Team-leader for organising supporter and donor visits. This also applies when WaterAid staff is accompanying external people on WaterAid business, e.g. camera crews. </w:t>
      </w:r>
    </w:p>
    <w:p w:rsidR="00B44941" w:rsidRPr="00B44941" w:rsidRDefault="00B44941" w:rsidP="00B44941">
      <w:pPr>
        <w:numPr>
          <w:ilvl w:val="0"/>
          <w:numId w:val="1"/>
        </w:numPr>
        <w:suppressAutoHyphens/>
        <w:autoSpaceDN w:val="0"/>
        <w:spacing w:after="0" w:line="240" w:lineRule="auto"/>
        <w:textAlignment w:val="baseline"/>
        <w:rPr>
          <w:rFonts w:ascii="Arial" w:eastAsia="Calibri" w:hAnsi="Arial" w:cs="Arial"/>
        </w:rPr>
      </w:pPr>
      <w:r w:rsidRPr="00B44941">
        <w:rPr>
          <w:rFonts w:ascii="Arial" w:eastAsia="Calibri" w:hAnsi="Arial" w:cs="Arial"/>
        </w:rPr>
        <w:t xml:space="preserve">WaterAid staff in exceptional circumstances, e.g. long-term secondment, expectant mothers, special health needs etc. Please seek your Line-manager’s advice. </w:t>
      </w:r>
    </w:p>
    <w:p w:rsidR="00B44941" w:rsidRPr="00B44941" w:rsidRDefault="00B44941" w:rsidP="00B44941">
      <w:pPr>
        <w:suppressAutoHyphens/>
        <w:autoSpaceDN w:val="0"/>
        <w:spacing w:after="0" w:line="240" w:lineRule="auto"/>
        <w:textAlignment w:val="baseline"/>
        <w:rPr>
          <w:rFonts w:ascii="Arial" w:eastAsia="Times New Roman" w:hAnsi="Arial" w:cs="Arial"/>
          <w:b/>
        </w:rPr>
      </w:pPr>
      <w:r w:rsidRPr="00B44941">
        <w:rPr>
          <w:rFonts w:ascii="Arial" w:eastAsia="Times New Roman" w:hAnsi="Arial" w:cs="Arial"/>
          <w:b/>
          <w:u w:val="single"/>
        </w:rPr>
        <w:t xml:space="preserve">How to complete your Risk Assessment </w:t>
      </w:r>
      <w:proofErr w:type="gramStart"/>
      <w:r w:rsidRPr="00B44941">
        <w:rPr>
          <w:rFonts w:ascii="Arial" w:eastAsia="Times New Roman" w:hAnsi="Arial" w:cs="Arial"/>
          <w:b/>
          <w:u w:val="single"/>
        </w:rPr>
        <w:t>form</w:t>
      </w:r>
      <w:proofErr w:type="gramEnd"/>
    </w:p>
    <w:p w:rsidR="00B44941" w:rsidRPr="00B44941" w:rsidRDefault="00B44941" w:rsidP="00B44941">
      <w:pPr>
        <w:suppressAutoHyphens/>
        <w:autoSpaceDN w:val="0"/>
        <w:spacing w:after="0" w:line="240" w:lineRule="auto"/>
        <w:textAlignment w:val="baseline"/>
        <w:rPr>
          <w:rFonts w:ascii="Arial" w:eastAsia="Times New Roman" w:hAnsi="Arial" w:cs="Arial"/>
        </w:rPr>
      </w:pPr>
      <w:r w:rsidRPr="00B44941">
        <w:rPr>
          <w:rFonts w:ascii="Arial" w:eastAsia="Times New Roman" w:hAnsi="Arial" w:cs="Arial"/>
        </w:rPr>
        <w:t xml:space="preserve">Before you travel, you need to consider the context of the location you are visiting, for example the history, politics, economy and infrastructure and how these may affect your safety and security whilst travelling in a capacity as a WaterAid member of staff.  The following web sites give you access to the latest travel advice on the country and areas you are travelling to:  </w:t>
      </w:r>
    </w:p>
    <w:p w:rsidR="00B44941" w:rsidRPr="00B44941" w:rsidRDefault="00B44941" w:rsidP="00B44941">
      <w:pPr>
        <w:suppressAutoHyphens/>
        <w:autoSpaceDN w:val="0"/>
        <w:spacing w:after="0" w:line="240" w:lineRule="auto"/>
        <w:textAlignment w:val="baseline"/>
        <w:rPr>
          <w:rFonts w:ascii="Arial" w:eastAsia="Times New Roman" w:hAnsi="Arial" w:cs="Arial"/>
          <w:b/>
        </w:rPr>
      </w:pPr>
    </w:p>
    <w:p w:rsidR="00B44941" w:rsidRPr="00B44941" w:rsidRDefault="00A34FD3" w:rsidP="00B44941">
      <w:pPr>
        <w:suppressAutoHyphens/>
        <w:autoSpaceDN w:val="0"/>
        <w:spacing w:after="0" w:line="360" w:lineRule="auto"/>
        <w:jc w:val="center"/>
        <w:textAlignment w:val="baseline"/>
        <w:rPr>
          <w:rFonts w:ascii="Arial" w:eastAsia="Times New Roman" w:hAnsi="Arial" w:cs="Arial"/>
          <w:b/>
          <w:color w:val="1228FA"/>
        </w:rPr>
      </w:pPr>
      <w:hyperlink r:id="rId7" w:history="1">
        <w:r w:rsidR="00B44941" w:rsidRPr="00B44941">
          <w:rPr>
            <w:rFonts w:ascii="Arial" w:eastAsia="Times New Roman" w:hAnsi="Arial" w:cs="Arial"/>
            <w:b/>
            <w:color w:val="0000FF"/>
            <w:u w:val="single"/>
          </w:rPr>
          <w:t>TravelGuard</w:t>
        </w:r>
      </w:hyperlink>
      <w:r w:rsidR="00B44941" w:rsidRPr="00B44941">
        <w:rPr>
          <w:rFonts w:ascii="Arial" w:eastAsia="Times New Roman" w:hAnsi="Arial" w:cs="Arial"/>
          <w:b/>
          <w:color w:val="1228FA"/>
        </w:rPr>
        <w:t xml:space="preserve">    </w:t>
      </w:r>
      <w:r w:rsidR="00B44941" w:rsidRPr="00B44941">
        <w:rPr>
          <w:rFonts w:ascii="Arial" w:eastAsia="Times New Roman" w:hAnsi="Arial" w:cs="Arial"/>
          <w:b/>
          <w:color w:val="1228FA"/>
        </w:rPr>
        <w:tab/>
      </w:r>
      <w:hyperlink r:id="rId8" w:history="1">
        <w:r w:rsidR="00B44941" w:rsidRPr="00B44941">
          <w:rPr>
            <w:rFonts w:ascii="Arial" w:eastAsia="Times New Roman" w:hAnsi="Arial" w:cs="Arial"/>
            <w:b/>
            <w:color w:val="1228FA"/>
            <w:u w:val="single"/>
          </w:rPr>
          <w:t>GOV Travel Advice by Country</w:t>
        </w:r>
      </w:hyperlink>
      <w:r w:rsidR="00B44941" w:rsidRPr="00B44941">
        <w:rPr>
          <w:rFonts w:ascii="Arial" w:eastAsia="Times New Roman" w:hAnsi="Arial" w:cs="Arial"/>
          <w:b/>
          <w:color w:val="1228FA"/>
        </w:rPr>
        <w:t xml:space="preserve"> </w:t>
      </w:r>
      <w:r w:rsidR="00B44941" w:rsidRPr="00B44941">
        <w:rPr>
          <w:rFonts w:ascii="Arial" w:eastAsia="Times New Roman" w:hAnsi="Arial" w:cs="Arial"/>
          <w:b/>
          <w:color w:val="1228FA"/>
        </w:rPr>
        <w:tab/>
      </w:r>
      <w:r w:rsidR="00B44941" w:rsidRPr="00B44941">
        <w:rPr>
          <w:rFonts w:ascii="Arial" w:eastAsia="Times New Roman" w:hAnsi="Arial" w:cs="Arial"/>
          <w:b/>
          <w:color w:val="1228FA"/>
        </w:rPr>
        <w:tab/>
      </w:r>
      <w:hyperlink r:id="rId9" w:history="1">
        <w:r w:rsidR="001D7A8F" w:rsidRPr="001D7A8F">
          <w:rPr>
            <w:rStyle w:val="Hyperlink"/>
            <w:rFonts w:ascii="Arial" w:hAnsi="Arial" w:cs="Arial"/>
            <w:b/>
          </w:rPr>
          <w:t>Royal Free London</w:t>
        </w:r>
      </w:hyperlink>
    </w:p>
    <w:p w:rsidR="00B44941" w:rsidRPr="00B44941" w:rsidRDefault="00B44941" w:rsidP="00B44941">
      <w:pPr>
        <w:suppressAutoHyphens/>
        <w:autoSpaceDN w:val="0"/>
        <w:spacing w:after="0" w:line="240" w:lineRule="auto"/>
        <w:jc w:val="both"/>
        <w:textAlignment w:val="baseline"/>
        <w:rPr>
          <w:rFonts w:ascii="Arial" w:eastAsia="Times New Roman" w:hAnsi="Arial" w:cs="Arial"/>
          <w:b/>
        </w:rPr>
      </w:pPr>
      <w:r w:rsidRPr="00B44941">
        <w:rPr>
          <w:rFonts w:ascii="Arial" w:eastAsia="Times New Roman" w:hAnsi="Arial" w:cs="Arial"/>
        </w:rPr>
        <w:t xml:space="preserve">To complete your Risk Assessment form you need to analyse your travel plans and the activities and events taking place on your trip, bearing in mind the context of where you are travelling. It is a good idea to ask the question “what if…?” to imagine what could potentially go wrong, and the consequences of this. Using the risk categories given in the Risk Assessment form, identify the specific risks.   Risks can be </w:t>
      </w:r>
      <w:r w:rsidRPr="00B44941">
        <w:rPr>
          <w:rFonts w:ascii="Arial" w:eastAsia="Times New Roman" w:hAnsi="Arial" w:cs="Arial"/>
          <w:b/>
          <w:i/>
        </w:rPr>
        <w:t>indirect</w:t>
      </w:r>
      <w:r w:rsidRPr="00B44941">
        <w:rPr>
          <w:rFonts w:ascii="Arial" w:eastAsia="Times New Roman" w:hAnsi="Arial" w:cs="Arial"/>
          <w:i/>
        </w:rPr>
        <w:t xml:space="preserve"> </w:t>
      </w:r>
      <w:r w:rsidRPr="00B44941">
        <w:rPr>
          <w:rFonts w:ascii="Arial" w:eastAsia="Times New Roman" w:hAnsi="Arial" w:cs="Arial"/>
        </w:rPr>
        <w:t xml:space="preserve">(risks that are common to all in the context) for example road traffic accidents, hurricanes, civil unrest, military activity, landmines etc. or </w:t>
      </w:r>
      <w:r w:rsidRPr="00B44941">
        <w:rPr>
          <w:rFonts w:ascii="Arial" w:eastAsia="Times New Roman" w:hAnsi="Arial" w:cs="Arial"/>
          <w:b/>
          <w:i/>
        </w:rPr>
        <w:t>direct</w:t>
      </w:r>
      <w:r w:rsidRPr="00B44941">
        <w:rPr>
          <w:rFonts w:ascii="Arial" w:eastAsia="Times New Roman" w:hAnsi="Arial" w:cs="Arial"/>
          <w:i/>
        </w:rPr>
        <w:t xml:space="preserve"> </w:t>
      </w:r>
      <w:r w:rsidRPr="00B44941">
        <w:rPr>
          <w:rFonts w:ascii="Arial" w:eastAsia="Times New Roman" w:hAnsi="Arial" w:cs="Arial"/>
        </w:rPr>
        <w:t xml:space="preserve">(risks that are targeted at you or WaterAid) for example armed robbery and kidnapping. </w:t>
      </w:r>
    </w:p>
    <w:p w:rsidR="00B44941" w:rsidRPr="00B44941" w:rsidRDefault="00B44941" w:rsidP="00B44941">
      <w:pPr>
        <w:suppressAutoHyphens/>
        <w:autoSpaceDN w:val="0"/>
        <w:spacing w:after="0" w:line="240" w:lineRule="auto"/>
        <w:jc w:val="both"/>
        <w:textAlignment w:val="baseline"/>
        <w:rPr>
          <w:rFonts w:ascii="Arial" w:eastAsia="Times New Roman" w:hAnsi="Arial" w:cs="Arial"/>
        </w:rPr>
      </w:pPr>
    </w:p>
    <w:p w:rsidR="00B44941" w:rsidRPr="00B44941" w:rsidRDefault="00B44941" w:rsidP="00B44941">
      <w:pPr>
        <w:suppressAutoHyphens/>
        <w:autoSpaceDN w:val="0"/>
        <w:spacing w:after="0" w:line="240" w:lineRule="auto"/>
        <w:textAlignment w:val="baseline"/>
        <w:rPr>
          <w:rFonts w:ascii="Arial" w:eastAsia="Times New Roman" w:hAnsi="Arial" w:cs="Arial"/>
        </w:rPr>
      </w:pPr>
      <w:r w:rsidRPr="00B44941">
        <w:rPr>
          <w:rFonts w:ascii="Arial" w:eastAsia="Times New Roman" w:hAnsi="Arial" w:cs="Arial"/>
        </w:rPr>
        <w:t xml:space="preserve">Consider both the </w:t>
      </w:r>
      <w:r w:rsidRPr="00B44941">
        <w:rPr>
          <w:rFonts w:ascii="Arial" w:eastAsia="Times New Roman" w:hAnsi="Arial" w:cs="Arial"/>
          <w:b/>
        </w:rPr>
        <w:t>probability</w:t>
      </w:r>
      <w:r w:rsidRPr="00B44941">
        <w:rPr>
          <w:rFonts w:ascii="Arial" w:eastAsia="Times New Roman" w:hAnsi="Arial" w:cs="Arial"/>
        </w:rPr>
        <w:t xml:space="preserve"> of the threat occurring whilst in-country and the </w:t>
      </w:r>
      <w:r w:rsidRPr="00B44941">
        <w:rPr>
          <w:rFonts w:ascii="Arial" w:eastAsia="Times New Roman" w:hAnsi="Arial" w:cs="Arial"/>
          <w:b/>
        </w:rPr>
        <w:t xml:space="preserve">impact </w:t>
      </w:r>
      <w:r w:rsidRPr="00B44941">
        <w:rPr>
          <w:rFonts w:ascii="Arial" w:eastAsia="Times New Roman" w:hAnsi="Arial" w:cs="Arial"/>
        </w:rPr>
        <w:t xml:space="preserve">it could have on you. Each threat must be allocated a score from 1-5 for ‘probability’ and ‘impact’, which you then </w:t>
      </w:r>
      <w:r w:rsidRPr="00B44941">
        <w:rPr>
          <w:rFonts w:ascii="Arial" w:eastAsia="Times New Roman" w:hAnsi="Arial" w:cs="Arial"/>
          <w:u w:val="single"/>
        </w:rPr>
        <w:t>multiply</w:t>
      </w:r>
      <w:r w:rsidRPr="00B44941">
        <w:rPr>
          <w:rFonts w:ascii="Arial" w:eastAsia="Times New Roman" w:hAnsi="Arial" w:cs="Arial"/>
        </w:rPr>
        <w:t xml:space="preserve"> together, giving you a risk score to identify the risk level. Clear and detailed control measures then need to be identified to manage and reduce these risks. If you consider a Risk Category irrelevant just write “N/A” and don’t score it.</w:t>
      </w:r>
    </w:p>
    <w:p w:rsidR="00B44941" w:rsidRPr="00B44941" w:rsidRDefault="00B44941" w:rsidP="00B44941">
      <w:pPr>
        <w:suppressAutoHyphens/>
        <w:autoSpaceDN w:val="0"/>
        <w:spacing w:after="0" w:line="240" w:lineRule="auto"/>
        <w:textAlignment w:val="baseline"/>
        <w:rPr>
          <w:rFonts w:ascii="Arial" w:eastAsia="Times New Roman" w:hAnsi="Arial" w:cs="Arial"/>
          <w:sz w:val="24"/>
          <w:szCs w:val="24"/>
        </w:rPr>
      </w:pPr>
    </w:p>
    <w:p w:rsidR="00B44941" w:rsidRPr="00B44941" w:rsidRDefault="00B44941" w:rsidP="00B44941">
      <w:pPr>
        <w:suppressAutoHyphens/>
        <w:autoSpaceDN w:val="0"/>
        <w:spacing w:after="0" w:line="240" w:lineRule="auto"/>
        <w:textAlignment w:val="baseline"/>
        <w:rPr>
          <w:rFonts w:ascii="Arial" w:eastAsia="Times New Roman" w:hAnsi="Arial" w:cs="Arial"/>
          <w:sz w:val="24"/>
          <w:szCs w:val="24"/>
        </w:rPr>
        <w:sectPr w:rsidR="00B44941" w:rsidRPr="00B44941" w:rsidSect="00B44941">
          <w:headerReference w:type="default" r:id="rId10"/>
          <w:pgSz w:w="16834" w:h="11909" w:orient="landscape"/>
          <w:pgMar w:top="140" w:right="720" w:bottom="720" w:left="720" w:header="151" w:footer="720" w:gutter="0"/>
          <w:cols w:space="720"/>
        </w:sectPr>
      </w:pPr>
    </w:p>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4"/>
          <w:szCs w:val="24"/>
        </w:rPr>
      </w:pPr>
    </w:p>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4"/>
          <w:szCs w:val="24"/>
        </w:rPr>
      </w:pPr>
    </w:p>
    <w:tbl>
      <w:tblPr>
        <w:tblpPr w:leftFromText="180" w:rightFromText="180" w:vertAnchor="text" w:horzAnchor="page" w:tblpX="1633" w:tblpY="228"/>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7"/>
        <w:gridCol w:w="1365"/>
        <w:gridCol w:w="2410"/>
        <w:gridCol w:w="2126"/>
      </w:tblGrid>
      <w:tr w:rsidR="00B44941" w:rsidRPr="00B44941" w:rsidTr="00944831">
        <w:trPr>
          <w:trHeight w:val="425"/>
        </w:trPr>
        <w:tc>
          <w:tcPr>
            <w:tcW w:w="2287" w:type="dxa"/>
            <w:tcBorders>
              <w:bottom w:val="single" w:sz="4" w:space="0" w:color="auto"/>
            </w:tcBorders>
            <w:shd w:val="clear" w:color="auto" w:fill="BFBFBF"/>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sz w:val="28"/>
                <w:szCs w:val="28"/>
              </w:rPr>
            </w:pPr>
            <w:r w:rsidRPr="00B44941">
              <w:rPr>
                <w:rFonts w:ascii="Arial" w:eastAsia="Times New Roman" w:hAnsi="Arial" w:cs="Arial"/>
                <w:b/>
                <w:sz w:val="28"/>
                <w:szCs w:val="28"/>
              </w:rPr>
              <w:t>Probability</w:t>
            </w:r>
          </w:p>
        </w:tc>
        <w:tc>
          <w:tcPr>
            <w:tcW w:w="1365" w:type="dxa"/>
            <w:tcBorders>
              <w:bottom w:val="single" w:sz="4" w:space="0" w:color="auto"/>
            </w:tcBorders>
            <w:shd w:val="clear" w:color="auto" w:fill="BFBFBF"/>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sz w:val="28"/>
                <w:szCs w:val="28"/>
              </w:rPr>
            </w:pPr>
            <w:r w:rsidRPr="00B44941">
              <w:rPr>
                <w:rFonts w:ascii="Arial" w:eastAsia="Times New Roman" w:hAnsi="Arial" w:cs="Arial"/>
                <w:b/>
                <w:sz w:val="28"/>
                <w:szCs w:val="28"/>
              </w:rPr>
              <w:t>Score</w:t>
            </w:r>
          </w:p>
        </w:tc>
        <w:tc>
          <w:tcPr>
            <w:tcW w:w="2410" w:type="dxa"/>
            <w:tcBorders>
              <w:bottom w:val="single" w:sz="4" w:space="0" w:color="auto"/>
            </w:tcBorders>
            <w:shd w:val="clear" w:color="auto" w:fill="BFBFBF"/>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r w:rsidRPr="00B44941">
              <w:rPr>
                <w:rFonts w:ascii="Arial" w:eastAsia="Times New Roman" w:hAnsi="Arial" w:cs="Arial"/>
                <w:b/>
                <w:sz w:val="28"/>
                <w:szCs w:val="28"/>
              </w:rPr>
              <w:t>Impact</w:t>
            </w:r>
          </w:p>
        </w:tc>
        <w:tc>
          <w:tcPr>
            <w:tcW w:w="2126" w:type="dxa"/>
            <w:tcBorders>
              <w:bottom w:val="single" w:sz="4" w:space="0" w:color="auto"/>
            </w:tcBorders>
            <w:shd w:val="clear" w:color="auto" w:fill="BFBFBF"/>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r w:rsidRPr="00B44941">
              <w:rPr>
                <w:rFonts w:ascii="Arial" w:eastAsia="Times New Roman" w:hAnsi="Arial" w:cs="Arial"/>
                <w:b/>
                <w:sz w:val="28"/>
                <w:szCs w:val="28"/>
              </w:rPr>
              <w:t>Score</w:t>
            </w:r>
          </w:p>
        </w:tc>
      </w:tr>
      <w:tr w:rsidR="00B44941" w:rsidRPr="00B44941" w:rsidTr="00944831">
        <w:trPr>
          <w:trHeight w:val="340"/>
        </w:trPr>
        <w:tc>
          <w:tcPr>
            <w:tcW w:w="2287" w:type="dxa"/>
            <w:tcBorders>
              <w:bottom w:val="single" w:sz="4" w:space="0" w:color="auto"/>
            </w:tcBorders>
            <w:shd w:val="clear" w:color="auto" w:fill="auto"/>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r w:rsidRPr="00B44941">
              <w:rPr>
                <w:rFonts w:ascii="Arial" w:eastAsia="Times New Roman" w:hAnsi="Arial" w:cs="Arial"/>
                <w:b/>
                <w:sz w:val="28"/>
                <w:szCs w:val="28"/>
              </w:rPr>
              <w:t>Unlikely</w:t>
            </w:r>
          </w:p>
        </w:tc>
        <w:tc>
          <w:tcPr>
            <w:tcW w:w="1365" w:type="dxa"/>
            <w:tcBorders>
              <w:bottom w:val="single" w:sz="4" w:space="0" w:color="auto"/>
            </w:tcBorders>
            <w:shd w:val="clear" w:color="auto" w:fill="auto"/>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r w:rsidRPr="00B44941">
              <w:rPr>
                <w:rFonts w:ascii="Arial" w:eastAsia="Times New Roman" w:hAnsi="Arial" w:cs="Arial"/>
                <w:b/>
                <w:sz w:val="28"/>
                <w:szCs w:val="28"/>
              </w:rPr>
              <w:t>1</w:t>
            </w:r>
          </w:p>
        </w:tc>
        <w:tc>
          <w:tcPr>
            <w:tcW w:w="2410" w:type="dxa"/>
            <w:tcBorders>
              <w:bottom w:val="single" w:sz="4" w:space="0" w:color="auto"/>
            </w:tcBorders>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r w:rsidRPr="00B44941">
              <w:rPr>
                <w:rFonts w:ascii="Arial" w:eastAsia="Times New Roman" w:hAnsi="Arial" w:cs="Arial"/>
                <w:b/>
                <w:sz w:val="28"/>
                <w:szCs w:val="28"/>
              </w:rPr>
              <w:t>Negligible</w:t>
            </w:r>
          </w:p>
        </w:tc>
        <w:tc>
          <w:tcPr>
            <w:tcW w:w="2126" w:type="dxa"/>
            <w:tcBorders>
              <w:bottom w:val="single" w:sz="4" w:space="0" w:color="auto"/>
            </w:tcBorders>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color w:val="000000"/>
                <w:sz w:val="28"/>
                <w:szCs w:val="28"/>
              </w:rPr>
            </w:pPr>
            <w:r w:rsidRPr="00B44941">
              <w:rPr>
                <w:rFonts w:ascii="Arial" w:eastAsia="Times New Roman" w:hAnsi="Arial" w:cs="Arial"/>
                <w:b/>
                <w:color w:val="000000"/>
                <w:sz w:val="28"/>
                <w:szCs w:val="28"/>
              </w:rPr>
              <w:t>1</w:t>
            </w:r>
          </w:p>
        </w:tc>
      </w:tr>
      <w:tr w:rsidR="00B44941" w:rsidRPr="00B44941" w:rsidTr="00944831">
        <w:trPr>
          <w:trHeight w:val="340"/>
        </w:trPr>
        <w:tc>
          <w:tcPr>
            <w:tcW w:w="2287" w:type="dxa"/>
            <w:tcBorders>
              <w:bottom w:val="single" w:sz="4" w:space="0" w:color="auto"/>
            </w:tcBorders>
            <w:shd w:val="clear" w:color="auto" w:fill="auto"/>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r w:rsidRPr="00B44941">
              <w:rPr>
                <w:rFonts w:ascii="Arial" w:eastAsia="Times New Roman" w:hAnsi="Arial" w:cs="Arial"/>
                <w:b/>
                <w:sz w:val="28"/>
                <w:szCs w:val="28"/>
              </w:rPr>
              <w:t>Moderate</w:t>
            </w:r>
          </w:p>
        </w:tc>
        <w:tc>
          <w:tcPr>
            <w:tcW w:w="1365" w:type="dxa"/>
            <w:tcBorders>
              <w:bottom w:val="single" w:sz="4" w:space="0" w:color="auto"/>
            </w:tcBorders>
            <w:shd w:val="clear" w:color="auto" w:fill="auto"/>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r w:rsidRPr="00B44941">
              <w:rPr>
                <w:rFonts w:ascii="Arial" w:eastAsia="Times New Roman" w:hAnsi="Arial" w:cs="Arial"/>
                <w:b/>
                <w:sz w:val="28"/>
                <w:szCs w:val="28"/>
              </w:rPr>
              <w:t>2</w:t>
            </w:r>
          </w:p>
        </w:tc>
        <w:tc>
          <w:tcPr>
            <w:tcW w:w="2410" w:type="dxa"/>
            <w:tcBorders>
              <w:bottom w:val="single" w:sz="4" w:space="0" w:color="auto"/>
            </w:tcBorders>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r w:rsidRPr="00B44941">
              <w:rPr>
                <w:rFonts w:ascii="Arial" w:eastAsia="Times New Roman" w:hAnsi="Arial" w:cs="Arial"/>
                <w:b/>
                <w:sz w:val="28"/>
                <w:szCs w:val="28"/>
              </w:rPr>
              <w:t>Minor</w:t>
            </w:r>
          </w:p>
        </w:tc>
        <w:tc>
          <w:tcPr>
            <w:tcW w:w="2126" w:type="dxa"/>
            <w:tcBorders>
              <w:bottom w:val="single" w:sz="4" w:space="0" w:color="auto"/>
            </w:tcBorders>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r w:rsidRPr="00B44941">
              <w:rPr>
                <w:rFonts w:ascii="Arial" w:eastAsia="Times New Roman" w:hAnsi="Arial" w:cs="Arial"/>
                <w:b/>
                <w:sz w:val="28"/>
                <w:szCs w:val="28"/>
              </w:rPr>
              <w:t>2</w:t>
            </w:r>
          </w:p>
        </w:tc>
      </w:tr>
      <w:tr w:rsidR="00B44941" w:rsidRPr="00B44941" w:rsidTr="00944831">
        <w:trPr>
          <w:trHeight w:val="340"/>
        </w:trPr>
        <w:tc>
          <w:tcPr>
            <w:tcW w:w="2287" w:type="dxa"/>
            <w:tcBorders>
              <w:bottom w:val="single" w:sz="4" w:space="0" w:color="auto"/>
            </w:tcBorders>
            <w:shd w:val="clear" w:color="auto" w:fill="auto"/>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r w:rsidRPr="00B44941">
              <w:rPr>
                <w:rFonts w:ascii="Arial" w:eastAsia="Times New Roman" w:hAnsi="Arial" w:cs="Arial"/>
                <w:b/>
                <w:sz w:val="28"/>
                <w:szCs w:val="28"/>
              </w:rPr>
              <w:t>Likely</w:t>
            </w:r>
          </w:p>
        </w:tc>
        <w:tc>
          <w:tcPr>
            <w:tcW w:w="1365" w:type="dxa"/>
            <w:tcBorders>
              <w:bottom w:val="single" w:sz="4" w:space="0" w:color="auto"/>
            </w:tcBorders>
            <w:shd w:val="clear" w:color="auto" w:fill="auto"/>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r w:rsidRPr="00B44941">
              <w:rPr>
                <w:rFonts w:ascii="Arial" w:eastAsia="Times New Roman" w:hAnsi="Arial" w:cs="Arial"/>
                <w:b/>
                <w:sz w:val="28"/>
                <w:szCs w:val="28"/>
              </w:rPr>
              <w:t>3</w:t>
            </w:r>
          </w:p>
        </w:tc>
        <w:tc>
          <w:tcPr>
            <w:tcW w:w="2410" w:type="dxa"/>
            <w:tcBorders>
              <w:bottom w:val="single" w:sz="4" w:space="0" w:color="auto"/>
            </w:tcBorders>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r w:rsidRPr="00B44941">
              <w:rPr>
                <w:rFonts w:ascii="Arial" w:eastAsia="Times New Roman" w:hAnsi="Arial" w:cs="Arial"/>
                <w:b/>
                <w:sz w:val="28"/>
                <w:szCs w:val="28"/>
              </w:rPr>
              <w:t>Moderate</w:t>
            </w:r>
          </w:p>
        </w:tc>
        <w:tc>
          <w:tcPr>
            <w:tcW w:w="2126" w:type="dxa"/>
            <w:tcBorders>
              <w:bottom w:val="single" w:sz="4" w:space="0" w:color="auto"/>
            </w:tcBorders>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r w:rsidRPr="00B44941">
              <w:rPr>
                <w:rFonts w:ascii="Arial" w:eastAsia="Times New Roman" w:hAnsi="Arial" w:cs="Arial"/>
                <w:b/>
                <w:sz w:val="28"/>
                <w:szCs w:val="28"/>
              </w:rPr>
              <w:t>3</w:t>
            </w:r>
          </w:p>
        </w:tc>
      </w:tr>
      <w:tr w:rsidR="00B44941" w:rsidRPr="00B44941" w:rsidTr="00944831">
        <w:trPr>
          <w:trHeight w:val="340"/>
        </w:trPr>
        <w:tc>
          <w:tcPr>
            <w:tcW w:w="2287" w:type="dxa"/>
            <w:tcBorders>
              <w:bottom w:val="single" w:sz="4" w:space="0" w:color="auto"/>
            </w:tcBorders>
            <w:shd w:val="clear" w:color="auto" w:fill="auto"/>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r w:rsidRPr="00B44941">
              <w:rPr>
                <w:rFonts w:ascii="Arial" w:eastAsia="Times New Roman" w:hAnsi="Arial" w:cs="Arial"/>
                <w:b/>
                <w:sz w:val="28"/>
                <w:szCs w:val="28"/>
              </w:rPr>
              <w:t>Very Likely</w:t>
            </w:r>
          </w:p>
        </w:tc>
        <w:tc>
          <w:tcPr>
            <w:tcW w:w="1365" w:type="dxa"/>
            <w:tcBorders>
              <w:bottom w:val="single" w:sz="4" w:space="0" w:color="auto"/>
            </w:tcBorders>
            <w:shd w:val="clear" w:color="auto" w:fill="auto"/>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r w:rsidRPr="00B44941">
              <w:rPr>
                <w:rFonts w:ascii="Arial" w:eastAsia="Times New Roman" w:hAnsi="Arial" w:cs="Arial"/>
                <w:b/>
                <w:sz w:val="28"/>
                <w:szCs w:val="28"/>
              </w:rPr>
              <w:t>4</w:t>
            </w:r>
          </w:p>
        </w:tc>
        <w:tc>
          <w:tcPr>
            <w:tcW w:w="2410" w:type="dxa"/>
            <w:tcBorders>
              <w:bottom w:val="single" w:sz="4" w:space="0" w:color="auto"/>
            </w:tcBorders>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r w:rsidRPr="00B44941">
              <w:rPr>
                <w:rFonts w:ascii="Arial" w:eastAsia="Times New Roman" w:hAnsi="Arial" w:cs="Arial"/>
                <w:b/>
                <w:sz w:val="28"/>
                <w:szCs w:val="28"/>
              </w:rPr>
              <w:t>Severe</w:t>
            </w:r>
          </w:p>
        </w:tc>
        <w:tc>
          <w:tcPr>
            <w:tcW w:w="2126" w:type="dxa"/>
            <w:tcBorders>
              <w:bottom w:val="single" w:sz="4" w:space="0" w:color="auto"/>
            </w:tcBorders>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r w:rsidRPr="00B44941">
              <w:rPr>
                <w:rFonts w:ascii="Arial" w:eastAsia="Times New Roman" w:hAnsi="Arial" w:cs="Arial"/>
                <w:b/>
                <w:sz w:val="28"/>
                <w:szCs w:val="28"/>
              </w:rPr>
              <w:t>4</w:t>
            </w:r>
          </w:p>
        </w:tc>
      </w:tr>
      <w:tr w:rsidR="00B44941" w:rsidRPr="00B44941" w:rsidTr="00944831">
        <w:trPr>
          <w:trHeight w:val="340"/>
        </w:trPr>
        <w:tc>
          <w:tcPr>
            <w:tcW w:w="2287" w:type="dxa"/>
            <w:shd w:val="clear" w:color="auto" w:fill="auto"/>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r w:rsidRPr="00B44941">
              <w:rPr>
                <w:rFonts w:ascii="Arial" w:eastAsia="Times New Roman" w:hAnsi="Arial" w:cs="Arial"/>
                <w:b/>
                <w:sz w:val="28"/>
                <w:szCs w:val="28"/>
              </w:rPr>
              <w:t>Certain</w:t>
            </w:r>
          </w:p>
        </w:tc>
        <w:tc>
          <w:tcPr>
            <w:tcW w:w="1365" w:type="dxa"/>
            <w:shd w:val="clear" w:color="auto" w:fill="auto"/>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r w:rsidRPr="00B44941">
              <w:rPr>
                <w:rFonts w:ascii="Arial" w:eastAsia="Times New Roman" w:hAnsi="Arial" w:cs="Arial"/>
                <w:b/>
                <w:sz w:val="28"/>
                <w:szCs w:val="28"/>
              </w:rPr>
              <w:t>5</w:t>
            </w:r>
          </w:p>
        </w:tc>
        <w:tc>
          <w:tcPr>
            <w:tcW w:w="2410" w:type="dxa"/>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r w:rsidRPr="00B44941">
              <w:rPr>
                <w:rFonts w:ascii="Arial" w:eastAsia="Times New Roman" w:hAnsi="Arial" w:cs="Arial"/>
                <w:b/>
                <w:sz w:val="28"/>
                <w:szCs w:val="28"/>
              </w:rPr>
              <w:t>Critical</w:t>
            </w:r>
          </w:p>
        </w:tc>
        <w:tc>
          <w:tcPr>
            <w:tcW w:w="2126" w:type="dxa"/>
            <w:vAlign w:val="cente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r w:rsidRPr="00B44941">
              <w:rPr>
                <w:rFonts w:ascii="Arial" w:eastAsia="Times New Roman" w:hAnsi="Arial" w:cs="Arial"/>
                <w:b/>
                <w:sz w:val="28"/>
                <w:szCs w:val="28"/>
              </w:rPr>
              <w:t>5</w:t>
            </w:r>
          </w:p>
        </w:tc>
      </w:tr>
    </w:tbl>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p>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8"/>
          <w:szCs w:val="28"/>
        </w:rPr>
      </w:pPr>
    </w:p>
    <w:tbl>
      <w:tblPr>
        <w:tblpPr w:leftFromText="180" w:rightFromText="180" w:vertAnchor="text" w:horzAnchor="page" w:tblpX="10127" w:tblpY="246"/>
        <w:tblW w:w="5104" w:type="dxa"/>
        <w:tblLayout w:type="fixed"/>
        <w:tblLook w:val="0000" w:firstRow="0" w:lastRow="0" w:firstColumn="0" w:lastColumn="0" w:noHBand="0" w:noVBand="0"/>
      </w:tblPr>
      <w:tblGrid>
        <w:gridCol w:w="2410"/>
        <w:gridCol w:w="2694"/>
      </w:tblGrid>
      <w:tr w:rsidR="00B44941" w:rsidRPr="00B44941" w:rsidTr="00944831">
        <w:trPr>
          <w:cantSplit/>
          <w:trHeight w:val="425"/>
        </w:trPr>
        <w:tc>
          <w:tcPr>
            <w:tcW w:w="241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B44941" w:rsidRPr="00B44941" w:rsidRDefault="00B44941" w:rsidP="00B44941">
            <w:pPr>
              <w:keepNext/>
              <w:keepLines/>
              <w:suppressAutoHyphens/>
              <w:autoSpaceDN w:val="0"/>
              <w:spacing w:before="13" w:after="100" w:line="260" w:lineRule="exact"/>
              <w:jc w:val="center"/>
              <w:textAlignment w:val="baseline"/>
              <w:rPr>
                <w:rFonts w:ascii="Arial" w:eastAsia="Times New Roman" w:hAnsi="Arial" w:cs="Arial"/>
                <w:b/>
                <w:sz w:val="28"/>
                <w:szCs w:val="28"/>
              </w:rPr>
            </w:pPr>
            <w:r w:rsidRPr="00B44941">
              <w:rPr>
                <w:rFonts w:ascii="Arial" w:eastAsia="Times New Roman" w:hAnsi="Arial" w:cs="Arial"/>
                <w:b/>
                <w:sz w:val="28"/>
                <w:szCs w:val="28"/>
              </w:rPr>
              <w:t>Total Risk Score</w:t>
            </w:r>
          </w:p>
        </w:tc>
        <w:tc>
          <w:tcPr>
            <w:tcW w:w="2694"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B44941" w:rsidRPr="00B44941" w:rsidRDefault="00B44941" w:rsidP="00B44941">
            <w:pPr>
              <w:keepNext/>
              <w:keepLines/>
              <w:suppressAutoHyphens/>
              <w:autoSpaceDN w:val="0"/>
              <w:spacing w:before="13" w:after="100" w:line="260" w:lineRule="exact"/>
              <w:jc w:val="center"/>
              <w:textAlignment w:val="baseline"/>
              <w:rPr>
                <w:rFonts w:ascii="Arial" w:eastAsia="Times New Roman" w:hAnsi="Arial" w:cs="Arial"/>
                <w:b/>
                <w:sz w:val="28"/>
                <w:szCs w:val="28"/>
              </w:rPr>
            </w:pPr>
            <w:r w:rsidRPr="00B44941">
              <w:rPr>
                <w:rFonts w:ascii="Arial" w:eastAsia="Times New Roman" w:hAnsi="Arial" w:cs="Arial"/>
                <w:b/>
                <w:sz w:val="28"/>
                <w:szCs w:val="28"/>
              </w:rPr>
              <w:t>Risk Level</w:t>
            </w:r>
          </w:p>
        </w:tc>
      </w:tr>
      <w:tr w:rsidR="00B44941" w:rsidRPr="00B44941" w:rsidTr="00944831">
        <w:trPr>
          <w:cantSplit/>
          <w:trHeight w:val="567"/>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44941" w:rsidRPr="00B44941" w:rsidRDefault="00B44941" w:rsidP="00B44941">
            <w:pPr>
              <w:keepNext/>
              <w:keepLines/>
              <w:suppressAutoHyphens/>
              <w:autoSpaceDN w:val="0"/>
              <w:spacing w:before="13" w:after="100" w:line="260" w:lineRule="exact"/>
              <w:jc w:val="center"/>
              <w:textAlignment w:val="baseline"/>
              <w:rPr>
                <w:rFonts w:ascii="Arial" w:eastAsia="Times New Roman" w:hAnsi="Arial" w:cs="Arial"/>
                <w:b/>
                <w:sz w:val="28"/>
                <w:szCs w:val="28"/>
              </w:rPr>
            </w:pPr>
            <w:r w:rsidRPr="00B44941">
              <w:rPr>
                <w:rFonts w:ascii="Arial" w:eastAsia="Times New Roman" w:hAnsi="Arial" w:cs="Arial"/>
                <w:b/>
                <w:sz w:val="28"/>
                <w:szCs w:val="28"/>
              </w:rPr>
              <w:t>1-5</w:t>
            </w:r>
          </w:p>
        </w:tc>
        <w:tc>
          <w:tcPr>
            <w:tcW w:w="2694"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rsidR="00B44941" w:rsidRPr="00B44941" w:rsidRDefault="00B44941" w:rsidP="00B44941">
            <w:pPr>
              <w:keepNext/>
              <w:keepLines/>
              <w:suppressAutoHyphens/>
              <w:autoSpaceDN w:val="0"/>
              <w:spacing w:before="13" w:after="100" w:line="260" w:lineRule="exact"/>
              <w:jc w:val="center"/>
              <w:textAlignment w:val="baseline"/>
              <w:rPr>
                <w:rFonts w:ascii="Arial" w:eastAsia="Times New Roman" w:hAnsi="Arial" w:cs="Arial"/>
                <w:b/>
                <w:sz w:val="28"/>
                <w:szCs w:val="28"/>
              </w:rPr>
            </w:pPr>
            <w:r w:rsidRPr="00B44941">
              <w:rPr>
                <w:rFonts w:ascii="Arial" w:eastAsia="Times New Roman" w:hAnsi="Arial" w:cs="Arial"/>
                <w:b/>
                <w:sz w:val="28"/>
                <w:szCs w:val="28"/>
              </w:rPr>
              <w:t>Low</w:t>
            </w:r>
          </w:p>
        </w:tc>
      </w:tr>
      <w:tr w:rsidR="00B44941" w:rsidRPr="00B44941" w:rsidTr="00944831">
        <w:trPr>
          <w:cantSplit/>
          <w:trHeight w:val="567"/>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44941" w:rsidRPr="00B44941" w:rsidRDefault="00B44941" w:rsidP="00B44941">
            <w:pPr>
              <w:keepNext/>
              <w:keepLines/>
              <w:suppressAutoHyphens/>
              <w:autoSpaceDN w:val="0"/>
              <w:spacing w:before="13" w:after="100" w:line="260" w:lineRule="exact"/>
              <w:jc w:val="center"/>
              <w:textAlignment w:val="baseline"/>
              <w:rPr>
                <w:rFonts w:ascii="Arial" w:eastAsia="Times New Roman" w:hAnsi="Arial" w:cs="Arial"/>
                <w:b/>
                <w:sz w:val="28"/>
                <w:szCs w:val="28"/>
              </w:rPr>
            </w:pPr>
            <w:r w:rsidRPr="00B44941">
              <w:rPr>
                <w:rFonts w:ascii="Arial" w:eastAsia="Times New Roman" w:hAnsi="Arial" w:cs="Arial"/>
                <w:b/>
                <w:sz w:val="28"/>
                <w:szCs w:val="28"/>
              </w:rPr>
              <w:t>6-14</w:t>
            </w:r>
          </w:p>
        </w:tc>
        <w:tc>
          <w:tcPr>
            <w:tcW w:w="2694" w:type="dxa"/>
            <w:tcBorders>
              <w:top w:val="single" w:sz="4" w:space="0" w:color="000000"/>
              <w:left w:val="single" w:sz="4" w:space="0" w:color="000000"/>
              <w:bottom w:val="single" w:sz="4" w:space="0" w:color="000000"/>
              <w:right w:val="single" w:sz="4" w:space="0" w:color="000000"/>
            </w:tcBorders>
            <w:shd w:val="clear" w:color="auto" w:fill="FFC000"/>
            <w:tcMar>
              <w:top w:w="0" w:type="dxa"/>
              <w:left w:w="0" w:type="dxa"/>
              <w:bottom w:w="0" w:type="dxa"/>
              <w:right w:w="0" w:type="dxa"/>
            </w:tcMar>
            <w:vAlign w:val="center"/>
          </w:tcPr>
          <w:p w:rsidR="00B44941" w:rsidRPr="00B44941" w:rsidRDefault="00B44941" w:rsidP="00B44941">
            <w:pPr>
              <w:keepNext/>
              <w:keepLines/>
              <w:suppressAutoHyphens/>
              <w:autoSpaceDN w:val="0"/>
              <w:spacing w:before="13" w:after="100" w:line="260" w:lineRule="exact"/>
              <w:jc w:val="center"/>
              <w:textAlignment w:val="baseline"/>
              <w:rPr>
                <w:rFonts w:ascii="Arial" w:eastAsia="Times New Roman" w:hAnsi="Arial" w:cs="Arial"/>
                <w:b/>
                <w:sz w:val="28"/>
                <w:szCs w:val="28"/>
              </w:rPr>
            </w:pPr>
            <w:r w:rsidRPr="00B44941">
              <w:rPr>
                <w:rFonts w:ascii="Arial" w:eastAsia="Times New Roman" w:hAnsi="Arial" w:cs="Arial"/>
                <w:b/>
                <w:sz w:val="28"/>
                <w:szCs w:val="28"/>
              </w:rPr>
              <w:t>Medium</w:t>
            </w:r>
          </w:p>
        </w:tc>
      </w:tr>
      <w:tr w:rsidR="00B44941" w:rsidRPr="00B44941" w:rsidTr="00944831">
        <w:trPr>
          <w:cantSplit/>
          <w:trHeight w:val="567"/>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B44941" w:rsidRPr="00B44941" w:rsidRDefault="00B44941" w:rsidP="00B44941">
            <w:pPr>
              <w:keepNext/>
              <w:keepLines/>
              <w:suppressAutoHyphens/>
              <w:autoSpaceDN w:val="0"/>
              <w:spacing w:before="13" w:after="100" w:line="260" w:lineRule="exact"/>
              <w:jc w:val="center"/>
              <w:textAlignment w:val="baseline"/>
              <w:rPr>
                <w:rFonts w:ascii="Arial" w:eastAsia="Times New Roman" w:hAnsi="Arial" w:cs="Arial"/>
                <w:b/>
                <w:sz w:val="28"/>
                <w:szCs w:val="28"/>
              </w:rPr>
            </w:pPr>
            <w:r w:rsidRPr="00B44941">
              <w:rPr>
                <w:rFonts w:ascii="Arial" w:eastAsia="Times New Roman" w:hAnsi="Arial" w:cs="Arial"/>
                <w:b/>
                <w:sz w:val="28"/>
                <w:szCs w:val="28"/>
              </w:rPr>
              <w:t>15 - 25</w:t>
            </w:r>
          </w:p>
        </w:tc>
        <w:tc>
          <w:tcPr>
            <w:tcW w:w="2694" w:type="dxa"/>
            <w:tcBorders>
              <w:top w:val="single" w:sz="4" w:space="0" w:color="000000"/>
              <w:left w:val="single" w:sz="4" w:space="0" w:color="000000"/>
              <w:bottom w:val="single" w:sz="4" w:space="0" w:color="000000"/>
              <w:right w:val="single" w:sz="4" w:space="0" w:color="000000"/>
            </w:tcBorders>
            <w:shd w:val="clear" w:color="auto" w:fill="FF0000"/>
            <w:tcMar>
              <w:top w:w="0" w:type="dxa"/>
              <w:left w:w="0" w:type="dxa"/>
              <w:bottom w:w="0" w:type="dxa"/>
              <w:right w:w="0" w:type="dxa"/>
            </w:tcMar>
            <w:vAlign w:val="center"/>
          </w:tcPr>
          <w:p w:rsidR="00B44941" w:rsidRPr="00B44941" w:rsidRDefault="00B44941" w:rsidP="00B44941">
            <w:pPr>
              <w:keepNext/>
              <w:keepLines/>
              <w:suppressAutoHyphens/>
              <w:autoSpaceDN w:val="0"/>
              <w:spacing w:before="13" w:after="100" w:line="260" w:lineRule="exact"/>
              <w:jc w:val="center"/>
              <w:textAlignment w:val="baseline"/>
              <w:rPr>
                <w:rFonts w:ascii="Arial" w:eastAsia="Times New Roman" w:hAnsi="Arial" w:cs="Arial"/>
                <w:b/>
                <w:sz w:val="28"/>
                <w:szCs w:val="28"/>
              </w:rPr>
            </w:pPr>
            <w:r w:rsidRPr="00B44941">
              <w:rPr>
                <w:rFonts w:ascii="Arial" w:eastAsia="Times New Roman" w:hAnsi="Arial" w:cs="Arial"/>
                <w:b/>
                <w:sz w:val="28"/>
                <w:szCs w:val="28"/>
              </w:rPr>
              <w:t>High</w:t>
            </w:r>
          </w:p>
        </w:tc>
      </w:tr>
    </w:tbl>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4"/>
          <w:szCs w:val="24"/>
        </w:rPr>
      </w:pPr>
    </w:p>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p>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4"/>
          <w:szCs w:val="24"/>
        </w:rPr>
      </w:pPr>
    </w:p>
    <w:p w:rsidR="00B44941" w:rsidRPr="00B44941" w:rsidRDefault="00B44941" w:rsidP="00B44941">
      <w:pPr>
        <w:suppressAutoHyphens/>
        <w:autoSpaceDN w:val="0"/>
        <w:spacing w:after="0" w:line="240" w:lineRule="auto"/>
        <w:jc w:val="both"/>
        <w:textAlignment w:val="baseline"/>
        <w:rPr>
          <w:rFonts w:ascii="Arial" w:eastAsia="Times New Roman" w:hAnsi="Arial" w:cs="Arial"/>
          <w:b/>
          <w:sz w:val="24"/>
          <w:szCs w:val="24"/>
        </w:rPr>
        <w:sectPr w:rsidR="00B44941" w:rsidRPr="00B44941" w:rsidSect="00944831">
          <w:type w:val="continuous"/>
          <w:pgSz w:w="16834" w:h="11909" w:orient="landscape"/>
          <w:pgMar w:top="140" w:right="720" w:bottom="720" w:left="720" w:header="151" w:footer="720" w:gutter="0"/>
          <w:cols w:num="2" w:space="720"/>
        </w:sectPr>
      </w:pPr>
    </w:p>
    <w:p w:rsidR="00B44941" w:rsidRPr="00B44941" w:rsidRDefault="00B44941" w:rsidP="00B44941">
      <w:pPr>
        <w:suppressAutoHyphens/>
        <w:autoSpaceDN w:val="0"/>
        <w:spacing w:after="0" w:line="240" w:lineRule="auto"/>
        <w:jc w:val="both"/>
        <w:textAlignment w:val="baseline"/>
        <w:rPr>
          <w:rFonts w:ascii="Arial" w:eastAsia="Times New Roman" w:hAnsi="Arial" w:cs="Arial"/>
          <w:b/>
          <w:sz w:val="24"/>
          <w:szCs w:val="24"/>
        </w:rPr>
      </w:pPr>
    </w:p>
    <w:p w:rsidR="00B44941" w:rsidRPr="00B44941" w:rsidRDefault="00B44941" w:rsidP="00B44941">
      <w:pPr>
        <w:suppressAutoHyphens/>
        <w:autoSpaceDN w:val="0"/>
        <w:spacing w:after="0"/>
        <w:jc w:val="both"/>
        <w:textAlignment w:val="baseline"/>
        <w:rPr>
          <w:rFonts w:ascii="Arial" w:eastAsia="Times New Roman" w:hAnsi="Arial" w:cs="Arial"/>
          <w:b/>
          <w:sz w:val="24"/>
          <w:szCs w:val="24"/>
        </w:rPr>
      </w:pPr>
    </w:p>
    <w:p w:rsidR="00B44941" w:rsidRPr="00B44941" w:rsidRDefault="00B44941" w:rsidP="00B44941">
      <w:pPr>
        <w:suppressAutoHyphens/>
        <w:autoSpaceDN w:val="0"/>
        <w:spacing w:after="0"/>
        <w:jc w:val="both"/>
        <w:textAlignment w:val="baseline"/>
        <w:rPr>
          <w:rFonts w:ascii="Arial" w:eastAsia="Times New Roman" w:hAnsi="Arial" w:cs="Arial"/>
          <w:b/>
          <w:sz w:val="24"/>
          <w:szCs w:val="24"/>
        </w:rPr>
      </w:pPr>
    </w:p>
    <w:p w:rsidR="00B44941" w:rsidRPr="00B44941" w:rsidRDefault="00B44941" w:rsidP="00B44941">
      <w:pPr>
        <w:suppressAutoHyphens/>
        <w:autoSpaceDN w:val="0"/>
        <w:spacing w:after="0" w:line="240" w:lineRule="auto"/>
        <w:jc w:val="both"/>
        <w:textAlignment w:val="baseline"/>
        <w:rPr>
          <w:rFonts w:ascii="Arial" w:eastAsia="Times New Roman" w:hAnsi="Arial" w:cs="Arial"/>
          <w:sz w:val="24"/>
          <w:szCs w:val="24"/>
        </w:rPr>
      </w:pPr>
    </w:p>
    <w:p w:rsidR="00B44941" w:rsidRPr="00B44941" w:rsidRDefault="00B44941" w:rsidP="00B44941">
      <w:pPr>
        <w:suppressAutoHyphens/>
        <w:autoSpaceDN w:val="0"/>
        <w:spacing w:after="0" w:line="240" w:lineRule="auto"/>
        <w:jc w:val="both"/>
        <w:textAlignment w:val="baseline"/>
        <w:rPr>
          <w:rFonts w:ascii="Arial" w:eastAsia="Times New Roman" w:hAnsi="Arial" w:cs="Arial"/>
          <w:sz w:val="24"/>
          <w:szCs w:val="24"/>
        </w:rPr>
      </w:pPr>
    </w:p>
    <w:p w:rsidR="00B44941" w:rsidRPr="00B44941" w:rsidRDefault="00B44941" w:rsidP="00B44941">
      <w:pPr>
        <w:suppressAutoHyphens/>
        <w:autoSpaceDN w:val="0"/>
        <w:spacing w:after="0" w:line="240" w:lineRule="auto"/>
        <w:jc w:val="both"/>
        <w:textAlignment w:val="baseline"/>
        <w:rPr>
          <w:rFonts w:ascii="Arial" w:eastAsia="Times New Roman" w:hAnsi="Arial" w:cs="Arial"/>
        </w:rPr>
      </w:pPr>
      <w:r w:rsidRPr="00B44941">
        <w:rPr>
          <w:rFonts w:ascii="Arial" w:eastAsia="Times New Roman" w:hAnsi="Arial" w:cs="Arial"/>
        </w:rPr>
        <w:t xml:space="preserve">Each country has a Security Plan, which should be consulted.  The </w:t>
      </w:r>
      <w:r w:rsidRPr="00B44941">
        <w:rPr>
          <w:rFonts w:ascii="Arial" w:eastAsia="Times New Roman" w:hAnsi="Arial" w:cs="Arial"/>
          <w:color w:val="000000"/>
        </w:rPr>
        <w:t>Security Focal Point</w:t>
      </w:r>
      <w:r w:rsidRPr="00B44941">
        <w:rPr>
          <w:rFonts w:ascii="Arial" w:eastAsia="Times New Roman" w:hAnsi="Arial" w:cs="Arial"/>
        </w:rPr>
        <w:t xml:space="preserve"> in each country is well placed to assist you in completing your risk assessment.  Please familiarise yourself with </w:t>
      </w:r>
      <w:hyperlink r:id="rId11" w:history="1">
        <w:r w:rsidRPr="00B44941">
          <w:rPr>
            <w:rFonts w:ascii="Arial" w:eastAsia="Times New Roman" w:hAnsi="Arial" w:cs="Arial"/>
            <w:color w:val="0000FF"/>
            <w:u w:val="single"/>
          </w:rPr>
          <w:t>WaterAid’s Global Travel Policy</w:t>
        </w:r>
      </w:hyperlink>
      <w:r w:rsidRPr="00B44941">
        <w:rPr>
          <w:rFonts w:ascii="Arial" w:eastAsia="Times New Roman" w:hAnsi="Arial" w:cs="Arial"/>
          <w:color w:val="000000"/>
        </w:rPr>
        <w:t>.</w:t>
      </w:r>
      <w:r w:rsidRPr="00B44941">
        <w:rPr>
          <w:rFonts w:ascii="Arial" w:eastAsia="Times New Roman" w:hAnsi="Arial" w:cs="Arial"/>
          <w:bCs/>
        </w:rPr>
        <w:t xml:space="preserve"> All staff that needs to travel to country programmes on official business is required to attend WaterAid’s “Travel Safety &amp; Security” training and should not travel unless they have attended</w:t>
      </w:r>
      <w:r w:rsidRPr="00B44941">
        <w:rPr>
          <w:rFonts w:ascii="Arial" w:eastAsia="Times New Roman" w:hAnsi="Arial" w:cs="Arial"/>
          <w:color w:val="000000"/>
        </w:rPr>
        <w:t xml:space="preserve">.  The training looks at how to plan for your trip, including security risk assessment and some of the problems commonly encountered by travellers.   For the next date please see </w:t>
      </w:r>
      <w:r w:rsidRPr="00B44941">
        <w:rPr>
          <w:rFonts w:ascii="Arial" w:eastAsia="Times New Roman" w:hAnsi="Arial" w:cs="Arial"/>
        </w:rPr>
        <w:t xml:space="preserve">the </w:t>
      </w:r>
      <w:hyperlink r:id="rId12" w:history="1">
        <w:r w:rsidRPr="00B44941">
          <w:rPr>
            <w:rFonts w:ascii="Arial" w:eastAsia="Times New Roman" w:hAnsi="Arial" w:cs="Arial"/>
            <w:color w:val="0000FF"/>
            <w:u w:val="single"/>
          </w:rPr>
          <w:t>Learning Hub</w:t>
        </w:r>
      </w:hyperlink>
      <w:r w:rsidRPr="00B44941">
        <w:rPr>
          <w:rFonts w:ascii="Arial" w:eastAsia="Times New Roman" w:hAnsi="Arial" w:cs="Arial"/>
        </w:rPr>
        <w:t xml:space="preserve">. </w:t>
      </w:r>
      <w:r w:rsidRPr="00B44941">
        <w:rPr>
          <w:rFonts w:ascii="Arial" w:eastAsia="Times New Roman" w:hAnsi="Arial" w:cs="Arial"/>
          <w:color w:val="000000"/>
        </w:rPr>
        <w:t xml:space="preserve"> </w:t>
      </w:r>
    </w:p>
    <w:tbl>
      <w:tblPr>
        <w:tblpPr w:leftFromText="180" w:rightFromText="180" w:horzAnchor="margin" w:tblpY="570"/>
        <w:tblW w:w="15559" w:type="dxa"/>
        <w:tblLayout w:type="fixed"/>
        <w:tblCellMar>
          <w:left w:w="10" w:type="dxa"/>
          <w:right w:w="10" w:type="dxa"/>
        </w:tblCellMar>
        <w:tblLook w:val="0000" w:firstRow="0" w:lastRow="0" w:firstColumn="0" w:lastColumn="0" w:noHBand="0" w:noVBand="0"/>
      </w:tblPr>
      <w:tblGrid>
        <w:gridCol w:w="4338"/>
        <w:gridCol w:w="11221"/>
      </w:tblGrid>
      <w:tr w:rsidR="00CB5916" w:rsidRPr="00B44941" w:rsidTr="001D7A8F">
        <w:trPr>
          <w:trHeight w:val="432"/>
        </w:trPr>
        <w:tc>
          <w:tcPr>
            <w:tcW w:w="4338"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CB5916" w:rsidRPr="00B44941" w:rsidRDefault="00CB5916" w:rsidP="00CB5916">
            <w:pPr>
              <w:suppressAutoHyphens/>
              <w:autoSpaceDN w:val="0"/>
              <w:spacing w:after="0" w:line="240" w:lineRule="auto"/>
              <w:textAlignment w:val="baseline"/>
              <w:rPr>
                <w:rFonts w:ascii="Arial" w:eastAsia="Times New Roman" w:hAnsi="Arial" w:cs="Arial"/>
                <w:sz w:val="24"/>
                <w:szCs w:val="24"/>
              </w:rPr>
            </w:pPr>
            <w:r w:rsidRPr="00B44941">
              <w:rPr>
                <w:rFonts w:ascii="Arial" w:eastAsia="Times New Roman" w:hAnsi="Arial" w:cs="Arial"/>
                <w:b/>
                <w:sz w:val="24"/>
                <w:szCs w:val="24"/>
              </w:rPr>
              <w:lastRenderedPageBreak/>
              <w:t>Name</w:t>
            </w:r>
            <w:r w:rsidRPr="00B44941">
              <w:rPr>
                <w:rFonts w:ascii="Arial" w:eastAsia="Times New Roman" w:hAnsi="Arial" w:cs="Arial"/>
                <w:sz w:val="24"/>
                <w:szCs w:val="24"/>
              </w:rPr>
              <w:t xml:space="preserve"> </w:t>
            </w:r>
            <w:r w:rsidRPr="00B44941">
              <w:rPr>
                <w:rFonts w:ascii="Arial" w:eastAsia="Times New Roman" w:hAnsi="Arial" w:cs="Arial"/>
                <w:i/>
                <w:sz w:val="20"/>
                <w:szCs w:val="20"/>
              </w:rPr>
              <w:t>(all travellers)</w:t>
            </w:r>
          </w:p>
        </w:tc>
        <w:tc>
          <w:tcPr>
            <w:tcW w:w="11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B5916" w:rsidRPr="00CB5916" w:rsidRDefault="00CB5916" w:rsidP="00CB5916">
            <w:pPr>
              <w:rPr>
                <w:rFonts w:ascii="Arial" w:eastAsia="ヒラギノ角ゴ Pro W3" w:hAnsi="Arial" w:cs="Arial"/>
                <w:color w:val="000000"/>
                <w:sz w:val="24"/>
                <w:szCs w:val="24"/>
                <w:lang w:eastAsia="en-GB"/>
              </w:rPr>
            </w:pPr>
            <w:r w:rsidRPr="00CB5916">
              <w:rPr>
                <w:rFonts w:ascii="Arial" w:eastAsia="ヒラギノ角ゴ Pro W3" w:hAnsi="Arial" w:cs="Arial"/>
                <w:color w:val="000000"/>
                <w:sz w:val="24"/>
                <w:szCs w:val="24"/>
                <w:lang w:eastAsia="en-GB"/>
              </w:rPr>
              <w:t>Danielle Zielinski</w:t>
            </w:r>
          </w:p>
        </w:tc>
      </w:tr>
      <w:tr w:rsidR="00CB5916" w:rsidRPr="00B44941" w:rsidTr="001D7A8F">
        <w:trPr>
          <w:trHeight w:val="432"/>
        </w:trPr>
        <w:tc>
          <w:tcPr>
            <w:tcW w:w="4338"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CB5916" w:rsidRPr="00B44941" w:rsidRDefault="00CB5916" w:rsidP="00CB5916">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Department</w:t>
            </w:r>
          </w:p>
        </w:tc>
        <w:tc>
          <w:tcPr>
            <w:tcW w:w="11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B5916" w:rsidRPr="00CB5916" w:rsidRDefault="00CB5916" w:rsidP="00CB5916">
            <w:pPr>
              <w:rPr>
                <w:rFonts w:ascii="Arial" w:eastAsia="ヒラギノ角ゴ Pro W3" w:hAnsi="Arial" w:cs="Arial"/>
                <w:color w:val="000000"/>
                <w:sz w:val="24"/>
                <w:szCs w:val="24"/>
                <w:lang w:eastAsia="en-GB"/>
              </w:rPr>
            </w:pPr>
            <w:r w:rsidRPr="00CB5916">
              <w:rPr>
                <w:rFonts w:ascii="Arial" w:eastAsia="ヒラギノ角ゴ Pro W3" w:hAnsi="Arial" w:cs="Arial"/>
                <w:color w:val="000000"/>
                <w:sz w:val="24"/>
                <w:szCs w:val="24"/>
                <w:lang w:eastAsia="en-GB"/>
              </w:rPr>
              <w:t>WaterAid America – Policy and Advocacy Team</w:t>
            </w:r>
          </w:p>
        </w:tc>
      </w:tr>
      <w:tr w:rsidR="00CB5916" w:rsidRPr="00B44941" w:rsidTr="0014533F">
        <w:trPr>
          <w:trHeight w:val="432"/>
        </w:trPr>
        <w:tc>
          <w:tcPr>
            <w:tcW w:w="4338"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CB5916" w:rsidRPr="00B44941" w:rsidRDefault="00CB5916" w:rsidP="00CB5916">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Country and Locations to be visited</w:t>
            </w:r>
          </w:p>
        </w:tc>
        <w:tc>
          <w:tcPr>
            <w:tcW w:w="11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B5916" w:rsidRPr="00CB5916" w:rsidRDefault="00CB5916" w:rsidP="00CB5916">
            <w:pPr>
              <w:rPr>
                <w:rFonts w:ascii="Arial" w:eastAsia="ヒラギノ角ゴ Pro W3" w:hAnsi="Arial" w:cs="Arial"/>
                <w:color w:val="000000"/>
                <w:sz w:val="24"/>
                <w:szCs w:val="24"/>
                <w:lang w:eastAsia="en-GB"/>
              </w:rPr>
            </w:pPr>
            <w:r w:rsidRPr="00CB5916">
              <w:rPr>
                <w:rFonts w:ascii="Arial" w:eastAsia="ヒラギノ角ゴ Pro W3" w:hAnsi="Arial" w:cs="Arial"/>
                <w:color w:val="000000"/>
                <w:sz w:val="24"/>
                <w:szCs w:val="24"/>
                <w:lang w:eastAsia="en-GB"/>
              </w:rPr>
              <w:t>Niamey, Niger (WaterAid Niger office)</w:t>
            </w:r>
          </w:p>
        </w:tc>
      </w:tr>
      <w:tr w:rsidR="00CB5916" w:rsidRPr="00B44941" w:rsidTr="0014533F">
        <w:trPr>
          <w:trHeight w:val="432"/>
        </w:trPr>
        <w:tc>
          <w:tcPr>
            <w:tcW w:w="4338"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CB5916" w:rsidRPr="00B44941" w:rsidRDefault="00CB5916" w:rsidP="00CB5916">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Intended dates of travel</w:t>
            </w:r>
          </w:p>
        </w:tc>
        <w:tc>
          <w:tcPr>
            <w:tcW w:w="11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B5916" w:rsidRPr="00CB5916" w:rsidRDefault="00CB5916" w:rsidP="00CB5916">
            <w:pPr>
              <w:rPr>
                <w:rFonts w:ascii="Arial" w:eastAsia="ヒラギノ角ゴ Pro W3" w:hAnsi="Arial" w:cs="Arial"/>
                <w:color w:val="000000"/>
                <w:sz w:val="24"/>
                <w:szCs w:val="24"/>
                <w:lang w:eastAsia="en-GB"/>
              </w:rPr>
            </w:pPr>
            <w:r w:rsidRPr="00CB5916">
              <w:rPr>
                <w:rFonts w:ascii="Arial" w:eastAsia="ヒラギノ角ゴ Pro W3" w:hAnsi="Arial" w:cs="Arial"/>
                <w:color w:val="000000"/>
                <w:sz w:val="24"/>
                <w:szCs w:val="24"/>
                <w:lang w:eastAsia="en-GB"/>
              </w:rPr>
              <w:t>August 25-31</w:t>
            </w:r>
          </w:p>
        </w:tc>
      </w:tr>
      <w:tr w:rsidR="00CB5916" w:rsidRPr="00B44941" w:rsidTr="0014533F">
        <w:tc>
          <w:tcPr>
            <w:tcW w:w="4338"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CB5916" w:rsidRPr="00B44941" w:rsidRDefault="00CB5916" w:rsidP="00CB5916">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Brief description of the purpose of the visit</w:t>
            </w:r>
          </w:p>
        </w:tc>
        <w:tc>
          <w:tcPr>
            <w:tcW w:w="11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B5916" w:rsidRPr="00CB5916" w:rsidRDefault="00CB5916" w:rsidP="00CB5916">
            <w:pPr>
              <w:rPr>
                <w:rFonts w:ascii="Arial" w:eastAsia="ヒラギノ角ゴ Pro W3" w:hAnsi="Arial" w:cs="Arial"/>
                <w:color w:val="000000"/>
                <w:sz w:val="24"/>
                <w:szCs w:val="24"/>
                <w:lang w:eastAsia="en-GB"/>
              </w:rPr>
            </w:pPr>
            <w:r w:rsidRPr="00CB5916">
              <w:rPr>
                <w:rFonts w:ascii="Arial" w:eastAsia="ヒラギノ角ゴ Pro W3" w:hAnsi="Arial" w:cs="Arial"/>
                <w:color w:val="000000"/>
                <w:sz w:val="24"/>
                <w:szCs w:val="24"/>
                <w:lang w:eastAsia="en-GB"/>
              </w:rPr>
              <w:t>West Africa collaboration meeting for sanitation advocacy grant</w:t>
            </w:r>
          </w:p>
        </w:tc>
      </w:tr>
      <w:tr w:rsidR="00B44941" w:rsidRPr="00B44941" w:rsidTr="00944831">
        <w:tc>
          <w:tcPr>
            <w:tcW w:w="4338"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If you are taking annual leave in combination with this WaterAid travel, please detail dates and locations here</w:t>
            </w:r>
          </w:p>
        </w:tc>
        <w:tc>
          <w:tcPr>
            <w:tcW w:w="11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sz w:val="24"/>
                <w:szCs w:val="24"/>
              </w:rPr>
            </w:pPr>
          </w:p>
        </w:tc>
      </w:tr>
    </w:tbl>
    <w:p w:rsidR="00B44941" w:rsidRDefault="00B44941" w:rsidP="00B44941">
      <w:pPr>
        <w:suppressAutoHyphens/>
        <w:autoSpaceDN w:val="0"/>
        <w:spacing w:after="0" w:line="240" w:lineRule="auto"/>
        <w:jc w:val="center"/>
        <w:textAlignment w:val="baseline"/>
        <w:rPr>
          <w:rFonts w:ascii="Arial" w:eastAsia="Times New Roman" w:hAnsi="Arial" w:cs="Arial"/>
          <w:b/>
          <w:szCs w:val="24"/>
        </w:rPr>
      </w:pPr>
    </w:p>
    <w:p w:rsidR="00547578" w:rsidRPr="00B44941" w:rsidRDefault="00547578" w:rsidP="00B44941">
      <w:pPr>
        <w:suppressAutoHyphens/>
        <w:autoSpaceDN w:val="0"/>
        <w:spacing w:after="0" w:line="240" w:lineRule="auto"/>
        <w:jc w:val="center"/>
        <w:textAlignment w:val="baseline"/>
        <w:rPr>
          <w:rFonts w:ascii="Arial" w:eastAsia="Times New Roman" w:hAnsi="Arial" w:cs="Arial"/>
          <w:b/>
          <w:szCs w:val="24"/>
        </w:rPr>
      </w:pPr>
    </w:p>
    <w:tbl>
      <w:tblPr>
        <w:tblW w:w="15530" w:type="dxa"/>
        <w:tblCellMar>
          <w:left w:w="10" w:type="dxa"/>
          <w:right w:w="10" w:type="dxa"/>
        </w:tblCellMar>
        <w:tblLook w:val="0000" w:firstRow="0" w:lastRow="0" w:firstColumn="0" w:lastColumn="0" w:noHBand="0" w:noVBand="0"/>
      </w:tblPr>
      <w:tblGrid>
        <w:gridCol w:w="2662"/>
        <w:gridCol w:w="3097"/>
        <w:gridCol w:w="785"/>
        <w:gridCol w:w="785"/>
        <w:gridCol w:w="1021"/>
        <w:gridCol w:w="1940"/>
        <w:gridCol w:w="5240"/>
      </w:tblGrid>
      <w:tr w:rsidR="00B44941" w:rsidRPr="00B44941" w:rsidTr="002603B0">
        <w:trPr>
          <w:trHeight w:val="1539"/>
          <w:tblHeader/>
        </w:trPr>
        <w:tc>
          <w:tcPr>
            <w:tcW w:w="27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4"/>
                <w:szCs w:val="24"/>
              </w:rPr>
            </w:pPr>
            <w:r w:rsidRPr="00B44941">
              <w:rPr>
                <w:rFonts w:ascii="Arial" w:eastAsia="Times New Roman" w:hAnsi="Arial" w:cs="Arial"/>
                <w:b/>
                <w:sz w:val="24"/>
                <w:szCs w:val="24"/>
              </w:rPr>
              <w:t>Risk Category</w:t>
            </w:r>
          </w:p>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p>
        </w:tc>
        <w:tc>
          <w:tcPr>
            <w:tcW w:w="2206"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4"/>
                <w:szCs w:val="24"/>
              </w:rPr>
            </w:pPr>
            <w:r w:rsidRPr="00B44941">
              <w:rPr>
                <w:rFonts w:ascii="Arial" w:eastAsia="Times New Roman" w:hAnsi="Arial" w:cs="Arial"/>
                <w:b/>
                <w:sz w:val="24"/>
                <w:szCs w:val="24"/>
              </w:rPr>
              <w:t>Risk</w:t>
            </w:r>
          </w:p>
          <w:p w:rsidR="00B44941" w:rsidRPr="00B44941" w:rsidRDefault="00B44941" w:rsidP="00B44941">
            <w:pPr>
              <w:suppressAutoHyphens/>
              <w:autoSpaceDN w:val="0"/>
              <w:spacing w:after="0" w:line="240" w:lineRule="auto"/>
              <w:jc w:val="center"/>
              <w:textAlignment w:val="baseline"/>
              <w:rPr>
                <w:rFonts w:ascii="Arial" w:eastAsia="Times New Roman" w:hAnsi="Arial" w:cs="Arial"/>
                <w:sz w:val="24"/>
                <w:szCs w:val="24"/>
              </w:rPr>
            </w:pPr>
          </w:p>
          <w:p w:rsidR="00B44941" w:rsidRPr="00B44941" w:rsidRDefault="00B44941" w:rsidP="00B44941">
            <w:pPr>
              <w:suppressAutoHyphens/>
              <w:autoSpaceDN w:val="0"/>
              <w:spacing w:after="0" w:line="240" w:lineRule="auto"/>
              <w:jc w:val="center"/>
              <w:textAlignment w:val="baseline"/>
              <w:rPr>
                <w:rFonts w:ascii="Arial" w:eastAsia="Times New Roman" w:hAnsi="Arial" w:cs="Arial"/>
                <w:sz w:val="24"/>
                <w:szCs w:val="24"/>
              </w:rPr>
            </w:pPr>
            <w:r w:rsidRPr="00B44941">
              <w:rPr>
                <w:rFonts w:ascii="Arial" w:eastAsia="Times New Roman" w:hAnsi="Arial" w:cs="Arial"/>
                <w:sz w:val="24"/>
                <w:szCs w:val="24"/>
              </w:rPr>
              <w:t>What could go wrong?</w:t>
            </w:r>
          </w:p>
        </w:tc>
        <w:tc>
          <w:tcPr>
            <w:tcW w:w="788"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extDirection w:val="btLr"/>
          </w:tcPr>
          <w:p w:rsidR="00B44941" w:rsidRPr="00B44941" w:rsidRDefault="00B44941" w:rsidP="00DF2264">
            <w:pPr>
              <w:suppressAutoHyphens/>
              <w:autoSpaceDN w:val="0"/>
              <w:spacing w:after="0" w:line="240" w:lineRule="auto"/>
              <w:ind w:left="113" w:right="113"/>
              <w:jc w:val="center"/>
              <w:textAlignment w:val="baseline"/>
              <w:rPr>
                <w:rFonts w:ascii="Arial" w:eastAsia="Times New Roman" w:hAnsi="Arial" w:cs="Arial"/>
                <w:sz w:val="24"/>
                <w:szCs w:val="24"/>
              </w:rPr>
            </w:pPr>
            <w:r w:rsidRPr="00B44941">
              <w:rPr>
                <w:rFonts w:ascii="Arial" w:eastAsia="Times New Roman" w:hAnsi="Arial" w:cs="Arial"/>
                <w:b/>
                <w:sz w:val="24"/>
                <w:szCs w:val="24"/>
              </w:rPr>
              <w:t>Probability</w:t>
            </w:r>
          </w:p>
          <w:p w:rsidR="00B44941" w:rsidRPr="00B44941" w:rsidRDefault="00B44941" w:rsidP="00DF2264">
            <w:pPr>
              <w:suppressAutoHyphens/>
              <w:autoSpaceDN w:val="0"/>
              <w:spacing w:after="0" w:line="240" w:lineRule="auto"/>
              <w:ind w:left="113" w:right="113"/>
              <w:jc w:val="center"/>
              <w:textAlignment w:val="baseline"/>
              <w:rPr>
                <w:rFonts w:ascii="Arial" w:eastAsia="Times New Roman" w:hAnsi="Arial" w:cs="Arial"/>
                <w:b/>
                <w:sz w:val="24"/>
                <w:szCs w:val="24"/>
              </w:rPr>
            </w:pPr>
            <w:r w:rsidRPr="00B44941">
              <w:rPr>
                <w:rFonts w:ascii="Arial" w:eastAsia="Times New Roman" w:hAnsi="Arial" w:cs="Arial"/>
                <w:sz w:val="24"/>
                <w:szCs w:val="24"/>
              </w:rPr>
              <w:t>(1-5)</w:t>
            </w:r>
          </w:p>
        </w:tc>
        <w:tc>
          <w:tcPr>
            <w:tcW w:w="788"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extDirection w:val="btLr"/>
          </w:tcPr>
          <w:p w:rsidR="00B44941" w:rsidRPr="00B44941" w:rsidRDefault="00B44941" w:rsidP="0020581B">
            <w:pPr>
              <w:suppressAutoHyphens/>
              <w:autoSpaceDN w:val="0"/>
              <w:spacing w:after="0" w:line="240" w:lineRule="auto"/>
              <w:ind w:left="113" w:right="113"/>
              <w:jc w:val="center"/>
              <w:textAlignment w:val="baseline"/>
              <w:rPr>
                <w:rFonts w:ascii="Arial" w:eastAsia="Times New Roman" w:hAnsi="Arial" w:cs="Arial"/>
                <w:b/>
                <w:sz w:val="24"/>
                <w:szCs w:val="24"/>
              </w:rPr>
            </w:pPr>
            <w:r w:rsidRPr="00B44941">
              <w:rPr>
                <w:rFonts w:ascii="Arial" w:eastAsia="Times New Roman" w:hAnsi="Arial" w:cs="Arial"/>
                <w:b/>
                <w:sz w:val="24"/>
                <w:szCs w:val="24"/>
              </w:rPr>
              <w:t>Impact</w:t>
            </w:r>
          </w:p>
          <w:p w:rsidR="00B44941" w:rsidRPr="00B44941" w:rsidRDefault="00B44941" w:rsidP="0020581B">
            <w:pPr>
              <w:suppressAutoHyphens/>
              <w:autoSpaceDN w:val="0"/>
              <w:spacing w:after="0" w:line="240" w:lineRule="auto"/>
              <w:ind w:left="113" w:right="113"/>
              <w:jc w:val="center"/>
              <w:textAlignment w:val="baseline"/>
              <w:rPr>
                <w:rFonts w:ascii="Arial" w:eastAsia="Times New Roman" w:hAnsi="Arial" w:cs="Arial"/>
                <w:b/>
                <w:sz w:val="24"/>
                <w:szCs w:val="24"/>
              </w:rPr>
            </w:pPr>
            <w:r w:rsidRPr="00B44941">
              <w:rPr>
                <w:rFonts w:ascii="Arial" w:eastAsia="Times New Roman" w:hAnsi="Arial" w:cs="Arial"/>
                <w:b/>
                <w:sz w:val="24"/>
                <w:szCs w:val="24"/>
              </w:rPr>
              <w:t>(</w:t>
            </w:r>
            <w:r w:rsidRPr="00B44941">
              <w:rPr>
                <w:rFonts w:ascii="Arial" w:eastAsia="Times New Roman" w:hAnsi="Arial" w:cs="Arial"/>
                <w:sz w:val="24"/>
                <w:szCs w:val="24"/>
              </w:rPr>
              <w:t>1-5)</w:t>
            </w:r>
          </w:p>
        </w:tc>
        <w:tc>
          <w:tcPr>
            <w:tcW w:w="105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B44941" w:rsidRPr="00B44941" w:rsidRDefault="00B44941" w:rsidP="0020581B">
            <w:pPr>
              <w:suppressAutoHyphens/>
              <w:autoSpaceDN w:val="0"/>
              <w:spacing w:after="0" w:line="240" w:lineRule="auto"/>
              <w:jc w:val="center"/>
              <w:textAlignment w:val="baseline"/>
              <w:rPr>
                <w:rFonts w:ascii="Arial" w:eastAsia="Times New Roman" w:hAnsi="Arial" w:cs="Arial"/>
                <w:b/>
                <w:sz w:val="24"/>
                <w:szCs w:val="24"/>
              </w:rPr>
            </w:pPr>
            <w:r w:rsidRPr="00B44941">
              <w:rPr>
                <w:rFonts w:ascii="Arial" w:eastAsia="Times New Roman" w:hAnsi="Arial" w:cs="Arial"/>
                <w:b/>
                <w:sz w:val="24"/>
                <w:szCs w:val="24"/>
              </w:rPr>
              <w:t>Risk Score</w:t>
            </w:r>
          </w:p>
          <w:p w:rsidR="00B44941" w:rsidRPr="00B44941" w:rsidRDefault="00B44941" w:rsidP="0020581B">
            <w:pPr>
              <w:suppressAutoHyphens/>
              <w:autoSpaceDN w:val="0"/>
              <w:spacing w:after="0" w:line="240" w:lineRule="auto"/>
              <w:jc w:val="center"/>
              <w:textAlignment w:val="baseline"/>
              <w:rPr>
                <w:rFonts w:ascii="Arial" w:eastAsia="Times New Roman" w:hAnsi="Arial" w:cs="Arial"/>
                <w:sz w:val="24"/>
                <w:szCs w:val="24"/>
                <w:u w:val="single"/>
              </w:rPr>
            </w:pPr>
          </w:p>
          <w:p w:rsidR="00B44941" w:rsidRPr="00B44941" w:rsidRDefault="00B44941" w:rsidP="0020581B">
            <w:pPr>
              <w:suppressAutoHyphens/>
              <w:autoSpaceDN w:val="0"/>
              <w:spacing w:after="0" w:line="240" w:lineRule="auto"/>
              <w:jc w:val="center"/>
              <w:textAlignment w:val="baseline"/>
              <w:rPr>
                <w:rFonts w:ascii="Arial" w:eastAsia="Times New Roman" w:hAnsi="Arial" w:cs="Arial"/>
                <w:sz w:val="24"/>
                <w:szCs w:val="24"/>
              </w:rPr>
            </w:pPr>
          </w:p>
        </w:tc>
        <w:tc>
          <w:tcPr>
            <w:tcW w:w="2168" w:type="dxa"/>
            <w:tcBorders>
              <w:top w:val="single" w:sz="4" w:space="0" w:color="000000"/>
              <w:left w:val="single" w:sz="4" w:space="0" w:color="000000"/>
              <w:bottom w:val="single" w:sz="4" w:space="0" w:color="000000"/>
              <w:right w:val="single" w:sz="4" w:space="0" w:color="000000"/>
            </w:tcBorders>
            <w:shd w:val="clear" w:color="auto" w:fill="BFBFBF"/>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4"/>
                <w:szCs w:val="24"/>
              </w:rPr>
            </w:pPr>
            <w:r w:rsidRPr="00B44941">
              <w:rPr>
                <w:rFonts w:ascii="Arial" w:eastAsia="Times New Roman" w:hAnsi="Arial" w:cs="Arial"/>
                <w:b/>
                <w:sz w:val="24"/>
                <w:szCs w:val="24"/>
              </w:rPr>
              <w:t>Risk Level</w:t>
            </w:r>
          </w:p>
          <w:p w:rsidR="00B44941" w:rsidRPr="00B44941" w:rsidRDefault="00B44941" w:rsidP="00B44941">
            <w:pPr>
              <w:suppressAutoHyphens/>
              <w:autoSpaceDN w:val="0"/>
              <w:spacing w:after="0" w:line="240" w:lineRule="auto"/>
              <w:jc w:val="center"/>
              <w:textAlignment w:val="baseline"/>
              <w:rPr>
                <w:rFonts w:ascii="Arial" w:eastAsia="Times New Roman" w:hAnsi="Arial" w:cs="Arial"/>
                <w:sz w:val="24"/>
                <w:szCs w:val="24"/>
              </w:rPr>
            </w:pPr>
          </w:p>
          <w:p w:rsidR="00B44941" w:rsidRPr="00B44941" w:rsidRDefault="00B44941" w:rsidP="00B44941">
            <w:pPr>
              <w:suppressAutoHyphens/>
              <w:autoSpaceDN w:val="0"/>
              <w:spacing w:after="0" w:line="240" w:lineRule="auto"/>
              <w:jc w:val="center"/>
              <w:textAlignment w:val="baseline"/>
              <w:rPr>
                <w:rFonts w:ascii="Arial" w:eastAsia="Times New Roman" w:hAnsi="Arial" w:cs="Arial"/>
                <w:sz w:val="24"/>
                <w:szCs w:val="24"/>
              </w:rPr>
            </w:pPr>
            <w:r w:rsidRPr="00B44941">
              <w:rPr>
                <w:rFonts w:ascii="Arial" w:eastAsia="Times New Roman" w:hAnsi="Arial" w:cs="Arial"/>
                <w:sz w:val="24"/>
                <w:szCs w:val="24"/>
              </w:rPr>
              <w:t>(Low – High)</w:t>
            </w:r>
          </w:p>
        </w:tc>
        <w:tc>
          <w:tcPr>
            <w:tcW w:w="575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B44941" w:rsidRPr="00B44941" w:rsidRDefault="00B44941" w:rsidP="00B44941">
            <w:pPr>
              <w:suppressAutoHyphens/>
              <w:autoSpaceDN w:val="0"/>
              <w:spacing w:after="0" w:line="240" w:lineRule="auto"/>
              <w:jc w:val="center"/>
              <w:textAlignment w:val="baseline"/>
              <w:rPr>
                <w:rFonts w:ascii="Arial" w:eastAsia="Times New Roman" w:hAnsi="Arial" w:cs="Arial"/>
                <w:b/>
                <w:sz w:val="24"/>
                <w:szCs w:val="24"/>
              </w:rPr>
            </w:pPr>
            <w:r w:rsidRPr="00B44941">
              <w:rPr>
                <w:rFonts w:ascii="Arial" w:eastAsia="Times New Roman" w:hAnsi="Arial" w:cs="Arial"/>
                <w:b/>
                <w:sz w:val="24"/>
                <w:szCs w:val="24"/>
              </w:rPr>
              <w:t>Control Measures Required</w:t>
            </w:r>
          </w:p>
          <w:p w:rsidR="00B44941" w:rsidRPr="00B44941" w:rsidRDefault="00B44941" w:rsidP="00B44941">
            <w:pPr>
              <w:suppressAutoHyphens/>
              <w:autoSpaceDN w:val="0"/>
              <w:spacing w:after="0" w:line="240" w:lineRule="auto"/>
              <w:jc w:val="center"/>
              <w:textAlignment w:val="baseline"/>
              <w:rPr>
                <w:rFonts w:ascii="Arial" w:eastAsia="Times New Roman" w:hAnsi="Arial" w:cs="Arial"/>
                <w:sz w:val="24"/>
                <w:szCs w:val="24"/>
              </w:rPr>
            </w:pPr>
          </w:p>
          <w:p w:rsidR="00B44941" w:rsidRPr="00B44941" w:rsidRDefault="00B44941" w:rsidP="00B44941">
            <w:pPr>
              <w:suppressAutoHyphens/>
              <w:autoSpaceDN w:val="0"/>
              <w:spacing w:after="0" w:line="240" w:lineRule="auto"/>
              <w:jc w:val="center"/>
              <w:textAlignment w:val="baseline"/>
              <w:rPr>
                <w:rFonts w:ascii="Arial" w:eastAsia="Times New Roman" w:hAnsi="Arial" w:cs="Arial"/>
                <w:sz w:val="24"/>
                <w:szCs w:val="24"/>
              </w:rPr>
            </w:pPr>
            <w:r w:rsidRPr="00B44941">
              <w:rPr>
                <w:rFonts w:ascii="Arial" w:eastAsia="Times New Roman" w:hAnsi="Arial" w:cs="Arial"/>
                <w:sz w:val="24"/>
                <w:szCs w:val="24"/>
              </w:rPr>
              <w:t>What do you have in place to manage/reduce the identified risk?</w:t>
            </w:r>
          </w:p>
        </w:tc>
      </w:tr>
      <w:tr w:rsidR="00B44941" w:rsidRPr="00B44941" w:rsidTr="00DF2264">
        <w:trPr>
          <w:trHeight w:val="2260"/>
        </w:trPr>
        <w:tc>
          <w:tcPr>
            <w:tcW w:w="2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Political factors</w:t>
            </w:r>
          </w:p>
          <w:p w:rsidR="00B44941" w:rsidRPr="003912D7" w:rsidRDefault="00B44941" w:rsidP="00EF1000">
            <w:pPr>
              <w:suppressAutoHyphens/>
              <w:autoSpaceDN w:val="0"/>
              <w:spacing w:after="0" w:line="240" w:lineRule="auto"/>
              <w:textAlignment w:val="baseline"/>
              <w:rPr>
                <w:rFonts w:ascii="Arial" w:eastAsia="Times New Roman" w:hAnsi="Arial" w:cs="Arial"/>
                <w:sz w:val="20"/>
                <w:szCs w:val="20"/>
              </w:rPr>
            </w:pPr>
          </w:p>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1000" w:rsidRPr="00D266CF" w:rsidRDefault="00EF1000" w:rsidP="00F64519">
            <w:pPr>
              <w:spacing w:after="0" w:line="240" w:lineRule="auto"/>
              <w:rPr>
                <w:rFonts w:ascii="Arial" w:eastAsia="ヒラギノ角ゴ Pro W3" w:hAnsi="Arial" w:cs="Arial"/>
                <w:color w:val="000000"/>
                <w:sz w:val="24"/>
                <w:szCs w:val="24"/>
                <w:lang w:eastAsia="en-GB"/>
              </w:rPr>
            </w:pPr>
            <w:r w:rsidRPr="00D266CF">
              <w:rPr>
                <w:rFonts w:ascii="Arial" w:eastAsia="ヒラギノ角ゴ Pro W3" w:hAnsi="Arial" w:cs="Arial"/>
                <w:color w:val="000000"/>
                <w:sz w:val="24"/>
                <w:szCs w:val="24"/>
                <w:lang w:eastAsia="en-GB"/>
              </w:rPr>
              <w:t>Political turmoil, demonstrations (violent), upcoming or recent elections, rioting, administrative/bureaucratic hassle</w:t>
            </w:r>
            <w:r w:rsidR="00AD74DB">
              <w:rPr>
                <w:rFonts w:ascii="Arial" w:eastAsia="ヒラギノ角ゴ Pro W3" w:hAnsi="Arial" w:cs="Arial"/>
                <w:color w:val="000000"/>
                <w:sz w:val="24"/>
                <w:szCs w:val="24"/>
                <w:lang w:eastAsia="en-GB"/>
              </w:rPr>
              <w:t>s</w:t>
            </w:r>
            <w:r w:rsidRPr="00D266CF">
              <w:rPr>
                <w:rFonts w:ascii="Arial" w:eastAsia="ヒラギノ角ゴ Pro W3" w:hAnsi="Arial" w:cs="Arial"/>
                <w:color w:val="000000"/>
                <w:sz w:val="24"/>
                <w:szCs w:val="24"/>
                <w:lang w:eastAsia="en-GB"/>
              </w:rPr>
              <w:t>, potential/history of military coup etc.</w:t>
            </w:r>
          </w:p>
          <w:p w:rsidR="00EF1000" w:rsidRPr="00D266CF" w:rsidRDefault="00EF1000" w:rsidP="00F64519">
            <w:pPr>
              <w:spacing w:after="0" w:line="240" w:lineRule="auto"/>
              <w:rPr>
                <w:rFonts w:ascii="Arial" w:eastAsia="ヒラギノ角ゴ Pro W3" w:hAnsi="Arial" w:cs="Arial"/>
                <w:color w:val="000000"/>
                <w:sz w:val="24"/>
                <w:szCs w:val="24"/>
                <w:lang w:eastAsia="en-GB"/>
              </w:rPr>
            </w:pPr>
          </w:p>
          <w:p w:rsidR="002811B6" w:rsidRPr="00D266CF" w:rsidRDefault="00DC3972" w:rsidP="00F64519">
            <w:pPr>
              <w:spacing w:after="0" w:line="240" w:lineRule="auto"/>
              <w:rPr>
                <w:rFonts w:ascii="Arial" w:hAnsi="Arial" w:cs="Arial"/>
                <w:sz w:val="24"/>
                <w:szCs w:val="24"/>
              </w:rPr>
            </w:pPr>
            <w:r w:rsidRPr="00D266CF">
              <w:rPr>
                <w:rFonts w:ascii="Arial" w:eastAsia="ヒラギノ角ゴ Pro W3" w:hAnsi="Arial" w:cs="Arial"/>
                <w:color w:val="000000"/>
                <w:sz w:val="24"/>
                <w:szCs w:val="24"/>
                <w:lang w:eastAsia="en-GB"/>
              </w:rPr>
              <w:t>Demonstrations c</w:t>
            </w:r>
            <w:r w:rsidR="002811B6" w:rsidRPr="00D266CF">
              <w:rPr>
                <w:rFonts w:ascii="Arial" w:eastAsia="ヒラギノ角ゴ Pro W3" w:hAnsi="Arial" w:cs="Arial"/>
                <w:color w:val="000000"/>
                <w:sz w:val="24"/>
                <w:szCs w:val="24"/>
                <w:lang w:eastAsia="en-GB"/>
              </w:rPr>
              <w:t xml:space="preserve">an occur with little notice throughout the country. However, the Opposition, civil society and students demonstrate without any indication. </w:t>
            </w:r>
          </w:p>
          <w:p w:rsidR="00B44941" w:rsidRPr="00D266CF" w:rsidRDefault="00B44941" w:rsidP="00F64519">
            <w:pPr>
              <w:spacing w:after="0" w:line="240" w:lineRule="auto"/>
              <w:contextualSpacing/>
              <w:rPr>
                <w:rFonts w:ascii="Arial" w:eastAsia="Calibri" w:hAnsi="Arial" w:cs="Arial"/>
                <w:sz w:val="24"/>
                <w:szCs w:val="24"/>
              </w:rPr>
            </w:pP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051A" w:rsidRPr="00D266CF" w:rsidRDefault="002811B6" w:rsidP="00F64519">
            <w:pPr>
              <w:suppressAutoHyphens/>
              <w:autoSpaceDN w:val="0"/>
              <w:spacing w:after="0" w:line="240" w:lineRule="auto"/>
              <w:jc w:val="center"/>
              <w:textAlignment w:val="baseline"/>
              <w:rPr>
                <w:rFonts w:ascii="Arial" w:eastAsia="Times New Roman" w:hAnsi="Arial" w:cs="Arial"/>
                <w:sz w:val="24"/>
                <w:szCs w:val="24"/>
              </w:rPr>
            </w:pPr>
            <w:r w:rsidRPr="00D266CF">
              <w:rPr>
                <w:rFonts w:ascii="Arial" w:eastAsia="Times New Roman" w:hAnsi="Arial" w:cs="Arial"/>
                <w:sz w:val="24"/>
                <w:szCs w:val="24"/>
              </w:rPr>
              <w:t>2</w:t>
            </w: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p>
          <w:p w:rsidR="007E051A" w:rsidRDefault="007E051A" w:rsidP="00F64519">
            <w:pPr>
              <w:suppressAutoHyphens/>
              <w:autoSpaceDN w:val="0"/>
              <w:spacing w:after="0" w:line="240" w:lineRule="auto"/>
              <w:jc w:val="center"/>
              <w:textAlignment w:val="baseline"/>
              <w:rPr>
                <w:rFonts w:ascii="Arial" w:eastAsia="Times New Roman" w:hAnsi="Arial" w:cs="Arial"/>
                <w:sz w:val="24"/>
                <w:szCs w:val="24"/>
              </w:rPr>
            </w:pPr>
          </w:p>
          <w:p w:rsidR="00D266CF" w:rsidRPr="00D266CF" w:rsidRDefault="00D266CF" w:rsidP="00F64519">
            <w:pPr>
              <w:suppressAutoHyphens/>
              <w:autoSpaceDN w:val="0"/>
              <w:spacing w:after="0" w:line="240" w:lineRule="auto"/>
              <w:jc w:val="center"/>
              <w:textAlignment w:val="baseline"/>
              <w:rPr>
                <w:rFonts w:ascii="Arial" w:eastAsia="Times New Roman" w:hAnsi="Arial" w:cs="Arial"/>
                <w:sz w:val="24"/>
                <w:szCs w:val="24"/>
              </w:rPr>
            </w:pP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r w:rsidRPr="00D266CF">
              <w:rPr>
                <w:rFonts w:ascii="Arial" w:eastAsia="Times New Roman" w:hAnsi="Arial" w:cs="Arial"/>
                <w:sz w:val="24"/>
                <w:szCs w:val="24"/>
              </w:rPr>
              <w:t>2</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051A" w:rsidRPr="00D266CF" w:rsidRDefault="00DC3972" w:rsidP="00F64519">
            <w:pPr>
              <w:suppressAutoHyphens/>
              <w:autoSpaceDN w:val="0"/>
              <w:spacing w:after="0" w:line="240" w:lineRule="auto"/>
              <w:jc w:val="center"/>
              <w:textAlignment w:val="baseline"/>
              <w:rPr>
                <w:rFonts w:ascii="Arial" w:eastAsia="Times New Roman" w:hAnsi="Arial" w:cs="Arial"/>
                <w:sz w:val="24"/>
                <w:szCs w:val="24"/>
              </w:rPr>
            </w:pPr>
            <w:r w:rsidRPr="00D266CF">
              <w:rPr>
                <w:rFonts w:ascii="Arial" w:eastAsia="Times New Roman" w:hAnsi="Arial" w:cs="Arial"/>
                <w:sz w:val="24"/>
                <w:szCs w:val="24"/>
              </w:rPr>
              <w:t>3</w:t>
            </w: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r w:rsidRPr="00D266CF">
              <w:rPr>
                <w:rFonts w:ascii="Arial" w:eastAsia="Times New Roman" w:hAnsi="Arial" w:cs="Arial"/>
                <w:sz w:val="24"/>
                <w:szCs w:val="24"/>
              </w:rPr>
              <w:t>3</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051A" w:rsidRPr="00D266CF" w:rsidRDefault="00DC3972" w:rsidP="00F64519">
            <w:pPr>
              <w:suppressAutoHyphens/>
              <w:autoSpaceDN w:val="0"/>
              <w:spacing w:after="0" w:line="240" w:lineRule="auto"/>
              <w:jc w:val="center"/>
              <w:textAlignment w:val="baseline"/>
              <w:rPr>
                <w:rFonts w:ascii="Arial" w:eastAsia="Times New Roman" w:hAnsi="Arial" w:cs="Arial"/>
                <w:sz w:val="24"/>
                <w:szCs w:val="24"/>
              </w:rPr>
            </w:pPr>
            <w:r w:rsidRPr="00D266CF">
              <w:rPr>
                <w:rFonts w:ascii="Arial" w:eastAsia="Times New Roman" w:hAnsi="Arial" w:cs="Arial"/>
                <w:sz w:val="24"/>
                <w:szCs w:val="24"/>
              </w:rPr>
              <w:t>6</w:t>
            </w: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p>
          <w:p w:rsidR="007E051A"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r w:rsidRPr="00D266CF">
              <w:rPr>
                <w:rFonts w:ascii="Arial" w:eastAsia="Times New Roman" w:hAnsi="Arial" w:cs="Arial"/>
                <w:sz w:val="24"/>
                <w:szCs w:val="24"/>
              </w:rPr>
              <w:t>6</w:t>
            </w:r>
          </w:p>
        </w:tc>
        <w:tc>
          <w:tcPr>
            <w:tcW w:w="2168" w:type="dxa"/>
            <w:tcBorders>
              <w:top w:val="single" w:sz="4" w:space="0" w:color="000000"/>
              <w:left w:val="single" w:sz="4" w:space="0" w:color="000000"/>
              <w:bottom w:val="single" w:sz="4" w:space="0" w:color="000000"/>
              <w:right w:val="single" w:sz="4" w:space="0" w:color="000000"/>
            </w:tcBorders>
            <w:shd w:val="clear" w:color="auto" w:fill="FFC000"/>
          </w:tcPr>
          <w:p w:rsidR="00D266CF" w:rsidRDefault="00DC3972" w:rsidP="00F64519">
            <w:pPr>
              <w:suppressAutoHyphens/>
              <w:autoSpaceDN w:val="0"/>
              <w:spacing w:after="0" w:line="240" w:lineRule="auto"/>
              <w:jc w:val="center"/>
              <w:textAlignment w:val="baseline"/>
              <w:rPr>
                <w:rFonts w:ascii="Arial" w:eastAsia="Times New Roman" w:hAnsi="Arial" w:cs="Arial"/>
                <w:b/>
                <w:sz w:val="24"/>
                <w:szCs w:val="24"/>
              </w:rPr>
            </w:pPr>
            <w:r w:rsidRPr="00D266CF">
              <w:rPr>
                <w:rFonts w:ascii="Arial" w:eastAsia="Times New Roman" w:hAnsi="Arial" w:cs="Arial"/>
                <w:b/>
                <w:sz w:val="24"/>
                <w:szCs w:val="24"/>
              </w:rPr>
              <w:t>Medium</w:t>
            </w:r>
          </w:p>
          <w:p w:rsidR="00D266CF" w:rsidRDefault="00D266CF" w:rsidP="00F64519">
            <w:pPr>
              <w:suppressAutoHyphens/>
              <w:autoSpaceDN w:val="0"/>
              <w:spacing w:after="0" w:line="240" w:lineRule="auto"/>
              <w:jc w:val="center"/>
              <w:textAlignment w:val="baseline"/>
              <w:rPr>
                <w:rFonts w:ascii="Arial" w:eastAsia="Times New Roman" w:hAnsi="Arial" w:cs="Arial"/>
                <w:b/>
                <w:sz w:val="24"/>
                <w:szCs w:val="24"/>
              </w:rPr>
            </w:pPr>
          </w:p>
          <w:p w:rsidR="00D266CF" w:rsidRDefault="00D266CF" w:rsidP="00F64519">
            <w:pPr>
              <w:suppressAutoHyphens/>
              <w:autoSpaceDN w:val="0"/>
              <w:spacing w:after="0" w:line="240" w:lineRule="auto"/>
              <w:jc w:val="center"/>
              <w:textAlignment w:val="baseline"/>
              <w:rPr>
                <w:rFonts w:ascii="Arial" w:eastAsia="Times New Roman" w:hAnsi="Arial" w:cs="Arial"/>
                <w:b/>
                <w:sz w:val="24"/>
                <w:szCs w:val="24"/>
              </w:rPr>
            </w:pPr>
          </w:p>
          <w:p w:rsidR="00D266CF" w:rsidRDefault="00D266CF" w:rsidP="00F64519">
            <w:pPr>
              <w:suppressAutoHyphens/>
              <w:autoSpaceDN w:val="0"/>
              <w:spacing w:after="0" w:line="240" w:lineRule="auto"/>
              <w:jc w:val="center"/>
              <w:textAlignment w:val="baseline"/>
              <w:rPr>
                <w:rFonts w:ascii="Arial" w:eastAsia="Times New Roman" w:hAnsi="Arial" w:cs="Arial"/>
                <w:b/>
                <w:sz w:val="24"/>
                <w:szCs w:val="24"/>
              </w:rPr>
            </w:pPr>
          </w:p>
          <w:p w:rsidR="00D266CF" w:rsidRDefault="00D266CF" w:rsidP="00F64519">
            <w:pPr>
              <w:suppressAutoHyphens/>
              <w:autoSpaceDN w:val="0"/>
              <w:spacing w:after="0" w:line="240" w:lineRule="auto"/>
              <w:jc w:val="center"/>
              <w:textAlignment w:val="baseline"/>
              <w:rPr>
                <w:rFonts w:ascii="Arial" w:eastAsia="Times New Roman" w:hAnsi="Arial" w:cs="Arial"/>
                <w:b/>
                <w:sz w:val="24"/>
                <w:szCs w:val="24"/>
              </w:rPr>
            </w:pPr>
          </w:p>
          <w:p w:rsidR="00D266CF" w:rsidRDefault="00D266CF" w:rsidP="00F64519">
            <w:pPr>
              <w:suppressAutoHyphens/>
              <w:autoSpaceDN w:val="0"/>
              <w:spacing w:after="0" w:line="240" w:lineRule="auto"/>
              <w:jc w:val="center"/>
              <w:textAlignment w:val="baseline"/>
              <w:rPr>
                <w:rFonts w:ascii="Arial" w:eastAsia="Times New Roman" w:hAnsi="Arial" w:cs="Arial"/>
                <w:b/>
                <w:sz w:val="24"/>
                <w:szCs w:val="24"/>
              </w:rPr>
            </w:pPr>
          </w:p>
          <w:p w:rsidR="00D266CF" w:rsidRDefault="00D266CF" w:rsidP="00F64519">
            <w:pPr>
              <w:suppressAutoHyphens/>
              <w:autoSpaceDN w:val="0"/>
              <w:spacing w:after="0" w:line="240" w:lineRule="auto"/>
              <w:jc w:val="center"/>
              <w:textAlignment w:val="baseline"/>
              <w:rPr>
                <w:rFonts w:ascii="Arial" w:eastAsia="Times New Roman" w:hAnsi="Arial" w:cs="Arial"/>
                <w:b/>
                <w:sz w:val="24"/>
                <w:szCs w:val="24"/>
              </w:rPr>
            </w:pPr>
          </w:p>
          <w:p w:rsidR="00D266CF" w:rsidRDefault="00D266CF" w:rsidP="00F64519">
            <w:pPr>
              <w:suppressAutoHyphens/>
              <w:autoSpaceDN w:val="0"/>
              <w:spacing w:after="0" w:line="240" w:lineRule="auto"/>
              <w:jc w:val="center"/>
              <w:textAlignment w:val="baseline"/>
              <w:rPr>
                <w:rFonts w:ascii="Arial" w:eastAsia="Times New Roman" w:hAnsi="Arial" w:cs="Arial"/>
                <w:b/>
                <w:sz w:val="24"/>
                <w:szCs w:val="24"/>
              </w:rPr>
            </w:pPr>
          </w:p>
          <w:p w:rsidR="007E051A" w:rsidRPr="00D266CF" w:rsidRDefault="007E051A" w:rsidP="00F64519">
            <w:pPr>
              <w:suppressAutoHyphens/>
              <w:autoSpaceDN w:val="0"/>
              <w:spacing w:after="0" w:line="240" w:lineRule="auto"/>
              <w:jc w:val="center"/>
              <w:textAlignment w:val="baseline"/>
              <w:rPr>
                <w:rFonts w:ascii="Arial" w:eastAsia="Times New Roman" w:hAnsi="Arial" w:cs="Arial"/>
                <w:b/>
                <w:sz w:val="24"/>
                <w:szCs w:val="24"/>
              </w:rPr>
            </w:pPr>
            <w:r w:rsidRPr="00D266CF">
              <w:rPr>
                <w:rFonts w:ascii="Arial" w:eastAsia="Times New Roman" w:hAnsi="Arial" w:cs="Arial"/>
                <w:b/>
                <w:sz w:val="24"/>
                <w:szCs w:val="24"/>
              </w:rPr>
              <w:t>Medium</w:t>
            </w:r>
          </w:p>
        </w:tc>
        <w:tc>
          <w:tcPr>
            <w:tcW w:w="57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811B6" w:rsidRPr="00D266CF" w:rsidRDefault="002811B6" w:rsidP="00F64519">
            <w:pPr>
              <w:spacing w:after="0" w:line="240" w:lineRule="auto"/>
              <w:rPr>
                <w:rFonts w:ascii="Arial" w:eastAsia="ヒラギノ角ゴ Pro W3" w:hAnsi="Arial" w:cs="Arial"/>
                <w:b/>
                <w:color w:val="000000"/>
                <w:sz w:val="24"/>
                <w:szCs w:val="24"/>
                <w:lang w:eastAsia="en-GB"/>
              </w:rPr>
            </w:pPr>
            <w:r w:rsidRPr="00D266CF">
              <w:rPr>
                <w:rFonts w:ascii="Arial" w:eastAsia="ヒラギノ角ゴ Pro W3" w:hAnsi="Arial" w:cs="Arial"/>
                <w:b/>
                <w:color w:val="000000"/>
                <w:sz w:val="24"/>
                <w:szCs w:val="24"/>
                <w:lang w:eastAsia="en-GB"/>
              </w:rPr>
              <w:t>Personal</w:t>
            </w:r>
          </w:p>
          <w:p w:rsidR="002811B6" w:rsidRPr="001D7A8F" w:rsidRDefault="002811B6" w:rsidP="00F64519">
            <w:pPr>
              <w:numPr>
                <w:ilvl w:val="0"/>
                <w:numId w:val="2"/>
              </w:numPr>
              <w:suppressAutoHyphens/>
              <w:autoSpaceDN w:val="0"/>
              <w:spacing w:after="0" w:line="240" w:lineRule="auto"/>
              <w:textAlignment w:val="baseline"/>
              <w:rPr>
                <w:rFonts w:ascii="Arial" w:hAnsi="Arial" w:cs="Arial"/>
                <w:sz w:val="24"/>
                <w:szCs w:val="24"/>
              </w:rPr>
            </w:pPr>
            <w:r w:rsidRPr="00D266CF">
              <w:rPr>
                <w:rFonts w:ascii="Arial" w:eastAsia="ヒラギノ角ゴ Pro W3" w:hAnsi="Arial" w:cs="Arial"/>
                <w:color w:val="000000"/>
                <w:sz w:val="24"/>
                <w:szCs w:val="24"/>
                <w:lang w:eastAsia="en-GB"/>
              </w:rPr>
              <w:t>Keep informed of developments through the local media</w:t>
            </w:r>
            <w:r w:rsidR="001D7A8F">
              <w:rPr>
                <w:rFonts w:ascii="Arial" w:eastAsia="ヒラギノ角ゴ Pro W3" w:hAnsi="Arial" w:cs="Arial"/>
                <w:color w:val="000000"/>
                <w:sz w:val="24"/>
                <w:szCs w:val="24"/>
                <w:lang w:eastAsia="en-GB"/>
              </w:rPr>
              <w:t>, WA</w:t>
            </w:r>
            <w:r w:rsidR="00DC3972" w:rsidRPr="00D266CF">
              <w:rPr>
                <w:rFonts w:ascii="Arial" w:eastAsia="ヒラギノ角ゴ Pro W3" w:hAnsi="Arial" w:cs="Arial"/>
                <w:color w:val="000000"/>
                <w:sz w:val="24"/>
                <w:szCs w:val="24"/>
                <w:lang w:eastAsia="en-GB"/>
              </w:rPr>
              <w:t>Niger and FCO Advisory.</w:t>
            </w:r>
          </w:p>
          <w:p w:rsidR="001D7A8F" w:rsidRPr="00D266CF" w:rsidRDefault="001D7A8F" w:rsidP="00F64519">
            <w:pPr>
              <w:numPr>
                <w:ilvl w:val="0"/>
                <w:numId w:val="2"/>
              </w:numPr>
              <w:suppressAutoHyphens/>
              <w:autoSpaceDN w:val="0"/>
              <w:spacing w:after="0" w:line="240" w:lineRule="auto"/>
              <w:textAlignment w:val="baseline"/>
              <w:rPr>
                <w:rFonts w:ascii="Arial" w:hAnsi="Arial" w:cs="Arial"/>
                <w:sz w:val="24"/>
                <w:szCs w:val="24"/>
              </w:rPr>
            </w:pPr>
            <w:r w:rsidRPr="009B31BA">
              <w:rPr>
                <w:rFonts w:ascii="Arial" w:eastAsia="ヒラギノ角ゴ Pro W3" w:hAnsi="Arial" w:cs="Arial"/>
                <w:color w:val="000000"/>
                <w:sz w:val="24"/>
                <w:szCs w:val="24"/>
                <w:lang w:eastAsia="en-GB"/>
              </w:rPr>
              <w:t xml:space="preserve">A further briefing on the political situation </w:t>
            </w:r>
            <w:r>
              <w:rPr>
                <w:rFonts w:ascii="Arial" w:eastAsia="ヒラギノ角ゴ Pro W3" w:hAnsi="Arial" w:cs="Arial"/>
                <w:color w:val="000000"/>
                <w:sz w:val="24"/>
                <w:szCs w:val="24"/>
                <w:lang w:eastAsia="en-GB"/>
              </w:rPr>
              <w:t xml:space="preserve">and security context </w:t>
            </w:r>
            <w:r w:rsidRPr="009B31BA">
              <w:rPr>
                <w:rFonts w:ascii="Arial" w:eastAsia="ヒラギノ角ゴ Pro W3" w:hAnsi="Arial" w:cs="Arial"/>
                <w:color w:val="000000"/>
                <w:sz w:val="24"/>
                <w:szCs w:val="24"/>
                <w:lang w:eastAsia="en-GB"/>
              </w:rPr>
              <w:t>will form part of the security briefing on arrival.</w:t>
            </w:r>
            <w:r>
              <w:rPr>
                <w:rFonts w:ascii="Arial" w:eastAsia="ヒラギノ角ゴ Pro W3" w:hAnsi="Arial" w:cs="Arial"/>
                <w:color w:val="000000"/>
                <w:sz w:val="24"/>
                <w:szCs w:val="24"/>
                <w:lang w:eastAsia="en-GB"/>
              </w:rPr>
              <w:t xml:space="preserve"> </w:t>
            </w:r>
          </w:p>
          <w:p w:rsidR="002811B6" w:rsidRPr="00D266CF" w:rsidRDefault="002811B6" w:rsidP="00F64519">
            <w:pPr>
              <w:numPr>
                <w:ilvl w:val="0"/>
                <w:numId w:val="2"/>
              </w:numPr>
              <w:suppressAutoHyphens/>
              <w:autoSpaceDN w:val="0"/>
              <w:spacing w:after="0" w:line="240" w:lineRule="auto"/>
              <w:textAlignment w:val="baseline"/>
              <w:rPr>
                <w:rFonts w:ascii="Arial" w:hAnsi="Arial" w:cs="Arial"/>
                <w:sz w:val="24"/>
                <w:szCs w:val="24"/>
              </w:rPr>
            </w:pPr>
            <w:r w:rsidRPr="00D266CF">
              <w:rPr>
                <w:rFonts w:ascii="Arial" w:eastAsia="ヒラギノ角ゴ Pro W3" w:hAnsi="Arial" w:cs="Arial"/>
                <w:color w:val="000000"/>
                <w:sz w:val="24"/>
                <w:szCs w:val="24"/>
                <w:lang w:eastAsia="en-GB"/>
              </w:rPr>
              <w:t xml:space="preserve">Avoid public gatherings </w:t>
            </w:r>
          </w:p>
          <w:p w:rsidR="002811B6" w:rsidRPr="00D266CF" w:rsidRDefault="002811B6" w:rsidP="00F64519">
            <w:pPr>
              <w:numPr>
                <w:ilvl w:val="0"/>
                <w:numId w:val="2"/>
              </w:numPr>
              <w:suppressAutoHyphens/>
              <w:autoSpaceDN w:val="0"/>
              <w:spacing w:after="0" w:line="240" w:lineRule="auto"/>
              <w:textAlignment w:val="baseline"/>
              <w:rPr>
                <w:rFonts w:ascii="Arial" w:hAnsi="Arial" w:cs="Arial"/>
                <w:sz w:val="24"/>
                <w:szCs w:val="24"/>
              </w:rPr>
            </w:pPr>
            <w:r w:rsidRPr="00D266CF">
              <w:rPr>
                <w:rFonts w:ascii="Arial" w:eastAsia="ヒラギノ角ゴ Pro W3" w:hAnsi="Arial" w:cs="Arial"/>
                <w:color w:val="000000"/>
                <w:sz w:val="24"/>
                <w:szCs w:val="24"/>
                <w:lang w:eastAsia="en-GB"/>
              </w:rPr>
              <w:t xml:space="preserve">If you encounter a threatening or intimidating situation, don’t try to make your </w:t>
            </w:r>
            <w:r w:rsidR="00AD74DB">
              <w:rPr>
                <w:rFonts w:ascii="Arial" w:eastAsia="ヒラギノ角ゴ Pro W3" w:hAnsi="Arial" w:cs="Arial"/>
                <w:color w:val="000000"/>
                <w:sz w:val="24"/>
                <w:szCs w:val="24"/>
                <w:lang w:eastAsia="en-GB"/>
              </w:rPr>
              <w:t>way through it. Turn round and return to WANi</w:t>
            </w:r>
            <w:r w:rsidR="001D7A8F">
              <w:rPr>
                <w:rFonts w:ascii="Arial" w:eastAsia="ヒラギノ角ゴ Pro W3" w:hAnsi="Arial" w:cs="Arial"/>
                <w:color w:val="000000"/>
                <w:sz w:val="24"/>
                <w:szCs w:val="24"/>
                <w:lang w:eastAsia="en-GB"/>
              </w:rPr>
              <w:t>ger</w:t>
            </w:r>
            <w:r w:rsidR="009F1629">
              <w:rPr>
                <w:rFonts w:ascii="Arial" w:eastAsia="ヒラギノ角ゴ Pro W3" w:hAnsi="Arial" w:cs="Arial"/>
                <w:color w:val="000000"/>
                <w:sz w:val="24"/>
                <w:szCs w:val="24"/>
                <w:lang w:eastAsia="en-GB"/>
              </w:rPr>
              <w:t xml:space="preserve"> office or your hotel </w:t>
            </w:r>
            <w:r w:rsidRPr="00D266CF">
              <w:rPr>
                <w:rFonts w:ascii="Arial" w:eastAsia="ヒラギノ角ゴ Pro W3" w:hAnsi="Arial" w:cs="Arial"/>
                <w:color w:val="000000"/>
                <w:sz w:val="24"/>
                <w:szCs w:val="24"/>
                <w:lang w:eastAsia="en-GB"/>
              </w:rPr>
              <w:t>a</w:t>
            </w:r>
            <w:r w:rsidR="00AD74DB">
              <w:rPr>
                <w:rFonts w:ascii="Arial" w:eastAsia="ヒラギノ角ゴ Pro W3" w:hAnsi="Arial" w:cs="Arial"/>
                <w:color w:val="000000"/>
                <w:sz w:val="24"/>
                <w:szCs w:val="24"/>
                <w:lang w:eastAsia="en-GB"/>
              </w:rPr>
              <w:t>nd inform WANi</w:t>
            </w:r>
            <w:r w:rsidR="001D7A8F">
              <w:rPr>
                <w:rFonts w:ascii="Arial" w:eastAsia="ヒラギノ角ゴ Pro W3" w:hAnsi="Arial" w:cs="Arial"/>
                <w:color w:val="000000"/>
                <w:sz w:val="24"/>
                <w:szCs w:val="24"/>
                <w:lang w:eastAsia="en-GB"/>
              </w:rPr>
              <w:t>ger</w:t>
            </w:r>
            <w:r w:rsidRPr="00D266CF">
              <w:rPr>
                <w:rFonts w:ascii="Arial" w:eastAsia="ヒラギノ角ゴ Pro W3" w:hAnsi="Arial" w:cs="Arial"/>
                <w:color w:val="000000"/>
                <w:sz w:val="24"/>
                <w:szCs w:val="24"/>
                <w:lang w:eastAsia="en-GB"/>
              </w:rPr>
              <w:t xml:space="preserve"> Security Focal Point</w:t>
            </w:r>
            <w:r w:rsidR="00AD74DB">
              <w:rPr>
                <w:rFonts w:ascii="Arial" w:eastAsia="ヒラギノ角ゴ Pro W3" w:hAnsi="Arial" w:cs="Arial"/>
                <w:color w:val="000000"/>
                <w:sz w:val="24"/>
                <w:szCs w:val="24"/>
                <w:lang w:eastAsia="en-GB"/>
              </w:rPr>
              <w:t>, SFP.</w:t>
            </w:r>
          </w:p>
          <w:p w:rsidR="002811B6" w:rsidRPr="00D266CF" w:rsidRDefault="00AD74DB" w:rsidP="00F64519">
            <w:pPr>
              <w:numPr>
                <w:ilvl w:val="0"/>
                <w:numId w:val="2"/>
              </w:numPr>
              <w:suppressAutoHyphens/>
              <w:autoSpaceDN w:val="0"/>
              <w:spacing w:after="0" w:line="240" w:lineRule="auto"/>
              <w:textAlignment w:val="baseline"/>
              <w:rPr>
                <w:rFonts w:ascii="Arial" w:hAnsi="Arial" w:cs="Arial"/>
                <w:sz w:val="24"/>
                <w:szCs w:val="24"/>
              </w:rPr>
            </w:pPr>
            <w:r>
              <w:rPr>
                <w:rFonts w:ascii="Arial" w:eastAsia="ヒラギノ角ゴ Pro W3" w:hAnsi="Arial" w:cs="Arial"/>
                <w:color w:val="000000"/>
                <w:sz w:val="24"/>
                <w:szCs w:val="24"/>
                <w:lang w:eastAsia="en-GB"/>
              </w:rPr>
              <w:t>Call WANi</w:t>
            </w:r>
            <w:r w:rsidR="001D7A8F">
              <w:rPr>
                <w:rFonts w:ascii="Arial" w:eastAsia="ヒラギノ角ゴ Pro W3" w:hAnsi="Arial" w:cs="Arial"/>
                <w:color w:val="000000"/>
                <w:sz w:val="24"/>
                <w:szCs w:val="24"/>
                <w:lang w:eastAsia="en-GB"/>
              </w:rPr>
              <w:t>ger</w:t>
            </w:r>
            <w:r w:rsidR="002811B6" w:rsidRPr="00D266CF">
              <w:rPr>
                <w:rFonts w:ascii="Arial" w:eastAsia="ヒラギノ角ゴ Pro W3" w:hAnsi="Arial" w:cs="Arial"/>
                <w:color w:val="000000"/>
                <w:sz w:val="24"/>
                <w:szCs w:val="24"/>
                <w:lang w:eastAsia="en-GB"/>
              </w:rPr>
              <w:t xml:space="preserve"> SFP, Sandrine Nignon on +227 92 60 28 27</w:t>
            </w:r>
          </w:p>
          <w:p w:rsidR="002811B6" w:rsidRPr="00D266CF" w:rsidRDefault="002811B6" w:rsidP="00F64519">
            <w:pPr>
              <w:numPr>
                <w:ilvl w:val="0"/>
                <w:numId w:val="2"/>
              </w:numPr>
              <w:suppressAutoHyphens/>
              <w:autoSpaceDN w:val="0"/>
              <w:spacing w:after="0" w:line="240" w:lineRule="auto"/>
              <w:textAlignment w:val="baseline"/>
              <w:rPr>
                <w:rFonts w:ascii="Arial" w:hAnsi="Arial" w:cs="Arial"/>
                <w:sz w:val="24"/>
                <w:szCs w:val="24"/>
              </w:rPr>
            </w:pPr>
            <w:r w:rsidRPr="00D266CF">
              <w:rPr>
                <w:rFonts w:ascii="Arial" w:eastAsia="ヒラギノ角ゴ Pro W3" w:hAnsi="Arial" w:cs="Arial"/>
                <w:color w:val="000000"/>
                <w:sz w:val="24"/>
                <w:szCs w:val="24"/>
                <w:lang w:eastAsia="en-GB"/>
              </w:rPr>
              <w:lastRenderedPageBreak/>
              <w:t>Do not stay to watch or photograph any situation</w:t>
            </w:r>
            <w:r w:rsidR="00AD74DB">
              <w:rPr>
                <w:rFonts w:ascii="Arial" w:eastAsia="ヒラギノ角ゴ Pro W3" w:hAnsi="Arial" w:cs="Arial"/>
                <w:color w:val="000000"/>
                <w:sz w:val="24"/>
                <w:szCs w:val="24"/>
                <w:lang w:eastAsia="en-GB"/>
              </w:rPr>
              <w:t>.</w:t>
            </w:r>
          </w:p>
          <w:p w:rsidR="00B44941" w:rsidRPr="001D7A8F" w:rsidRDefault="00AD74DB" w:rsidP="00F64519">
            <w:pPr>
              <w:numPr>
                <w:ilvl w:val="0"/>
                <w:numId w:val="2"/>
              </w:numPr>
              <w:suppressAutoHyphens/>
              <w:autoSpaceDN w:val="0"/>
              <w:spacing w:after="0" w:line="240" w:lineRule="auto"/>
              <w:textAlignment w:val="baseline"/>
              <w:rPr>
                <w:rFonts w:ascii="Arial" w:hAnsi="Arial" w:cs="Arial"/>
                <w:b/>
                <w:sz w:val="24"/>
                <w:szCs w:val="24"/>
              </w:rPr>
            </w:pPr>
            <w:r>
              <w:rPr>
                <w:rFonts w:ascii="Arial" w:eastAsia="ヒラギノ角ゴ Pro W3" w:hAnsi="Arial" w:cs="Arial"/>
                <w:color w:val="000000"/>
                <w:sz w:val="24"/>
                <w:szCs w:val="24"/>
                <w:lang w:eastAsia="en-GB"/>
              </w:rPr>
              <w:t>WANi</w:t>
            </w:r>
            <w:r w:rsidR="001D7A8F">
              <w:rPr>
                <w:rFonts w:ascii="Arial" w:eastAsia="ヒラギノ角ゴ Pro W3" w:hAnsi="Arial" w:cs="Arial"/>
                <w:color w:val="000000"/>
                <w:sz w:val="24"/>
                <w:szCs w:val="24"/>
                <w:lang w:eastAsia="en-GB"/>
              </w:rPr>
              <w:t>ger</w:t>
            </w:r>
            <w:r w:rsidR="002811B6" w:rsidRPr="00D266CF">
              <w:rPr>
                <w:rFonts w:ascii="Arial" w:eastAsia="ヒラギノ角ゴ Pro W3" w:hAnsi="Arial" w:cs="Arial"/>
                <w:color w:val="000000"/>
                <w:sz w:val="24"/>
                <w:szCs w:val="24"/>
                <w:lang w:eastAsia="en-GB"/>
              </w:rPr>
              <w:t xml:space="preserve"> SMT and SFP will continue to monitor the political situation and will update you while in Niamey.</w:t>
            </w:r>
          </w:p>
        </w:tc>
      </w:tr>
      <w:tr w:rsidR="00B44941" w:rsidRPr="00B44941" w:rsidTr="00DF2264">
        <w:trPr>
          <w:trHeight w:val="1038"/>
        </w:trPr>
        <w:tc>
          <w:tcPr>
            <w:tcW w:w="2773"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lastRenderedPageBreak/>
              <w:t>Social and cultural factors</w:t>
            </w:r>
          </w:p>
          <w:p w:rsidR="00B44941" w:rsidRPr="00B44941" w:rsidRDefault="00B44941" w:rsidP="00EF1000">
            <w:pPr>
              <w:suppressAutoHyphens/>
              <w:autoSpaceDN w:val="0"/>
              <w:spacing w:after="0" w:line="240" w:lineRule="auto"/>
              <w:textAlignment w:val="baseline"/>
              <w:rPr>
                <w:rFonts w:ascii="Arial" w:eastAsia="Times New Roman" w:hAnsi="Arial" w:cs="Arial"/>
                <w:sz w:val="20"/>
                <w:szCs w:val="20"/>
              </w:rPr>
            </w:pPr>
          </w:p>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1000" w:rsidRPr="00D266CF" w:rsidRDefault="00EF1000" w:rsidP="00F64519">
            <w:pPr>
              <w:suppressAutoHyphens/>
              <w:autoSpaceDN w:val="0"/>
              <w:spacing w:after="0" w:line="240" w:lineRule="auto"/>
              <w:textAlignment w:val="baseline"/>
              <w:rPr>
                <w:rFonts w:ascii="Arial" w:eastAsia="Times New Roman" w:hAnsi="Arial" w:cs="Arial"/>
                <w:sz w:val="24"/>
                <w:szCs w:val="24"/>
              </w:rPr>
            </w:pPr>
            <w:r w:rsidRPr="00D266CF">
              <w:rPr>
                <w:rFonts w:ascii="Arial" w:eastAsia="Times New Roman" w:hAnsi="Arial" w:cs="Arial"/>
                <w:sz w:val="24"/>
                <w:szCs w:val="24"/>
              </w:rPr>
              <w:t>Gender segregation, dress code, local customs/habits, superstition/taboos, tribal differences, acceptance of foreigners, religion etc.</w:t>
            </w:r>
          </w:p>
          <w:p w:rsidR="00B44941" w:rsidRPr="00D266CF" w:rsidRDefault="00B44941" w:rsidP="00F64519">
            <w:pPr>
              <w:spacing w:after="0" w:line="240" w:lineRule="auto"/>
              <w:contextualSpacing/>
              <w:rPr>
                <w:rFonts w:ascii="Arial" w:eastAsia="Calibri" w:hAnsi="Arial" w:cs="Arial"/>
                <w:sz w:val="24"/>
                <w:szCs w:val="24"/>
              </w:rPr>
            </w:pP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4941"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r w:rsidRPr="00D266CF">
              <w:rPr>
                <w:rFonts w:ascii="Arial" w:eastAsia="Times New Roman" w:hAnsi="Arial" w:cs="Arial"/>
                <w:sz w:val="24"/>
                <w:szCs w:val="24"/>
              </w:rPr>
              <w:t>2</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4941"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r w:rsidRPr="00D266CF">
              <w:rPr>
                <w:rFonts w:ascii="Arial" w:eastAsia="Times New Roman" w:hAnsi="Arial" w:cs="Arial"/>
                <w:sz w:val="24"/>
                <w:szCs w:val="24"/>
              </w:rPr>
              <w:t>3</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4941" w:rsidRPr="00D266CF" w:rsidRDefault="007E051A" w:rsidP="00F64519">
            <w:pPr>
              <w:suppressAutoHyphens/>
              <w:autoSpaceDN w:val="0"/>
              <w:spacing w:after="0" w:line="240" w:lineRule="auto"/>
              <w:jc w:val="center"/>
              <w:textAlignment w:val="baseline"/>
              <w:rPr>
                <w:rFonts w:ascii="Arial" w:eastAsia="Times New Roman" w:hAnsi="Arial" w:cs="Arial"/>
                <w:sz w:val="24"/>
                <w:szCs w:val="24"/>
              </w:rPr>
            </w:pPr>
            <w:r w:rsidRPr="00D266CF">
              <w:rPr>
                <w:rFonts w:ascii="Arial" w:eastAsia="Times New Roman" w:hAnsi="Arial" w:cs="Arial"/>
                <w:sz w:val="24"/>
                <w:szCs w:val="24"/>
              </w:rPr>
              <w:t>6</w:t>
            </w:r>
          </w:p>
        </w:tc>
        <w:tc>
          <w:tcPr>
            <w:tcW w:w="2168" w:type="dxa"/>
            <w:tcBorders>
              <w:top w:val="single" w:sz="4" w:space="0" w:color="000000"/>
              <w:left w:val="single" w:sz="4" w:space="0" w:color="000000"/>
              <w:bottom w:val="single" w:sz="4" w:space="0" w:color="000000"/>
              <w:right w:val="single" w:sz="4" w:space="0" w:color="000000"/>
            </w:tcBorders>
            <w:shd w:val="clear" w:color="auto" w:fill="FFC000"/>
          </w:tcPr>
          <w:p w:rsidR="00B44941" w:rsidRPr="00D266CF" w:rsidRDefault="007E051A" w:rsidP="00F64519">
            <w:pPr>
              <w:suppressAutoHyphens/>
              <w:autoSpaceDN w:val="0"/>
              <w:spacing w:after="0" w:line="240" w:lineRule="auto"/>
              <w:jc w:val="center"/>
              <w:textAlignment w:val="baseline"/>
              <w:rPr>
                <w:rFonts w:ascii="Arial" w:eastAsia="Times New Roman" w:hAnsi="Arial" w:cs="Arial"/>
                <w:b/>
                <w:sz w:val="24"/>
                <w:szCs w:val="24"/>
              </w:rPr>
            </w:pPr>
            <w:r w:rsidRPr="00D266CF">
              <w:rPr>
                <w:rFonts w:ascii="Arial" w:eastAsia="Times New Roman" w:hAnsi="Arial" w:cs="Arial"/>
                <w:b/>
                <w:sz w:val="24"/>
                <w:szCs w:val="24"/>
              </w:rPr>
              <w:t>Medium</w:t>
            </w:r>
          </w:p>
        </w:tc>
        <w:tc>
          <w:tcPr>
            <w:tcW w:w="57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4941" w:rsidRPr="00D266CF" w:rsidRDefault="00DC3C5A" w:rsidP="00F64519">
            <w:pPr>
              <w:pStyle w:val="ListParagraph"/>
              <w:numPr>
                <w:ilvl w:val="0"/>
                <w:numId w:val="11"/>
              </w:numPr>
              <w:spacing w:after="0" w:line="240" w:lineRule="auto"/>
              <w:ind w:left="332" w:hanging="332"/>
              <w:contextualSpacing/>
              <w:rPr>
                <w:rFonts w:ascii="Arial" w:hAnsi="Arial" w:cs="Arial"/>
                <w:sz w:val="24"/>
                <w:szCs w:val="24"/>
              </w:rPr>
            </w:pPr>
            <w:r w:rsidRPr="00D266CF">
              <w:rPr>
                <w:rFonts w:ascii="Arial" w:hAnsi="Arial" w:cs="Arial"/>
                <w:sz w:val="24"/>
                <w:szCs w:val="24"/>
              </w:rPr>
              <w:t>Maintain low profile</w:t>
            </w:r>
          </w:p>
          <w:p w:rsidR="00DC3C5A" w:rsidRPr="00D266CF" w:rsidRDefault="00DC3C5A" w:rsidP="00F64519">
            <w:pPr>
              <w:pStyle w:val="ListParagraph"/>
              <w:numPr>
                <w:ilvl w:val="0"/>
                <w:numId w:val="11"/>
              </w:numPr>
              <w:spacing w:after="0" w:line="240" w:lineRule="auto"/>
              <w:ind w:left="332" w:hanging="332"/>
              <w:contextualSpacing/>
              <w:rPr>
                <w:rFonts w:ascii="Arial" w:hAnsi="Arial" w:cs="Arial"/>
                <w:sz w:val="24"/>
                <w:szCs w:val="24"/>
              </w:rPr>
            </w:pPr>
            <w:r w:rsidRPr="00D266CF">
              <w:rPr>
                <w:rFonts w:ascii="Arial" w:hAnsi="Arial" w:cs="Arial"/>
                <w:sz w:val="24"/>
                <w:szCs w:val="24"/>
              </w:rPr>
              <w:t>Respect cultural differences</w:t>
            </w:r>
          </w:p>
          <w:p w:rsidR="00DC3C5A" w:rsidRDefault="00DC3C5A" w:rsidP="00F64519">
            <w:pPr>
              <w:pStyle w:val="ListParagraph"/>
              <w:numPr>
                <w:ilvl w:val="0"/>
                <w:numId w:val="11"/>
              </w:numPr>
              <w:spacing w:after="0" w:line="240" w:lineRule="auto"/>
              <w:ind w:left="332" w:hanging="332"/>
              <w:contextualSpacing/>
              <w:rPr>
                <w:rFonts w:ascii="Arial" w:hAnsi="Arial" w:cs="Arial"/>
                <w:sz w:val="24"/>
                <w:szCs w:val="24"/>
              </w:rPr>
            </w:pPr>
            <w:r w:rsidRPr="00D266CF">
              <w:rPr>
                <w:rFonts w:ascii="Arial" w:hAnsi="Arial" w:cs="Arial"/>
                <w:sz w:val="24"/>
                <w:szCs w:val="24"/>
              </w:rPr>
              <w:t>Walk in company of a native</w:t>
            </w:r>
          </w:p>
          <w:p w:rsidR="00AD74DB" w:rsidRDefault="00AD74DB" w:rsidP="00F64519">
            <w:pPr>
              <w:pStyle w:val="ListParagraph"/>
              <w:numPr>
                <w:ilvl w:val="0"/>
                <w:numId w:val="11"/>
              </w:numPr>
              <w:spacing w:after="0" w:line="240" w:lineRule="auto"/>
              <w:ind w:left="332" w:hanging="332"/>
              <w:contextualSpacing/>
              <w:rPr>
                <w:rFonts w:ascii="Arial" w:hAnsi="Arial" w:cs="Arial"/>
                <w:sz w:val="24"/>
                <w:szCs w:val="24"/>
              </w:rPr>
            </w:pPr>
            <w:r>
              <w:rPr>
                <w:rFonts w:ascii="Arial" w:hAnsi="Arial" w:cs="Arial"/>
                <w:sz w:val="24"/>
                <w:szCs w:val="24"/>
              </w:rPr>
              <w:t>Dress appropriately covering up properly.</w:t>
            </w:r>
          </w:p>
          <w:p w:rsidR="00AD74DB" w:rsidRDefault="00AD74DB" w:rsidP="00F64519">
            <w:pPr>
              <w:pStyle w:val="ListParagraph"/>
              <w:numPr>
                <w:ilvl w:val="0"/>
                <w:numId w:val="11"/>
              </w:numPr>
              <w:spacing w:after="0" w:line="240" w:lineRule="auto"/>
              <w:ind w:left="332" w:hanging="332"/>
              <w:contextualSpacing/>
              <w:rPr>
                <w:rFonts w:ascii="Arial" w:hAnsi="Arial" w:cs="Arial"/>
                <w:sz w:val="24"/>
                <w:szCs w:val="24"/>
              </w:rPr>
            </w:pPr>
            <w:r>
              <w:rPr>
                <w:rFonts w:ascii="Arial" w:hAnsi="Arial" w:cs="Arial"/>
                <w:sz w:val="24"/>
                <w:szCs w:val="24"/>
              </w:rPr>
              <w:t>Avoid discussions relating to religion and politics.</w:t>
            </w:r>
          </w:p>
          <w:p w:rsidR="00AD74DB" w:rsidRPr="00D266CF" w:rsidRDefault="00AD74DB" w:rsidP="00F64519">
            <w:pPr>
              <w:pStyle w:val="ListParagraph"/>
              <w:numPr>
                <w:ilvl w:val="0"/>
                <w:numId w:val="11"/>
              </w:numPr>
              <w:spacing w:after="0" w:line="240" w:lineRule="auto"/>
              <w:ind w:left="332" w:hanging="332"/>
              <w:contextualSpacing/>
              <w:rPr>
                <w:rFonts w:ascii="Arial" w:hAnsi="Arial" w:cs="Arial"/>
                <w:sz w:val="24"/>
                <w:szCs w:val="24"/>
              </w:rPr>
            </w:pPr>
            <w:r>
              <w:rPr>
                <w:rFonts w:ascii="Arial" w:hAnsi="Arial" w:cs="Arial"/>
                <w:sz w:val="24"/>
                <w:szCs w:val="24"/>
              </w:rPr>
              <w:t>Getting into heated arguments could put a visitor in difficult position.</w:t>
            </w:r>
          </w:p>
        </w:tc>
      </w:tr>
      <w:tr w:rsidR="002811B6" w:rsidRPr="00B44941" w:rsidTr="00DF2264">
        <w:trPr>
          <w:trHeight w:val="353"/>
        </w:trPr>
        <w:tc>
          <w:tcPr>
            <w:tcW w:w="2773"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rsidR="002811B6" w:rsidRPr="00B44941" w:rsidRDefault="002811B6" w:rsidP="002811B6">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Security Issues</w:t>
            </w:r>
          </w:p>
          <w:p w:rsidR="002811B6" w:rsidRPr="00B44941" w:rsidRDefault="002811B6" w:rsidP="002811B6">
            <w:pPr>
              <w:suppressAutoHyphens/>
              <w:autoSpaceDN w:val="0"/>
              <w:spacing w:after="0" w:line="240" w:lineRule="auto"/>
              <w:textAlignment w:val="baseline"/>
              <w:rPr>
                <w:rFonts w:ascii="Arial" w:eastAsia="Times New Roman" w:hAnsi="Arial" w:cs="Arial"/>
                <w:sz w:val="20"/>
                <w:szCs w:val="20"/>
              </w:rPr>
            </w:pPr>
          </w:p>
        </w:tc>
        <w:tc>
          <w:tcPr>
            <w:tcW w:w="2206" w:type="dxa"/>
            <w:tcBorders>
              <w:top w:val="single" w:sz="4" w:space="0" w:color="000000"/>
              <w:left w:val="single" w:sz="4" w:space="0" w:color="auto"/>
              <w:bottom w:val="single" w:sz="4" w:space="0" w:color="auto"/>
              <w:right w:val="single" w:sz="4" w:space="0" w:color="000000"/>
            </w:tcBorders>
            <w:shd w:val="clear" w:color="auto" w:fill="auto"/>
            <w:tcMar>
              <w:top w:w="0" w:type="dxa"/>
              <w:left w:w="108" w:type="dxa"/>
              <w:bottom w:w="0" w:type="dxa"/>
              <w:right w:w="108" w:type="dxa"/>
            </w:tcMar>
          </w:tcPr>
          <w:p w:rsidR="00EF1000" w:rsidRPr="00D266CF" w:rsidRDefault="00EF1000" w:rsidP="00F64519">
            <w:pPr>
              <w:spacing w:after="0" w:line="240" w:lineRule="auto"/>
              <w:rPr>
                <w:rFonts w:ascii="Arial" w:eastAsia="ヒラギノ角ゴ Pro W3" w:hAnsi="Arial" w:cs="Arial"/>
                <w:color w:val="000000"/>
                <w:sz w:val="24"/>
                <w:szCs w:val="24"/>
                <w:lang w:eastAsia="en-GB"/>
              </w:rPr>
            </w:pPr>
            <w:r w:rsidRPr="00D266CF">
              <w:rPr>
                <w:rFonts w:ascii="Arial" w:eastAsia="Times New Roman" w:hAnsi="Arial" w:cs="Arial"/>
                <w:sz w:val="24"/>
                <w:szCs w:val="24"/>
              </w:rPr>
              <w:t>Theft, robbery (armed), mug</w:t>
            </w:r>
            <w:r w:rsidR="00DF2264">
              <w:rPr>
                <w:rFonts w:ascii="Arial" w:eastAsia="Times New Roman" w:hAnsi="Arial" w:cs="Arial"/>
                <w:sz w:val="24"/>
                <w:szCs w:val="24"/>
              </w:rPr>
              <w:t>ging, illegal arrest/detention,</w:t>
            </w:r>
          </w:p>
          <w:p w:rsidR="00EF1000" w:rsidRPr="00D266CF" w:rsidRDefault="00EF1000" w:rsidP="00F64519">
            <w:pPr>
              <w:spacing w:after="0" w:line="240" w:lineRule="auto"/>
              <w:rPr>
                <w:rFonts w:ascii="Arial" w:eastAsia="ヒラギノ角ゴ Pro W3" w:hAnsi="Arial" w:cs="Arial"/>
                <w:color w:val="000000"/>
                <w:sz w:val="24"/>
                <w:szCs w:val="24"/>
                <w:lang w:eastAsia="en-GB"/>
              </w:rPr>
            </w:pPr>
          </w:p>
          <w:p w:rsidR="002811B6" w:rsidRPr="00D266CF" w:rsidRDefault="002603B0" w:rsidP="00F64519">
            <w:pPr>
              <w:spacing w:after="0" w:line="240" w:lineRule="auto"/>
              <w:rPr>
                <w:rFonts w:ascii="Arial" w:eastAsia="ヒラギノ角ゴ Pro W3" w:hAnsi="Arial" w:cs="Arial"/>
                <w:b/>
                <w:color w:val="000000"/>
                <w:sz w:val="24"/>
                <w:szCs w:val="24"/>
                <w:lang w:eastAsia="en-GB"/>
              </w:rPr>
            </w:pPr>
            <w:r w:rsidRPr="00DF2264">
              <w:rPr>
                <w:rFonts w:ascii="Arial" w:eastAsia="ヒラギノ角ゴ Pro W3" w:hAnsi="Arial" w:cs="Arial"/>
                <w:b/>
                <w:color w:val="000000"/>
                <w:sz w:val="24"/>
                <w:szCs w:val="24"/>
                <w:lang w:eastAsia="en-GB"/>
              </w:rPr>
              <w:t>Pickpocket</w:t>
            </w:r>
            <w:r w:rsidR="00DF2264" w:rsidRPr="00DF2264">
              <w:rPr>
                <w:rFonts w:ascii="Arial" w:eastAsia="ヒラギノ角ゴ Pro W3" w:hAnsi="Arial" w:cs="Arial"/>
                <w:b/>
                <w:color w:val="000000"/>
                <w:sz w:val="24"/>
                <w:szCs w:val="24"/>
                <w:lang w:eastAsia="en-GB"/>
              </w:rPr>
              <w:t>/Mugging/Car-jacking and A</w:t>
            </w:r>
            <w:r w:rsidR="002811B6" w:rsidRPr="00DF2264">
              <w:rPr>
                <w:rFonts w:ascii="Arial" w:eastAsia="ヒラギノ角ゴ Pro W3" w:hAnsi="Arial" w:cs="Arial"/>
                <w:b/>
                <w:color w:val="000000"/>
                <w:sz w:val="24"/>
                <w:szCs w:val="24"/>
                <w:lang w:eastAsia="en-GB"/>
              </w:rPr>
              <w:t>ssault</w:t>
            </w:r>
            <w:r w:rsidR="002811B6" w:rsidRPr="00D266CF">
              <w:rPr>
                <w:rFonts w:ascii="Arial" w:eastAsia="ヒラギノ角ゴ Pro W3" w:hAnsi="Arial" w:cs="Arial"/>
                <w:color w:val="000000"/>
                <w:sz w:val="24"/>
                <w:szCs w:val="24"/>
                <w:lang w:eastAsia="en-GB"/>
              </w:rPr>
              <w:t xml:space="preserve"> are common in urban areas.</w:t>
            </w:r>
          </w:p>
          <w:p w:rsidR="002811B6" w:rsidRPr="00D266CF" w:rsidRDefault="002811B6" w:rsidP="00F64519">
            <w:pPr>
              <w:spacing w:after="0" w:line="240" w:lineRule="auto"/>
              <w:rPr>
                <w:rFonts w:ascii="Arial" w:eastAsia="ヒラギノ角ゴ Pro W3" w:hAnsi="Arial" w:cs="Arial"/>
                <w:b/>
                <w:color w:val="000000"/>
                <w:sz w:val="24"/>
                <w:szCs w:val="24"/>
                <w:lang w:eastAsia="en-GB"/>
              </w:rPr>
            </w:pPr>
            <w:r w:rsidRPr="00D266CF">
              <w:rPr>
                <w:rFonts w:ascii="Arial" w:eastAsia="ヒラギノ角ゴ Pro W3" w:hAnsi="Arial" w:cs="Arial"/>
                <w:color w:val="000000"/>
                <w:sz w:val="24"/>
                <w:szCs w:val="24"/>
                <w:lang w:eastAsia="en-GB"/>
              </w:rPr>
              <w:t xml:space="preserve">Knowing that you are visiting from a foreign Country can imply having foreign currency </w:t>
            </w:r>
            <w:proofErr w:type="spellStart"/>
            <w:r w:rsidRPr="00D266CF">
              <w:rPr>
                <w:rFonts w:ascii="Arial" w:eastAsia="ヒラギノ角ゴ Pro W3" w:hAnsi="Arial" w:cs="Arial"/>
                <w:color w:val="000000"/>
                <w:sz w:val="24"/>
                <w:szCs w:val="24"/>
                <w:lang w:eastAsia="en-GB"/>
              </w:rPr>
              <w:t>etc</w:t>
            </w:r>
            <w:proofErr w:type="spellEnd"/>
          </w:p>
          <w:p w:rsidR="002811B6" w:rsidRPr="00D266CF" w:rsidRDefault="002811B6" w:rsidP="00F64519">
            <w:pPr>
              <w:spacing w:after="0" w:line="240" w:lineRule="auto"/>
              <w:rPr>
                <w:rFonts w:ascii="Arial" w:eastAsia="ヒラギノ角ゴ Pro W3" w:hAnsi="Arial" w:cs="Arial"/>
                <w:b/>
                <w:color w:val="000000"/>
                <w:sz w:val="24"/>
                <w:szCs w:val="24"/>
                <w:lang w:eastAsia="en-GB"/>
              </w:rPr>
            </w:pPr>
          </w:p>
          <w:p w:rsidR="002811B6" w:rsidRPr="00D266CF" w:rsidRDefault="002811B6" w:rsidP="00F64519">
            <w:pPr>
              <w:spacing w:after="0" w:line="240" w:lineRule="auto"/>
              <w:rPr>
                <w:rFonts w:ascii="Arial" w:hAnsi="Arial" w:cs="Arial"/>
                <w:b/>
                <w:sz w:val="24"/>
                <w:szCs w:val="24"/>
              </w:rPr>
            </w:pPr>
          </w:p>
        </w:tc>
        <w:tc>
          <w:tcPr>
            <w:tcW w:w="788"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1D7A8F" w:rsidRDefault="001D7A8F" w:rsidP="00F64519">
            <w:pPr>
              <w:spacing w:after="0" w:line="240" w:lineRule="auto"/>
              <w:jc w:val="center"/>
              <w:rPr>
                <w:rFonts w:ascii="Arial" w:hAnsi="Arial" w:cs="Arial"/>
                <w:sz w:val="24"/>
                <w:szCs w:val="24"/>
              </w:rPr>
            </w:pPr>
          </w:p>
          <w:p w:rsidR="0020581B" w:rsidRDefault="0020581B" w:rsidP="00F64519">
            <w:pPr>
              <w:spacing w:after="0" w:line="240" w:lineRule="auto"/>
              <w:jc w:val="center"/>
              <w:rPr>
                <w:rFonts w:ascii="Arial" w:hAnsi="Arial" w:cs="Arial"/>
                <w:sz w:val="24"/>
                <w:szCs w:val="24"/>
              </w:rPr>
            </w:pPr>
          </w:p>
          <w:p w:rsidR="00DF2264" w:rsidRDefault="00DF2264" w:rsidP="00F64519">
            <w:pPr>
              <w:spacing w:after="0" w:line="240" w:lineRule="auto"/>
              <w:jc w:val="center"/>
              <w:rPr>
                <w:rFonts w:ascii="Arial" w:hAnsi="Arial" w:cs="Arial"/>
                <w:sz w:val="24"/>
                <w:szCs w:val="24"/>
              </w:rPr>
            </w:pPr>
          </w:p>
          <w:p w:rsidR="001D7A8F" w:rsidRDefault="001D7A8F" w:rsidP="00F64519">
            <w:pPr>
              <w:spacing w:after="0" w:line="240" w:lineRule="auto"/>
              <w:jc w:val="center"/>
              <w:rPr>
                <w:rFonts w:ascii="Arial" w:hAnsi="Arial" w:cs="Arial"/>
                <w:sz w:val="24"/>
                <w:szCs w:val="24"/>
              </w:rPr>
            </w:pPr>
          </w:p>
          <w:p w:rsidR="002811B6" w:rsidRPr="00D266CF" w:rsidRDefault="002811B6" w:rsidP="00F64519">
            <w:pPr>
              <w:spacing w:after="0" w:line="240" w:lineRule="auto"/>
              <w:jc w:val="center"/>
              <w:rPr>
                <w:rFonts w:ascii="Arial" w:hAnsi="Arial" w:cs="Arial"/>
                <w:b/>
                <w:sz w:val="24"/>
                <w:szCs w:val="24"/>
              </w:rPr>
            </w:pPr>
            <w:r w:rsidRPr="00D266CF">
              <w:rPr>
                <w:rFonts w:ascii="Arial" w:hAnsi="Arial" w:cs="Arial"/>
                <w:sz w:val="24"/>
                <w:szCs w:val="24"/>
              </w:rPr>
              <w:t>2</w:t>
            </w:r>
          </w:p>
        </w:tc>
        <w:tc>
          <w:tcPr>
            <w:tcW w:w="788"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1D7A8F" w:rsidRDefault="001D7A8F" w:rsidP="00F64519">
            <w:pPr>
              <w:spacing w:after="0" w:line="240" w:lineRule="auto"/>
              <w:jc w:val="center"/>
              <w:rPr>
                <w:rFonts w:ascii="Arial" w:hAnsi="Arial" w:cs="Arial"/>
                <w:sz w:val="24"/>
                <w:szCs w:val="24"/>
              </w:rPr>
            </w:pPr>
          </w:p>
          <w:p w:rsidR="001D7A8F" w:rsidRDefault="001D7A8F" w:rsidP="00F64519">
            <w:pPr>
              <w:spacing w:after="0" w:line="240" w:lineRule="auto"/>
              <w:jc w:val="center"/>
              <w:rPr>
                <w:rFonts w:ascii="Arial" w:hAnsi="Arial" w:cs="Arial"/>
                <w:sz w:val="24"/>
                <w:szCs w:val="24"/>
              </w:rPr>
            </w:pPr>
          </w:p>
          <w:p w:rsidR="001D7A8F" w:rsidRDefault="001D7A8F" w:rsidP="00F64519">
            <w:pPr>
              <w:spacing w:after="0" w:line="240" w:lineRule="auto"/>
              <w:jc w:val="center"/>
              <w:rPr>
                <w:rFonts w:ascii="Arial" w:hAnsi="Arial" w:cs="Arial"/>
                <w:sz w:val="24"/>
                <w:szCs w:val="24"/>
              </w:rPr>
            </w:pPr>
          </w:p>
          <w:p w:rsidR="001D7A8F" w:rsidRDefault="001D7A8F" w:rsidP="00F64519">
            <w:pPr>
              <w:spacing w:after="0" w:line="240" w:lineRule="auto"/>
              <w:jc w:val="center"/>
              <w:rPr>
                <w:rFonts w:ascii="Arial" w:hAnsi="Arial" w:cs="Arial"/>
                <w:sz w:val="24"/>
                <w:szCs w:val="24"/>
              </w:rPr>
            </w:pPr>
          </w:p>
          <w:p w:rsidR="002811B6" w:rsidRPr="00D266CF" w:rsidRDefault="00DC3972" w:rsidP="00F64519">
            <w:pPr>
              <w:spacing w:after="0" w:line="240" w:lineRule="auto"/>
              <w:jc w:val="center"/>
              <w:rPr>
                <w:rFonts w:ascii="Arial" w:hAnsi="Arial" w:cs="Arial"/>
                <w:b/>
                <w:sz w:val="24"/>
                <w:szCs w:val="24"/>
              </w:rPr>
            </w:pPr>
            <w:r w:rsidRPr="00D266CF">
              <w:rPr>
                <w:rFonts w:ascii="Arial" w:hAnsi="Arial" w:cs="Arial"/>
                <w:sz w:val="24"/>
                <w:szCs w:val="24"/>
              </w:rPr>
              <w:t>4</w:t>
            </w:r>
          </w:p>
        </w:tc>
        <w:tc>
          <w:tcPr>
            <w:tcW w:w="1052"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1D7A8F" w:rsidRDefault="001D7A8F" w:rsidP="00F64519">
            <w:pPr>
              <w:spacing w:after="0" w:line="240" w:lineRule="auto"/>
              <w:jc w:val="center"/>
              <w:rPr>
                <w:rFonts w:ascii="Arial" w:hAnsi="Arial" w:cs="Arial"/>
                <w:sz w:val="24"/>
                <w:szCs w:val="24"/>
              </w:rPr>
            </w:pPr>
          </w:p>
          <w:p w:rsidR="001D7A8F" w:rsidRDefault="001D7A8F" w:rsidP="00F64519">
            <w:pPr>
              <w:spacing w:after="0" w:line="240" w:lineRule="auto"/>
              <w:jc w:val="center"/>
              <w:rPr>
                <w:rFonts w:ascii="Arial" w:hAnsi="Arial" w:cs="Arial"/>
                <w:sz w:val="24"/>
                <w:szCs w:val="24"/>
              </w:rPr>
            </w:pPr>
          </w:p>
          <w:p w:rsidR="001D7A8F" w:rsidRDefault="001D7A8F" w:rsidP="00F64519">
            <w:pPr>
              <w:spacing w:after="0" w:line="240" w:lineRule="auto"/>
              <w:jc w:val="center"/>
              <w:rPr>
                <w:rFonts w:ascii="Arial" w:hAnsi="Arial" w:cs="Arial"/>
                <w:sz w:val="24"/>
                <w:szCs w:val="24"/>
              </w:rPr>
            </w:pPr>
          </w:p>
          <w:p w:rsidR="001D7A8F" w:rsidRDefault="001D7A8F" w:rsidP="00F64519">
            <w:pPr>
              <w:spacing w:after="0" w:line="240" w:lineRule="auto"/>
              <w:jc w:val="center"/>
              <w:rPr>
                <w:rFonts w:ascii="Arial" w:hAnsi="Arial" w:cs="Arial"/>
                <w:sz w:val="24"/>
                <w:szCs w:val="24"/>
              </w:rPr>
            </w:pPr>
          </w:p>
          <w:p w:rsidR="002811B6" w:rsidRPr="00D266CF" w:rsidRDefault="00DC3972" w:rsidP="00F64519">
            <w:pPr>
              <w:spacing w:after="0" w:line="240" w:lineRule="auto"/>
              <w:jc w:val="center"/>
              <w:rPr>
                <w:rFonts w:ascii="Arial" w:hAnsi="Arial" w:cs="Arial"/>
                <w:b/>
                <w:sz w:val="24"/>
                <w:szCs w:val="24"/>
              </w:rPr>
            </w:pPr>
            <w:r w:rsidRPr="00D266CF">
              <w:rPr>
                <w:rFonts w:ascii="Arial" w:hAnsi="Arial" w:cs="Arial"/>
                <w:sz w:val="24"/>
                <w:szCs w:val="24"/>
              </w:rPr>
              <w:t>8</w:t>
            </w:r>
          </w:p>
        </w:tc>
        <w:tc>
          <w:tcPr>
            <w:tcW w:w="2168" w:type="dxa"/>
            <w:tcBorders>
              <w:top w:val="single" w:sz="4" w:space="0" w:color="000000"/>
              <w:left w:val="single" w:sz="4" w:space="0" w:color="000000"/>
              <w:bottom w:val="single" w:sz="4" w:space="0" w:color="auto"/>
              <w:right w:val="single" w:sz="4" w:space="0" w:color="000000"/>
            </w:tcBorders>
            <w:shd w:val="clear" w:color="auto" w:fill="FFC000"/>
          </w:tcPr>
          <w:p w:rsidR="001D7A8F" w:rsidRDefault="001D7A8F" w:rsidP="00F64519">
            <w:pPr>
              <w:spacing w:after="0" w:line="240" w:lineRule="auto"/>
              <w:jc w:val="center"/>
              <w:rPr>
                <w:rFonts w:ascii="Arial" w:hAnsi="Arial" w:cs="Arial"/>
                <w:b/>
                <w:sz w:val="24"/>
                <w:szCs w:val="24"/>
              </w:rPr>
            </w:pPr>
          </w:p>
          <w:p w:rsidR="001D7A8F" w:rsidRDefault="001D7A8F" w:rsidP="00F64519">
            <w:pPr>
              <w:spacing w:after="0" w:line="240" w:lineRule="auto"/>
              <w:jc w:val="center"/>
              <w:rPr>
                <w:rFonts w:ascii="Arial" w:hAnsi="Arial" w:cs="Arial"/>
                <w:b/>
                <w:sz w:val="24"/>
                <w:szCs w:val="24"/>
              </w:rPr>
            </w:pPr>
          </w:p>
          <w:p w:rsidR="001D7A8F" w:rsidRDefault="001D7A8F" w:rsidP="00F64519">
            <w:pPr>
              <w:spacing w:after="0" w:line="240" w:lineRule="auto"/>
              <w:jc w:val="center"/>
              <w:rPr>
                <w:rFonts w:ascii="Arial" w:hAnsi="Arial" w:cs="Arial"/>
                <w:b/>
                <w:sz w:val="24"/>
                <w:szCs w:val="24"/>
              </w:rPr>
            </w:pPr>
          </w:p>
          <w:p w:rsidR="001D7A8F" w:rsidRDefault="001D7A8F" w:rsidP="00F64519">
            <w:pPr>
              <w:spacing w:after="0" w:line="240" w:lineRule="auto"/>
              <w:jc w:val="center"/>
              <w:rPr>
                <w:rFonts w:ascii="Arial" w:hAnsi="Arial" w:cs="Arial"/>
                <w:b/>
                <w:sz w:val="24"/>
                <w:szCs w:val="24"/>
              </w:rPr>
            </w:pPr>
          </w:p>
          <w:p w:rsidR="002811B6" w:rsidRPr="00D266CF" w:rsidRDefault="00DC3972" w:rsidP="00F64519">
            <w:pPr>
              <w:spacing w:after="0" w:line="240" w:lineRule="auto"/>
              <w:jc w:val="center"/>
              <w:rPr>
                <w:rFonts w:ascii="Arial" w:hAnsi="Arial" w:cs="Arial"/>
                <w:b/>
                <w:sz w:val="24"/>
                <w:szCs w:val="24"/>
              </w:rPr>
            </w:pPr>
            <w:r w:rsidRPr="00D266CF">
              <w:rPr>
                <w:rFonts w:ascii="Arial" w:hAnsi="Arial" w:cs="Arial"/>
                <w:b/>
                <w:sz w:val="24"/>
                <w:szCs w:val="24"/>
              </w:rPr>
              <w:t>Medium</w:t>
            </w:r>
          </w:p>
        </w:tc>
        <w:tc>
          <w:tcPr>
            <w:tcW w:w="5755"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C3972" w:rsidRPr="000A69C5" w:rsidRDefault="00DC3972" w:rsidP="00F64519">
            <w:pPr>
              <w:pStyle w:val="Body"/>
              <w:numPr>
                <w:ilvl w:val="0"/>
                <w:numId w:val="9"/>
              </w:numPr>
              <w:ind w:left="422" w:hanging="422"/>
              <w:rPr>
                <w:rFonts w:ascii="Arial" w:hAnsi="Arial" w:cs="Arial"/>
                <w:szCs w:val="24"/>
              </w:rPr>
            </w:pPr>
            <w:r w:rsidRPr="00D266CF">
              <w:rPr>
                <w:rFonts w:ascii="Arial" w:hAnsi="Arial" w:cs="Arial"/>
                <w:szCs w:val="24"/>
              </w:rPr>
              <w:t>No movement by foot at an</w:t>
            </w:r>
            <w:r w:rsidR="001D7A8F">
              <w:rPr>
                <w:rFonts w:ascii="Arial" w:hAnsi="Arial" w:cs="Arial"/>
                <w:szCs w:val="24"/>
              </w:rPr>
              <w:t>y time unless accompanied by WA</w:t>
            </w:r>
            <w:r w:rsidRPr="00D266CF">
              <w:rPr>
                <w:rFonts w:ascii="Arial" w:hAnsi="Arial" w:cs="Arial"/>
                <w:szCs w:val="24"/>
              </w:rPr>
              <w:t>Niger staff.</w:t>
            </w:r>
          </w:p>
          <w:p w:rsidR="00E17946" w:rsidRPr="00D266CF" w:rsidRDefault="000A69C5" w:rsidP="00F64519">
            <w:pPr>
              <w:pStyle w:val="Body"/>
              <w:numPr>
                <w:ilvl w:val="0"/>
                <w:numId w:val="3"/>
              </w:numPr>
              <w:rPr>
                <w:rFonts w:ascii="Arial" w:hAnsi="Arial" w:cs="Arial"/>
                <w:szCs w:val="24"/>
              </w:rPr>
            </w:pPr>
            <w:r>
              <w:rPr>
                <w:rFonts w:ascii="Arial" w:hAnsi="Arial" w:cs="Arial"/>
                <w:szCs w:val="24"/>
              </w:rPr>
              <w:t>Do not</w:t>
            </w:r>
            <w:r w:rsidR="002811B6" w:rsidRPr="00D266CF">
              <w:rPr>
                <w:rFonts w:ascii="Arial" w:hAnsi="Arial" w:cs="Arial"/>
                <w:szCs w:val="24"/>
              </w:rPr>
              <w:t xml:space="preserve"> move around on foot after dark</w:t>
            </w:r>
            <w:r w:rsidR="00E17946" w:rsidRPr="00D266CF">
              <w:rPr>
                <w:rFonts w:ascii="Arial" w:hAnsi="Arial" w:cs="Arial"/>
                <w:szCs w:val="24"/>
              </w:rPr>
              <w:t>.</w:t>
            </w:r>
          </w:p>
          <w:p w:rsidR="002811B6" w:rsidRPr="00D266CF" w:rsidRDefault="002811B6" w:rsidP="00F64519">
            <w:pPr>
              <w:pStyle w:val="Body"/>
              <w:numPr>
                <w:ilvl w:val="0"/>
                <w:numId w:val="3"/>
              </w:numPr>
              <w:rPr>
                <w:rFonts w:ascii="Arial" w:hAnsi="Arial" w:cs="Arial"/>
                <w:szCs w:val="24"/>
              </w:rPr>
            </w:pPr>
            <w:r w:rsidRPr="00D266CF">
              <w:rPr>
                <w:rFonts w:ascii="Arial" w:hAnsi="Arial" w:cs="Arial"/>
                <w:szCs w:val="24"/>
              </w:rPr>
              <w:t xml:space="preserve">Maintain a low profile at all times </w:t>
            </w:r>
          </w:p>
          <w:p w:rsidR="002811B6" w:rsidRPr="00D266CF" w:rsidRDefault="002811B6" w:rsidP="00F64519">
            <w:pPr>
              <w:pStyle w:val="Body"/>
              <w:numPr>
                <w:ilvl w:val="0"/>
                <w:numId w:val="3"/>
              </w:numPr>
              <w:rPr>
                <w:rFonts w:ascii="Arial" w:hAnsi="Arial" w:cs="Arial"/>
                <w:szCs w:val="24"/>
              </w:rPr>
            </w:pPr>
            <w:r w:rsidRPr="00D266CF">
              <w:rPr>
                <w:rFonts w:ascii="Arial" w:hAnsi="Arial" w:cs="Arial"/>
                <w:szCs w:val="24"/>
              </w:rPr>
              <w:t xml:space="preserve">Look confident when on the streets </w:t>
            </w:r>
          </w:p>
          <w:p w:rsidR="002811B6" w:rsidRPr="00D266CF" w:rsidRDefault="002811B6" w:rsidP="00F64519">
            <w:pPr>
              <w:pStyle w:val="Body"/>
              <w:numPr>
                <w:ilvl w:val="0"/>
                <w:numId w:val="3"/>
              </w:numPr>
              <w:rPr>
                <w:rFonts w:ascii="Arial" w:hAnsi="Arial" w:cs="Arial"/>
                <w:szCs w:val="24"/>
              </w:rPr>
            </w:pPr>
            <w:r w:rsidRPr="00D266CF">
              <w:rPr>
                <w:rFonts w:ascii="Arial" w:hAnsi="Arial" w:cs="Arial"/>
                <w:szCs w:val="24"/>
              </w:rPr>
              <w:t xml:space="preserve">Maintain heightened awareness at all times </w:t>
            </w:r>
          </w:p>
          <w:p w:rsidR="002811B6" w:rsidRPr="00D266CF" w:rsidRDefault="002811B6" w:rsidP="00F64519">
            <w:pPr>
              <w:pStyle w:val="Body"/>
              <w:numPr>
                <w:ilvl w:val="0"/>
                <w:numId w:val="3"/>
              </w:numPr>
              <w:rPr>
                <w:rFonts w:ascii="Arial" w:hAnsi="Arial" w:cs="Arial"/>
                <w:szCs w:val="24"/>
              </w:rPr>
            </w:pPr>
            <w:r w:rsidRPr="00D266CF">
              <w:rPr>
                <w:rFonts w:ascii="Arial" w:hAnsi="Arial" w:cs="Arial"/>
                <w:szCs w:val="24"/>
              </w:rPr>
              <w:t xml:space="preserve">Carry a mobile phone, when outside, with emergency numbers programmed in </w:t>
            </w:r>
          </w:p>
          <w:p w:rsidR="002811B6" w:rsidRPr="00D266CF" w:rsidRDefault="002811B6" w:rsidP="00F64519">
            <w:pPr>
              <w:pStyle w:val="Body"/>
              <w:numPr>
                <w:ilvl w:val="0"/>
                <w:numId w:val="3"/>
              </w:numPr>
              <w:rPr>
                <w:rFonts w:ascii="Arial" w:hAnsi="Arial" w:cs="Arial"/>
                <w:szCs w:val="24"/>
              </w:rPr>
            </w:pPr>
            <w:r w:rsidRPr="00D266CF">
              <w:rPr>
                <w:rFonts w:ascii="Arial" w:hAnsi="Arial" w:cs="Arial"/>
                <w:szCs w:val="24"/>
              </w:rPr>
              <w:t xml:space="preserve">Have a paper copy of all emergency </w:t>
            </w:r>
            <w:proofErr w:type="gramStart"/>
            <w:r w:rsidRPr="00D266CF">
              <w:rPr>
                <w:rFonts w:ascii="Arial" w:hAnsi="Arial" w:cs="Arial"/>
                <w:szCs w:val="24"/>
              </w:rPr>
              <w:t>numbers</w:t>
            </w:r>
            <w:proofErr w:type="gramEnd"/>
            <w:r w:rsidR="000A69C5">
              <w:rPr>
                <w:rFonts w:ascii="Arial" w:hAnsi="Arial" w:cs="Arial"/>
                <w:szCs w:val="24"/>
              </w:rPr>
              <w:t xml:space="preserve"> </w:t>
            </w:r>
            <w:r w:rsidRPr="00D266CF">
              <w:rPr>
                <w:rFonts w:ascii="Arial" w:hAnsi="Arial" w:cs="Arial"/>
                <w:szCs w:val="24"/>
              </w:rPr>
              <w:t xml:space="preserve"> </w:t>
            </w:r>
          </w:p>
          <w:p w:rsidR="002811B6" w:rsidRPr="00D266CF" w:rsidRDefault="002811B6" w:rsidP="00F64519">
            <w:pPr>
              <w:pStyle w:val="Body"/>
              <w:numPr>
                <w:ilvl w:val="0"/>
                <w:numId w:val="3"/>
              </w:numPr>
              <w:rPr>
                <w:rFonts w:ascii="Arial" w:hAnsi="Arial" w:cs="Arial"/>
                <w:szCs w:val="24"/>
              </w:rPr>
            </w:pPr>
            <w:r w:rsidRPr="00D266CF">
              <w:rPr>
                <w:rFonts w:ascii="Arial" w:hAnsi="Arial" w:cs="Arial"/>
                <w:szCs w:val="24"/>
              </w:rPr>
              <w:t>If attacked, don't resist, hand over what is demanded immediately</w:t>
            </w:r>
          </w:p>
          <w:p w:rsidR="002811B6" w:rsidRPr="00D266CF" w:rsidRDefault="001D7A8F" w:rsidP="00F64519">
            <w:pPr>
              <w:pStyle w:val="Body"/>
              <w:numPr>
                <w:ilvl w:val="0"/>
                <w:numId w:val="3"/>
              </w:numPr>
              <w:rPr>
                <w:rFonts w:ascii="Arial" w:hAnsi="Arial" w:cs="Arial"/>
                <w:szCs w:val="24"/>
              </w:rPr>
            </w:pPr>
            <w:r>
              <w:rPr>
                <w:rFonts w:ascii="Arial" w:hAnsi="Arial" w:cs="Arial"/>
                <w:szCs w:val="24"/>
              </w:rPr>
              <w:t>WA</w:t>
            </w:r>
            <w:r w:rsidR="002811B6" w:rsidRPr="00D266CF">
              <w:rPr>
                <w:rFonts w:ascii="Arial" w:hAnsi="Arial" w:cs="Arial"/>
                <w:szCs w:val="24"/>
              </w:rPr>
              <w:t xml:space="preserve">Niger will provide transport from Hotel to locations in </w:t>
            </w:r>
            <w:r w:rsidR="00DF2264">
              <w:rPr>
                <w:rFonts w:ascii="Arial" w:hAnsi="Arial" w:cs="Arial"/>
                <w:szCs w:val="24"/>
              </w:rPr>
              <w:t>town and back</w:t>
            </w:r>
          </w:p>
          <w:p w:rsidR="002811B6" w:rsidRPr="00D266CF" w:rsidRDefault="009F1629" w:rsidP="00F64519">
            <w:pPr>
              <w:pStyle w:val="Body"/>
              <w:numPr>
                <w:ilvl w:val="0"/>
                <w:numId w:val="3"/>
              </w:numPr>
              <w:rPr>
                <w:rFonts w:ascii="Arial" w:hAnsi="Arial" w:cs="Arial"/>
                <w:szCs w:val="24"/>
              </w:rPr>
            </w:pPr>
            <w:r>
              <w:rPr>
                <w:rFonts w:ascii="Arial" w:hAnsi="Arial" w:cs="Arial"/>
                <w:szCs w:val="24"/>
              </w:rPr>
              <w:lastRenderedPageBreak/>
              <w:t>WANi</w:t>
            </w:r>
            <w:r w:rsidR="001D7A8F">
              <w:rPr>
                <w:rFonts w:ascii="Arial" w:hAnsi="Arial" w:cs="Arial"/>
                <w:szCs w:val="24"/>
              </w:rPr>
              <w:t>ger</w:t>
            </w:r>
            <w:r>
              <w:rPr>
                <w:rFonts w:ascii="Arial" w:hAnsi="Arial" w:cs="Arial"/>
                <w:szCs w:val="24"/>
              </w:rPr>
              <w:t xml:space="preserve"> drivers and vehicles are first line </w:t>
            </w:r>
            <w:r w:rsidR="00DF2264">
              <w:rPr>
                <w:rFonts w:ascii="Arial" w:hAnsi="Arial" w:cs="Arial"/>
                <w:szCs w:val="24"/>
              </w:rPr>
              <w:t>of transportation – Taxis or other public transport is discouraged</w:t>
            </w:r>
          </w:p>
          <w:p w:rsidR="002811B6" w:rsidRPr="00D266CF" w:rsidRDefault="0080050F" w:rsidP="00F64519">
            <w:pPr>
              <w:pStyle w:val="Body"/>
              <w:numPr>
                <w:ilvl w:val="0"/>
                <w:numId w:val="3"/>
              </w:numPr>
              <w:rPr>
                <w:rFonts w:ascii="Arial" w:hAnsi="Arial" w:cs="Arial"/>
                <w:szCs w:val="24"/>
              </w:rPr>
            </w:pPr>
            <w:r>
              <w:rPr>
                <w:rFonts w:ascii="Arial" w:hAnsi="Arial" w:cs="Arial"/>
                <w:szCs w:val="24"/>
              </w:rPr>
              <w:t>WANi</w:t>
            </w:r>
            <w:r w:rsidR="00DF2264">
              <w:rPr>
                <w:rFonts w:ascii="Arial" w:hAnsi="Arial" w:cs="Arial"/>
                <w:szCs w:val="24"/>
              </w:rPr>
              <w:t>ger</w:t>
            </w:r>
            <w:r w:rsidR="002811B6" w:rsidRPr="00D266CF">
              <w:rPr>
                <w:rFonts w:ascii="Arial" w:hAnsi="Arial" w:cs="Arial"/>
                <w:szCs w:val="24"/>
              </w:rPr>
              <w:t xml:space="preserve"> staff supporting the </w:t>
            </w:r>
            <w:r w:rsidR="002603B0" w:rsidRPr="00D266CF">
              <w:rPr>
                <w:rFonts w:ascii="Arial" w:hAnsi="Arial" w:cs="Arial"/>
                <w:szCs w:val="24"/>
              </w:rPr>
              <w:t>visit</w:t>
            </w:r>
            <w:r w:rsidR="002811B6" w:rsidRPr="00D266CF">
              <w:rPr>
                <w:rFonts w:ascii="Arial" w:hAnsi="Arial" w:cs="Arial"/>
                <w:szCs w:val="24"/>
              </w:rPr>
              <w:t xml:space="preserve"> will be around throughout the duration of the </w:t>
            </w:r>
            <w:r w:rsidR="002603B0" w:rsidRPr="00D266CF">
              <w:rPr>
                <w:rFonts w:ascii="Arial" w:hAnsi="Arial" w:cs="Arial"/>
                <w:szCs w:val="24"/>
              </w:rPr>
              <w:t>trip</w:t>
            </w:r>
            <w:r w:rsidR="002811B6" w:rsidRPr="00D266CF">
              <w:rPr>
                <w:rFonts w:ascii="Arial" w:hAnsi="Arial" w:cs="Arial"/>
                <w:szCs w:val="24"/>
              </w:rPr>
              <w:t xml:space="preserve"> and will provide guidance as required</w:t>
            </w:r>
          </w:p>
          <w:p w:rsidR="00DF2264" w:rsidRPr="00DF2264" w:rsidRDefault="00DF2264" w:rsidP="00F64519">
            <w:pPr>
              <w:pStyle w:val="Body"/>
              <w:numPr>
                <w:ilvl w:val="0"/>
                <w:numId w:val="3"/>
              </w:numPr>
              <w:rPr>
                <w:rFonts w:ascii="Arial" w:hAnsi="Arial" w:cs="Arial"/>
                <w:szCs w:val="24"/>
              </w:rPr>
            </w:pPr>
            <w:r>
              <w:rPr>
                <w:rFonts w:ascii="Arial" w:hAnsi="Arial" w:cs="Arial"/>
                <w:szCs w:val="24"/>
              </w:rPr>
              <w:t>Carry</w:t>
            </w:r>
            <w:r w:rsidRPr="00DF2264">
              <w:rPr>
                <w:rFonts w:ascii="Arial" w:hAnsi="Arial" w:cs="Arial"/>
                <w:szCs w:val="24"/>
              </w:rPr>
              <w:t xml:space="preserve"> details of WaterAid’s </w:t>
            </w:r>
            <w:proofErr w:type="gramStart"/>
            <w:r w:rsidRPr="00DF2264">
              <w:rPr>
                <w:rFonts w:ascii="Arial" w:hAnsi="Arial" w:cs="Arial"/>
                <w:szCs w:val="24"/>
              </w:rPr>
              <w:t>24 hour</w:t>
            </w:r>
            <w:proofErr w:type="gramEnd"/>
            <w:r w:rsidRPr="00DF2264">
              <w:rPr>
                <w:rFonts w:ascii="Arial" w:hAnsi="Arial" w:cs="Arial"/>
                <w:szCs w:val="24"/>
              </w:rPr>
              <w:t xml:space="preserve"> emergency telephone number:</w:t>
            </w:r>
          </w:p>
          <w:p w:rsidR="00DF2264" w:rsidRPr="00DF2264" w:rsidRDefault="00DF2264" w:rsidP="00F64519">
            <w:pPr>
              <w:pStyle w:val="Body"/>
              <w:ind w:left="360"/>
              <w:rPr>
                <w:rFonts w:ascii="Arial" w:hAnsi="Arial" w:cs="Arial"/>
                <w:szCs w:val="24"/>
              </w:rPr>
            </w:pPr>
            <w:r w:rsidRPr="00DF2264">
              <w:rPr>
                <w:rFonts w:ascii="Arial" w:hAnsi="Arial" w:cs="Arial"/>
                <w:szCs w:val="24"/>
              </w:rPr>
              <w:t>Call +44 1489 568 330</w:t>
            </w:r>
          </w:p>
          <w:p w:rsidR="002811B6" w:rsidRDefault="00DF2264" w:rsidP="00F64519">
            <w:pPr>
              <w:pStyle w:val="Body"/>
              <w:ind w:left="360"/>
              <w:rPr>
                <w:rFonts w:ascii="Arial" w:hAnsi="Arial" w:cs="Arial"/>
                <w:szCs w:val="24"/>
              </w:rPr>
            </w:pPr>
            <w:r w:rsidRPr="00DF2264">
              <w:rPr>
                <w:rFonts w:ascii="Arial" w:hAnsi="Arial" w:cs="Arial"/>
                <w:szCs w:val="24"/>
              </w:rPr>
              <w:t xml:space="preserve">Text +44 7860 035 318  </w:t>
            </w:r>
          </w:p>
          <w:p w:rsidR="00D0120D" w:rsidRDefault="00D0120D" w:rsidP="00D0120D">
            <w:pPr>
              <w:pStyle w:val="Body"/>
              <w:numPr>
                <w:ilvl w:val="0"/>
                <w:numId w:val="3"/>
              </w:numPr>
              <w:rPr>
                <w:rFonts w:ascii="Arial" w:hAnsi="Arial" w:cs="Arial"/>
                <w:szCs w:val="24"/>
              </w:rPr>
            </w:pPr>
            <w:r>
              <w:rPr>
                <w:rFonts w:ascii="Arial" w:hAnsi="Arial" w:cs="Arial"/>
                <w:szCs w:val="24"/>
              </w:rPr>
              <w:t>Carry details of WaterAid Insurance:</w:t>
            </w:r>
          </w:p>
          <w:p w:rsidR="00D0120D" w:rsidRDefault="00D0120D" w:rsidP="00D0120D">
            <w:pPr>
              <w:pStyle w:val="Body"/>
              <w:ind w:left="360"/>
              <w:rPr>
                <w:rFonts w:ascii="Arial" w:hAnsi="Arial" w:cs="Arial"/>
                <w:szCs w:val="24"/>
              </w:rPr>
            </w:pPr>
            <w:r w:rsidRPr="00D0120D">
              <w:rPr>
                <w:rFonts w:ascii="Arial" w:hAnsi="Arial" w:cs="Arial"/>
                <w:szCs w:val="24"/>
              </w:rPr>
              <w:t>AIG Lifeline</w:t>
            </w:r>
          </w:p>
          <w:p w:rsidR="00D0120D" w:rsidRDefault="00D0120D" w:rsidP="00D0120D">
            <w:pPr>
              <w:pStyle w:val="Body"/>
              <w:ind w:left="360"/>
              <w:rPr>
                <w:rFonts w:ascii="Arial" w:hAnsi="Arial" w:cs="Arial"/>
                <w:szCs w:val="24"/>
              </w:rPr>
            </w:pPr>
            <w:r w:rsidRPr="00D0120D">
              <w:rPr>
                <w:rFonts w:ascii="Arial" w:hAnsi="Arial" w:cs="Arial"/>
                <w:szCs w:val="24"/>
              </w:rPr>
              <w:t>Tel.: +44 (0) 1273 552 922</w:t>
            </w:r>
          </w:p>
          <w:p w:rsidR="00D0120D" w:rsidRDefault="00D0120D" w:rsidP="00D0120D">
            <w:pPr>
              <w:pStyle w:val="Body"/>
              <w:ind w:left="360"/>
              <w:rPr>
                <w:rFonts w:ascii="Arial" w:hAnsi="Arial" w:cs="Arial"/>
                <w:szCs w:val="24"/>
              </w:rPr>
            </w:pPr>
            <w:r w:rsidRPr="00D0120D">
              <w:rPr>
                <w:rFonts w:ascii="Arial" w:hAnsi="Arial" w:cs="Arial"/>
                <w:szCs w:val="24"/>
              </w:rPr>
              <w:t>Policy Number:</w:t>
            </w:r>
            <w:r w:rsidRPr="00D0120D">
              <w:rPr>
                <w:rFonts w:ascii="Arial" w:hAnsi="Arial" w:cs="Arial"/>
                <w:szCs w:val="24"/>
              </w:rPr>
              <w:tab/>
              <w:t>0010014751</w:t>
            </w:r>
          </w:p>
          <w:p w:rsidR="00D0120D" w:rsidRPr="00D0120D" w:rsidRDefault="00D0120D" w:rsidP="00D0120D">
            <w:pPr>
              <w:pStyle w:val="Body"/>
              <w:ind w:left="360"/>
              <w:rPr>
                <w:rFonts w:ascii="Arial" w:hAnsi="Arial" w:cs="Arial"/>
                <w:szCs w:val="24"/>
              </w:rPr>
            </w:pPr>
            <w:r w:rsidRPr="00D0120D">
              <w:rPr>
                <w:rFonts w:ascii="Arial" w:hAnsi="Arial" w:cs="Arial"/>
                <w:szCs w:val="24"/>
              </w:rPr>
              <w:t>Website:</w:t>
            </w:r>
            <w:r w:rsidRPr="00D0120D">
              <w:rPr>
                <w:rFonts w:ascii="Arial" w:hAnsi="Arial" w:cs="Arial"/>
                <w:szCs w:val="24"/>
              </w:rPr>
              <w:tab/>
            </w:r>
            <w:hyperlink r:id="rId13" w:history="1">
              <w:r w:rsidRPr="00D0120D">
                <w:rPr>
                  <w:rStyle w:val="Hyperlink"/>
                  <w:rFonts w:ascii="Arial" w:hAnsi="Arial" w:cs="Arial"/>
                  <w:szCs w:val="24"/>
                </w:rPr>
                <w:t>www.mylifeline.co.uk</w:t>
              </w:r>
            </w:hyperlink>
            <w:r w:rsidRPr="00D0120D">
              <w:rPr>
                <w:rFonts w:ascii="Arial" w:hAnsi="Arial" w:cs="Arial"/>
                <w:szCs w:val="24"/>
              </w:rPr>
              <w:t xml:space="preserve"> </w:t>
            </w:r>
          </w:p>
        </w:tc>
      </w:tr>
      <w:tr w:rsidR="002603B0" w:rsidRPr="00B44941" w:rsidTr="00DF2264">
        <w:trPr>
          <w:trHeight w:val="701"/>
        </w:trPr>
        <w:tc>
          <w:tcPr>
            <w:tcW w:w="277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03B0" w:rsidRPr="00542F14" w:rsidRDefault="002603B0" w:rsidP="002603B0">
            <w:pPr>
              <w:jc w:val="both"/>
              <w:rPr>
                <w:rFonts w:ascii="Arial" w:eastAsia="ヒラギノ角ゴ Pro W3" w:hAnsi="Arial" w:cs="Arial"/>
                <w:b/>
                <w:color w:val="000000"/>
                <w:szCs w:val="24"/>
                <w:lang w:eastAsia="en-GB"/>
              </w:rPr>
            </w:pPr>
          </w:p>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03B0" w:rsidRPr="00D266CF" w:rsidRDefault="00E17946" w:rsidP="00F64519">
            <w:pPr>
              <w:spacing w:after="0" w:line="240" w:lineRule="auto"/>
              <w:rPr>
                <w:rFonts w:ascii="Arial" w:eastAsia="ヒラギノ角ゴ Pro W3" w:hAnsi="Arial" w:cs="Arial"/>
                <w:color w:val="000000"/>
                <w:sz w:val="24"/>
                <w:szCs w:val="24"/>
                <w:lang w:eastAsia="en-GB"/>
              </w:rPr>
            </w:pPr>
            <w:r w:rsidRPr="0020581B">
              <w:rPr>
                <w:rFonts w:ascii="Arial" w:eastAsia="ヒラギノ角ゴ Pro W3" w:hAnsi="Arial" w:cs="Arial"/>
                <w:b/>
                <w:color w:val="000000"/>
                <w:sz w:val="24"/>
                <w:szCs w:val="24"/>
                <w:lang w:eastAsia="en-GB"/>
              </w:rPr>
              <w:t>Opportunistic stealing</w:t>
            </w:r>
            <w:r w:rsidRPr="00D266CF">
              <w:rPr>
                <w:rFonts w:ascii="Arial" w:eastAsia="ヒラギノ角ゴ Pro W3" w:hAnsi="Arial" w:cs="Arial"/>
                <w:color w:val="000000"/>
                <w:sz w:val="24"/>
                <w:szCs w:val="24"/>
                <w:lang w:eastAsia="en-GB"/>
              </w:rPr>
              <w:t xml:space="preserve"> is likely in crowded places if bags and valuables are left unattended even for a short period in common areas such as hotel, restaurants, shops, supermarkets etc.</w:t>
            </w:r>
          </w:p>
          <w:p w:rsidR="002603B0" w:rsidRPr="00D266CF" w:rsidRDefault="002603B0" w:rsidP="00F64519">
            <w:pPr>
              <w:spacing w:after="0" w:line="240" w:lineRule="auto"/>
              <w:rPr>
                <w:rFonts w:ascii="Arial" w:eastAsia="ヒラギノ角ゴ Pro W3" w:hAnsi="Arial" w:cs="Arial"/>
                <w:b/>
                <w:color w:val="000000"/>
                <w:sz w:val="24"/>
                <w:szCs w:val="24"/>
                <w:lang w:eastAsia="en-GB"/>
              </w:rPr>
            </w:pP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03B0" w:rsidRPr="00D266CF" w:rsidRDefault="00E17946" w:rsidP="00F64519">
            <w:pPr>
              <w:spacing w:after="0" w:line="240" w:lineRule="auto"/>
              <w:jc w:val="center"/>
              <w:rPr>
                <w:rFonts w:ascii="Arial" w:hAnsi="Arial" w:cs="Arial"/>
                <w:sz w:val="24"/>
                <w:szCs w:val="24"/>
              </w:rPr>
            </w:pPr>
            <w:r w:rsidRPr="00D266CF">
              <w:rPr>
                <w:rFonts w:ascii="Arial" w:hAnsi="Arial" w:cs="Arial"/>
                <w:sz w:val="24"/>
                <w:szCs w:val="24"/>
              </w:rPr>
              <w:t>2</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03B0" w:rsidRPr="00D266CF" w:rsidRDefault="00E17946" w:rsidP="00F64519">
            <w:pPr>
              <w:spacing w:after="0" w:line="240" w:lineRule="auto"/>
              <w:jc w:val="center"/>
              <w:rPr>
                <w:rFonts w:ascii="Arial" w:hAnsi="Arial" w:cs="Arial"/>
                <w:sz w:val="24"/>
                <w:szCs w:val="24"/>
              </w:rPr>
            </w:pPr>
            <w:r w:rsidRPr="00D266CF">
              <w:rPr>
                <w:rFonts w:ascii="Arial" w:hAnsi="Arial" w:cs="Arial"/>
                <w:sz w:val="24"/>
                <w:szCs w:val="24"/>
              </w:rPr>
              <w:t>2</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03B0" w:rsidRPr="00D266CF" w:rsidRDefault="00E17946" w:rsidP="00F64519">
            <w:pPr>
              <w:spacing w:after="0" w:line="240" w:lineRule="auto"/>
              <w:jc w:val="center"/>
              <w:rPr>
                <w:rFonts w:ascii="Arial" w:hAnsi="Arial" w:cs="Arial"/>
                <w:sz w:val="24"/>
                <w:szCs w:val="24"/>
              </w:rPr>
            </w:pPr>
            <w:r w:rsidRPr="00D266CF">
              <w:rPr>
                <w:rFonts w:ascii="Arial" w:hAnsi="Arial" w:cs="Arial"/>
                <w:sz w:val="24"/>
                <w:szCs w:val="24"/>
              </w:rPr>
              <w:t>4</w:t>
            </w:r>
          </w:p>
        </w:tc>
        <w:tc>
          <w:tcPr>
            <w:tcW w:w="2168" w:type="dxa"/>
            <w:tcBorders>
              <w:top w:val="single" w:sz="4" w:space="0" w:color="000000"/>
              <w:left w:val="single" w:sz="4" w:space="0" w:color="000000"/>
              <w:bottom w:val="single" w:sz="4" w:space="0" w:color="000000"/>
              <w:right w:val="single" w:sz="4" w:space="0" w:color="000000"/>
            </w:tcBorders>
            <w:shd w:val="clear" w:color="auto" w:fill="92D050"/>
          </w:tcPr>
          <w:p w:rsidR="002603B0" w:rsidRPr="00D266CF" w:rsidRDefault="00E17946" w:rsidP="00F64519">
            <w:pPr>
              <w:spacing w:after="0" w:line="240" w:lineRule="auto"/>
              <w:jc w:val="center"/>
              <w:rPr>
                <w:rFonts w:ascii="Arial" w:hAnsi="Arial" w:cs="Arial"/>
                <w:b/>
                <w:sz w:val="24"/>
                <w:szCs w:val="24"/>
              </w:rPr>
            </w:pPr>
            <w:r w:rsidRPr="00D266CF">
              <w:rPr>
                <w:rFonts w:ascii="Arial" w:hAnsi="Arial" w:cs="Arial"/>
                <w:b/>
                <w:sz w:val="24"/>
                <w:szCs w:val="24"/>
              </w:rPr>
              <w:t>Low</w:t>
            </w:r>
          </w:p>
        </w:tc>
        <w:tc>
          <w:tcPr>
            <w:tcW w:w="57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03B0" w:rsidRPr="00D266CF" w:rsidRDefault="002603B0" w:rsidP="00F64519">
            <w:pPr>
              <w:pStyle w:val="ListParagraph"/>
              <w:numPr>
                <w:ilvl w:val="0"/>
                <w:numId w:val="3"/>
              </w:numPr>
              <w:spacing w:after="0" w:line="240" w:lineRule="auto"/>
              <w:rPr>
                <w:rFonts w:ascii="Arial" w:hAnsi="Arial" w:cs="Arial"/>
                <w:sz w:val="24"/>
                <w:szCs w:val="24"/>
              </w:rPr>
            </w:pPr>
            <w:r w:rsidRPr="00D266CF">
              <w:rPr>
                <w:rFonts w:ascii="Arial" w:hAnsi="Arial" w:cs="Arial"/>
                <w:sz w:val="24"/>
                <w:szCs w:val="24"/>
              </w:rPr>
              <w:t>Do not respond to people/strangers offering to assist or seeking assistance from you</w:t>
            </w:r>
          </w:p>
          <w:p w:rsidR="002603B0" w:rsidRPr="00D266CF" w:rsidRDefault="002603B0" w:rsidP="00F64519">
            <w:pPr>
              <w:pStyle w:val="ListParagraph"/>
              <w:numPr>
                <w:ilvl w:val="0"/>
                <w:numId w:val="3"/>
              </w:numPr>
              <w:spacing w:after="0" w:line="240" w:lineRule="auto"/>
              <w:rPr>
                <w:rFonts w:ascii="Arial" w:hAnsi="Arial" w:cs="Arial"/>
                <w:sz w:val="24"/>
                <w:szCs w:val="24"/>
              </w:rPr>
            </w:pPr>
            <w:r w:rsidRPr="00D266CF">
              <w:rPr>
                <w:rFonts w:ascii="Arial" w:hAnsi="Arial" w:cs="Arial"/>
                <w:sz w:val="24"/>
                <w:szCs w:val="24"/>
              </w:rPr>
              <w:t>Only use official means for transactions such</w:t>
            </w:r>
            <w:r w:rsidR="00DF2264">
              <w:rPr>
                <w:rFonts w:ascii="Arial" w:hAnsi="Arial" w:cs="Arial"/>
                <w:sz w:val="24"/>
                <w:szCs w:val="24"/>
              </w:rPr>
              <w:t xml:space="preserve"> as changing foreign currency </w:t>
            </w:r>
            <w:r w:rsidRPr="00D266CF">
              <w:rPr>
                <w:rFonts w:ascii="Arial" w:hAnsi="Arial" w:cs="Arial"/>
                <w:sz w:val="24"/>
                <w:szCs w:val="24"/>
              </w:rPr>
              <w:t>when you should use the hotel currency desk or a certified bureau de change.</w:t>
            </w:r>
          </w:p>
          <w:p w:rsidR="002603B0" w:rsidRPr="00D266CF" w:rsidRDefault="002603B0" w:rsidP="00F64519">
            <w:pPr>
              <w:pStyle w:val="ListParagraph"/>
              <w:numPr>
                <w:ilvl w:val="0"/>
                <w:numId w:val="3"/>
              </w:numPr>
              <w:spacing w:after="0" w:line="240" w:lineRule="auto"/>
              <w:rPr>
                <w:rFonts w:ascii="Arial" w:hAnsi="Arial" w:cs="Arial"/>
                <w:sz w:val="24"/>
                <w:szCs w:val="24"/>
              </w:rPr>
            </w:pPr>
            <w:r w:rsidRPr="00D266CF">
              <w:rPr>
                <w:rFonts w:ascii="Arial" w:hAnsi="Arial" w:cs="Arial"/>
                <w:sz w:val="24"/>
                <w:szCs w:val="24"/>
              </w:rPr>
              <w:t>Seek advice from local staff before entering into financial transactions</w:t>
            </w:r>
          </w:p>
          <w:p w:rsidR="002603B0" w:rsidRPr="00D266CF" w:rsidRDefault="002603B0" w:rsidP="00F64519">
            <w:pPr>
              <w:pStyle w:val="ListParagraph"/>
              <w:numPr>
                <w:ilvl w:val="0"/>
                <w:numId w:val="3"/>
              </w:numPr>
              <w:spacing w:after="0" w:line="240" w:lineRule="auto"/>
              <w:rPr>
                <w:rFonts w:ascii="Arial" w:hAnsi="Arial" w:cs="Arial"/>
                <w:sz w:val="24"/>
                <w:szCs w:val="24"/>
              </w:rPr>
            </w:pPr>
            <w:r w:rsidRPr="00D266CF">
              <w:rPr>
                <w:rFonts w:ascii="Arial" w:hAnsi="Arial" w:cs="Arial"/>
                <w:sz w:val="24"/>
                <w:szCs w:val="24"/>
              </w:rPr>
              <w:t xml:space="preserve">Do not unnecessarily </w:t>
            </w:r>
            <w:r w:rsidR="00DF2264">
              <w:rPr>
                <w:rFonts w:ascii="Arial" w:hAnsi="Arial" w:cs="Arial"/>
                <w:sz w:val="24"/>
                <w:szCs w:val="24"/>
              </w:rPr>
              <w:t>expose high value items like iPhones, iP</w:t>
            </w:r>
            <w:r w:rsidRPr="00D266CF">
              <w:rPr>
                <w:rFonts w:ascii="Arial" w:hAnsi="Arial" w:cs="Arial"/>
                <w:sz w:val="24"/>
                <w:szCs w:val="24"/>
              </w:rPr>
              <w:t>ads, jewelry etc.</w:t>
            </w:r>
          </w:p>
        </w:tc>
      </w:tr>
      <w:tr w:rsidR="002603B0" w:rsidRPr="00B44941" w:rsidTr="0020581B">
        <w:trPr>
          <w:trHeight w:val="701"/>
        </w:trPr>
        <w:tc>
          <w:tcPr>
            <w:tcW w:w="2773"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2603B0" w:rsidRPr="00B44941" w:rsidRDefault="002603B0" w:rsidP="002603B0">
            <w:pPr>
              <w:suppressAutoHyphens/>
              <w:autoSpaceDN w:val="0"/>
              <w:spacing w:after="0" w:line="240" w:lineRule="auto"/>
              <w:textAlignment w:val="baseline"/>
              <w:rPr>
                <w:rFonts w:ascii="Arial" w:eastAsia="Times New Roman" w:hAnsi="Arial" w:cs="Arial"/>
                <w:b/>
                <w:sz w:val="24"/>
                <w:szCs w:val="24"/>
              </w:rPr>
            </w:pPr>
          </w:p>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03B0" w:rsidRPr="00D266CF" w:rsidRDefault="002603B0" w:rsidP="00F64519">
            <w:pPr>
              <w:pStyle w:val="Body"/>
              <w:rPr>
                <w:rFonts w:ascii="Arial" w:hAnsi="Arial" w:cs="Arial"/>
                <w:szCs w:val="24"/>
              </w:rPr>
            </w:pPr>
            <w:r w:rsidRPr="00DF2264">
              <w:rPr>
                <w:rFonts w:ascii="Arial" w:hAnsi="Arial" w:cs="Arial"/>
                <w:b/>
                <w:szCs w:val="24"/>
              </w:rPr>
              <w:t>Kidnapping</w:t>
            </w:r>
            <w:r w:rsidR="00DF2264" w:rsidRPr="00DF2264">
              <w:rPr>
                <w:rFonts w:ascii="Arial" w:hAnsi="Arial" w:cs="Arial"/>
                <w:b/>
                <w:szCs w:val="24"/>
              </w:rPr>
              <w:t>:</w:t>
            </w:r>
            <w:r w:rsidRPr="00D266CF">
              <w:rPr>
                <w:rFonts w:ascii="Arial" w:hAnsi="Arial" w:cs="Arial"/>
                <w:szCs w:val="24"/>
              </w:rPr>
              <w:t xml:space="preserve"> is </w:t>
            </w:r>
            <w:r w:rsidR="0020581B">
              <w:rPr>
                <w:rFonts w:ascii="Arial" w:hAnsi="Arial" w:cs="Arial"/>
                <w:szCs w:val="24"/>
              </w:rPr>
              <w:t xml:space="preserve">an increasing concern due to the conflict in neighboring Mali and Niger’s involvement in the French-led intervention. Kidnap </w:t>
            </w:r>
            <w:r w:rsidR="0020581B">
              <w:rPr>
                <w:rFonts w:ascii="Arial" w:hAnsi="Arial" w:cs="Arial"/>
                <w:szCs w:val="24"/>
              </w:rPr>
              <w:lastRenderedPageBreak/>
              <w:t>mostly occurs</w:t>
            </w:r>
            <w:r w:rsidRPr="00D266CF">
              <w:rPr>
                <w:rFonts w:ascii="Arial" w:hAnsi="Arial" w:cs="Arial"/>
                <w:szCs w:val="24"/>
              </w:rPr>
              <w:t xml:space="preserve"> </w:t>
            </w:r>
            <w:r w:rsidR="0020581B">
              <w:rPr>
                <w:rFonts w:ascii="Arial" w:hAnsi="Arial" w:cs="Arial"/>
                <w:szCs w:val="24"/>
              </w:rPr>
              <w:t>around markets, public places,</w:t>
            </w:r>
            <w:r w:rsidR="0071392E" w:rsidRPr="00D266CF">
              <w:rPr>
                <w:rFonts w:ascii="Arial" w:hAnsi="Arial" w:cs="Arial"/>
                <w:szCs w:val="24"/>
              </w:rPr>
              <w:t xml:space="preserve"> shops</w:t>
            </w:r>
            <w:r w:rsidR="0020581B">
              <w:rPr>
                <w:rFonts w:ascii="Arial" w:hAnsi="Arial" w:cs="Arial"/>
                <w:szCs w:val="24"/>
              </w:rPr>
              <w:t xml:space="preserve"> and in isolated areas</w:t>
            </w:r>
          </w:p>
          <w:p w:rsidR="002603B0" w:rsidRPr="00D266CF" w:rsidRDefault="002603B0" w:rsidP="00F64519">
            <w:pPr>
              <w:spacing w:after="0" w:line="240" w:lineRule="auto"/>
              <w:rPr>
                <w:rFonts w:ascii="Arial" w:eastAsia="ヒラギノ角ゴ Pro W3" w:hAnsi="Arial" w:cs="Arial"/>
                <w:b/>
                <w:color w:val="000000"/>
                <w:sz w:val="24"/>
                <w:szCs w:val="24"/>
                <w:lang w:eastAsia="en-GB"/>
              </w:rPr>
            </w:pPr>
          </w:p>
          <w:p w:rsidR="002603B0" w:rsidRPr="00D266CF" w:rsidRDefault="002603B0" w:rsidP="00F64519">
            <w:pPr>
              <w:spacing w:after="0" w:line="240" w:lineRule="auto"/>
              <w:rPr>
                <w:rFonts w:ascii="Arial" w:hAnsi="Arial" w:cs="Arial"/>
                <w:b/>
                <w:sz w:val="24"/>
                <w:szCs w:val="24"/>
              </w:rPr>
            </w:pP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03B0" w:rsidRPr="00D266CF" w:rsidRDefault="00E17946" w:rsidP="00F64519">
            <w:pPr>
              <w:spacing w:after="0" w:line="240" w:lineRule="auto"/>
              <w:jc w:val="center"/>
              <w:rPr>
                <w:rFonts w:ascii="Arial" w:hAnsi="Arial" w:cs="Arial"/>
                <w:sz w:val="24"/>
                <w:szCs w:val="24"/>
              </w:rPr>
            </w:pPr>
            <w:r w:rsidRPr="00D266CF">
              <w:rPr>
                <w:rFonts w:ascii="Arial" w:hAnsi="Arial" w:cs="Arial"/>
                <w:sz w:val="24"/>
                <w:szCs w:val="24"/>
              </w:rPr>
              <w:lastRenderedPageBreak/>
              <w:t>2</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03B0" w:rsidRPr="00D266CF" w:rsidRDefault="009B31BA" w:rsidP="00F64519">
            <w:pPr>
              <w:spacing w:after="0" w:line="240" w:lineRule="auto"/>
              <w:jc w:val="center"/>
              <w:rPr>
                <w:rFonts w:ascii="Arial" w:hAnsi="Arial" w:cs="Arial"/>
                <w:sz w:val="24"/>
                <w:szCs w:val="24"/>
              </w:rPr>
            </w:pPr>
            <w:r>
              <w:rPr>
                <w:rFonts w:ascii="Arial" w:hAnsi="Arial" w:cs="Arial"/>
                <w:sz w:val="24"/>
                <w:szCs w:val="24"/>
              </w:rPr>
              <w:t>5</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03B0" w:rsidRPr="00D266CF" w:rsidRDefault="009B31BA" w:rsidP="00F64519">
            <w:pPr>
              <w:spacing w:after="0" w:line="240" w:lineRule="auto"/>
              <w:jc w:val="center"/>
              <w:rPr>
                <w:rFonts w:ascii="Arial" w:hAnsi="Arial" w:cs="Arial"/>
                <w:sz w:val="24"/>
                <w:szCs w:val="24"/>
              </w:rPr>
            </w:pPr>
            <w:r>
              <w:rPr>
                <w:rFonts w:ascii="Arial" w:hAnsi="Arial" w:cs="Arial"/>
                <w:sz w:val="24"/>
                <w:szCs w:val="24"/>
              </w:rPr>
              <w:t>10</w:t>
            </w:r>
          </w:p>
        </w:tc>
        <w:tc>
          <w:tcPr>
            <w:tcW w:w="2168" w:type="dxa"/>
            <w:tcBorders>
              <w:top w:val="single" w:sz="4" w:space="0" w:color="000000"/>
              <w:left w:val="single" w:sz="4" w:space="0" w:color="000000"/>
              <w:bottom w:val="single" w:sz="4" w:space="0" w:color="000000"/>
              <w:right w:val="single" w:sz="4" w:space="0" w:color="000000"/>
            </w:tcBorders>
            <w:shd w:val="clear" w:color="auto" w:fill="FFC000"/>
          </w:tcPr>
          <w:p w:rsidR="002603B0" w:rsidRPr="009B31BA" w:rsidRDefault="009B31BA" w:rsidP="00F64519">
            <w:pPr>
              <w:spacing w:after="0" w:line="240" w:lineRule="auto"/>
              <w:jc w:val="center"/>
              <w:rPr>
                <w:rFonts w:ascii="Arial" w:hAnsi="Arial" w:cs="Arial"/>
                <w:b/>
                <w:sz w:val="24"/>
                <w:szCs w:val="24"/>
              </w:rPr>
            </w:pPr>
            <w:r>
              <w:rPr>
                <w:rFonts w:ascii="Arial" w:hAnsi="Arial" w:cs="Arial"/>
                <w:b/>
                <w:sz w:val="24"/>
                <w:szCs w:val="24"/>
              </w:rPr>
              <w:t>Medium</w:t>
            </w:r>
          </w:p>
        </w:tc>
        <w:tc>
          <w:tcPr>
            <w:tcW w:w="57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03B0" w:rsidRPr="00D266CF" w:rsidRDefault="002603B0" w:rsidP="00F64519">
            <w:pPr>
              <w:pStyle w:val="Body"/>
              <w:numPr>
                <w:ilvl w:val="0"/>
                <w:numId w:val="4"/>
              </w:numPr>
              <w:jc w:val="both"/>
              <w:rPr>
                <w:rFonts w:ascii="Arial" w:hAnsi="Arial" w:cs="Arial"/>
                <w:szCs w:val="24"/>
              </w:rPr>
            </w:pPr>
            <w:r w:rsidRPr="00D266CF">
              <w:rPr>
                <w:rFonts w:ascii="Arial" w:hAnsi="Arial" w:cs="Arial"/>
                <w:szCs w:val="24"/>
              </w:rPr>
              <w:t xml:space="preserve">Avoid developing routines and habits </w:t>
            </w:r>
          </w:p>
          <w:p w:rsidR="002603B0" w:rsidRPr="00D266CF" w:rsidRDefault="002603B0" w:rsidP="00F64519">
            <w:pPr>
              <w:pStyle w:val="Body"/>
              <w:numPr>
                <w:ilvl w:val="0"/>
                <w:numId w:val="4"/>
              </w:numPr>
              <w:jc w:val="both"/>
              <w:rPr>
                <w:rFonts w:ascii="Arial" w:hAnsi="Arial" w:cs="Arial"/>
                <w:szCs w:val="24"/>
              </w:rPr>
            </w:pPr>
            <w:r w:rsidRPr="00D266CF">
              <w:rPr>
                <w:rFonts w:ascii="Arial" w:hAnsi="Arial" w:cs="Arial"/>
                <w:szCs w:val="24"/>
              </w:rPr>
              <w:t xml:space="preserve">Travel in groups </w:t>
            </w:r>
            <w:r w:rsidR="0071392E" w:rsidRPr="00D266CF">
              <w:rPr>
                <w:rFonts w:ascii="Arial" w:hAnsi="Arial" w:cs="Arial"/>
                <w:szCs w:val="24"/>
              </w:rPr>
              <w:t>or with the support of WANi</w:t>
            </w:r>
            <w:r w:rsidR="0020581B">
              <w:rPr>
                <w:rFonts w:ascii="Arial" w:hAnsi="Arial" w:cs="Arial"/>
                <w:szCs w:val="24"/>
              </w:rPr>
              <w:t>ger</w:t>
            </w:r>
            <w:r w:rsidR="0071392E" w:rsidRPr="00D266CF">
              <w:rPr>
                <w:rFonts w:ascii="Arial" w:hAnsi="Arial" w:cs="Arial"/>
                <w:szCs w:val="24"/>
              </w:rPr>
              <w:t xml:space="preserve"> staff </w:t>
            </w:r>
            <w:r w:rsidRPr="00D266CF">
              <w:rPr>
                <w:rFonts w:ascii="Arial" w:hAnsi="Arial" w:cs="Arial"/>
                <w:szCs w:val="24"/>
              </w:rPr>
              <w:t xml:space="preserve">as much as possible </w:t>
            </w:r>
          </w:p>
          <w:p w:rsidR="002603B0" w:rsidRPr="00D266CF" w:rsidRDefault="002603B0" w:rsidP="00F64519">
            <w:pPr>
              <w:pStyle w:val="Body"/>
              <w:numPr>
                <w:ilvl w:val="0"/>
                <w:numId w:val="4"/>
              </w:numPr>
              <w:jc w:val="both"/>
              <w:rPr>
                <w:rFonts w:ascii="Arial" w:hAnsi="Arial" w:cs="Arial"/>
                <w:szCs w:val="24"/>
              </w:rPr>
            </w:pPr>
            <w:r w:rsidRPr="00D266CF">
              <w:rPr>
                <w:rFonts w:ascii="Arial" w:hAnsi="Arial" w:cs="Arial"/>
                <w:szCs w:val="24"/>
              </w:rPr>
              <w:t>Ensure someone</w:t>
            </w:r>
            <w:r w:rsidR="0020581B">
              <w:rPr>
                <w:rFonts w:ascii="Arial" w:hAnsi="Arial" w:cs="Arial"/>
                <w:szCs w:val="24"/>
              </w:rPr>
              <w:t xml:space="preserve"> from WANiger</w:t>
            </w:r>
            <w:r w:rsidRPr="00D266CF">
              <w:rPr>
                <w:rFonts w:ascii="Arial" w:hAnsi="Arial" w:cs="Arial"/>
                <w:szCs w:val="24"/>
              </w:rPr>
              <w:t xml:space="preserve"> knows where you are at all times </w:t>
            </w:r>
          </w:p>
          <w:p w:rsidR="002603B0" w:rsidRPr="00D266CF" w:rsidRDefault="002603B0" w:rsidP="00F64519">
            <w:pPr>
              <w:pStyle w:val="Body"/>
              <w:numPr>
                <w:ilvl w:val="0"/>
                <w:numId w:val="4"/>
              </w:numPr>
              <w:jc w:val="both"/>
              <w:rPr>
                <w:rFonts w:ascii="Arial" w:hAnsi="Arial" w:cs="Arial"/>
                <w:szCs w:val="24"/>
              </w:rPr>
            </w:pPr>
            <w:r w:rsidRPr="00D266CF">
              <w:rPr>
                <w:rFonts w:ascii="Arial" w:hAnsi="Arial" w:cs="Arial"/>
                <w:szCs w:val="24"/>
              </w:rPr>
              <w:t>Maintain a low profile</w:t>
            </w:r>
          </w:p>
          <w:p w:rsidR="002603B0" w:rsidRPr="00D266CF" w:rsidRDefault="002603B0" w:rsidP="00F64519">
            <w:pPr>
              <w:pStyle w:val="Body"/>
              <w:numPr>
                <w:ilvl w:val="0"/>
                <w:numId w:val="4"/>
              </w:numPr>
              <w:jc w:val="both"/>
              <w:rPr>
                <w:rFonts w:ascii="Arial" w:hAnsi="Arial" w:cs="Arial"/>
                <w:szCs w:val="24"/>
              </w:rPr>
            </w:pPr>
            <w:r w:rsidRPr="00D266CF">
              <w:rPr>
                <w:rFonts w:ascii="Arial" w:hAnsi="Arial" w:cs="Arial"/>
                <w:szCs w:val="24"/>
              </w:rPr>
              <w:lastRenderedPageBreak/>
              <w:t xml:space="preserve">Maintain all round awareness </w:t>
            </w:r>
          </w:p>
          <w:p w:rsidR="002603B0" w:rsidRPr="00D266CF" w:rsidRDefault="002603B0" w:rsidP="00F64519">
            <w:pPr>
              <w:pStyle w:val="Body"/>
              <w:numPr>
                <w:ilvl w:val="0"/>
                <w:numId w:val="4"/>
              </w:numPr>
              <w:jc w:val="both"/>
              <w:rPr>
                <w:rFonts w:ascii="Arial" w:hAnsi="Arial" w:cs="Arial"/>
                <w:szCs w:val="24"/>
              </w:rPr>
            </w:pPr>
            <w:r w:rsidRPr="00D266CF">
              <w:rPr>
                <w:rFonts w:ascii="Arial" w:hAnsi="Arial" w:cs="Arial"/>
                <w:szCs w:val="24"/>
              </w:rPr>
              <w:t xml:space="preserve">If on foot, always walk facing oncoming traffic </w:t>
            </w:r>
          </w:p>
          <w:p w:rsidR="002603B0" w:rsidRPr="00D266CF" w:rsidRDefault="002603B0" w:rsidP="00F64519">
            <w:pPr>
              <w:pStyle w:val="Body"/>
              <w:numPr>
                <w:ilvl w:val="0"/>
                <w:numId w:val="4"/>
              </w:numPr>
              <w:jc w:val="both"/>
              <w:rPr>
                <w:rFonts w:ascii="Arial" w:hAnsi="Arial" w:cs="Arial"/>
                <w:szCs w:val="24"/>
              </w:rPr>
            </w:pPr>
            <w:r w:rsidRPr="00D266CF">
              <w:rPr>
                <w:rFonts w:ascii="Arial" w:hAnsi="Arial" w:cs="Arial"/>
                <w:szCs w:val="24"/>
              </w:rPr>
              <w:t>Do not invite people you are just meeting to your hotel room</w:t>
            </w:r>
          </w:p>
          <w:p w:rsidR="002603B0" w:rsidRPr="00D266CF" w:rsidRDefault="0020581B" w:rsidP="00F64519">
            <w:pPr>
              <w:pStyle w:val="Body"/>
              <w:numPr>
                <w:ilvl w:val="0"/>
                <w:numId w:val="4"/>
              </w:numPr>
              <w:jc w:val="both"/>
              <w:rPr>
                <w:rFonts w:ascii="Arial" w:hAnsi="Arial" w:cs="Arial"/>
                <w:szCs w:val="24"/>
              </w:rPr>
            </w:pPr>
            <w:r>
              <w:rPr>
                <w:rFonts w:ascii="Arial" w:hAnsi="Arial" w:cs="Arial"/>
                <w:szCs w:val="24"/>
              </w:rPr>
              <w:t>WA</w:t>
            </w:r>
            <w:r w:rsidR="0071392E" w:rsidRPr="00D266CF">
              <w:rPr>
                <w:rFonts w:ascii="Arial" w:hAnsi="Arial" w:cs="Arial"/>
                <w:szCs w:val="24"/>
              </w:rPr>
              <w:t>Niger</w:t>
            </w:r>
            <w:r w:rsidR="002603B0" w:rsidRPr="00D266CF">
              <w:rPr>
                <w:rFonts w:ascii="Arial" w:hAnsi="Arial" w:cs="Arial"/>
                <w:szCs w:val="24"/>
              </w:rPr>
              <w:t xml:space="preserve"> will ensure well experienced and trusted drivers are </w:t>
            </w:r>
            <w:r w:rsidR="0071392E" w:rsidRPr="00D266CF">
              <w:rPr>
                <w:rFonts w:ascii="Arial" w:hAnsi="Arial" w:cs="Arial"/>
                <w:szCs w:val="24"/>
              </w:rPr>
              <w:t>assigned for</w:t>
            </w:r>
            <w:r w:rsidR="002603B0" w:rsidRPr="00D266CF">
              <w:rPr>
                <w:rFonts w:ascii="Arial" w:hAnsi="Arial" w:cs="Arial"/>
                <w:szCs w:val="24"/>
              </w:rPr>
              <w:t xml:space="preserve"> airport pick </w:t>
            </w:r>
            <w:r w:rsidR="0071392E" w:rsidRPr="00D266CF">
              <w:rPr>
                <w:rFonts w:ascii="Arial" w:hAnsi="Arial" w:cs="Arial"/>
                <w:szCs w:val="24"/>
              </w:rPr>
              <w:t>up and</w:t>
            </w:r>
            <w:r w:rsidR="002603B0" w:rsidRPr="00D266CF">
              <w:rPr>
                <w:rFonts w:ascii="Arial" w:hAnsi="Arial" w:cs="Arial"/>
                <w:szCs w:val="24"/>
              </w:rPr>
              <w:t xml:space="preserve"> movement within </w:t>
            </w:r>
            <w:r w:rsidR="0071392E" w:rsidRPr="00D266CF">
              <w:rPr>
                <w:rFonts w:ascii="Arial" w:hAnsi="Arial" w:cs="Arial"/>
                <w:szCs w:val="24"/>
              </w:rPr>
              <w:t>Niamey</w:t>
            </w:r>
            <w:r w:rsidR="002603B0" w:rsidRPr="00D266CF">
              <w:rPr>
                <w:rFonts w:ascii="Arial" w:hAnsi="Arial" w:cs="Arial"/>
                <w:szCs w:val="24"/>
              </w:rPr>
              <w:t xml:space="preserve"> township</w:t>
            </w:r>
          </w:p>
        </w:tc>
      </w:tr>
      <w:tr w:rsidR="0071392E" w:rsidRPr="00B44941" w:rsidTr="0020581B">
        <w:trPr>
          <w:trHeight w:val="701"/>
        </w:trPr>
        <w:tc>
          <w:tcPr>
            <w:tcW w:w="277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F1000" w:rsidRDefault="00EF1000" w:rsidP="00EF1000">
            <w:pPr>
              <w:pStyle w:val="Body"/>
              <w:jc w:val="both"/>
              <w:rPr>
                <w:rFonts w:ascii="Arial" w:hAnsi="Arial" w:cs="Arial"/>
                <w:b/>
                <w:szCs w:val="24"/>
              </w:rPr>
            </w:pPr>
          </w:p>
          <w:p w:rsidR="0071392E" w:rsidRPr="00B44941" w:rsidRDefault="0071392E" w:rsidP="0071392E">
            <w:pPr>
              <w:suppressAutoHyphens/>
              <w:autoSpaceDN w:val="0"/>
              <w:spacing w:after="0" w:line="240" w:lineRule="auto"/>
              <w:textAlignment w:val="baseline"/>
              <w:rPr>
                <w:rFonts w:ascii="Arial" w:eastAsia="Times New Roman" w:hAnsi="Arial" w:cs="Arial"/>
                <w:b/>
                <w:sz w:val="24"/>
                <w:szCs w:val="24"/>
              </w:rPr>
            </w:pPr>
          </w:p>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1392E" w:rsidRPr="00D266CF" w:rsidRDefault="0020581B" w:rsidP="00F64519">
            <w:pPr>
              <w:pStyle w:val="Body"/>
              <w:rPr>
                <w:rFonts w:ascii="Arial" w:hAnsi="Arial" w:cs="Arial"/>
                <w:szCs w:val="24"/>
              </w:rPr>
            </w:pPr>
            <w:r>
              <w:rPr>
                <w:rFonts w:ascii="Arial" w:hAnsi="Arial" w:cs="Arial"/>
                <w:b/>
                <w:szCs w:val="24"/>
              </w:rPr>
              <w:t xml:space="preserve">Terror: </w:t>
            </w:r>
            <w:r w:rsidR="0071392E" w:rsidRPr="00D266CF">
              <w:rPr>
                <w:rFonts w:ascii="Arial" w:hAnsi="Arial" w:cs="Arial"/>
                <w:szCs w:val="24"/>
              </w:rPr>
              <w:t>T</w:t>
            </w:r>
            <w:r w:rsidR="00EF1000" w:rsidRPr="00D266CF">
              <w:rPr>
                <w:rFonts w:ascii="Arial" w:hAnsi="Arial" w:cs="Arial"/>
                <w:szCs w:val="24"/>
              </w:rPr>
              <w:t>here ha</w:t>
            </w:r>
            <w:r w:rsidR="0071392E" w:rsidRPr="00D266CF">
              <w:rPr>
                <w:rFonts w:ascii="Arial" w:hAnsi="Arial" w:cs="Arial"/>
                <w:szCs w:val="24"/>
              </w:rPr>
              <w:t xml:space="preserve">s never been bombing attacks in Niamey. </w:t>
            </w:r>
            <w:r w:rsidR="00EF1000" w:rsidRPr="00D266CF">
              <w:rPr>
                <w:rFonts w:ascii="Arial" w:hAnsi="Arial" w:cs="Arial"/>
                <w:szCs w:val="24"/>
              </w:rPr>
              <w:t xml:space="preserve">However, due the </w:t>
            </w:r>
            <w:r w:rsidR="0071392E" w:rsidRPr="00D266CF">
              <w:rPr>
                <w:rFonts w:ascii="Arial" w:hAnsi="Arial" w:cs="Arial"/>
                <w:szCs w:val="24"/>
              </w:rPr>
              <w:t>Jihadist menace</w:t>
            </w:r>
            <w:r w:rsidR="0080050F">
              <w:rPr>
                <w:rFonts w:ascii="Arial" w:hAnsi="Arial" w:cs="Arial"/>
                <w:szCs w:val="24"/>
              </w:rPr>
              <w:t xml:space="preserve"> ar</w:t>
            </w:r>
            <w:r w:rsidR="00EF1000" w:rsidRPr="00D266CF">
              <w:rPr>
                <w:rFonts w:ascii="Arial" w:hAnsi="Arial" w:cs="Arial"/>
                <w:szCs w:val="24"/>
              </w:rPr>
              <w:t xml:space="preserve">ound the Sahel care should be taken to forestall this risk. </w:t>
            </w:r>
            <w:r w:rsidR="0071392E" w:rsidRPr="00D266CF">
              <w:rPr>
                <w:rFonts w:ascii="Arial" w:hAnsi="Arial" w:cs="Arial"/>
                <w:szCs w:val="24"/>
              </w:rPr>
              <w:t xml:space="preserve">The attacks mostly target churches, mosques, markets, military bases, checkpoints and crowded areas. </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1392E" w:rsidRPr="00D266CF" w:rsidRDefault="0071392E" w:rsidP="00F64519">
            <w:pPr>
              <w:spacing w:after="0" w:line="240" w:lineRule="auto"/>
              <w:jc w:val="center"/>
              <w:rPr>
                <w:rFonts w:ascii="Arial" w:hAnsi="Arial" w:cs="Arial"/>
                <w:b/>
                <w:sz w:val="24"/>
                <w:szCs w:val="24"/>
              </w:rPr>
            </w:pPr>
            <w:r w:rsidRPr="00D266CF">
              <w:rPr>
                <w:rFonts w:ascii="Arial" w:hAnsi="Arial" w:cs="Arial"/>
                <w:sz w:val="24"/>
                <w:szCs w:val="24"/>
              </w:rPr>
              <w:t>2</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1392E" w:rsidRPr="00D266CF" w:rsidRDefault="0071392E" w:rsidP="00F64519">
            <w:pPr>
              <w:spacing w:after="0" w:line="240" w:lineRule="auto"/>
              <w:jc w:val="center"/>
              <w:rPr>
                <w:rFonts w:ascii="Arial" w:hAnsi="Arial" w:cs="Arial"/>
                <w:b/>
                <w:sz w:val="24"/>
                <w:szCs w:val="24"/>
              </w:rPr>
            </w:pPr>
            <w:r w:rsidRPr="00D266CF">
              <w:rPr>
                <w:rFonts w:ascii="Arial" w:hAnsi="Arial" w:cs="Arial"/>
                <w:sz w:val="24"/>
                <w:szCs w:val="24"/>
              </w:rPr>
              <w:t>5</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1392E" w:rsidRPr="00D266CF" w:rsidRDefault="0071392E" w:rsidP="00F64519">
            <w:pPr>
              <w:spacing w:after="0" w:line="240" w:lineRule="auto"/>
              <w:jc w:val="center"/>
              <w:rPr>
                <w:rFonts w:ascii="Arial" w:hAnsi="Arial" w:cs="Arial"/>
                <w:b/>
                <w:sz w:val="24"/>
                <w:szCs w:val="24"/>
              </w:rPr>
            </w:pPr>
            <w:r w:rsidRPr="00D266CF">
              <w:rPr>
                <w:rFonts w:ascii="Arial" w:hAnsi="Arial" w:cs="Arial"/>
                <w:sz w:val="24"/>
                <w:szCs w:val="24"/>
              </w:rPr>
              <w:t>10</w:t>
            </w:r>
          </w:p>
        </w:tc>
        <w:tc>
          <w:tcPr>
            <w:tcW w:w="2168" w:type="dxa"/>
            <w:tcBorders>
              <w:top w:val="single" w:sz="4" w:space="0" w:color="000000"/>
              <w:left w:val="single" w:sz="4" w:space="0" w:color="000000"/>
              <w:bottom w:val="single" w:sz="4" w:space="0" w:color="000000"/>
              <w:right w:val="single" w:sz="4" w:space="0" w:color="000000"/>
            </w:tcBorders>
            <w:shd w:val="clear" w:color="auto" w:fill="FFC000"/>
          </w:tcPr>
          <w:p w:rsidR="0071392E" w:rsidRPr="009B31BA" w:rsidRDefault="0071392E" w:rsidP="00F64519">
            <w:pPr>
              <w:spacing w:after="0" w:line="240" w:lineRule="auto"/>
              <w:jc w:val="center"/>
              <w:rPr>
                <w:rFonts w:ascii="Arial" w:hAnsi="Arial" w:cs="Arial"/>
                <w:b/>
                <w:sz w:val="24"/>
                <w:szCs w:val="24"/>
              </w:rPr>
            </w:pPr>
            <w:r w:rsidRPr="009B31BA">
              <w:rPr>
                <w:rFonts w:ascii="Arial" w:hAnsi="Arial" w:cs="Arial"/>
                <w:b/>
                <w:sz w:val="24"/>
                <w:szCs w:val="24"/>
              </w:rPr>
              <w:t>Medium</w:t>
            </w:r>
          </w:p>
        </w:tc>
        <w:tc>
          <w:tcPr>
            <w:tcW w:w="57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1392E" w:rsidRPr="00D266CF" w:rsidRDefault="0071392E" w:rsidP="00F64519">
            <w:pPr>
              <w:pStyle w:val="Body"/>
              <w:numPr>
                <w:ilvl w:val="0"/>
                <w:numId w:val="5"/>
              </w:numPr>
              <w:jc w:val="both"/>
              <w:rPr>
                <w:rFonts w:ascii="Arial" w:hAnsi="Arial" w:cs="Arial"/>
                <w:szCs w:val="24"/>
              </w:rPr>
            </w:pPr>
            <w:r w:rsidRPr="00D266CF">
              <w:rPr>
                <w:rFonts w:ascii="Arial" w:hAnsi="Arial" w:cs="Arial"/>
                <w:szCs w:val="24"/>
              </w:rPr>
              <w:t xml:space="preserve">Avoid expensive hotels, used by dignitaries, UN, Gov’t or military </w:t>
            </w:r>
          </w:p>
          <w:p w:rsidR="0071392E" w:rsidRPr="00D266CF" w:rsidRDefault="0071392E" w:rsidP="00F64519">
            <w:pPr>
              <w:pStyle w:val="Body"/>
              <w:numPr>
                <w:ilvl w:val="0"/>
                <w:numId w:val="5"/>
              </w:numPr>
              <w:jc w:val="both"/>
              <w:rPr>
                <w:rFonts w:ascii="Arial" w:hAnsi="Arial" w:cs="Arial"/>
                <w:szCs w:val="24"/>
              </w:rPr>
            </w:pPr>
            <w:r w:rsidRPr="00D266CF">
              <w:rPr>
                <w:rFonts w:ascii="Arial" w:hAnsi="Arial" w:cs="Arial"/>
                <w:szCs w:val="24"/>
              </w:rPr>
              <w:t xml:space="preserve">Avoid restaurants popular with expats and other soft targets </w:t>
            </w:r>
          </w:p>
          <w:p w:rsidR="0071392E" w:rsidRPr="00D266CF" w:rsidRDefault="0080050F" w:rsidP="00F64519">
            <w:pPr>
              <w:pStyle w:val="Body"/>
              <w:numPr>
                <w:ilvl w:val="0"/>
                <w:numId w:val="5"/>
              </w:numPr>
              <w:jc w:val="both"/>
              <w:rPr>
                <w:rFonts w:ascii="Arial" w:hAnsi="Arial" w:cs="Arial"/>
                <w:szCs w:val="24"/>
              </w:rPr>
            </w:pPr>
            <w:r>
              <w:rPr>
                <w:rFonts w:ascii="Arial" w:hAnsi="Arial" w:cs="Arial"/>
                <w:szCs w:val="24"/>
              </w:rPr>
              <w:t>Follow the advice</w:t>
            </w:r>
            <w:r w:rsidR="0071392E" w:rsidRPr="00D266CF">
              <w:rPr>
                <w:rFonts w:ascii="Arial" w:hAnsi="Arial" w:cs="Arial"/>
                <w:szCs w:val="24"/>
              </w:rPr>
              <w:t xml:space="preserve"> of </w:t>
            </w:r>
            <w:r w:rsidR="00363E3A" w:rsidRPr="00D266CF">
              <w:rPr>
                <w:rFonts w:ascii="Arial" w:hAnsi="Arial" w:cs="Arial"/>
                <w:szCs w:val="24"/>
              </w:rPr>
              <w:t xml:space="preserve">in country </w:t>
            </w:r>
            <w:r>
              <w:rPr>
                <w:rFonts w:ascii="Arial" w:hAnsi="Arial" w:cs="Arial"/>
                <w:szCs w:val="24"/>
              </w:rPr>
              <w:t xml:space="preserve">staff </w:t>
            </w:r>
            <w:r w:rsidR="0020581B">
              <w:rPr>
                <w:rFonts w:ascii="Arial" w:hAnsi="Arial" w:cs="Arial"/>
                <w:szCs w:val="24"/>
              </w:rPr>
              <w:t>and WANiger</w:t>
            </w:r>
            <w:r w:rsidR="00363E3A" w:rsidRPr="00D266CF">
              <w:rPr>
                <w:rFonts w:ascii="Arial" w:hAnsi="Arial" w:cs="Arial"/>
                <w:szCs w:val="24"/>
              </w:rPr>
              <w:t xml:space="preserve"> SFP</w:t>
            </w:r>
            <w:r w:rsidR="0071392E" w:rsidRPr="00D266CF">
              <w:rPr>
                <w:rFonts w:ascii="Arial" w:hAnsi="Arial" w:cs="Arial"/>
                <w:szCs w:val="24"/>
              </w:rPr>
              <w:t xml:space="preserve"> </w:t>
            </w:r>
          </w:p>
          <w:p w:rsidR="0071392E" w:rsidRPr="00D266CF" w:rsidRDefault="0071392E" w:rsidP="00F64519">
            <w:pPr>
              <w:pStyle w:val="Body"/>
              <w:numPr>
                <w:ilvl w:val="0"/>
                <w:numId w:val="5"/>
              </w:numPr>
              <w:jc w:val="both"/>
              <w:rPr>
                <w:rFonts w:ascii="Arial" w:hAnsi="Arial" w:cs="Arial"/>
                <w:szCs w:val="24"/>
              </w:rPr>
            </w:pPr>
            <w:r w:rsidRPr="00D266CF">
              <w:rPr>
                <w:rFonts w:ascii="Arial" w:hAnsi="Arial" w:cs="Arial"/>
                <w:szCs w:val="24"/>
              </w:rPr>
              <w:t>Register with your embassy prior to travel</w:t>
            </w:r>
          </w:p>
          <w:p w:rsidR="0071392E" w:rsidRPr="00D266CF" w:rsidRDefault="0020581B" w:rsidP="00F64519">
            <w:pPr>
              <w:pStyle w:val="Body"/>
              <w:numPr>
                <w:ilvl w:val="0"/>
                <w:numId w:val="5"/>
              </w:numPr>
              <w:jc w:val="both"/>
              <w:rPr>
                <w:rFonts w:ascii="Arial" w:hAnsi="Arial" w:cs="Arial"/>
                <w:szCs w:val="24"/>
              </w:rPr>
            </w:pPr>
            <w:r>
              <w:rPr>
                <w:rFonts w:ascii="Arial" w:hAnsi="Arial" w:cs="Arial"/>
                <w:szCs w:val="24"/>
              </w:rPr>
              <w:t>WA</w:t>
            </w:r>
            <w:r w:rsidR="00363E3A" w:rsidRPr="00D266CF">
              <w:rPr>
                <w:rFonts w:ascii="Arial" w:hAnsi="Arial" w:cs="Arial"/>
                <w:szCs w:val="24"/>
              </w:rPr>
              <w:t>Niger</w:t>
            </w:r>
            <w:r w:rsidR="0071392E" w:rsidRPr="00D266CF">
              <w:rPr>
                <w:rFonts w:ascii="Arial" w:hAnsi="Arial" w:cs="Arial"/>
                <w:szCs w:val="24"/>
              </w:rPr>
              <w:t xml:space="preserve"> has risk assessed </w:t>
            </w:r>
            <w:r w:rsidR="0080050F">
              <w:rPr>
                <w:rFonts w:ascii="Arial" w:hAnsi="Arial" w:cs="Arial"/>
                <w:szCs w:val="24"/>
              </w:rPr>
              <w:t>your h</w:t>
            </w:r>
            <w:r w:rsidR="0071392E" w:rsidRPr="00D266CF">
              <w:rPr>
                <w:rFonts w:ascii="Arial" w:hAnsi="Arial" w:cs="Arial"/>
                <w:szCs w:val="24"/>
              </w:rPr>
              <w:t>otel</w:t>
            </w:r>
            <w:r w:rsidR="0080050F">
              <w:rPr>
                <w:rFonts w:ascii="Arial" w:hAnsi="Arial" w:cs="Arial"/>
                <w:szCs w:val="24"/>
              </w:rPr>
              <w:t>(s)</w:t>
            </w:r>
            <w:r w:rsidR="0071392E" w:rsidRPr="00D266CF">
              <w:rPr>
                <w:rFonts w:ascii="Arial" w:hAnsi="Arial" w:cs="Arial"/>
                <w:szCs w:val="24"/>
              </w:rPr>
              <w:t xml:space="preserve"> </w:t>
            </w:r>
          </w:p>
          <w:p w:rsidR="0071392E" w:rsidRPr="00D266CF" w:rsidRDefault="00F64519" w:rsidP="00F64519">
            <w:pPr>
              <w:pStyle w:val="Body"/>
              <w:numPr>
                <w:ilvl w:val="0"/>
                <w:numId w:val="5"/>
              </w:numPr>
              <w:jc w:val="both"/>
              <w:rPr>
                <w:rFonts w:ascii="Arial" w:hAnsi="Arial" w:cs="Arial"/>
                <w:szCs w:val="24"/>
              </w:rPr>
            </w:pPr>
            <w:r>
              <w:rPr>
                <w:rFonts w:ascii="Arial" w:hAnsi="Arial" w:cs="Arial"/>
                <w:szCs w:val="24"/>
              </w:rPr>
              <w:t>WA</w:t>
            </w:r>
            <w:r w:rsidR="00363E3A" w:rsidRPr="00D266CF">
              <w:rPr>
                <w:rFonts w:ascii="Arial" w:hAnsi="Arial" w:cs="Arial"/>
                <w:szCs w:val="24"/>
              </w:rPr>
              <w:t>Niger</w:t>
            </w:r>
            <w:r w:rsidR="0071392E" w:rsidRPr="00D266CF">
              <w:rPr>
                <w:rFonts w:ascii="Arial" w:hAnsi="Arial" w:cs="Arial"/>
                <w:szCs w:val="24"/>
              </w:rPr>
              <w:t xml:space="preserve"> will facilitate transportation for all movements, urban and rural if required</w:t>
            </w:r>
          </w:p>
          <w:p w:rsidR="0071392E" w:rsidRPr="00D266CF" w:rsidRDefault="00F64519" w:rsidP="00F64519">
            <w:pPr>
              <w:pStyle w:val="Body"/>
              <w:numPr>
                <w:ilvl w:val="0"/>
                <w:numId w:val="5"/>
              </w:numPr>
              <w:jc w:val="both"/>
              <w:rPr>
                <w:rFonts w:ascii="Arial" w:hAnsi="Arial" w:cs="Arial"/>
                <w:szCs w:val="24"/>
              </w:rPr>
            </w:pPr>
            <w:r>
              <w:rPr>
                <w:rFonts w:ascii="Arial" w:hAnsi="Arial" w:cs="Arial"/>
                <w:szCs w:val="24"/>
              </w:rPr>
              <w:t>WA</w:t>
            </w:r>
            <w:r w:rsidR="00363E3A" w:rsidRPr="00D266CF">
              <w:rPr>
                <w:rFonts w:ascii="Arial" w:hAnsi="Arial" w:cs="Arial"/>
                <w:szCs w:val="24"/>
              </w:rPr>
              <w:t>Niger</w:t>
            </w:r>
            <w:r w:rsidR="0071392E" w:rsidRPr="00D266CF">
              <w:rPr>
                <w:rFonts w:ascii="Arial" w:hAnsi="Arial" w:cs="Arial"/>
                <w:szCs w:val="24"/>
              </w:rPr>
              <w:t xml:space="preserve"> will provide a</w:t>
            </w:r>
            <w:r w:rsidR="0080050F">
              <w:rPr>
                <w:rFonts w:ascii="Arial" w:hAnsi="Arial" w:cs="Arial"/>
                <w:szCs w:val="24"/>
              </w:rPr>
              <w:t xml:space="preserve"> security</w:t>
            </w:r>
            <w:r w:rsidR="0071392E" w:rsidRPr="00D266CF">
              <w:rPr>
                <w:rFonts w:ascii="Arial" w:hAnsi="Arial" w:cs="Arial"/>
                <w:szCs w:val="24"/>
              </w:rPr>
              <w:t xml:space="preserve"> briefing </w:t>
            </w:r>
            <w:r w:rsidR="0080050F">
              <w:rPr>
                <w:rFonts w:ascii="Arial" w:hAnsi="Arial" w:cs="Arial"/>
                <w:szCs w:val="24"/>
              </w:rPr>
              <w:t xml:space="preserve">within 24 hours </w:t>
            </w:r>
            <w:r w:rsidR="0071392E" w:rsidRPr="00D266CF">
              <w:rPr>
                <w:rFonts w:ascii="Arial" w:hAnsi="Arial" w:cs="Arial"/>
                <w:szCs w:val="24"/>
              </w:rPr>
              <w:t>covering  safe and unsafe areas</w:t>
            </w:r>
            <w:r w:rsidR="0080050F">
              <w:rPr>
                <w:rFonts w:ascii="Arial" w:hAnsi="Arial" w:cs="Arial"/>
                <w:szCs w:val="24"/>
              </w:rPr>
              <w:t>.</w:t>
            </w:r>
          </w:p>
        </w:tc>
      </w:tr>
      <w:tr w:rsidR="00B44941" w:rsidRPr="00B44941" w:rsidTr="009B31BA">
        <w:trPr>
          <w:trHeight w:val="701"/>
        </w:trPr>
        <w:tc>
          <w:tcPr>
            <w:tcW w:w="2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Economic Factors</w:t>
            </w:r>
          </w:p>
          <w:p w:rsidR="00B44941" w:rsidRPr="00B44941" w:rsidRDefault="00B44941" w:rsidP="00B44941">
            <w:pPr>
              <w:suppressAutoHyphens/>
              <w:autoSpaceDN w:val="0"/>
              <w:spacing w:after="0" w:line="240" w:lineRule="auto"/>
              <w:textAlignment w:val="baseline"/>
              <w:rPr>
                <w:rFonts w:ascii="Arial" w:eastAsia="Times New Roman" w:hAnsi="Arial" w:cs="Arial"/>
                <w:sz w:val="20"/>
                <w:szCs w:val="20"/>
              </w:rPr>
            </w:pPr>
          </w:p>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64519" w:rsidRDefault="00EF1000" w:rsidP="00F64519">
            <w:pPr>
              <w:spacing w:after="0" w:line="240" w:lineRule="auto"/>
              <w:contextualSpacing/>
              <w:rPr>
                <w:rFonts w:ascii="Arial" w:eastAsia="Times New Roman" w:hAnsi="Arial" w:cs="Arial"/>
                <w:sz w:val="24"/>
                <w:szCs w:val="24"/>
              </w:rPr>
            </w:pPr>
            <w:r w:rsidRPr="00D266CF">
              <w:rPr>
                <w:rFonts w:ascii="Arial" w:eastAsia="Times New Roman" w:hAnsi="Arial" w:cs="Arial"/>
                <w:sz w:val="24"/>
                <w:szCs w:val="24"/>
              </w:rPr>
              <w:t>Risk of economic co</w:t>
            </w:r>
            <w:r w:rsidR="00F64519">
              <w:rPr>
                <w:rFonts w:ascii="Arial" w:eastAsia="Times New Roman" w:hAnsi="Arial" w:cs="Arial"/>
                <w:sz w:val="24"/>
                <w:szCs w:val="24"/>
              </w:rPr>
              <w:t>llapse, unavailability of banks. C</w:t>
            </w:r>
            <w:r w:rsidRPr="00D266CF">
              <w:rPr>
                <w:rFonts w:ascii="Arial" w:eastAsia="Times New Roman" w:hAnsi="Arial" w:cs="Arial"/>
                <w:sz w:val="24"/>
                <w:szCs w:val="24"/>
              </w:rPr>
              <w:t>redit cards not accepted,</w:t>
            </w:r>
            <w:r w:rsidR="00F64519">
              <w:rPr>
                <w:rFonts w:ascii="Arial" w:eastAsia="Times New Roman" w:hAnsi="Arial" w:cs="Arial"/>
                <w:sz w:val="24"/>
                <w:szCs w:val="24"/>
              </w:rPr>
              <w:t xml:space="preserve"> and no reliable ATM-service. </w:t>
            </w:r>
          </w:p>
          <w:p w:rsidR="00B44941" w:rsidRPr="00D266CF" w:rsidRDefault="00F64519" w:rsidP="00F64519">
            <w:pPr>
              <w:spacing w:after="0" w:line="240" w:lineRule="auto"/>
              <w:contextualSpacing/>
              <w:rPr>
                <w:rFonts w:ascii="Arial" w:eastAsia="Calibri" w:hAnsi="Arial" w:cs="Arial"/>
                <w:sz w:val="24"/>
                <w:szCs w:val="24"/>
              </w:rPr>
            </w:pPr>
            <w:r>
              <w:rPr>
                <w:rFonts w:ascii="Arial" w:eastAsia="Times New Roman" w:hAnsi="Arial" w:cs="Arial"/>
                <w:sz w:val="24"/>
                <w:szCs w:val="24"/>
              </w:rPr>
              <w:t>C</w:t>
            </w:r>
            <w:r w:rsidR="00EF1000" w:rsidRPr="00D266CF">
              <w:rPr>
                <w:rFonts w:ascii="Arial" w:eastAsia="Times New Roman" w:hAnsi="Arial" w:cs="Arial"/>
                <w:sz w:val="24"/>
                <w:szCs w:val="24"/>
              </w:rPr>
              <w:t>ash t</w:t>
            </w:r>
            <w:r>
              <w:rPr>
                <w:rFonts w:ascii="Arial" w:eastAsia="Times New Roman" w:hAnsi="Arial" w:cs="Arial"/>
                <w:sz w:val="24"/>
                <w:szCs w:val="24"/>
              </w:rPr>
              <w:t>ransfer options, money exchange. Fraud/scams increasingly a concern in Niger</w:t>
            </w:r>
            <w:r w:rsidR="00EF1000" w:rsidRPr="00D266CF">
              <w:rPr>
                <w:rFonts w:ascii="Arial" w:eastAsia="Times New Roman" w:hAnsi="Arial" w:cs="Arial"/>
                <w:sz w:val="24"/>
                <w:szCs w:val="24"/>
              </w:rPr>
              <w:t>.</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4941" w:rsidRPr="00D266CF" w:rsidRDefault="009C7A30" w:rsidP="00F64519">
            <w:pPr>
              <w:suppressAutoHyphens/>
              <w:autoSpaceDN w:val="0"/>
              <w:spacing w:after="0" w:line="240" w:lineRule="auto"/>
              <w:jc w:val="center"/>
              <w:textAlignment w:val="baseline"/>
              <w:rPr>
                <w:rFonts w:ascii="Arial" w:eastAsia="Times New Roman" w:hAnsi="Arial" w:cs="Arial"/>
                <w:sz w:val="24"/>
                <w:szCs w:val="24"/>
              </w:rPr>
            </w:pPr>
            <w:r w:rsidRPr="00D266CF">
              <w:rPr>
                <w:rFonts w:ascii="Arial" w:eastAsia="Times New Roman" w:hAnsi="Arial" w:cs="Arial"/>
                <w:sz w:val="24"/>
                <w:szCs w:val="24"/>
              </w:rPr>
              <w:t>1</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4941" w:rsidRPr="00D266CF" w:rsidRDefault="009C7A30" w:rsidP="00F64519">
            <w:pPr>
              <w:suppressAutoHyphens/>
              <w:autoSpaceDN w:val="0"/>
              <w:spacing w:after="0" w:line="240" w:lineRule="auto"/>
              <w:jc w:val="center"/>
              <w:textAlignment w:val="baseline"/>
              <w:rPr>
                <w:rFonts w:ascii="Arial" w:eastAsia="Times New Roman" w:hAnsi="Arial" w:cs="Arial"/>
                <w:sz w:val="24"/>
                <w:szCs w:val="24"/>
              </w:rPr>
            </w:pPr>
            <w:r w:rsidRPr="00D266CF">
              <w:rPr>
                <w:rFonts w:ascii="Arial" w:eastAsia="Times New Roman" w:hAnsi="Arial" w:cs="Arial"/>
                <w:sz w:val="24"/>
                <w:szCs w:val="24"/>
              </w:rPr>
              <w:t>2</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4941" w:rsidRPr="00D266CF" w:rsidRDefault="009C7A30" w:rsidP="00F64519">
            <w:pPr>
              <w:suppressAutoHyphens/>
              <w:autoSpaceDN w:val="0"/>
              <w:spacing w:after="0" w:line="240" w:lineRule="auto"/>
              <w:jc w:val="center"/>
              <w:textAlignment w:val="baseline"/>
              <w:rPr>
                <w:rFonts w:ascii="Arial" w:eastAsia="Times New Roman" w:hAnsi="Arial" w:cs="Arial"/>
                <w:sz w:val="24"/>
                <w:szCs w:val="24"/>
              </w:rPr>
            </w:pPr>
            <w:r w:rsidRPr="00D266CF">
              <w:rPr>
                <w:rFonts w:ascii="Arial" w:eastAsia="Times New Roman" w:hAnsi="Arial" w:cs="Arial"/>
                <w:sz w:val="24"/>
                <w:szCs w:val="24"/>
              </w:rPr>
              <w:t>2</w:t>
            </w:r>
          </w:p>
        </w:tc>
        <w:tc>
          <w:tcPr>
            <w:tcW w:w="2168" w:type="dxa"/>
            <w:tcBorders>
              <w:top w:val="single" w:sz="4" w:space="0" w:color="000000"/>
              <w:left w:val="single" w:sz="4" w:space="0" w:color="000000"/>
              <w:bottom w:val="single" w:sz="4" w:space="0" w:color="000000"/>
              <w:right w:val="single" w:sz="4" w:space="0" w:color="000000"/>
            </w:tcBorders>
            <w:shd w:val="clear" w:color="auto" w:fill="92D050"/>
          </w:tcPr>
          <w:p w:rsidR="00B44941" w:rsidRPr="00D266CF" w:rsidRDefault="009C7A30" w:rsidP="00F64519">
            <w:pPr>
              <w:suppressAutoHyphens/>
              <w:autoSpaceDN w:val="0"/>
              <w:spacing w:after="0" w:line="240" w:lineRule="auto"/>
              <w:jc w:val="center"/>
              <w:textAlignment w:val="baseline"/>
              <w:rPr>
                <w:rFonts w:ascii="Arial" w:eastAsia="Times New Roman" w:hAnsi="Arial" w:cs="Arial"/>
                <w:b/>
                <w:sz w:val="24"/>
                <w:szCs w:val="24"/>
              </w:rPr>
            </w:pPr>
            <w:r w:rsidRPr="00D266CF">
              <w:rPr>
                <w:rFonts w:ascii="Arial" w:eastAsia="Times New Roman" w:hAnsi="Arial" w:cs="Arial"/>
                <w:b/>
                <w:sz w:val="24"/>
                <w:szCs w:val="24"/>
              </w:rPr>
              <w:t>Low</w:t>
            </w:r>
          </w:p>
        </w:tc>
        <w:tc>
          <w:tcPr>
            <w:tcW w:w="57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4941" w:rsidRDefault="009C7A30" w:rsidP="00F64519">
            <w:pPr>
              <w:pStyle w:val="ListParagraph"/>
              <w:numPr>
                <w:ilvl w:val="0"/>
                <w:numId w:val="10"/>
              </w:numPr>
              <w:spacing w:after="0" w:line="240" w:lineRule="auto"/>
              <w:ind w:left="411" w:hanging="411"/>
              <w:contextualSpacing/>
              <w:rPr>
                <w:rFonts w:ascii="Arial" w:hAnsi="Arial" w:cs="Arial"/>
                <w:sz w:val="24"/>
                <w:szCs w:val="24"/>
              </w:rPr>
            </w:pPr>
            <w:r w:rsidRPr="00D266CF">
              <w:rPr>
                <w:rFonts w:ascii="Arial" w:hAnsi="Arial" w:cs="Arial"/>
                <w:sz w:val="24"/>
                <w:szCs w:val="24"/>
              </w:rPr>
              <w:t>Traveller to ensure he</w:t>
            </w:r>
            <w:r w:rsidR="0080050F">
              <w:rPr>
                <w:rFonts w:ascii="Arial" w:hAnsi="Arial" w:cs="Arial"/>
                <w:sz w:val="24"/>
                <w:szCs w:val="24"/>
              </w:rPr>
              <w:t>/she</w:t>
            </w:r>
            <w:r w:rsidRPr="00D266CF">
              <w:rPr>
                <w:rFonts w:ascii="Arial" w:hAnsi="Arial" w:cs="Arial"/>
                <w:sz w:val="24"/>
                <w:szCs w:val="24"/>
              </w:rPr>
              <w:t xml:space="preserve"> has enough cash for cash transactions</w:t>
            </w:r>
          </w:p>
          <w:p w:rsidR="0080050F" w:rsidRDefault="0080050F" w:rsidP="00F64519">
            <w:pPr>
              <w:pStyle w:val="ListParagraph"/>
              <w:numPr>
                <w:ilvl w:val="0"/>
                <w:numId w:val="10"/>
              </w:numPr>
              <w:spacing w:after="0" w:line="240" w:lineRule="auto"/>
              <w:ind w:left="411" w:hanging="411"/>
              <w:contextualSpacing/>
              <w:rPr>
                <w:rFonts w:ascii="Arial" w:hAnsi="Arial" w:cs="Arial"/>
                <w:sz w:val="24"/>
                <w:szCs w:val="24"/>
              </w:rPr>
            </w:pPr>
            <w:r>
              <w:rPr>
                <w:rFonts w:ascii="Arial" w:hAnsi="Arial" w:cs="Arial"/>
                <w:sz w:val="24"/>
                <w:szCs w:val="24"/>
              </w:rPr>
              <w:t>Check with SFP to know how best to change foreign currency.</w:t>
            </w:r>
          </w:p>
          <w:p w:rsidR="0080050F" w:rsidRPr="00D266CF" w:rsidRDefault="0080050F" w:rsidP="00F64519">
            <w:pPr>
              <w:pStyle w:val="ListParagraph"/>
              <w:numPr>
                <w:ilvl w:val="0"/>
                <w:numId w:val="10"/>
              </w:numPr>
              <w:spacing w:after="0" w:line="240" w:lineRule="auto"/>
              <w:ind w:left="411" w:hanging="411"/>
              <w:contextualSpacing/>
              <w:rPr>
                <w:rFonts w:ascii="Arial" w:hAnsi="Arial" w:cs="Arial"/>
                <w:sz w:val="24"/>
                <w:szCs w:val="24"/>
              </w:rPr>
            </w:pPr>
            <w:r>
              <w:rPr>
                <w:rFonts w:ascii="Arial" w:hAnsi="Arial" w:cs="Arial"/>
                <w:sz w:val="24"/>
                <w:szCs w:val="24"/>
              </w:rPr>
              <w:t>Do not transact with unknown people over the phone</w:t>
            </w:r>
          </w:p>
        </w:tc>
      </w:tr>
      <w:tr w:rsidR="00363E3A" w:rsidRPr="00B44941" w:rsidTr="00E6517E">
        <w:trPr>
          <w:trHeight w:val="931"/>
        </w:trPr>
        <w:tc>
          <w:tcPr>
            <w:tcW w:w="2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3E3A" w:rsidRPr="00B44941" w:rsidRDefault="00363E3A" w:rsidP="007B75FA">
            <w:pPr>
              <w:suppressAutoHyphens/>
              <w:autoSpaceDN w:val="0"/>
              <w:spacing w:after="0" w:line="240" w:lineRule="auto"/>
              <w:textAlignment w:val="baseline"/>
              <w:rPr>
                <w:rFonts w:ascii="Arial" w:eastAsia="Times New Roman" w:hAnsi="Arial" w:cs="Arial"/>
                <w:sz w:val="20"/>
                <w:szCs w:val="20"/>
              </w:rPr>
            </w:pPr>
            <w:r w:rsidRPr="00B44941">
              <w:rPr>
                <w:rFonts w:ascii="Arial" w:eastAsia="Times New Roman" w:hAnsi="Arial" w:cs="Arial"/>
                <w:b/>
                <w:sz w:val="24"/>
                <w:szCs w:val="24"/>
              </w:rPr>
              <w:lastRenderedPageBreak/>
              <w:t>Travel Logistics</w:t>
            </w:r>
          </w:p>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7A30" w:rsidRPr="00D266CF" w:rsidRDefault="009C7A30" w:rsidP="00F64519">
            <w:pPr>
              <w:suppressAutoHyphens/>
              <w:autoSpaceDN w:val="0"/>
              <w:spacing w:after="0" w:line="240" w:lineRule="auto"/>
              <w:textAlignment w:val="baseline"/>
              <w:rPr>
                <w:rFonts w:ascii="Arial" w:hAnsi="Arial" w:cs="Arial"/>
                <w:b/>
                <w:sz w:val="24"/>
                <w:szCs w:val="24"/>
              </w:rPr>
            </w:pPr>
            <w:r w:rsidRPr="00D266CF">
              <w:rPr>
                <w:rFonts w:ascii="Arial" w:eastAsia="Times New Roman" w:hAnsi="Arial" w:cs="Arial"/>
                <w:sz w:val="24"/>
                <w:szCs w:val="24"/>
              </w:rPr>
              <w:t>Domestic travel in-country, road blocks, vehicle needs etc.</w:t>
            </w:r>
            <w:r w:rsidRPr="00D266CF">
              <w:rPr>
                <w:rFonts w:ascii="Arial" w:hAnsi="Arial" w:cs="Arial"/>
                <w:b/>
                <w:sz w:val="24"/>
                <w:szCs w:val="24"/>
              </w:rPr>
              <w:t xml:space="preserve"> </w:t>
            </w:r>
          </w:p>
          <w:p w:rsidR="009C7A30" w:rsidRDefault="009C7A30" w:rsidP="00F64519">
            <w:pPr>
              <w:spacing w:after="0" w:line="240" w:lineRule="auto"/>
              <w:rPr>
                <w:rFonts w:ascii="Arial" w:eastAsia="Times New Roman" w:hAnsi="Arial" w:cs="Arial"/>
                <w:sz w:val="24"/>
                <w:szCs w:val="24"/>
              </w:rPr>
            </w:pPr>
          </w:p>
          <w:p w:rsidR="009B31BA" w:rsidRPr="00D266CF" w:rsidRDefault="009B31BA" w:rsidP="00F64519">
            <w:pPr>
              <w:spacing w:after="0" w:line="240" w:lineRule="auto"/>
              <w:rPr>
                <w:rFonts w:ascii="Arial" w:eastAsia="Times New Roman" w:hAnsi="Arial" w:cs="Arial"/>
                <w:sz w:val="24"/>
                <w:szCs w:val="24"/>
              </w:rPr>
            </w:pPr>
          </w:p>
          <w:p w:rsidR="009C7A30" w:rsidRPr="00D266CF" w:rsidRDefault="009C7A30" w:rsidP="00F64519">
            <w:pPr>
              <w:spacing w:after="0" w:line="240" w:lineRule="auto"/>
              <w:rPr>
                <w:rFonts w:ascii="Arial" w:eastAsia="Times New Roman" w:hAnsi="Arial" w:cs="Arial"/>
                <w:sz w:val="24"/>
                <w:szCs w:val="24"/>
              </w:rPr>
            </w:pPr>
          </w:p>
          <w:p w:rsidR="00501C3E" w:rsidRDefault="009C7A30" w:rsidP="00F64519">
            <w:pPr>
              <w:spacing w:after="0" w:line="240" w:lineRule="auto"/>
              <w:rPr>
                <w:rFonts w:ascii="Arial" w:eastAsia="Times New Roman" w:hAnsi="Arial" w:cs="Arial"/>
                <w:sz w:val="24"/>
                <w:szCs w:val="24"/>
              </w:rPr>
            </w:pPr>
            <w:r w:rsidRPr="00D266CF">
              <w:rPr>
                <w:rFonts w:ascii="Arial" w:eastAsia="Times New Roman" w:hAnsi="Arial" w:cs="Arial"/>
                <w:sz w:val="24"/>
                <w:szCs w:val="24"/>
              </w:rPr>
              <w:t>Entry requirements, vaccination requirements, entry denial, flight delay/cancellation, missin</w:t>
            </w:r>
            <w:r w:rsidR="00501C3E" w:rsidRPr="00D266CF">
              <w:rPr>
                <w:rFonts w:ascii="Arial" w:eastAsia="Times New Roman" w:hAnsi="Arial" w:cs="Arial"/>
                <w:sz w:val="24"/>
                <w:szCs w:val="24"/>
              </w:rPr>
              <w:t>g luggage, failing airport pickup</w:t>
            </w:r>
            <w:r w:rsidR="00924B9B" w:rsidRPr="00D266CF">
              <w:rPr>
                <w:rFonts w:ascii="Arial" w:eastAsia="Times New Roman" w:hAnsi="Arial" w:cs="Arial"/>
                <w:sz w:val="24"/>
                <w:szCs w:val="24"/>
              </w:rPr>
              <w:t>.</w:t>
            </w:r>
          </w:p>
          <w:p w:rsidR="009B31BA" w:rsidRDefault="009B31BA" w:rsidP="00F64519">
            <w:pPr>
              <w:spacing w:after="0" w:line="240" w:lineRule="auto"/>
              <w:rPr>
                <w:rFonts w:ascii="Arial" w:hAnsi="Arial" w:cs="Arial"/>
                <w:sz w:val="24"/>
                <w:szCs w:val="24"/>
              </w:rPr>
            </w:pPr>
          </w:p>
          <w:p w:rsidR="003B50E3" w:rsidRDefault="003B50E3" w:rsidP="00F64519">
            <w:pPr>
              <w:spacing w:after="0" w:line="240" w:lineRule="auto"/>
              <w:rPr>
                <w:rFonts w:ascii="Arial" w:hAnsi="Arial" w:cs="Arial"/>
                <w:sz w:val="24"/>
                <w:szCs w:val="24"/>
              </w:rPr>
            </w:pPr>
          </w:p>
          <w:p w:rsidR="003B50E3" w:rsidRPr="00D266CF" w:rsidRDefault="003B50E3" w:rsidP="00F64519">
            <w:pPr>
              <w:spacing w:after="0" w:line="240" w:lineRule="auto"/>
              <w:rPr>
                <w:rFonts w:ascii="Arial" w:hAnsi="Arial" w:cs="Arial"/>
                <w:sz w:val="24"/>
                <w:szCs w:val="24"/>
              </w:rPr>
            </w:pPr>
          </w:p>
          <w:p w:rsidR="00363E3A" w:rsidRPr="00D266CF" w:rsidRDefault="00363E3A" w:rsidP="00F64519">
            <w:pPr>
              <w:spacing w:after="0" w:line="240" w:lineRule="auto"/>
              <w:rPr>
                <w:rFonts w:ascii="Arial" w:hAnsi="Arial" w:cs="Arial"/>
                <w:b/>
                <w:sz w:val="24"/>
                <w:szCs w:val="24"/>
              </w:rPr>
            </w:pPr>
            <w:r w:rsidRPr="00D266CF">
              <w:rPr>
                <w:rFonts w:ascii="Arial" w:hAnsi="Arial" w:cs="Arial"/>
                <w:sz w:val="24"/>
                <w:szCs w:val="24"/>
              </w:rPr>
              <w:t xml:space="preserve">High rates of road traffic accidents in Niger due to driving standards, animals on the road, road quality </w:t>
            </w:r>
            <w:proofErr w:type="spellStart"/>
            <w:r w:rsidRPr="00D266CF">
              <w:rPr>
                <w:rFonts w:ascii="Arial" w:hAnsi="Arial" w:cs="Arial"/>
                <w:sz w:val="24"/>
                <w:szCs w:val="24"/>
              </w:rPr>
              <w:t>etc</w:t>
            </w:r>
            <w:proofErr w:type="spellEnd"/>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1BA" w:rsidRDefault="00363E3A" w:rsidP="00F64519">
            <w:pPr>
              <w:spacing w:after="0" w:line="240" w:lineRule="auto"/>
              <w:jc w:val="center"/>
              <w:rPr>
                <w:rFonts w:ascii="Arial" w:hAnsi="Arial" w:cs="Arial"/>
                <w:sz w:val="24"/>
                <w:szCs w:val="24"/>
              </w:rPr>
            </w:pPr>
            <w:r w:rsidRPr="00D266CF">
              <w:rPr>
                <w:rFonts w:ascii="Arial" w:hAnsi="Arial" w:cs="Arial"/>
                <w:sz w:val="24"/>
                <w:szCs w:val="24"/>
              </w:rPr>
              <w:t>2</w:t>
            </w:r>
          </w:p>
          <w:p w:rsidR="009B31BA" w:rsidRDefault="009B31BA" w:rsidP="00F64519">
            <w:pPr>
              <w:spacing w:after="0" w:line="240" w:lineRule="auto"/>
              <w:jc w:val="center"/>
              <w:rPr>
                <w:rFonts w:ascii="Arial" w:hAnsi="Arial" w:cs="Arial"/>
                <w:sz w:val="24"/>
                <w:szCs w:val="24"/>
              </w:rPr>
            </w:pPr>
          </w:p>
          <w:p w:rsidR="009B31BA" w:rsidRDefault="009B31BA" w:rsidP="00F64519">
            <w:pPr>
              <w:spacing w:after="0" w:line="240" w:lineRule="auto"/>
              <w:jc w:val="center"/>
              <w:rPr>
                <w:rFonts w:ascii="Arial" w:hAnsi="Arial" w:cs="Arial"/>
                <w:sz w:val="24"/>
                <w:szCs w:val="24"/>
              </w:rPr>
            </w:pPr>
          </w:p>
          <w:p w:rsidR="009B31BA" w:rsidRDefault="009B31BA" w:rsidP="00F64519">
            <w:pPr>
              <w:spacing w:after="0" w:line="240" w:lineRule="auto"/>
              <w:jc w:val="center"/>
              <w:rPr>
                <w:rFonts w:ascii="Arial" w:hAnsi="Arial" w:cs="Arial"/>
                <w:sz w:val="24"/>
                <w:szCs w:val="24"/>
              </w:rPr>
            </w:pPr>
          </w:p>
          <w:p w:rsidR="009B31BA" w:rsidRDefault="009B31BA" w:rsidP="00F64519">
            <w:pPr>
              <w:spacing w:after="0" w:line="240" w:lineRule="auto"/>
              <w:jc w:val="center"/>
              <w:rPr>
                <w:rFonts w:ascii="Arial" w:hAnsi="Arial" w:cs="Arial"/>
                <w:sz w:val="24"/>
                <w:szCs w:val="24"/>
              </w:rPr>
            </w:pPr>
          </w:p>
          <w:p w:rsidR="00F64519" w:rsidRDefault="00F64519" w:rsidP="00F64519">
            <w:pPr>
              <w:spacing w:after="0" w:line="240" w:lineRule="auto"/>
              <w:jc w:val="center"/>
              <w:rPr>
                <w:rFonts w:ascii="Arial" w:hAnsi="Arial" w:cs="Arial"/>
                <w:sz w:val="24"/>
                <w:szCs w:val="24"/>
              </w:rPr>
            </w:pPr>
          </w:p>
          <w:p w:rsidR="009B31BA" w:rsidRDefault="00501C3E" w:rsidP="00F64519">
            <w:pPr>
              <w:spacing w:after="0" w:line="240" w:lineRule="auto"/>
              <w:jc w:val="center"/>
              <w:rPr>
                <w:rFonts w:ascii="Arial" w:hAnsi="Arial" w:cs="Arial"/>
                <w:sz w:val="24"/>
                <w:szCs w:val="24"/>
              </w:rPr>
            </w:pPr>
            <w:r w:rsidRPr="00D266CF">
              <w:rPr>
                <w:rFonts w:ascii="Arial" w:hAnsi="Arial" w:cs="Arial"/>
                <w:sz w:val="24"/>
                <w:szCs w:val="24"/>
              </w:rPr>
              <w:t>2</w:t>
            </w:r>
          </w:p>
          <w:p w:rsidR="009B31BA" w:rsidRDefault="009B31BA" w:rsidP="00F64519">
            <w:pPr>
              <w:spacing w:after="0" w:line="240" w:lineRule="auto"/>
              <w:jc w:val="center"/>
              <w:rPr>
                <w:rFonts w:ascii="Arial" w:hAnsi="Arial" w:cs="Arial"/>
                <w:sz w:val="24"/>
                <w:szCs w:val="24"/>
              </w:rPr>
            </w:pPr>
          </w:p>
          <w:p w:rsidR="009B31BA" w:rsidRDefault="009B31BA" w:rsidP="00F64519">
            <w:pPr>
              <w:spacing w:after="0" w:line="240" w:lineRule="auto"/>
              <w:jc w:val="center"/>
              <w:rPr>
                <w:rFonts w:ascii="Arial" w:hAnsi="Arial" w:cs="Arial"/>
                <w:sz w:val="24"/>
                <w:szCs w:val="24"/>
              </w:rPr>
            </w:pPr>
          </w:p>
          <w:p w:rsidR="009B31BA" w:rsidRDefault="009B31BA" w:rsidP="00F64519">
            <w:pPr>
              <w:spacing w:after="0" w:line="240" w:lineRule="auto"/>
              <w:jc w:val="center"/>
              <w:rPr>
                <w:rFonts w:ascii="Arial" w:hAnsi="Arial" w:cs="Arial"/>
                <w:sz w:val="24"/>
                <w:szCs w:val="24"/>
              </w:rPr>
            </w:pPr>
          </w:p>
          <w:p w:rsidR="003B50E3" w:rsidRDefault="003B50E3" w:rsidP="00F64519">
            <w:pPr>
              <w:spacing w:after="0" w:line="240" w:lineRule="auto"/>
              <w:jc w:val="center"/>
              <w:rPr>
                <w:rFonts w:ascii="Arial" w:hAnsi="Arial" w:cs="Arial"/>
                <w:sz w:val="24"/>
                <w:szCs w:val="24"/>
              </w:rPr>
            </w:pPr>
          </w:p>
          <w:p w:rsidR="003B50E3" w:rsidRDefault="003B50E3" w:rsidP="00F64519">
            <w:pPr>
              <w:spacing w:after="0" w:line="240" w:lineRule="auto"/>
              <w:jc w:val="center"/>
              <w:rPr>
                <w:rFonts w:ascii="Arial" w:hAnsi="Arial" w:cs="Arial"/>
                <w:sz w:val="24"/>
                <w:szCs w:val="24"/>
              </w:rPr>
            </w:pPr>
          </w:p>
          <w:p w:rsidR="009B31BA" w:rsidRDefault="009B31BA" w:rsidP="00F64519">
            <w:pPr>
              <w:spacing w:after="0" w:line="240" w:lineRule="auto"/>
              <w:jc w:val="center"/>
              <w:rPr>
                <w:rFonts w:ascii="Arial" w:hAnsi="Arial" w:cs="Arial"/>
                <w:sz w:val="24"/>
                <w:szCs w:val="24"/>
              </w:rPr>
            </w:pPr>
          </w:p>
          <w:p w:rsidR="009B31BA" w:rsidRDefault="009B31BA" w:rsidP="00F64519">
            <w:pPr>
              <w:spacing w:after="0" w:line="240" w:lineRule="auto"/>
              <w:jc w:val="center"/>
              <w:rPr>
                <w:rFonts w:ascii="Arial" w:hAnsi="Arial" w:cs="Arial"/>
                <w:sz w:val="24"/>
                <w:szCs w:val="24"/>
              </w:rPr>
            </w:pPr>
          </w:p>
          <w:p w:rsidR="009B31BA" w:rsidRDefault="009B31BA" w:rsidP="00F64519">
            <w:pPr>
              <w:spacing w:after="0" w:line="240" w:lineRule="auto"/>
              <w:jc w:val="center"/>
              <w:rPr>
                <w:rFonts w:ascii="Arial" w:hAnsi="Arial" w:cs="Arial"/>
                <w:sz w:val="24"/>
                <w:szCs w:val="24"/>
              </w:rPr>
            </w:pPr>
          </w:p>
          <w:p w:rsidR="00501C3E" w:rsidRPr="009B31BA" w:rsidRDefault="00501C3E" w:rsidP="00F64519">
            <w:pPr>
              <w:spacing w:after="0" w:line="240" w:lineRule="auto"/>
              <w:jc w:val="center"/>
              <w:rPr>
                <w:rFonts w:ascii="Arial" w:hAnsi="Arial" w:cs="Arial"/>
                <w:sz w:val="24"/>
                <w:szCs w:val="24"/>
              </w:rPr>
            </w:pPr>
            <w:r w:rsidRPr="00D266CF">
              <w:rPr>
                <w:rFonts w:ascii="Arial" w:hAnsi="Arial" w:cs="Arial"/>
                <w:sz w:val="24"/>
                <w:szCs w:val="24"/>
              </w:rPr>
              <w:t>2</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1BA" w:rsidRDefault="00712529" w:rsidP="00F64519">
            <w:pPr>
              <w:spacing w:after="0" w:line="240" w:lineRule="auto"/>
              <w:jc w:val="center"/>
              <w:rPr>
                <w:rFonts w:ascii="Arial" w:hAnsi="Arial" w:cs="Arial"/>
                <w:sz w:val="24"/>
                <w:szCs w:val="24"/>
              </w:rPr>
            </w:pPr>
            <w:r w:rsidRPr="00D266CF">
              <w:rPr>
                <w:rFonts w:ascii="Arial" w:hAnsi="Arial" w:cs="Arial"/>
                <w:sz w:val="24"/>
                <w:szCs w:val="24"/>
              </w:rPr>
              <w:t>4</w:t>
            </w:r>
          </w:p>
          <w:p w:rsidR="009B31BA" w:rsidRDefault="009B31BA" w:rsidP="00F64519">
            <w:pPr>
              <w:spacing w:after="0" w:line="240" w:lineRule="auto"/>
              <w:jc w:val="center"/>
              <w:rPr>
                <w:rFonts w:ascii="Arial" w:hAnsi="Arial" w:cs="Arial"/>
                <w:sz w:val="24"/>
                <w:szCs w:val="24"/>
              </w:rPr>
            </w:pPr>
          </w:p>
          <w:p w:rsidR="009B31BA" w:rsidRDefault="009B31BA" w:rsidP="00F64519">
            <w:pPr>
              <w:spacing w:after="0" w:line="240" w:lineRule="auto"/>
              <w:jc w:val="center"/>
              <w:rPr>
                <w:rFonts w:ascii="Arial" w:hAnsi="Arial" w:cs="Arial"/>
                <w:sz w:val="24"/>
                <w:szCs w:val="24"/>
              </w:rPr>
            </w:pPr>
          </w:p>
          <w:p w:rsidR="009B31BA" w:rsidRDefault="009B31BA" w:rsidP="00F64519">
            <w:pPr>
              <w:spacing w:after="0" w:line="240" w:lineRule="auto"/>
              <w:jc w:val="center"/>
              <w:rPr>
                <w:rFonts w:ascii="Arial" w:hAnsi="Arial" w:cs="Arial"/>
                <w:sz w:val="24"/>
                <w:szCs w:val="24"/>
              </w:rPr>
            </w:pPr>
          </w:p>
          <w:p w:rsidR="009B31BA" w:rsidRDefault="009B31BA" w:rsidP="00F64519">
            <w:pPr>
              <w:spacing w:after="0" w:line="240" w:lineRule="auto"/>
              <w:jc w:val="center"/>
              <w:rPr>
                <w:rFonts w:ascii="Arial" w:hAnsi="Arial" w:cs="Arial"/>
                <w:sz w:val="24"/>
                <w:szCs w:val="24"/>
              </w:rPr>
            </w:pPr>
          </w:p>
          <w:p w:rsidR="009B31BA" w:rsidRDefault="009B31BA" w:rsidP="00F64519">
            <w:pPr>
              <w:spacing w:after="0" w:line="240" w:lineRule="auto"/>
              <w:jc w:val="center"/>
              <w:rPr>
                <w:rFonts w:ascii="Arial" w:hAnsi="Arial" w:cs="Arial"/>
                <w:sz w:val="24"/>
                <w:szCs w:val="24"/>
              </w:rPr>
            </w:pPr>
          </w:p>
          <w:p w:rsidR="00E6517E" w:rsidRDefault="00501C3E" w:rsidP="00F64519">
            <w:pPr>
              <w:spacing w:after="0" w:line="240" w:lineRule="auto"/>
              <w:jc w:val="center"/>
              <w:rPr>
                <w:rFonts w:ascii="Arial" w:hAnsi="Arial" w:cs="Arial"/>
                <w:sz w:val="24"/>
                <w:szCs w:val="24"/>
              </w:rPr>
            </w:pPr>
            <w:r w:rsidRPr="00D266CF">
              <w:rPr>
                <w:rFonts w:ascii="Arial" w:hAnsi="Arial" w:cs="Arial"/>
                <w:sz w:val="24"/>
                <w:szCs w:val="24"/>
              </w:rPr>
              <w:t>3</w:t>
            </w:r>
          </w:p>
          <w:p w:rsidR="00E6517E" w:rsidRDefault="00E6517E" w:rsidP="00F64519">
            <w:pPr>
              <w:spacing w:after="0" w:line="240" w:lineRule="auto"/>
              <w:jc w:val="center"/>
              <w:rPr>
                <w:rFonts w:ascii="Arial" w:hAnsi="Arial" w:cs="Arial"/>
                <w:sz w:val="24"/>
                <w:szCs w:val="24"/>
              </w:rPr>
            </w:pPr>
          </w:p>
          <w:p w:rsidR="00E6517E" w:rsidRDefault="00E6517E" w:rsidP="00F64519">
            <w:pPr>
              <w:spacing w:after="0" w:line="240" w:lineRule="auto"/>
              <w:jc w:val="center"/>
              <w:rPr>
                <w:rFonts w:ascii="Arial" w:hAnsi="Arial" w:cs="Arial"/>
                <w:sz w:val="24"/>
                <w:szCs w:val="24"/>
              </w:rPr>
            </w:pPr>
          </w:p>
          <w:p w:rsidR="00E6517E" w:rsidRDefault="00E6517E" w:rsidP="00F64519">
            <w:pPr>
              <w:spacing w:after="0" w:line="240" w:lineRule="auto"/>
              <w:jc w:val="center"/>
              <w:rPr>
                <w:rFonts w:ascii="Arial" w:hAnsi="Arial" w:cs="Arial"/>
                <w:sz w:val="24"/>
                <w:szCs w:val="24"/>
              </w:rPr>
            </w:pPr>
          </w:p>
          <w:p w:rsidR="00E6517E" w:rsidRDefault="00E6517E" w:rsidP="00F64519">
            <w:pPr>
              <w:spacing w:after="0" w:line="240" w:lineRule="auto"/>
              <w:jc w:val="center"/>
              <w:rPr>
                <w:rFonts w:ascii="Arial" w:hAnsi="Arial" w:cs="Arial"/>
                <w:sz w:val="24"/>
                <w:szCs w:val="24"/>
              </w:rPr>
            </w:pPr>
          </w:p>
          <w:p w:rsidR="003B50E3" w:rsidRDefault="003B50E3" w:rsidP="00F64519">
            <w:pPr>
              <w:spacing w:after="0" w:line="240" w:lineRule="auto"/>
              <w:jc w:val="center"/>
              <w:rPr>
                <w:rFonts w:ascii="Arial" w:hAnsi="Arial" w:cs="Arial"/>
                <w:sz w:val="24"/>
                <w:szCs w:val="24"/>
              </w:rPr>
            </w:pPr>
          </w:p>
          <w:p w:rsidR="003B50E3" w:rsidRDefault="003B50E3" w:rsidP="00F64519">
            <w:pPr>
              <w:spacing w:after="0" w:line="240" w:lineRule="auto"/>
              <w:jc w:val="center"/>
              <w:rPr>
                <w:rFonts w:ascii="Arial" w:hAnsi="Arial" w:cs="Arial"/>
                <w:sz w:val="24"/>
                <w:szCs w:val="24"/>
              </w:rPr>
            </w:pPr>
          </w:p>
          <w:p w:rsidR="00E6517E" w:rsidRDefault="00E6517E" w:rsidP="00F64519">
            <w:pPr>
              <w:spacing w:after="0" w:line="240" w:lineRule="auto"/>
              <w:jc w:val="center"/>
              <w:rPr>
                <w:rFonts w:ascii="Arial" w:hAnsi="Arial" w:cs="Arial"/>
                <w:sz w:val="24"/>
                <w:szCs w:val="24"/>
              </w:rPr>
            </w:pPr>
          </w:p>
          <w:p w:rsidR="00E6517E" w:rsidRDefault="00E6517E" w:rsidP="00F64519">
            <w:pPr>
              <w:spacing w:after="0" w:line="240" w:lineRule="auto"/>
              <w:jc w:val="center"/>
              <w:rPr>
                <w:rFonts w:ascii="Arial" w:hAnsi="Arial" w:cs="Arial"/>
                <w:sz w:val="24"/>
                <w:szCs w:val="24"/>
              </w:rPr>
            </w:pPr>
          </w:p>
          <w:p w:rsidR="00501C3E" w:rsidRPr="00E6517E" w:rsidRDefault="00501C3E" w:rsidP="00F64519">
            <w:pPr>
              <w:spacing w:after="0" w:line="240" w:lineRule="auto"/>
              <w:jc w:val="center"/>
              <w:rPr>
                <w:rFonts w:ascii="Arial" w:hAnsi="Arial" w:cs="Arial"/>
                <w:sz w:val="24"/>
                <w:szCs w:val="24"/>
              </w:rPr>
            </w:pPr>
            <w:r w:rsidRPr="00D266CF">
              <w:rPr>
                <w:rFonts w:ascii="Arial" w:hAnsi="Arial" w:cs="Arial"/>
                <w:sz w:val="24"/>
                <w:szCs w:val="24"/>
              </w:rPr>
              <w:t>4</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B31BA" w:rsidRDefault="00712529" w:rsidP="00F64519">
            <w:pPr>
              <w:spacing w:after="0" w:line="240" w:lineRule="auto"/>
              <w:jc w:val="center"/>
              <w:rPr>
                <w:rFonts w:ascii="Arial" w:hAnsi="Arial" w:cs="Arial"/>
                <w:sz w:val="24"/>
                <w:szCs w:val="24"/>
              </w:rPr>
            </w:pPr>
            <w:r w:rsidRPr="00D266CF">
              <w:rPr>
                <w:rFonts w:ascii="Arial" w:hAnsi="Arial" w:cs="Arial"/>
                <w:sz w:val="24"/>
                <w:szCs w:val="24"/>
              </w:rPr>
              <w:t>8</w:t>
            </w:r>
          </w:p>
          <w:p w:rsidR="009B31BA" w:rsidRDefault="009B31BA" w:rsidP="00F64519">
            <w:pPr>
              <w:spacing w:after="0" w:line="240" w:lineRule="auto"/>
              <w:jc w:val="center"/>
              <w:rPr>
                <w:rFonts w:ascii="Arial" w:hAnsi="Arial" w:cs="Arial"/>
                <w:sz w:val="24"/>
                <w:szCs w:val="24"/>
              </w:rPr>
            </w:pPr>
          </w:p>
          <w:p w:rsidR="009B31BA" w:rsidRDefault="009B31BA" w:rsidP="00F64519">
            <w:pPr>
              <w:spacing w:after="0" w:line="240" w:lineRule="auto"/>
              <w:jc w:val="center"/>
              <w:rPr>
                <w:rFonts w:ascii="Arial" w:hAnsi="Arial" w:cs="Arial"/>
                <w:sz w:val="24"/>
                <w:szCs w:val="24"/>
              </w:rPr>
            </w:pPr>
          </w:p>
          <w:p w:rsidR="009B31BA" w:rsidRDefault="009B31BA" w:rsidP="00F64519">
            <w:pPr>
              <w:spacing w:after="0" w:line="240" w:lineRule="auto"/>
              <w:jc w:val="center"/>
              <w:rPr>
                <w:rFonts w:ascii="Arial" w:hAnsi="Arial" w:cs="Arial"/>
                <w:sz w:val="24"/>
                <w:szCs w:val="24"/>
              </w:rPr>
            </w:pPr>
          </w:p>
          <w:p w:rsidR="009B31BA" w:rsidRDefault="009B31BA" w:rsidP="00F64519">
            <w:pPr>
              <w:spacing w:after="0" w:line="240" w:lineRule="auto"/>
              <w:jc w:val="center"/>
              <w:rPr>
                <w:rFonts w:ascii="Arial" w:hAnsi="Arial" w:cs="Arial"/>
                <w:sz w:val="24"/>
                <w:szCs w:val="24"/>
              </w:rPr>
            </w:pPr>
          </w:p>
          <w:p w:rsidR="009B31BA" w:rsidRDefault="009B31BA" w:rsidP="00F64519">
            <w:pPr>
              <w:spacing w:after="0" w:line="240" w:lineRule="auto"/>
              <w:jc w:val="center"/>
              <w:rPr>
                <w:rFonts w:ascii="Arial" w:hAnsi="Arial" w:cs="Arial"/>
                <w:sz w:val="24"/>
                <w:szCs w:val="24"/>
              </w:rPr>
            </w:pPr>
          </w:p>
          <w:p w:rsidR="00E6517E" w:rsidRDefault="00501C3E" w:rsidP="00F64519">
            <w:pPr>
              <w:spacing w:after="0" w:line="240" w:lineRule="auto"/>
              <w:jc w:val="center"/>
              <w:rPr>
                <w:rFonts w:ascii="Arial" w:hAnsi="Arial" w:cs="Arial"/>
                <w:sz w:val="24"/>
                <w:szCs w:val="24"/>
              </w:rPr>
            </w:pPr>
            <w:r w:rsidRPr="00D266CF">
              <w:rPr>
                <w:rFonts w:ascii="Arial" w:hAnsi="Arial" w:cs="Arial"/>
                <w:sz w:val="24"/>
                <w:szCs w:val="24"/>
              </w:rPr>
              <w:t>6</w:t>
            </w:r>
          </w:p>
          <w:p w:rsidR="00E6517E" w:rsidRDefault="00E6517E" w:rsidP="00F64519">
            <w:pPr>
              <w:spacing w:after="0" w:line="240" w:lineRule="auto"/>
              <w:jc w:val="center"/>
              <w:rPr>
                <w:rFonts w:ascii="Arial" w:hAnsi="Arial" w:cs="Arial"/>
                <w:sz w:val="24"/>
                <w:szCs w:val="24"/>
              </w:rPr>
            </w:pPr>
          </w:p>
          <w:p w:rsidR="00E6517E" w:rsidRDefault="00E6517E" w:rsidP="00F64519">
            <w:pPr>
              <w:spacing w:after="0" w:line="240" w:lineRule="auto"/>
              <w:jc w:val="center"/>
              <w:rPr>
                <w:rFonts w:ascii="Arial" w:hAnsi="Arial" w:cs="Arial"/>
                <w:sz w:val="24"/>
                <w:szCs w:val="24"/>
              </w:rPr>
            </w:pPr>
          </w:p>
          <w:p w:rsidR="00E6517E" w:rsidRDefault="00E6517E" w:rsidP="00F64519">
            <w:pPr>
              <w:spacing w:after="0" w:line="240" w:lineRule="auto"/>
              <w:jc w:val="center"/>
              <w:rPr>
                <w:rFonts w:ascii="Arial" w:hAnsi="Arial" w:cs="Arial"/>
                <w:sz w:val="24"/>
                <w:szCs w:val="24"/>
              </w:rPr>
            </w:pPr>
          </w:p>
          <w:p w:rsidR="003B50E3" w:rsidRDefault="003B50E3" w:rsidP="00F64519">
            <w:pPr>
              <w:spacing w:after="0" w:line="240" w:lineRule="auto"/>
              <w:jc w:val="center"/>
              <w:rPr>
                <w:rFonts w:ascii="Arial" w:hAnsi="Arial" w:cs="Arial"/>
                <w:sz w:val="24"/>
                <w:szCs w:val="24"/>
              </w:rPr>
            </w:pPr>
          </w:p>
          <w:p w:rsidR="003B50E3" w:rsidRDefault="003B50E3" w:rsidP="00F64519">
            <w:pPr>
              <w:spacing w:after="0" w:line="240" w:lineRule="auto"/>
              <w:jc w:val="center"/>
              <w:rPr>
                <w:rFonts w:ascii="Arial" w:hAnsi="Arial" w:cs="Arial"/>
                <w:sz w:val="24"/>
                <w:szCs w:val="24"/>
              </w:rPr>
            </w:pPr>
          </w:p>
          <w:p w:rsidR="003B50E3" w:rsidRDefault="003B50E3" w:rsidP="00F64519">
            <w:pPr>
              <w:spacing w:after="0" w:line="240" w:lineRule="auto"/>
              <w:jc w:val="center"/>
              <w:rPr>
                <w:rFonts w:ascii="Arial" w:hAnsi="Arial" w:cs="Arial"/>
                <w:sz w:val="24"/>
                <w:szCs w:val="24"/>
              </w:rPr>
            </w:pPr>
          </w:p>
          <w:p w:rsidR="00E6517E" w:rsidRDefault="00E6517E" w:rsidP="00F64519">
            <w:pPr>
              <w:spacing w:after="0" w:line="240" w:lineRule="auto"/>
              <w:jc w:val="center"/>
              <w:rPr>
                <w:rFonts w:ascii="Arial" w:hAnsi="Arial" w:cs="Arial"/>
                <w:sz w:val="24"/>
                <w:szCs w:val="24"/>
              </w:rPr>
            </w:pPr>
          </w:p>
          <w:p w:rsidR="00E6517E" w:rsidRDefault="00E6517E" w:rsidP="00F64519">
            <w:pPr>
              <w:spacing w:after="0" w:line="240" w:lineRule="auto"/>
              <w:jc w:val="center"/>
              <w:rPr>
                <w:rFonts w:ascii="Arial" w:hAnsi="Arial" w:cs="Arial"/>
                <w:sz w:val="24"/>
                <w:szCs w:val="24"/>
              </w:rPr>
            </w:pPr>
          </w:p>
          <w:p w:rsidR="00501C3E" w:rsidRPr="00E6517E" w:rsidRDefault="00501C3E" w:rsidP="00F64519">
            <w:pPr>
              <w:spacing w:after="0" w:line="240" w:lineRule="auto"/>
              <w:jc w:val="center"/>
              <w:rPr>
                <w:rFonts w:ascii="Arial" w:hAnsi="Arial" w:cs="Arial"/>
                <w:sz w:val="24"/>
                <w:szCs w:val="24"/>
              </w:rPr>
            </w:pPr>
            <w:r w:rsidRPr="00D266CF">
              <w:rPr>
                <w:rFonts w:ascii="Arial" w:hAnsi="Arial" w:cs="Arial"/>
                <w:sz w:val="24"/>
                <w:szCs w:val="24"/>
              </w:rPr>
              <w:t>8</w:t>
            </w:r>
          </w:p>
        </w:tc>
        <w:tc>
          <w:tcPr>
            <w:tcW w:w="2168" w:type="dxa"/>
            <w:tcBorders>
              <w:top w:val="single" w:sz="4" w:space="0" w:color="000000"/>
              <w:left w:val="single" w:sz="4" w:space="0" w:color="000000"/>
              <w:bottom w:val="single" w:sz="4" w:space="0" w:color="000000"/>
              <w:right w:val="single" w:sz="4" w:space="0" w:color="000000"/>
            </w:tcBorders>
            <w:shd w:val="clear" w:color="auto" w:fill="FFC000"/>
          </w:tcPr>
          <w:p w:rsidR="00363E3A" w:rsidRDefault="00363E3A" w:rsidP="00F64519">
            <w:pPr>
              <w:spacing w:after="0" w:line="240" w:lineRule="auto"/>
              <w:jc w:val="center"/>
              <w:rPr>
                <w:rFonts w:ascii="Arial" w:hAnsi="Arial" w:cs="Arial"/>
                <w:b/>
                <w:sz w:val="24"/>
                <w:szCs w:val="24"/>
              </w:rPr>
            </w:pPr>
            <w:r w:rsidRPr="009B31BA">
              <w:rPr>
                <w:rFonts w:ascii="Arial" w:hAnsi="Arial" w:cs="Arial"/>
                <w:b/>
                <w:sz w:val="24"/>
                <w:szCs w:val="24"/>
              </w:rPr>
              <w:t>Medium</w:t>
            </w:r>
          </w:p>
          <w:p w:rsidR="00A31DB3" w:rsidRDefault="00A31DB3" w:rsidP="00F64519">
            <w:pPr>
              <w:spacing w:after="0" w:line="240" w:lineRule="auto"/>
              <w:jc w:val="center"/>
              <w:rPr>
                <w:rFonts w:ascii="Arial" w:hAnsi="Arial" w:cs="Arial"/>
                <w:b/>
                <w:sz w:val="24"/>
                <w:szCs w:val="24"/>
              </w:rPr>
            </w:pPr>
          </w:p>
          <w:p w:rsidR="00A31DB3" w:rsidRDefault="00A31DB3" w:rsidP="00F64519">
            <w:pPr>
              <w:spacing w:after="0" w:line="240" w:lineRule="auto"/>
              <w:jc w:val="center"/>
              <w:rPr>
                <w:rFonts w:ascii="Arial" w:hAnsi="Arial" w:cs="Arial"/>
                <w:b/>
                <w:sz w:val="24"/>
                <w:szCs w:val="24"/>
              </w:rPr>
            </w:pPr>
          </w:p>
          <w:p w:rsidR="00A31DB3" w:rsidRDefault="00A31DB3" w:rsidP="00F64519">
            <w:pPr>
              <w:spacing w:after="0" w:line="240" w:lineRule="auto"/>
              <w:jc w:val="center"/>
              <w:rPr>
                <w:rFonts w:ascii="Arial" w:hAnsi="Arial" w:cs="Arial"/>
                <w:b/>
                <w:sz w:val="24"/>
                <w:szCs w:val="24"/>
              </w:rPr>
            </w:pPr>
          </w:p>
          <w:p w:rsidR="00A31DB3" w:rsidRDefault="00A31DB3" w:rsidP="00F64519">
            <w:pPr>
              <w:spacing w:after="0" w:line="240" w:lineRule="auto"/>
              <w:jc w:val="center"/>
              <w:rPr>
                <w:rFonts w:ascii="Arial" w:hAnsi="Arial" w:cs="Arial"/>
                <w:b/>
                <w:sz w:val="24"/>
                <w:szCs w:val="24"/>
              </w:rPr>
            </w:pPr>
          </w:p>
          <w:p w:rsidR="00A31DB3" w:rsidRDefault="00A31DB3" w:rsidP="00F64519">
            <w:pPr>
              <w:spacing w:after="0" w:line="240" w:lineRule="auto"/>
              <w:jc w:val="center"/>
              <w:rPr>
                <w:rFonts w:ascii="Arial" w:hAnsi="Arial" w:cs="Arial"/>
                <w:b/>
                <w:sz w:val="24"/>
                <w:szCs w:val="24"/>
              </w:rPr>
            </w:pPr>
          </w:p>
          <w:p w:rsidR="00A31DB3" w:rsidRDefault="00A31DB3" w:rsidP="00F64519">
            <w:pPr>
              <w:spacing w:after="0" w:line="240" w:lineRule="auto"/>
              <w:jc w:val="center"/>
              <w:rPr>
                <w:rFonts w:ascii="Arial" w:hAnsi="Arial" w:cs="Arial"/>
                <w:b/>
                <w:sz w:val="24"/>
                <w:szCs w:val="24"/>
              </w:rPr>
            </w:pPr>
            <w:r>
              <w:rPr>
                <w:rFonts w:ascii="Arial" w:hAnsi="Arial" w:cs="Arial"/>
                <w:b/>
                <w:sz w:val="24"/>
                <w:szCs w:val="24"/>
              </w:rPr>
              <w:t>Medium</w:t>
            </w:r>
          </w:p>
          <w:p w:rsidR="00A31DB3" w:rsidRDefault="00A31DB3" w:rsidP="00F64519">
            <w:pPr>
              <w:spacing w:after="0" w:line="240" w:lineRule="auto"/>
              <w:jc w:val="center"/>
              <w:rPr>
                <w:rFonts w:ascii="Arial" w:hAnsi="Arial" w:cs="Arial"/>
                <w:b/>
                <w:sz w:val="24"/>
                <w:szCs w:val="24"/>
              </w:rPr>
            </w:pPr>
          </w:p>
          <w:p w:rsidR="00A31DB3" w:rsidRDefault="00A31DB3" w:rsidP="00F64519">
            <w:pPr>
              <w:spacing w:after="0" w:line="240" w:lineRule="auto"/>
              <w:jc w:val="center"/>
              <w:rPr>
                <w:rFonts w:ascii="Arial" w:hAnsi="Arial" w:cs="Arial"/>
                <w:b/>
                <w:sz w:val="24"/>
                <w:szCs w:val="24"/>
              </w:rPr>
            </w:pPr>
          </w:p>
          <w:p w:rsidR="00A31DB3" w:rsidRDefault="00A31DB3" w:rsidP="00F64519">
            <w:pPr>
              <w:spacing w:after="0" w:line="240" w:lineRule="auto"/>
              <w:jc w:val="center"/>
              <w:rPr>
                <w:rFonts w:ascii="Arial" w:hAnsi="Arial" w:cs="Arial"/>
                <w:b/>
                <w:sz w:val="24"/>
                <w:szCs w:val="24"/>
              </w:rPr>
            </w:pPr>
          </w:p>
          <w:p w:rsidR="00A31DB3" w:rsidRDefault="00A31DB3" w:rsidP="00F64519">
            <w:pPr>
              <w:spacing w:after="0" w:line="240" w:lineRule="auto"/>
              <w:jc w:val="center"/>
              <w:rPr>
                <w:rFonts w:ascii="Arial" w:hAnsi="Arial" w:cs="Arial"/>
                <w:b/>
                <w:sz w:val="24"/>
                <w:szCs w:val="24"/>
              </w:rPr>
            </w:pPr>
          </w:p>
          <w:p w:rsidR="00A31DB3" w:rsidRDefault="00A31DB3" w:rsidP="00F64519">
            <w:pPr>
              <w:spacing w:after="0" w:line="240" w:lineRule="auto"/>
              <w:jc w:val="center"/>
              <w:rPr>
                <w:rFonts w:ascii="Arial" w:hAnsi="Arial" w:cs="Arial"/>
                <w:b/>
                <w:sz w:val="24"/>
                <w:szCs w:val="24"/>
              </w:rPr>
            </w:pPr>
          </w:p>
          <w:p w:rsidR="00A31DB3" w:rsidRDefault="00A31DB3" w:rsidP="00F64519">
            <w:pPr>
              <w:spacing w:after="0" w:line="240" w:lineRule="auto"/>
              <w:jc w:val="center"/>
              <w:rPr>
                <w:rFonts w:ascii="Arial" w:hAnsi="Arial" w:cs="Arial"/>
                <w:b/>
                <w:sz w:val="24"/>
                <w:szCs w:val="24"/>
              </w:rPr>
            </w:pPr>
          </w:p>
          <w:p w:rsidR="00A31DB3" w:rsidRDefault="00A31DB3" w:rsidP="00F64519">
            <w:pPr>
              <w:spacing w:after="0" w:line="240" w:lineRule="auto"/>
              <w:jc w:val="center"/>
              <w:rPr>
                <w:rFonts w:ascii="Arial" w:hAnsi="Arial" w:cs="Arial"/>
                <w:b/>
                <w:sz w:val="24"/>
                <w:szCs w:val="24"/>
              </w:rPr>
            </w:pPr>
          </w:p>
          <w:p w:rsidR="00A31DB3" w:rsidRDefault="00A31DB3" w:rsidP="00F64519">
            <w:pPr>
              <w:spacing w:after="0" w:line="240" w:lineRule="auto"/>
              <w:jc w:val="center"/>
              <w:rPr>
                <w:rFonts w:ascii="Arial" w:hAnsi="Arial" w:cs="Arial"/>
                <w:b/>
                <w:sz w:val="24"/>
                <w:szCs w:val="24"/>
              </w:rPr>
            </w:pPr>
          </w:p>
          <w:p w:rsidR="00A31DB3" w:rsidRPr="009B31BA" w:rsidRDefault="00A31DB3" w:rsidP="00F64519">
            <w:pPr>
              <w:spacing w:after="0" w:line="240" w:lineRule="auto"/>
              <w:jc w:val="center"/>
              <w:rPr>
                <w:rFonts w:ascii="Arial" w:hAnsi="Arial" w:cs="Arial"/>
                <w:b/>
                <w:sz w:val="24"/>
                <w:szCs w:val="24"/>
              </w:rPr>
            </w:pPr>
            <w:r>
              <w:rPr>
                <w:rFonts w:ascii="Arial" w:hAnsi="Arial" w:cs="Arial"/>
                <w:b/>
                <w:sz w:val="24"/>
                <w:szCs w:val="24"/>
              </w:rPr>
              <w:t>Medium</w:t>
            </w:r>
          </w:p>
        </w:tc>
        <w:tc>
          <w:tcPr>
            <w:tcW w:w="57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3E3A" w:rsidRPr="00D266CF" w:rsidRDefault="003B50E3" w:rsidP="00F64519">
            <w:pPr>
              <w:pStyle w:val="Body"/>
              <w:numPr>
                <w:ilvl w:val="0"/>
                <w:numId w:val="7"/>
              </w:numPr>
              <w:jc w:val="both"/>
              <w:rPr>
                <w:rFonts w:ascii="Arial" w:hAnsi="Arial" w:cs="Arial"/>
                <w:szCs w:val="24"/>
              </w:rPr>
            </w:pPr>
            <w:r>
              <w:rPr>
                <w:rFonts w:ascii="Arial" w:hAnsi="Arial" w:cs="Arial"/>
                <w:szCs w:val="24"/>
              </w:rPr>
              <w:t>WA</w:t>
            </w:r>
            <w:r w:rsidR="00712529" w:rsidRPr="00D266CF">
              <w:rPr>
                <w:rFonts w:ascii="Arial" w:hAnsi="Arial" w:cs="Arial"/>
                <w:szCs w:val="24"/>
              </w:rPr>
              <w:t>Niger</w:t>
            </w:r>
            <w:r w:rsidR="00363E3A" w:rsidRPr="00D266CF">
              <w:rPr>
                <w:rFonts w:ascii="Arial" w:hAnsi="Arial" w:cs="Arial"/>
                <w:szCs w:val="24"/>
              </w:rPr>
              <w:t xml:space="preserve"> </w:t>
            </w:r>
            <w:r w:rsidR="00712529" w:rsidRPr="00D266CF">
              <w:rPr>
                <w:rFonts w:ascii="Arial" w:hAnsi="Arial" w:cs="Arial"/>
                <w:szCs w:val="24"/>
              </w:rPr>
              <w:t xml:space="preserve">drivers </w:t>
            </w:r>
            <w:r w:rsidR="00363E3A" w:rsidRPr="00D266CF">
              <w:rPr>
                <w:rFonts w:ascii="Arial" w:hAnsi="Arial" w:cs="Arial"/>
                <w:szCs w:val="24"/>
              </w:rPr>
              <w:t xml:space="preserve">will be used for pick up and drop from the airport and movement within </w:t>
            </w:r>
            <w:r w:rsidR="00712529" w:rsidRPr="00D266CF">
              <w:rPr>
                <w:rFonts w:ascii="Arial" w:hAnsi="Arial" w:cs="Arial"/>
                <w:szCs w:val="24"/>
              </w:rPr>
              <w:t>Niamey</w:t>
            </w:r>
            <w:r w:rsidR="00363E3A" w:rsidRPr="00D266CF">
              <w:rPr>
                <w:rFonts w:ascii="Arial" w:hAnsi="Arial" w:cs="Arial"/>
                <w:szCs w:val="24"/>
              </w:rPr>
              <w:t>.</w:t>
            </w:r>
          </w:p>
          <w:p w:rsidR="00363E3A" w:rsidRPr="00D266CF" w:rsidRDefault="00363E3A" w:rsidP="00F64519">
            <w:pPr>
              <w:pStyle w:val="Body"/>
              <w:numPr>
                <w:ilvl w:val="0"/>
                <w:numId w:val="7"/>
              </w:numPr>
              <w:jc w:val="both"/>
              <w:rPr>
                <w:rFonts w:ascii="Arial" w:hAnsi="Arial" w:cs="Arial"/>
                <w:szCs w:val="24"/>
              </w:rPr>
            </w:pPr>
            <w:r w:rsidRPr="00D266CF">
              <w:rPr>
                <w:rFonts w:ascii="Arial" w:hAnsi="Arial" w:cs="Arial"/>
                <w:szCs w:val="24"/>
              </w:rPr>
              <w:t>Observe normal traffic regulations which are the same everywhere.</w:t>
            </w:r>
          </w:p>
          <w:p w:rsidR="00501C3E" w:rsidRPr="00D266CF" w:rsidRDefault="00501C3E" w:rsidP="003B50E3">
            <w:pPr>
              <w:pStyle w:val="Body"/>
              <w:jc w:val="both"/>
              <w:rPr>
                <w:rFonts w:ascii="Arial" w:hAnsi="Arial" w:cs="Arial"/>
                <w:szCs w:val="24"/>
              </w:rPr>
            </w:pPr>
          </w:p>
          <w:p w:rsidR="003B50E3" w:rsidRPr="003B50E3" w:rsidRDefault="00501C3E" w:rsidP="003B50E3">
            <w:pPr>
              <w:pStyle w:val="Body"/>
              <w:numPr>
                <w:ilvl w:val="0"/>
                <w:numId w:val="7"/>
              </w:numPr>
              <w:jc w:val="both"/>
              <w:rPr>
                <w:rFonts w:ascii="Arial" w:hAnsi="Arial" w:cs="Arial"/>
                <w:szCs w:val="24"/>
              </w:rPr>
            </w:pPr>
            <w:r w:rsidRPr="00D266CF">
              <w:rPr>
                <w:rFonts w:ascii="Arial" w:hAnsi="Arial" w:cs="Arial"/>
                <w:szCs w:val="24"/>
              </w:rPr>
              <w:t xml:space="preserve">Ensure </w:t>
            </w:r>
            <w:r w:rsidR="003B50E3">
              <w:rPr>
                <w:rFonts w:ascii="Arial" w:hAnsi="Arial" w:cs="Arial"/>
                <w:szCs w:val="24"/>
              </w:rPr>
              <w:t xml:space="preserve">visa is obtained in advance for UK traveller. </w:t>
            </w:r>
          </w:p>
          <w:p w:rsidR="00501C3E" w:rsidRPr="003B50E3" w:rsidRDefault="003B50E3" w:rsidP="003B50E3">
            <w:pPr>
              <w:pStyle w:val="Body"/>
              <w:numPr>
                <w:ilvl w:val="0"/>
                <w:numId w:val="7"/>
              </w:numPr>
              <w:jc w:val="both"/>
              <w:rPr>
                <w:rFonts w:ascii="Arial" w:hAnsi="Arial" w:cs="Arial"/>
                <w:szCs w:val="24"/>
              </w:rPr>
            </w:pPr>
            <w:r>
              <w:rPr>
                <w:rFonts w:ascii="Arial" w:hAnsi="Arial" w:cs="Arial"/>
                <w:szCs w:val="24"/>
              </w:rPr>
              <w:t xml:space="preserve">Ensure </w:t>
            </w:r>
            <w:r w:rsidR="00501C3E" w:rsidRPr="003B50E3">
              <w:rPr>
                <w:rFonts w:ascii="Arial" w:hAnsi="Arial" w:cs="Arial"/>
                <w:szCs w:val="24"/>
              </w:rPr>
              <w:t xml:space="preserve">that all </w:t>
            </w:r>
            <w:r>
              <w:rPr>
                <w:rFonts w:ascii="Arial" w:hAnsi="Arial" w:cs="Arial"/>
                <w:szCs w:val="24"/>
              </w:rPr>
              <w:t xml:space="preserve">other </w:t>
            </w:r>
            <w:r w:rsidR="00501C3E" w:rsidRPr="003B50E3">
              <w:rPr>
                <w:rFonts w:ascii="Arial" w:hAnsi="Arial" w:cs="Arial"/>
                <w:szCs w:val="24"/>
              </w:rPr>
              <w:t xml:space="preserve">entry requirements are adhered to before </w:t>
            </w:r>
            <w:r w:rsidR="00924B9B" w:rsidRPr="003B50E3">
              <w:rPr>
                <w:rFonts w:ascii="Arial" w:hAnsi="Arial" w:cs="Arial"/>
                <w:szCs w:val="24"/>
              </w:rPr>
              <w:t>take-</w:t>
            </w:r>
            <w:r w:rsidR="00501C3E" w:rsidRPr="003B50E3">
              <w:rPr>
                <w:rFonts w:ascii="Arial" w:hAnsi="Arial" w:cs="Arial"/>
                <w:szCs w:val="24"/>
              </w:rPr>
              <w:t>off.</w:t>
            </w:r>
          </w:p>
          <w:p w:rsidR="00501C3E" w:rsidRPr="003B50E3" w:rsidRDefault="00501C3E" w:rsidP="003B50E3">
            <w:pPr>
              <w:pStyle w:val="Body"/>
              <w:numPr>
                <w:ilvl w:val="0"/>
                <w:numId w:val="7"/>
              </w:numPr>
              <w:jc w:val="both"/>
              <w:rPr>
                <w:rFonts w:ascii="Arial" w:hAnsi="Arial" w:cs="Arial"/>
                <w:szCs w:val="24"/>
              </w:rPr>
            </w:pPr>
            <w:r w:rsidRPr="00D266CF">
              <w:rPr>
                <w:rFonts w:ascii="Arial" w:hAnsi="Arial" w:cs="Arial"/>
                <w:szCs w:val="24"/>
              </w:rPr>
              <w:t>Ensure adequate planning</w:t>
            </w:r>
            <w:r w:rsidR="00924B9B" w:rsidRPr="00D266CF">
              <w:rPr>
                <w:rFonts w:ascii="Arial" w:hAnsi="Arial" w:cs="Arial"/>
                <w:szCs w:val="24"/>
              </w:rPr>
              <w:t xml:space="preserve">, proper flight </w:t>
            </w:r>
            <w:r w:rsidR="00FA759A">
              <w:rPr>
                <w:rFonts w:ascii="Arial" w:hAnsi="Arial" w:cs="Arial"/>
                <w:szCs w:val="24"/>
              </w:rPr>
              <w:t xml:space="preserve">reservations and </w:t>
            </w:r>
            <w:r w:rsidR="00924B9B" w:rsidRPr="00D266CF">
              <w:rPr>
                <w:rFonts w:ascii="Arial" w:hAnsi="Arial" w:cs="Arial"/>
                <w:szCs w:val="24"/>
              </w:rPr>
              <w:t>booking</w:t>
            </w:r>
            <w:r w:rsidRPr="00D266CF">
              <w:rPr>
                <w:rFonts w:ascii="Arial" w:hAnsi="Arial" w:cs="Arial"/>
                <w:szCs w:val="24"/>
              </w:rPr>
              <w:t xml:space="preserve"> including </w:t>
            </w:r>
            <w:r w:rsidR="00924B9B" w:rsidRPr="00D266CF">
              <w:rPr>
                <w:rFonts w:ascii="Arial" w:hAnsi="Arial" w:cs="Arial"/>
                <w:szCs w:val="24"/>
              </w:rPr>
              <w:t>all relevant vaccinations are undertaken before flight.</w:t>
            </w:r>
          </w:p>
          <w:p w:rsidR="00501C3E" w:rsidRPr="00D266CF" w:rsidRDefault="00501C3E" w:rsidP="00F64519">
            <w:pPr>
              <w:pStyle w:val="Body"/>
              <w:ind w:left="360"/>
              <w:jc w:val="both"/>
              <w:rPr>
                <w:rFonts w:ascii="Arial" w:hAnsi="Arial" w:cs="Arial"/>
                <w:szCs w:val="24"/>
              </w:rPr>
            </w:pPr>
          </w:p>
          <w:p w:rsidR="00363E3A" w:rsidRPr="00D266CF" w:rsidRDefault="00363E3A" w:rsidP="00F64519">
            <w:pPr>
              <w:pStyle w:val="Body"/>
              <w:numPr>
                <w:ilvl w:val="0"/>
                <w:numId w:val="7"/>
              </w:numPr>
              <w:jc w:val="both"/>
              <w:rPr>
                <w:rFonts w:ascii="Arial" w:hAnsi="Arial" w:cs="Arial"/>
                <w:szCs w:val="24"/>
              </w:rPr>
            </w:pPr>
            <w:r w:rsidRPr="00D266CF">
              <w:rPr>
                <w:rFonts w:ascii="Arial" w:hAnsi="Arial" w:cs="Arial"/>
                <w:szCs w:val="24"/>
              </w:rPr>
              <w:t>Politely caution the driver of your vehicle to reduce speed if over-</w:t>
            </w:r>
            <w:r w:rsidR="003B50E3">
              <w:rPr>
                <w:rFonts w:ascii="Arial" w:hAnsi="Arial" w:cs="Arial"/>
                <w:szCs w:val="24"/>
              </w:rPr>
              <w:t>speeding and inform WANiger</w:t>
            </w:r>
            <w:r w:rsidRPr="00D266CF">
              <w:rPr>
                <w:rFonts w:ascii="Arial" w:hAnsi="Arial" w:cs="Arial"/>
                <w:szCs w:val="24"/>
              </w:rPr>
              <w:t xml:space="preserve"> SFP</w:t>
            </w:r>
          </w:p>
          <w:p w:rsidR="00501C3E" w:rsidRPr="00D266CF" w:rsidRDefault="003B50E3" w:rsidP="00F64519">
            <w:pPr>
              <w:pStyle w:val="Body"/>
              <w:numPr>
                <w:ilvl w:val="0"/>
                <w:numId w:val="7"/>
              </w:numPr>
              <w:jc w:val="both"/>
              <w:rPr>
                <w:rFonts w:ascii="Arial" w:hAnsi="Arial" w:cs="Arial"/>
                <w:szCs w:val="24"/>
              </w:rPr>
            </w:pPr>
            <w:r>
              <w:rPr>
                <w:rFonts w:ascii="Arial" w:hAnsi="Arial" w:cs="Arial"/>
                <w:szCs w:val="24"/>
              </w:rPr>
              <w:t>WANiger to e</w:t>
            </w:r>
            <w:r w:rsidR="00501C3E" w:rsidRPr="00D266CF">
              <w:rPr>
                <w:rFonts w:ascii="Arial" w:hAnsi="Arial" w:cs="Arial"/>
                <w:szCs w:val="24"/>
              </w:rPr>
              <w:t>nsure that vehicles are always road worthy and in good condition</w:t>
            </w:r>
          </w:p>
          <w:p w:rsidR="00501C3E" w:rsidRPr="00D266CF" w:rsidRDefault="00501C3E" w:rsidP="00F64519">
            <w:pPr>
              <w:pStyle w:val="Body"/>
              <w:numPr>
                <w:ilvl w:val="0"/>
                <w:numId w:val="7"/>
              </w:numPr>
              <w:jc w:val="both"/>
              <w:rPr>
                <w:rFonts w:ascii="Arial" w:hAnsi="Arial" w:cs="Arial"/>
                <w:szCs w:val="24"/>
              </w:rPr>
            </w:pPr>
            <w:r w:rsidRPr="00D266CF">
              <w:rPr>
                <w:rFonts w:ascii="Arial" w:hAnsi="Arial" w:cs="Arial"/>
                <w:szCs w:val="24"/>
              </w:rPr>
              <w:t>Fitted with all necessary requirement for road travel</w:t>
            </w:r>
            <w:r w:rsidR="003B50E3">
              <w:rPr>
                <w:rFonts w:ascii="Arial" w:hAnsi="Arial" w:cs="Arial"/>
                <w:szCs w:val="24"/>
              </w:rPr>
              <w:t xml:space="preserve"> (First Aid Kit, tool kit etc.)</w:t>
            </w:r>
            <w:r w:rsidRPr="00D266CF">
              <w:rPr>
                <w:rFonts w:ascii="Arial" w:hAnsi="Arial" w:cs="Arial"/>
                <w:szCs w:val="24"/>
              </w:rPr>
              <w:t xml:space="preserve"> including documentations.</w:t>
            </w:r>
          </w:p>
        </w:tc>
      </w:tr>
      <w:tr w:rsidR="00712529" w:rsidRPr="00B44941" w:rsidTr="00E6517E">
        <w:tc>
          <w:tcPr>
            <w:tcW w:w="2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12529" w:rsidRPr="003B50E3" w:rsidRDefault="003B50E3" w:rsidP="003B50E3">
            <w:pPr>
              <w:suppressAutoHyphens/>
              <w:autoSpaceDN w:val="0"/>
              <w:spacing w:after="0" w:line="240" w:lineRule="auto"/>
              <w:textAlignment w:val="baseline"/>
              <w:rPr>
                <w:rFonts w:ascii="Arial" w:eastAsia="Times New Roman" w:hAnsi="Arial" w:cs="Arial"/>
                <w:b/>
                <w:sz w:val="24"/>
                <w:szCs w:val="24"/>
              </w:rPr>
            </w:pPr>
            <w:r>
              <w:rPr>
                <w:rFonts w:ascii="Arial" w:eastAsia="Times New Roman" w:hAnsi="Arial" w:cs="Arial"/>
                <w:b/>
                <w:sz w:val="24"/>
                <w:szCs w:val="24"/>
              </w:rPr>
              <w:t>Infrastructure</w:t>
            </w:r>
          </w:p>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120D" w:rsidRDefault="009C7A30" w:rsidP="00F64519">
            <w:pPr>
              <w:spacing w:after="0" w:line="240" w:lineRule="auto"/>
              <w:rPr>
                <w:rFonts w:ascii="Arial" w:eastAsia="Times New Roman" w:hAnsi="Arial" w:cs="Arial"/>
                <w:sz w:val="24"/>
                <w:szCs w:val="24"/>
              </w:rPr>
            </w:pPr>
            <w:r w:rsidRPr="00D266CF">
              <w:rPr>
                <w:rFonts w:ascii="Arial" w:eastAsia="Times New Roman" w:hAnsi="Arial" w:cs="Arial"/>
                <w:sz w:val="24"/>
                <w:szCs w:val="24"/>
              </w:rPr>
              <w:t xml:space="preserve">Road infrastructure, </w:t>
            </w:r>
            <w:r w:rsidR="00D0120D">
              <w:rPr>
                <w:rFonts w:ascii="Arial" w:eastAsia="Times New Roman" w:hAnsi="Arial" w:cs="Arial"/>
                <w:sz w:val="24"/>
                <w:szCs w:val="24"/>
              </w:rPr>
              <w:t>medical response infrastructure is poor in both urban and rural Niger.</w:t>
            </w:r>
          </w:p>
          <w:p w:rsidR="00D0120D" w:rsidRDefault="00D0120D" w:rsidP="00F64519">
            <w:pPr>
              <w:spacing w:after="0" w:line="240" w:lineRule="auto"/>
              <w:rPr>
                <w:rFonts w:ascii="Arial" w:eastAsia="Times New Roman" w:hAnsi="Arial" w:cs="Arial"/>
                <w:sz w:val="24"/>
                <w:szCs w:val="24"/>
              </w:rPr>
            </w:pPr>
          </w:p>
          <w:p w:rsidR="00D0120D" w:rsidRDefault="00D0120D" w:rsidP="00F64519">
            <w:pPr>
              <w:spacing w:after="0" w:line="240" w:lineRule="auto"/>
              <w:rPr>
                <w:rFonts w:ascii="Arial" w:eastAsia="Times New Roman" w:hAnsi="Arial" w:cs="Arial"/>
                <w:sz w:val="24"/>
                <w:szCs w:val="24"/>
              </w:rPr>
            </w:pPr>
          </w:p>
          <w:p w:rsidR="00712529" w:rsidRPr="00D266CF" w:rsidRDefault="00D0120D" w:rsidP="00F64519">
            <w:pPr>
              <w:spacing w:after="0" w:line="240" w:lineRule="auto"/>
              <w:rPr>
                <w:rFonts w:ascii="Arial" w:hAnsi="Arial" w:cs="Arial"/>
                <w:b/>
                <w:sz w:val="24"/>
                <w:szCs w:val="24"/>
              </w:rPr>
            </w:pPr>
            <w:r>
              <w:rPr>
                <w:rFonts w:ascii="Arial" w:eastAsia="Times New Roman" w:hAnsi="Arial" w:cs="Arial"/>
                <w:sz w:val="24"/>
                <w:szCs w:val="24"/>
              </w:rPr>
              <w:t>B</w:t>
            </w:r>
            <w:r w:rsidR="009C7A30" w:rsidRPr="00D266CF">
              <w:rPr>
                <w:rFonts w:ascii="Arial" w:eastAsia="Times New Roman" w:hAnsi="Arial" w:cs="Arial"/>
                <w:sz w:val="24"/>
                <w:szCs w:val="24"/>
              </w:rPr>
              <w:t>uilding standards, water-/power supply etc.</w:t>
            </w:r>
            <w:r w:rsidR="00FA759A">
              <w:rPr>
                <w:rFonts w:ascii="Arial" w:eastAsia="Times New Roman" w:hAnsi="Arial" w:cs="Arial"/>
                <w:sz w:val="24"/>
                <w:szCs w:val="24"/>
              </w:rPr>
              <w:t xml:space="preserve"> </w:t>
            </w:r>
            <w:r w:rsidR="00712529" w:rsidRPr="00D266CF">
              <w:rPr>
                <w:rFonts w:ascii="Arial" w:hAnsi="Arial" w:cs="Arial"/>
                <w:sz w:val="24"/>
                <w:szCs w:val="24"/>
              </w:rPr>
              <w:t xml:space="preserve">You will </w:t>
            </w:r>
            <w:r w:rsidR="00712529" w:rsidRPr="00D266CF">
              <w:rPr>
                <w:rFonts w:ascii="Arial" w:hAnsi="Arial" w:cs="Arial"/>
                <w:sz w:val="24"/>
                <w:szCs w:val="24"/>
              </w:rPr>
              <w:lastRenderedPageBreak/>
              <w:t>experience intermittent power cuts at the hotel</w:t>
            </w:r>
            <w:r w:rsidR="000177D7" w:rsidRPr="00D266CF">
              <w:rPr>
                <w:rFonts w:ascii="Arial" w:hAnsi="Arial" w:cs="Arial"/>
                <w:sz w:val="24"/>
                <w:szCs w:val="24"/>
              </w:rPr>
              <w:t xml:space="preserve"> and Office</w:t>
            </w:r>
          </w:p>
          <w:p w:rsidR="00E6517E" w:rsidRDefault="00E6517E" w:rsidP="00F64519">
            <w:pPr>
              <w:spacing w:after="0" w:line="240" w:lineRule="auto"/>
              <w:rPr>
                <w:rFonts w:ascii="Arial" w:hAnsi="Arial" w:cs="Arial"/>
                <w:sz w:val="24"/>
                <w:szCs w:val="24"/>
              </w:rPr>
            </w:pPr>
          </w:p>
          <w:p w:rsidR="00712529" w:rsidRPr="00D266CF" w:rsidRDefault="009C7A30" w:rsidP="00F64519">
            <w:pPr>
              <w:spacing w:after="0" w:line="240" w:lineRule="auto"/>
              <w:rPr>
                <w:rFonts w:ascii="Arial" w:hAnsi="Arial" w:cs="Arial"/>
                <w:sz w:val="24"/>
                <w:szCs w:val="24"/>
              </w:rPr>
            </w:pPr>
            <w:r w:rsidRPr="00D266CF">
              <w:rPr>
                <w:rFonts w:ascii="Arial" w:hAnsi="Arial" w:cs="Arial"/>
                <w:sz w:val="24"/>
                <w:szCs w:val="24"/>
              </w:rPr>
              <w:t>P</w:t>
            </w:r>
            <w:r w:rsidR="00712529" w:rsidRPr="00D266CF">
              <w:rPr>
                <w:rFonts w:ascii="Arial" w:hAnsi="Arial" w:cs="Arial"/>
                <w:sz w:val="24"/>
                <w:szCs w:val="24"/>
              </w:rPr>
              <w:t>oor Internet Access</w:t>
            </w:r>
          </w:p>
          <w:p w:rsidR="00712529" w:rsidRPr="00D266CF" w:rsidRDefault="00712529" w:rsidP="00F64519">
            <w:pPr>
              <w:spacing w:after="0" w:line="240" w:lineRule="auto"/>
              <w:rPr>
                <w:rFonts w:ascii="Arial" w:hAnsi="Arial" w:cs="Arial"/>
                <w:sz w:val="24"/>
                <w:szCs w:val="24"/>
              </w:rPr>
            </w:pPr>
            <w:r w:rsidRPr="00D266CF">
              <w:rPr>
                <w:rFonts w:ascii="Arial" w:hAnsi="Arial" w:cs="Arial"/>
                <w:sz w:val="24"/>
                <w:szCs w:val="24"/>
              </w:rPr>
              <w:t>The hotel has internet network</w:t>
            </w:r>
            <w:r w:rsidR="000177D7" w:rsidRPr="00D266CF">
              <w:rPr>
                <w:rFonts w:ascii="Arial" w:hAnsi="Arial" w:cs="Arial"/>
                <w:sz w:val="24"/>
                <w:szCs w:val="24"/>
              </w:rPr>
              <w:t xml:space="preserve"> but not strong</w:t>
            </w:r>
            <w:r w:rsidRPr="00D266CF">
              <w:rPr>
                <w:rFonts w:ascii="Arial" w:hAnsi="Arial" w:cs="Arial"/>
                <w:sz w:val="24"/>
                <w:szCs w:val="24"/>
              </w:rPr>
              <w:t xml:space="preserve">. Mobile Internet from the communication network can also be used. </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6517E" w:rsidRDefault="00712529" w:rsidP="00F64519">
            <w:pPr>
              <w:spacing w:after="0" w:line="240" w:lineRule="auto"/>
              <w:jc w:val="center"/>
              <w:rPr>
                <w:rFonts w:ascii="Arial" w:hAnsi="Arial" w:cs="Arial"/>
                <w:b/>
                <w:sz w:val="24"/>
                <w:szCs w:val="24"/>
              </w:rPr>
            </w:pPr>
            <w:r w:rsidRPr="00D266CF">
              <w:rPr>
                <w:rFonts w:ascii="Arial" w:hAnsi="Arial" w:cs="Arial"/>
                <w:sz w:val="24"/>
                <w:szCs w:val="24"/>
              </w:rPr>
              <w:lastRenderedPageBreak/>
              <w:t>3</w:t>
            </w:r>
          </w:p>
          <w:p w:rsidR="00E6517E" w:rsidRDefault="00E6517E"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E6517E" w:rsidRDefault="009C7A30" w:rsidP="00F64519">
            <w:pPr>
              <w:spacing w:after="0" w:line="240" w:lineRule="auto"/>
              <w:jc w:val="center"/>
              <w:rPr>
                <w:rFonts w:ascii="Arial" w:hAnsi="Arial" w:cs="Arial"/>
                <w:b/>
                <w:sz w:val="24"/>
                <w:szCs w:val="24"/>
              </w:rPr>
            </w:pPr>
            <w:r w:rsidRPr="00D266CF">
              <w:rPr>
                <w:rFonts w:ascii="Arial" w:hAnsi="Arial" w:cs="Arial"/>
                <w:sz w:val="24"/>
                <w:szCs w:val="24"/>
              </w:rPr>
              <w:t>2</w:t>
            </w:r>
          </w:p>
          <w:p w:rsidR="00E6517E" w:rsidRDefault="00E6517E"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D0120D" w:rsidRDefault="00D0120D" w:rsidP="00F64519">
            <w:pPr>
              <w:spacing w:after="0" w:line="240" w:lineRule="auto"/>
              <w:jc w:val="center"/>
              <w:rPr>
                <w:rFonts w:ascii="Arial" w:hAnsi="Arial" w:cs="Arial"/>
                <w:b/>
                <w:sz w:val="24"/>
                <w:szCs w:val="24"/>
              </w:rPr>
            </w:pPr>
          </w:p>
          <w:p w:rsidR="00D0120D" w:rsidRDefault="00D0120D" w:rsidP="00F64519">
            <w:pPr>
              <w:spacing w:after="0" w:line="240" w:lineRule="auto"/>
              <w:jc w:val="center"/>
              <w:rPr>
                <w:rFonts w:ascii="Arial" w:hAnsi="Arial" w:cs="Arial"/>
                <w:b/>
                <w:sz w:val="24"/>
                <w:szCs w:val="24"/>
              </w:rPr>
            </w:pPr>
          </w:p>
          <w:p w:rsidR="00712529" w:rsidRPr="00E6517E" w:rsidRDefault="009C7A30" w:rsidP="00F64519">
            <w:pPr>
              <w:spacing w:after="0" w:line="240" w:lineRule="auto"/>
              <w:jc w:val="center"/>
              <w:rPr>
                <w:rFonts w:ascii="Arial" w:hAnsi="Arial" w:cs="Arial"/>
                <w:b/>
                <w:sz w:val="24"/>
                <w:szCs w:val="24"/>
              </w:rPr>
            </w:pPr>
            <w:r w:rsidRPr="00E6517E">
              <w:rPr>
                <w:rFonts w:ascii="Arial" w:hAnsi="Arial" w:cs="Arial"/>
                <w:sz w:val="24"/>
                <w:szCs w:val="24"/>
              </w:rPr>
              <w:t>2</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6517E" w:rsidRDefault="00D0120D" w:rsidP="00F64519">
            <w:pPr>
              <w:spacing w:after="0" w:line="240" w:lineRule="auto"/>
              <w:jc w:val="center"/>
              <w:rPr>
                <w:rFonts w:ascii="Arial" w:hAnsi="Arial" w:cs="Arial"/>
                <w:b/>
                <w:sz w:val="24"/>
                <w:szCs w:val="24"/>
              </w:rPr>
            </w:pPr>
            <w:r>
              <w:rPr>
                <w:rFonts w:ascii="Arial" w:hAnsi="Arial" w:cs="Arial"/>
                <w:sz w:val="24"/>
                <w:szCs w:val="24"/>
              </w:rPr>
              <w:lastRenderedPageBreak/>
              <w:t>4</w:t>
            </w:r>
          </w:p>
          <w:p w:rsidR="00E6517E" w:rsidRDefault="00E6517E"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E6517E" w:rsidRDefault="009C7A30" w:rsidP="00F64519">
            <w:pPr>
              <w:spacing w:after="0" w:line="240" w:lineRule="auto"/>
              <w:jc w:val="center"/>
              <w:rPr>
                <w:rFonts w:ascii="Arial" w:hAnsi="Arial" w:cs="Arial"/>
                <w:b/>
                <w:sz w:val="24"/>
                <w:szCs w:val="24"/>
              </w:rPr>
            </w:pPr>
            <w:r w:rsidRPr="00D266CF">
              <w:rPr>
                <w:rFonts w:ascii="Arial" w:hAnsi="Arial" w:cs="Arial"/>
                <w:sz w:val="24"/>
                <w:szCs w:val="24"/>
              </w:rPr>
              <w:t>3</w:t>
            </w:r>
          </w:p>
          <w:p w:rsidR="00E6517E" w:rsidRDefault="00E6517E" w:rsidP="00F64519">
            <w:pPr>
              <w:spacing w:after="0" w:line="240" w:lineRule="auto"/>
              <w:jc w:val="center"/>
              <w:rPr>
                <w:rFonts w:ascii="Arial" w:hAnsi="Arial" w:cs="Arial"/>
                <w:b/>
                <w:sz w:val="24"/>
                <w:szCs w:val="24"/>
              </w:rPr>
            </w:pPr>
          </w:p>
          <w:p w:rsidR="00D0120D" w:rsidRDefault="00D0120D" w:rsidP="00F64519">
            <w:pPr>
              <w:spacing w:after="0" w:line="240" w:lineRule="auto"/>
              <w:jc w:val="center"/>
              <w:rPr>
                <w:rFonts w:ascii="Arial" w:hAnsi="Arial" w:cs="Arial"/>
                <w:b/>
                <w:sz w:val="24"/>
                <w:szCs w:val="24"/>
              </w:rPr>
            </w:pPr>
          </w:p>
          <w:p w:rsidR="00D0120D" w:rsidRDefault="00D0120D"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712529" w:rsidRPr="00E6517E" w:rsidRDefault="009C7A30" w:rsidP="00F64519">
            <w:pPr>
              <w:spacing w:after="0" w:line="240" w:lineRule="auto"/>
              <w:jc w:val="center"/>
              <w:rPr>
                <w:rFonts w:ascii="Arial" w:hAnsi="Arial" w:cs="Arial"/>
                <w:b/>
                <w:sz w:val="24"/>
                <w:szCs w:val="24"/>
              </w:rPr>
            </w:pPr>
            <w:r w:rsidRPr="00E6517E">
              <w:rPr>
                <w:rFonts w:ascii="Arial" w:hAnsi="Arial" w:cs="Arial"/>
                <w:sz w:val="24"/>
                <w:szCs w:val="24"/>
              </w:rPr>
              <w:t>3</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6517E" w:rsidRDefault="00D0120D" w:rsidP="00F64519">
            <w:pPr>
              <w:spacing w:after="0" w:line="240" w:lineRule="auto"/>
              <w:jc w:val="center"/>
              <w:rPr>
                <w:rFonts w:ascii="Arial" w:hAnsi="Arial" w:cs="Arial"/>
                <w:b/>
                <w:sz w:val="24"/>
                <w:szCs w:val="24"/>
              </w:rPr>
            </w:pPr>
            <w:r>
              <w:rPr>
                <w:rFonts w:ascii="Arial" w:hAnsi="Arial" w:cs="Arial"/>
                <w:sz w:val="24"/>
                <w:szCs w:val="24"/>
              </w:rPr>
              <w:lastRenderedPageBreak/>
              <w:t>12</w:t>
            </w:r>
          </w:p>
          <w:p w:rsidR="00E6517E" w:rsidRDefault="00E6517E"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E6517E" w:rsidRDefault="009C7A30" w:rsidP="00F64519">
            <w:pPr>
              <w:spacing w:after="0" w:line="240" w:lineRule="auto"/>
              <w:jc w:val="center"/>
              <w:rPr>
                <w:rFonts w:ascii="Arial" w:hAnsi="Arial" w:cs="Arial"/>
                <w:b/>
                <w:sz w:val="24"/>
                <w:szCs w:val="24"/>
              </w:rPr>
            </w:pPr>
            <w:r w:rsidRPr="00D266CF">
              <w:rPr>
                <w:rFonts w:ascii="Arial" w:hAnsi="Arial" w:cs="Arial"/>
                <w:sz w:val="24"/>
                <w:szCs w:val="24"/>
              </w:rPr>
              <w:t>6</w:t>
            </w:r>
          </w:p>
          <w:p w:rsidR="00E6517E" w:rsidRDefault="00E6517E" w:rsidP="00F64519">
            <w:pPr>
              <w:spacing w:after="0" w:line="240" w:lineRule="auto"/>
              <w:jc w:val="center"/>
              <w:rPr>
                <w:rFonts w:ascii="Arial" w:hAnsi="Arial" w:cs="Arial"/>
                <w:b/>
                <w:sz w:val="24"/>
                <w:szCs w:val="24"/>
              </w:rPr>
            </w:pPr>
          </w:p>
          <w:p w:rsidR="00D0120D" w:rsidRDefault="00D0120D" w:rsidP="00F64519">
            <w:pPr>
              <w:spacing w:after="0" w:line="240" w:lineRule="auto"/>
              <w:jc w:val="center"/>
              <w:rPr>
                <w:rFonts w:ascii="Arial" w:hAnsi="Arial" w:cs="Arial"/>
                <w:b/>
                <w:sz w:val="24"/>
                <w:szCs w:val="24"/>
              </w:rPr>
            </w:pPr>
          </w:p>
          <w:p w:rsidR="00D0120D" w:rsidRDefault="00D0120D"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712529" w:rsidRPr="00E6517E" w:rsidRDefault="009C7A30" w:rsidP="00F64519">
            <w:pPr>
              <w:spacing w:after="0" w:line="240" w:lineRule="auto"/>
              <w:jc w:val="center"/>
              <w:rPr>
                <w:rFonts w:ascii="Arial" w:hAnsi="Arial" w:cs="Arial"/>
                <w:b/>
                <w:sz w:val="24"/>
                <w:szCs w:val="24"/>
              </w:rPr>
            </w:pPr>
            <w:r w:rsidRPr="00E6517E">
              <w:rPr>
                <w:rFonts w:ascii="Arial" w:hAnsi="Arial" w:cs="Arial"/>
                <w:sz w:val="24"/>
                <w:szCs w:val="24"/>
              </w:rPr>
              <w:t>6</w:t>
            </w:r>
          </w:p>
        </w:tc>
        <w:tc>
          <w:tcPr>
            <w:tcW w:w="2168" w:type="dxa"/>
            <w:tcBorders>
              <w:top w:val="single" w:sz="4" w:space="0" w:color="000000"/>
              <w:left w:val="single" w:sz="4" w:space="0" w:color="000000"/>
              <w:bottom w:val="single" w:sz="4" w:space="0" w:color="000000"/>
              <w:right w:val="single" w:sz="4" w:space="0" w:color="000000"/>
            </w:tcBorders>
            <w:shd w:val="clear" w:color="auto" w:fill="FFC000"/>
          </w:tcPr>
          <w:p w:rsidR="00E6517E" w:rsidRDefault="00712529" w:rsidP="00F64519">
            <w:pPr>
              <w:spacing w:after="0" w:line="240" w:lineRule="auto"/>
              <w:jc w:val="center"/>
              <w:rPr>
                <w:rFonts w:ascii="Arial" w:hAnsi="Arial" w:cs="Arial"/>
                <w:b/>
                <w:sz w:val="24"/>
                <w:szCs w:val="24"/>
              </w:rPr>
            </w:pPr>
            <w:r w:rsidRPr="00E6517E">
              <w:rPr>
                <w:rFonts w:ascii="Arial" w:hAnsi="Arial" w:cs="Arial"/>
                <w:b/>
                <w:sz w:val="24"/>
                <w:szCs w:val="24"/>
              </w:rPr>
              <w:lastRenderedPageBreak/>
              <w:t>Medium</w:t>
            </w:r>
          </w:p>
          <w:p w:rsidR="00E6517E" w:rsidRDefault="00E6517E"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E6517E" w:rsidRDefault="009C7A30" w:rsidP="00F64519">
            <w:pPr>
              <w:spacing w:after="0" w:line="240" w:lineRule="auto"/>
              <w:jc w:val="center"/>
              <w:rPr>
                <w:rFonts w:ascii="Arial" w:hAnsi="Arial" w:cs="Arial"/>
                <w:b/>
                <w:sz w:val="24"/>
                <w:szCs w:val="24"/>
              </w:rPr>
            </w:pPr>
            <w:r w:rsidRPr="00E6517E">
              <w:rPr>
                <w:rFonts w:ascii="Arial" w:hAnsi="Arial" w:cs="Arial"/>
                <w:b/>
                <w:sz w:val="24"/>
                <w:szCs w:val="24"/>
              </w:rPr>
              <w:t>Medium</w:t>
            </w:r>
          </w:p>
          <w:p w:rsidR="00E6517E" w:rsidRDefault="00E6517E"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D0120D" w:rsidRDefault="00D0120D" w:rsidP="00F64519">
            <w:pPr>
              <w:spacing w:after="0" w:line="240" w:lineRule="auto"/>
              <w:jc w:val="center"/>
              <w:rPr>
                <w:rFonts w:ascii="Arial" w:hAnsi="Arial" w:cs="Arial"/>
                <w:b/>
                <w:sz w:val="24"/>
                <w:szCs w:val="24"/>
              </w:rPr>
            </w:pPr>
          </w:p>
          <w:p w:rsidR="00D0120D" w:rsidRDefault="00D0120D" w:rsidP="00F64519">
            <w:pPr>
              <w:spacing w:after="0" w:line="240" w:lineRule="auto"/>
              <w:jc w:val="center"/>
              <w:rPr>
                <w:rFonts w:ascii="Arial" w:hAnsi="Arial" w:cs="Arial"/>
                <w:b/>
                <w:sz w:val="24"/>
                <w:szCs w:val="24"/>
              </w:rPr>
            </w:pPr>
          </w:p>
          <w:p w:rsidR="00E6517E" w:rsidRDefault="00E6517E" w:rsidP="00F64519">
            <w:pPr>
              <w:spacing w:after="0" w:line="240" w:lineRule="auto"/>
              <w:jc w:val="center"/>
              <w:rPr>
                <w:rFonts w:ascii="Arial" w:hAnsi="Arial" w:cs="Arial"/>
                <w:b/>
                <w:sz w:val="24"/>
                <w:szCs w:val="24"/>
              </w:rPr>
            </w:pPr>
          </w:p>
          <w:p w:rsidR="00712529" w:rsidRPr="00E6517E" w:rsidRDefault="000177D7" w:rsidP="00F64519">
            <w:pPr>
              <w:spacing w:after="0" w:line="240" w:lineRule="auto"/>
              <w:jc w:val="center"/>
              <w:rPr>
                <w:rFonts w:ascii="Arial" w:hAnsi="Arial" w:cs="Arial"/>
                <w:b/>
                <w:sz w:val="24"/>
                <w:szCs w:val="24"/>
              </w:rPr>
            </w:pPr>
            <w:r w:rsidRPr="00E6517E">
              <w:rPr>
                <w:rFonts w:ascii="Arial" w:hAnsi="Arial" w:cs="Arial"/>
                <w:b/>
                <w:sz w:val="24"/>
                <w:szCs w:val="24"/>
              </w:rPr>
              <w:t>Medium</w:t>
            </w:r>
          </w:p>
        </w:tc>
        <w:tc>
          <w:tcPr>
            <w:tcW w:w="57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0120D" w:rsidRDefault="00D0120D" w:rsidP="00F64519">
            <w:pPr>
              <w:pStyle w:val="Body"/>
              <w:numPr>
                <w:ilvl w:val="0"/>
                <w:numId w:val="7"/>
              </w:numPr>
              <w:jc w:val="both"/>
              <w:rPr>
                <w:rFonts w:ascii="Arial" w:hAnsi="Arial" w:cs="Arial"/>
                <w:szCs w:val="24"/>
              </w:rPr>
            </w:pPr>
            <w:r>
              <w:rPr>
                <w:rFonts w:ascii="Arial" w:hAnsi="Arial" w:cs="Arial"/>
                <w:szCs w:val="24"/>
              </w:rPr>
              <w:lastRenderedPageBreak/>
              <w:t>Drivers to adhere to speed limits and always adjust their speed/style to the context and environment</w:t>
            </w:r>
          </w:p>
          <w:p w:rsidR="00D0120D" w:rsidRDefault="00D0120D" w:rsidP="00D0120D">
            <w:pPr>
              <w:pStyle w:val="Body"/>
              <w:numPr>
                <w:ilvl w:val="0"/>
                <w:numId w:val="7"/>
              </w:numPr>
              <w:jc w:val="both"/>
              <w:rPr>
                <w:rFonts w:ascii="Arial" w:hAnsi="Arial" w:cs="Arial"/>
                <w:szCs w:val="24"/>
              </w:rPr>
            </w:pPr>
            <w:r>
              <w:rPr>
                <w:rFonts w:ascii="Arial" w:hAnsi="Arial" w:cs="Arial"/>
                <w:szCs w:val="24"/>
              </w:rPr>
              <w:t>WANiger to identify suitable and available medical facilities.</w:t>
            </w:r>
          </w:p>
          <w:p w:rsidR="00D0120D" w:rsidRPr="00D0120D" w:rsidRDefault="00D0120D" w:rsidP="00D0120D">
            <w:pPr>
              <w:pStyle w:val="Body"/>
              <w:ind w:left="360"/>
              <w:jc w:val="both"/>
              <w:rPr>
                <w:rFonts w:ascii="Arial" w:hAnsi="Arial" w:cs="Arial"/>
                <w:szCs w:val="24"/>
              </w:rPr>
            </w:pPr>
          </w:p>
          <w:p w:rsidR="00712529" w:rsidRPr="00D266CF" w:rsidRDefault="00712529" w:rsidP="00F64519">
            <w:pPr>
              <w:pStyle w:val="Body"/>
              <w:numPr>
                <w:ilvl w:val="0"/>
                <w:numId w:val="7"/>
              </w:numPr>
              <w:jc w:val="both"/>
              <w:rPr>
                <w:rFonts w:ascii="Arial" w:hAnsi="Arial" w:cs="Arial"/>
                <w:szCs w:val="24"/>
              </w:rPr>
            </w:pPr>
            <w:r w:rsidRPr="00D266CF">
              <w:rPr>
                <w:rFonts w:ascii="Arial" w:hAnsi="Arial" w:cs="Arial"/>
                <w:szCs w:val="24"/>
              </w:rPr>
              <w:t>Hotel has alternative power sources to switch to immediately there is a power cut</w:t>
            </w:r>
          </w:p>
          <w:p w:rsidR="00FA759A" w:rsidRPr="00D0120D" w:rsidRDefault="00D0120D" w:rsidP="00D0120D">
            <w:pPr>
              <w:pStyle w:val="Body"/>
              <w:numPr>
                <w:ilvl w:val="0"/>
                <w:numId w:val="7"/>
              </w:numPr>
              <w:jc w:val="both"/>
              <w:rPr>
                <w:rFonts w:ascii="Arial" w:hAnsi="Arial" w:cs="Arial"/>
                <w:szCs w:val="24"/>
              </w:rPr>
            </w:pPr>
            <w:r>
              <w:rPr>
                <w:rFonts w:ascii="Arial" w:hAnsi="Arial" w:cs="Arial"/>
                <w:szCs w:val="24"/>
              </w:rPr>
              <w:lastRenderedPageBreak/>
              <w:t>WANiger</w:t>
            </w:r>
            <w:r w:rsidR="00712529" w:rsidRPr="00D266CF">
              <w:rPr>
                <w:rFonts w:ascii="Arial" w:hAnsi="Arial" w:cs="Arial"/>
                <w:szCs w:val="24"/>
              </w:rPr>
              <w:t xml:space="preserve"> has a generator power source to switch to immedi</w:t>
            </w:r>
            <w:r w:rsidR="000177D7" w:rsidRPr="00D266CF">
              <w:rPr>
                <w:rFonts w:ascii="Arial" w:hAnsi="Arial" w:cs="Arial"/>
                <w:szCs w:val="24"/>
              </w:rPr>
              <w:t>ately when there is power cut</w:t>
            </w:r>
          </w:p>
          <w:p w:rsidR="00FA759A" w:rsidRDefault="00FA759A" w:rsidP="00F64519">
            <w:pPr>
              <w:pStyle w:val="ListParagraph"/>
              <w:spacing w:after="0" w:line="240" w:lineRule="auto"/>
              <w:rPr>
                <w:rFonts w:ascii="Arial" w:hAnsi="Arial" w:cs="Arial"/>
                <w:szCs w:val="24"/>
              </w:rPr>
            </w:pPr>
          </w:p>
          <w:p w:rsidR="00712529" w:rsidRPr="00D0120D" w:rsidRDefault="00D0120D" w:rsidP="00F64519">
            <w:pPr>
              <w:pStyle w:val="Body"/>
              <w:numPr>
                <w:ilvl w:val="0"/>
                <w:numId w:val="7"/>
              </w:numPr>
              <w:jc w:val="both"/>
              <w:rPr>
                <w:rFonts w:ascii="Arial" w:hAnsi="Arial" w:cs="Arial"/>
                <w:szCs w:val="24"/>
              </w:rPr>
            </w:pPr>
            <w:r>
              <w:rPr>
                <w:rFonts w:ascii="Arial" w:hAnsi="Arial" w:cs="Arial"/>
                <w:szCs w:val="24"/>
              </w:rPr>
              <w:t>WANiger</w:t>
            </w:r>
            <w:r w:rsidR="00712529" w:rsidRPr="00D266CF">
              <w:rPr>
                <w:rFonts w:ascii="Arial" w:hAnsi="Arial" w:cs="Arial"/>
                <w:szCs w:val="24"/>
              </w:rPr>
              <w:t xml:space="preserve"> </w:t>
            </w:r>
            <w:r>
              <w:rPr>
                <w:rFonts w:ascii="Arial" w:hAnsi="Arial" w:cs="Arial"/>
                <w:szCs w:val="24"/>
              </w:rPr>
              <w:t>will support in obtaining a SIM-</w:t>
            </w:r>
            <w:r w:rsidR="00712529" w:rsidRPr="00D266CF">
              <w:rPr>
                <w:rFonts w:ascii="Arial" w:hAnsi="Arial" w:cs="Arial"/>
                <w:szCs w:val="24"/>
              </w:rPr>
              <w:t xml:space="preserve">card </w:t>
            </w:r>
            <w:r w:rsidR="000177D7" w:rsidRPr="00D266CF">
              <w:rPr>
                <w:rFonts w:ascii="Arial" w:hAnsi="Arial" w:cs="Arial"/>
                <w:szCs w:val="24"/>
              </w:rPr>
              <w:t xml:space="preserve">or float </w:t>
            </w:r>
            <w:r w:rsidR="00712529" w:rsidRPr="00D266CF">
              <w:rPr>
                <w:rFonts w:ascii="Arial" w:hAnsi="Arial" w:cs="Arial"/>
                <w:szCs w:val="24"/>
              </w:rPr>
              <w:t xml:space="preserve">for </w:t>
            </w:r>
            <w:r w:rsidR="000177D7" w:rsidRPr="00D266CF">
              <w:rPr>
                <w:rFonts w:ascii="Arial" w:hAnsi="Arial" w:cs="Arial"/>
                <w:szCs w:val="24"/>
              </w:rPr>
              <w:t>the visitor if he</w:t>
            </w:r>
            <w:r w:rsidR="00712529" w:rsidRPr="00D266CF">
              <w:rPr>
                <w:rFonts w:ascii="Arial" w:hAnsi="Arial" w:cs="Arial"/>
                <w:szCs w:val="24"/>
              </w:rPr>
              <w:t xml:space="preserve"> </w:t>
            </w:r>
            <w:r w:rsidR="000177D7" w:rsidRPr="00D266CF">
              <w:rPr>
                <w:rFonts w:ascii="Arial" w:hAnsi="Arial" w:cs="Arial"/>
                <w:szCs w:val="24"/>
              </w:rPr>
              <w:t>requires one.</w:t>
            </w:r>
            <w:r>
              <w:rPr>
                <w:rFonts w:ascii="Arial" w:hAnsi="Arial" w:cs="Arial"/>
                <w:szCs w:val="24"/>
              </w:rPr>
              <w:t xml:space="preserve"> SIM-</w:t>
            </w:r>
            <w:r w:rsidR="00712529" w:rsidRPr="00D266CF">
              <w:rPr>
                <w:rFonts w:ascii="Arial" w:hAnsi="Arial" w:cs="Arial"/>
                <w:szCs w:val="24"/>
              </w:rPr>
              <w:t>cards have to be registered before use</w:t>
            </w:r>
          </w:p>
          <w:p w:rsidR="00712529" w:rsidRPr="00D266CF" w:rsidRDefault="000177D7" w:rsidP="00F64519">
            <w:pPr>
              <w:pStyle w:val="Body"/>
              <w:numPr>
                <w:ilvl w:val="0"/>
                <w:numId w:val="7"/>
              </w:numPr>
              <w:jc w:val="both"/>
              <w:rPr>
                <w:rFonts w:ascii="Arial" w:hAnsi="Arial" w:cs="Arial"/>
                <w:szCs w:val="24"/>
              </w:rPr>
            </w:pPr>
            <w:r w:rsidRPr="00D266CF">
              <w:rPr>
                <w:rFonts w:ascii="Arial" w:hAnsi="Arial" w:cs="Arial"/>
                <w:szCs w:val="24"/>
              </w:rPr>
              <w:t>WANI</w:t>
            </w:r>
            <w:r w:rsidR="00712529" w:rsidRPr="00D266CF">
              <w:rPr>
                <w:rFonts w:ascii="Arial" w:hAnsi="Arial" w:cs="Arial"/>
                <w:szCs w:val="24"/>
              </w:rPr>
              <w:t xml:space="preserve"> will be able to provide Internet Modem </w:t>
            </w:r>
            <w:r w:rsidRPr="00D266CF">
              <w:rPr>
                <w:rFonts w:ascii="Arial" w:hAnsi="Arial" w:cs="Arial"/>
                <w:szCs w:val="24"/>
              </w:rPr>
              <w:t>to the visitor</w:t>
            </w:r>
            <w:r w:rsidR="00712529" w:rsidRPr="00D266CF">
              <w:rPr>
                <w:rFonts w:ascii="Arial" w:hAnsi="Arial" w:cs="Arial"/>
                <w:szCs w:val="24"/>
              </w:rPr>
              <w:t xml:space="preserve"> if required</w:t>
            </w:r>
          </w:p>
        </w:tc>
      </w:tr>
      <w:tr w:rsidR="00363E3A" w:rsidRPr="00B44941" w:rsidTr="00AC399F">
        <w:tc>
          <w:tcPr>
            <w:tcW w:w="2773"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363E3A" w:rsidRPr="00B44941" w:rsidRDefault="00363E3A" w:rsidP="00363E3A">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lastRenderedPageBreak/>
              <w:t>Geography and nature</w:t>
            </w:r>
          </w:p>
          <w:p w:rsidR="00363E3A" w:rsidRPr="00B44941" w:rsidRDefault="00363E3A" w:rsidP="00363E3A">
            <w:pPr>
              <w:suppressAutoHyphens/>
              <w:autoSpaceDN w:val="0"/>
              <w:spacing w:after="0" w:line="240" w:lineRule="auto"/>
              <w:textAlignment w:val="baseline"/>
              <w:rPr>
                <w:rFonts w:ascii="Arial" w:eastAsia="Times New Roman" w:hAnsi="Arial" w:cs="Arial"/>
                <w:sz w:val="20"/>
                <w:szCs w:val="20"/>
              </w:rPr>
            </w:pPr>
          </w:p>
        </w:tc>
        <w:tc>
          <w:tcPr>
            <w:tcW w:w="2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3E3A" w:rsidRPr="00D266CF" w:rsidRDefault="00AC399F" w:rsidP="00AC399F">
            <w:pPr>
              <w:spacing w:after="0" w:line="240" w:lineRule="auto"/>
              <w:contextualSpacing/>
              <w:rPr>
                <w:rFonts w:ascii="Arial" w:hAnsi="Arial" w:cs="Arial"/>
                <w:sz w:val="24"/>
                <w:szCs w:val="24"/>
              </w:rPr>
            </w:pPr>
            <w:r w:rsidRPr="00AC399F">
              <w:rPr>
                <w:rFonts w:ascii="Arial" w:hAnsi="Arial" w:cs="Arial"/>
                <w:sz w:val="24"/>
                <w:szCs w:val="24"/>
              </w:rPr>
              <w:t xml:space="preserve">The rainy season usually lasts 3 months (July to September), sometimes until mid-October. Malaria is very common this season because of the increasing number of mosquitoes. </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3E3A" w:rsidRPr="00D266CF" w:rsidRDefault="00AC399F" w:rsidP="00F64519">
            <w:pPr>
              <w:suppressAutoHyphens/>
              <w:autoSpaceDN w:val="0"/>
              <w:spacing w:after="0" w:line="240" w:lineRule="auto"/>
              <w:jc w:val="center"/>
              <w:textAlignment w:val="baseline"/>
              <w:rPr>
                <w:rFonts w:ascii="Arial" w:eastAsia="Times New Roman" w:hAnsi="Arial" w:cs="Arial"/>
                <w:sz w:val="24"/>
                <w:szCs w:val="24"/>
              </w:rPr>
            </w:pPr>
            <w:r>
              <w:rPr>
                <w:rFonts w:ascii="Arial" w:eastAsia="Times New Roman" w:hAnsi="Arial" w:cs="Arial"/>
                <w:sz w:val="24"/>
                <w:szCs w:val="24"/>
              </w:rPr>
              <w:t>2</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3E3A" w:rsidRPr="00D266CF" w:rsidRDefault="00AC399F" w:rsidP="00F64519">
            <w:pPr>
              <w:suppressAutoHyphens/>
              <w:autoSpaceDN w:val="0"/>
              <w:spacing w:after="0" w:line="240" w:lineRule="auto"/>
              <w:jc w:val="center"/>
              <w:textAlignment w:val="baseline"/>
              <w:rPr>
                <w:rFonts w:ascii="Arial" w:eastAsia="Times New Roman" w:hAnsi="Arial" w:cs="Arial"/>
                <w:sz w:val="24"/>
                <w:szCs w:val="24"/>
              </w:rPr>
            </w:pPr>
            <w:r>
              <w:rPr>
                <w:rFonts w:ascii="Arial" w:eastAsia="Times New Roman" w:hAnsi="Arial" w:cs="Arial"/>
                <w:sz w:val="24"/>
                <w:szCs w:val="24"/>
              </w:rPr>
              <w:t>3</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3E3A" w:rsidRPr="00D266CF" w:rsidRDefault="00AC399F" w:rsidP="00F64519">
            <w:pPr>
              <w:suppressAutoHyphens/>
              <w:autoSpaceDN w:val="0"/>
              <w:spacing w:after="0" w:line="240" w:lineRule="auto"/>
              <w:jc w:val="center"/>
              <w:textAlignment w:val="baseline"/>
              <w:rPr>
                <w:rFonts w:ascii="Arial" w:eastAsia="Times New Roman" w:hAnsi="Arial" w:cs="Arial"/>
                <w:sz w:val="24"/>
                <w:szCs w:val="24"/>
              </w:rPr>
            </w:pPr>
            <w:r>
              <w:rPr>
                <w:rFonts w:ascii="Arial" w:eastAsia="Times New Roman" w:hAnsi="Arial" w:cs="Arial"/>
                <w:sz w:val="24"/>
                <w:szCs w:val="24"/>
              </w:rPr>
              <w:t>4</w:t>
            </w:r>
          </w:p>
        </w:tc>
        <w:tc>
          <w:tcPr>
            <w:tcW w:w="2168" w:type="dxa"/>
            <w:tcBorders>
              <w:top w:val="single" w:sz="4" w:space="0" w:color="000000"/>
              <w:left w:val="single" w:sz="4" w:space="0" w:color="000000"/>
              <w:bottom w:val="single" w:sz="4" w:space="0" w:color="000000"/>
              <w:right w:val="single" w:sz="4" w:space="0" w:color="000000"/>
            </w:tcBorders>
            <w:shd w:val="clear" w:color="auto" w:fill="FFC000"/>
          </w:tcPr>
          <w:p w:rsidR="00363E3A" w:rsidRPr="00E6517E" w:rsidRDefault="00AC399F" w:rsidP="00F64519">
            <w:pPr>
              <w:suppressAutoHyphens/>
              <w:autoSpaceDN w:val="0"/>
              <w:spacing w:after="0" w:line="240" w:lineRule="auto"/>
              <w:jc w:val="center"/>
              <w:textAlignment w:val="baseline"/>
              <w:rPr>
                <w:rFonts w:ascii="Arial" w:eastAsia="Times New Roman" w:hAnsi="Arial" w:cs="Arial"/>
                <w:b/>
                <w:sz w:val="24"/>
                <w:szCs w:val="24"/>
              </w:rPr>
            </w:pPr>
            <w:r>
              <w:rPr>
                <w:rFonts w:ascii="Arial" w:eastAsia="Times New Roman" w:hAnsi="Arial" w:cs="Arial"/>
                <w:b/>
                <w:sz w:val="24"/>
                <w:szCs w:val="24"/>
              </w:rPr>
              <w:t>Medium</w:t>
            </w:r>
          </w:p>
        </w:tc>
        <w:tc>
          <w:tcPr>
            <w:tcW w:w="5755"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AC511A" w:rsidRPr="00AC511A" w:rsidRDefault="000177D7" w:rsidP="00AC399F">
            <w:pPr>
              <w:pStyle w:val="Body"/>
              <w:numPr>
                <w:ilvl w:val="0"/>
                <w:numId w:val="7"/>
              </w:numPr>
              <w:jc w:val="both"/>
              <w:rPr>
                <w:rFonts w:ascii="Arial" w:hAnsi="Arial" w:cs="Arial"/>
                <w:szCs w:val="24"/>
              </w:rPr>
            </w:pPr>
            <w:r w:rsidRPr="00AC511A">
              <w:rPr>
                <w:rFonts w:ascii="Arial" w:hAnsi="Arial" w:cs="Arial"/>
                <w:szCs w:val="24"/>
              </w:rPr>
              <w:t>Carr</w:t>
            </w:r>
            <w:r w:rsidR="006939A1" w:rsidRPr="00AC511A">
              <w:rPr>
                <w:rFonts w:ascii="Arial" w:hAnsi="Arial" w:cs="Arial"/>
                <w:szCs w:val="24"/>
              </w:rPr>
              <w:t xml:space="preserve">y appropriate clothing for the </w:t>
            </w:r>
            <w:r w:rsidR="00AC399F">
              <w:rPr>
                <w:rFonts w:ascii="Arial" w:hAnsi="Arial" w:cs="Arial"/>
                <w:szCs w:val="24"/>
              </w:rPr>
              <w:t xml:space="preserve">rainy </w:t>
            </w:r>
            <w:r w:rsidR="006939A1" w:rsidRPr="00AC511A">
              <w:rPr>
                <w:rFonts w:ascii="Arial" w:hAnsi="Arial" w:cs="Arial"/>
                <w:szCs w:val="24"/>
              </w:rPr>
              <w:t>season (</w:t>
            </w:r>
            <w:r w:rsidR="00AC399F" w:rsidRPr="00AC399F">
              <w:rPr>
                <w:rFonts w:ascii="Arial" w:hAnsi="Arial" w:cs="Arial"/>
                <w:szCs w:val="24"/>
              </w:rPr>
              <w:t xml:space="preserve">shirt with long sleeve, a small scarf to cover the </w:t>
            </w:r>
            <w:proofErr w:type="spellStart"/>
            <w:r w:rsidR="00AC399F" w:rsidRPr="00AC399F">
              <w:rPr>
                <w:rFonts w:ascii="Arial" w:hAnsi="Arial" w:cs="Arial"/>
                <w:szCs w:val="24"/>
              </w:rPr>
              <w:t>arms</w:t>
            </w:r>
            <w:r w:rsidRPr="00AC511A">
              <w:rPr>
                <w:rFonts w:ascii="Arial" w:hAnsi="Arial" w:cs="Arial"/>
                <w:szCs w:val="24"/>
              </w:rPr>
              <w:t>etc</w:t>
            </w:r>
            <w:proofErr w:type="spellEnd"/>
            <w:r w:rsidRPr="00AC511A">
              <w:rPr>
                <w:rFonts w:ascii="Arial" w:hAnsi="Arial" w:cs="Arial"/>
                <w:szCs w:val="24"/>
              </w:rPr>
              <w:t>)</w:t>
            </w:r>
            <w:r w:rsidR="00AC511A">
              <w:rPr>
                <w:rFonts w:ascii="Arial" w:hAnsi="Arial" w:cs="Arial"/>
                <w:szCs w:val="24"/>
              </w:rPr>
              <w:t xml:space="preserve">, </w:t>
            </w:r>
          </w:p>
          <w:p w:rsidR="00AC511A" w:rsidRDefault="00AC511A" w:rsidP="00F64519">
            <w:pPr>
              <w:pStyle w:val="Body"/>
              <w:numPr>
                <w:ilvl w:val="0"/>
                <w:numId w:val="7"/>
              </w:numPr>
              <w:jc w:val="both"/>
              <w:rPr>
                <w:rFonts w:ascii="Arial" w:hAnsi="Arial" w:cs="Arial"/>
                <w:szCs w:val="24"/>
              </w:rPr>
            </w:pPr>
            <w:r>
              <w:rPr>
                <w:rFonts w:ascii="Arial" w:eastAsia="Calibri" w:hAnsi="Arial" w:cs="Arial"/>
                <w:szCs w:val="24"/>
              </w:rPr>
              <w:t>Body moisturizers will come in handy.</w:t>
            </w:r>
          </w:p>
          <w:p w:rsidR="006939A1" w:rsidRPr="00AC399F" w:rsidRDefault="006939A1" w:rsidP="00F64519">
            <w:pPr>
              <w:pStyle w:val="Body"/>
              <w:numPr>
                <w:ilvl w:val="0"/>
                <w:numId w:val="7"/>
              </w:numPr>
              <w:jc w:val="both"/>
              <w:rPr>
                <w:rFonts w:ascii="Arial" w:hAnsi="Arial" w:cs="Arial"/>
                <w:szCs w:val="24"/>
              </w:rPr>
            </w:pPr>
            <w:r w:rsidRPr="00AC511A">
              <w:rPr>
                <w:rFonts w:ascii="Arial" w:eastAsia="Calibri" w:hAnsi="Arial" w:cs="Arial"/>
                <w:szCs w:val="24"/>
              </w:rPr>
              <w:t>Floods can be prevalent during the rainy seasons alone. Natural disasters like hurricane, typhoon, avalanche etc</w:t>
            </w:r>
            <w:r w:rsidR="00AC511A">
              <w:rPr>
                <w:rFonts w:ascii="Arial" w:eastAsia="Calibri" w:hAnsi="Arial" w:cs="Arial"/>
                <w:szCs w:val="24"/>
              </w:rPr>
              <w:t>.</w:t>
            </w:r>
            <w:r w:rsidRPr="00AC511A">
              <w:rPr>
                <w:rFonts w:ascii="Arial" w:eastAsia="Calibri" w:hAnsi="Arial" w:cs="Arial"/>
                <w:szCs w:val="24"/>
              </w:rPr>
              <w:t xml:space="preserve"> are not known to occur.</w:t>
            </w:r>
          </w:p>
          <w:p w:rsidR="00AC399F" w:rsidRPr="00AC511A" w:rsidRDefault="00AC399F" w:rsidP="00AC399F">
            <w:pPr>
              <w:pStyle w:val="Body"/>
              <w:numPr>
                <w:ilvl w:val="0"/>
                <w:numId w:val="7"/>
              </w:numPr>
              <w:jc w:val="both"/>
              <w:rPr>
                <w:rFonts w:ascii="Arial" w:hAnsi="Arial" w:cs="Arial"/>
                <w:szCs w:val="24"/>
              </w:rPr>
            </w:pPr>
            <w:r w:rsidRPr="00AC399F">
              <w:rPr>
                <w:rFonts w:ascii="Arial" w:hAnsi="Arial" w:cs="Arial"/>
                <w:szCs w:val="24"/>
              </w:rPr>
              <w:t>Take precautions to follow a treatment against malaria before coming. Make sure your vaccines are up to date.</w:t>
            </w:r>
          </w:p>
        </w:tc>
      </w:tr>
      <w:tr w:rsidR="000177D7" w:rsidRPr="00B44941" w:rsidTr="00C126AB">
        <w:trPr>
          <w:trHeight w:val="649"/>
        </w:trPr>
        <w:tc>
          <w:tcPr>
            <w:tcW w:w="277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0177D7" w:rsidRPr="00B44941" w:rsidRDefault="000177D7" w:rsidP="000177D7">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 xml:space="preserve">Health </w:t>
            </w:r>
          </w:p>
          <w:p w:rsidR="000177D7" w:rsidRPr="00B44941" w:rsidRDefault="000177D7" w:rsidP="000177D7">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(physical &amp; psychological)</w:t>
            </w:r>
          </w:p>
          <w:p w:rsidR="000177D7" w:rsidRPr="00B44941" w:rsidRDefault="000177D7" w:rsidP="000177D7">
            <w:pPr>
              <w:suppressAutoHyphens/>
              <w:autoSpaceDN w:val="0"/>
              <w:spacing w:after="0" w:line="240" w:lineRule="auto"/>
              <w:textAlignment w:val="baseline"/>
              <w:rPr>
                <w:rFonts w:ascii="Arial" w:eastAsia="Times New Roman" w:hAnsi="Arial" w:cs="Arial"/>
                <w:sz w:val="20"/>
                <w:szCs w:val="20"/>
              </w:rPr>
            </w:pPr>
          </w:p>
        </w:tc>
        <w:tc>
          <w:tcPr>
            <w:tcW w:w="2206" w:type="dxa"/>
            <w:tcBorders>
              <w:top w:val="single" w:sz="4" w:space="0" w:color="000000"/>
              <w:left w:val="single" w:sz="4" w:space="0" w:color="auto"/>
              <w:bottom w:val="single" w:sz="4" w:space="0" w:color="000000"/>
              <w:right w:val="single" w:sz="4" w:space="0" w:color="000000"/>
            </w:tcBorders>
            <w:shd w:val="clear" w:color="auto" w:fill="auto"/>
            <w:tcMar>
              <w:top w:w="0" w:type="dxa"/>
              <w:left w:w="108" w:type="dxa"/>
              <w:bottom w:w="0" w:type="dxa"/>
              <w:right w:w="108" w:type="dxa"/>
            </w:tcMar>
          </w:tcPr>
          <w:p w:rsidR="000177D7" w:rsidRPr="00D266CF" w:rsidRDefault="000177D7" w:rsidP="00F64519">
            <w:pPr>
              <w:spacing w:after="0" w:line="240" w:lineRule="auto"/>
              <w:rPr>
                <w:rFonts w:ascii="Arial" w:hAnsi="Arial" w:cs="Arial"/>
                <w:b/>
                <w:sz w:val="24"/>
                <w:szCs w:val="24"/>
              </w:rPr>
            </w:pPr>
            <w:r w:rsidRPr="00D266CF">
              <w:rPr>
                <w:rFonts w:ascii="Arial" w:hAnsi="Arial" w:cs="Arial"/>
                <w:sz w:val="24"/>
                <w:szCs w:val="24"/>
              </w:rPr>
              <w:t>Ill Health - Typhoid and Malaria are common</w:t>
            </w:r>
            <w:r w:rsidR="00C3778C">
              <w:rPr>
                <w:rFonts w:ascii="Arial" w:hAnsi="Arial" w:cs="Arial"/>
                <w:sz w:val="24"/>
                <w:szCs w:val="24"/>
              </w:rPr>
              <w:t xml:space="preserve"> as are many other diseases</w:t>
            </w:r>
          </w:p>
          <w:p w:rsidR="000177D7" w:rsidRPr="00D266CF" w:rsidRDefault="000177D7" w:rsidP="00AC511A">
            <w:pPr>
              <w:spacing w:after="0" w:line="240" w:lineRule="auto"/>
              <w:rPr>
                <w:rFonts w:ascii="Arial" w:hAnsi="Arial" w:cs="Arial"/>
                <w:b/>
                <w:sz w:val="24"/>
                <w:szCs w:val="24"/>
              </w:rPr>
            </w:pP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177D7" w:rsidRPr="00D266CF" w:rsidRDefault="000177D7" w:rsidP="00F64519">
            <w:pPr>
              <w:spacing w:after="0" w:line="240" w:lineRule="auto"/>
              <w:jc w:val="center"/>
              <w:rPr>
                <w:rFonts w:ascii="Arial" w:hAnsi="Arial" w:cs="Arial"/>
                <w:b/>
                <w:sz w:val="24"/>
                <w:szCs w:val="24"/>
              </w:rPr>
            </w:pPr>
            <w:r w:rsidRPr="00D266CF">
              <w:rPr>
                <w:rFonts w:ascii="Arial" w:hAnsi="Arial" w:cs="Arial"/>
                <w:sz w:val="24"/>
                <w:szCs w:val="24"/>
              </w:rPr>
              <w:t>2</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177D7" w:rsidRPr="00D266CF" w:rsidRDefault="000177D7" w:rsidP="00F64519">
            <w:pPr>
              <w:spacing w:after="0" w:line="240" w:lineRule="auto"/>
              <w:jc w:val="center"/>
              <w:rPr>
                <w:rFonts w:ascii="Arial" w:hAnsi="Arial" w:cs="Arial"/>
                <w:b/>
                <w:sz w:val="24"/>
                <w:szCs w:val="24"/>
              </w:rPr>
            </w:pPr>
            <w:r w:rsidRPr="00D266CF">
              <w:rPr>
                <w:rFonts w:ascii="Arial" w:hAnsi="Arial" w:cs="Arial"/>
                <w:sz w:val="24"/>
                <w:szCs w:val="24"/>
              </w:rPr>
              <w:t>3</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177D7" w:rsidRPr="00D266CF" w:rsidRDefault="000177D7" w:rsidP="00F64519">
            <w:pPr>
              <w:spacing w:after="0" w:line="240" w:lineRule="auto"/>
              <w:jc w:val="center"/>
              <w:rPr>
                <w:rFonts w:ascii="Arial" w:hAnsi="Arial" w:cs="Arial"/>
                <w:b/>
                <w:sz w:val="24"/>
                <w:szCs w:val="24"/>
              </w:rPr>
            </w:pPr>
            <w:r w:rsidRPr="00D266CF">
              <w:rPr>
                <w:rFonts w:ascii="Arial" w:hAnsi="Arial" w:cs="Arial"/>
                <w:sz w:val="24"/>
                <w:szCs w:val="24"/>
              </w:rPr>
              <w:t>6</w:t>
            </w:r>
          </w:p>
        </w:tc>
        <w:tc>
          <w:tcPr>
            <w:tcW w:w="2168" w:type="dxa"/>
            <w:tcBorders>
              <w:top w:val="single" w:sz="4" w:space="0" w:color="000000"/>
              <w:left w:val="single" w:sz="4" w:space="0" w:color="000000"/>
              <w:bottom w:val="single" w:sz="4" w:space="0" w:color="000000"/>
              <w:right w:val="single" w:sz="4" w:space="0" w:color="auto"/>
            </w:tcBorders>
            <w:shd w:val="clear" w:color="auto" w:fill="FFC000"/>
          </w:tcPr>
          <w:p w:rsidR="000177D7" w:rsidRPr="00C126AB" w:rsidRDefault="000177D7" w:rsidP="00F64519">
            <w:pPr>
              <w:spacing w:after="0" w:line="240" w:lineRule="auto"/>
              <w:jc w:val="center"/>
              <w:rPr>
                <w:rFonts w:ascii="Arial" w:hAnsi="Arial" w:cs="Arial"/>
                <w:b/>
                <w:sz w:val="24"/>
                <w:szCs w:val="24"/>
              </w:rPr>
            </w:pPr>
            <w:r w:rsidRPr="00C126AB">
              <w:rPr>
                <w:rFonts w:ascii="Arial" w:hAnsi="Arial" w:cs="Arial"/>
                <w:b/>
                <w:sz w:val="24"/>
                <w:szCs w:val="24"/>
              </w:rPr>
              <w:t>Medium</w:t>
            </w:r>
          </w:p>
        </w:tc>
        <w:tc>
          <w:tcPr>
            <w:tcW w:w="57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3778C" w:rsidRDefault="00C3778C" w:rsidP="00C3778C">
            <w:pPr>
              <w:pStyle w:val="Body"/>
              <w:numPr>
                <w:ilvl w:val="0"/>
                <w:numId w:val="8"/>
              </w:numPr>
              <w:jc w:val="both"/>
              <w:rPr>
                <w:rFonts w:ascii="Arial" w:hAnsi="Arial" w:cs="Arial"/>
                <w:szCs w:val="24"/>
              </w:rPr>
            </w:pPr>
            <w:r>
              <w:rPr>
                <w:rFonts w:ascii="Arial" w:hAnsi="Arial" w:cs="Arial"/>
                <w:szCs w:val="24"/>
              </w:rPr>
              <w:t xml:space="preserve">Consult </w:t>
            </w:r>
            <w:hyperlink r:id="rId14" w:history="1">
              <w:r w:rsidRPr="00C3778C">
                <w:rPr>
                  <w:rStyle w:val="Hyperlink"/>
                  <w:rFonts w:ascii="Arial" w:hAnsi="Arial" w:cs="Arial"/>
                  <w:szCs w:val="24"/>
                </w:rPr>
                <w:t>TravelGuard Health Advisory</w:t>
              </w:r>
            </w:hyperlink>
            <w:r>
              <w:rPr>
                <w:rFonts w:ascii="Arial" w:hAnsi="Arial" w:cs="Arial"/>
                <w:szCs w:val="24"/>
              </w:rPr>
              <w:t xml:space="preserve"> prior to travelling</w:t>
            </w:r>
          </w:p>
          <w:p w:rsidR="000177D7" w:rsidRPr="00D266CF" w:rsidRDefault="000177D7" w:rsidP="00C3778C">
            <w:pPr>
              <w:pStyle w:val="Body"/>
              <w:numPr>
                <w:ilvl w:val="0"/>
                <w:numId w:val="8"/>
              </w:numPr>
              <w:jc w:val="both"/>
              <w:rPr>
                <w:rFonts w:ascii="Arial" w:hAnsi="Arial" w:cs="Arial"/>
                <w:szCs w:val="24"/>
              </w:rPr>
            </w:pPr>
            <w:r w:rsidRPr="00D266CF">
              <w:rPr>
                <w:rFonts w:ascii="Arial" w:hAnsi="Arial" w:cs="Arial"/>
                <w:szCs w:val="24"/>
              </w:rPr>
              <w:t xml:space="preserve">Bite avoidance - cover </w:t>
            </w:r>
            <w:r w:rsidR="00D27C7F" w:rsidRPr="00D266CF">
              <w:rPr>
                <w:rFonts w:ascii="Arial" w:hAnsi="Arial" w:cs="Arial"/>
                <w:szCs w:val="24"/>
              </w:rPr>
              <w:t>up, take</w:t>
            </w:r>
            <w:r w:rsidRPr="00D266CF">
              <w:rPr>
                <w:rFonts w:ascii="Arial" w:hAnsi="Arial" w:cs="Arial"/>
                <w:szCs w:val="24"/>
              </w:rPr>
              <w:t xml:space="preserve"> prophylaxis </w:t>
            </w:r>
          </w:p>
          <w:p w:rsidR="000177D7" w:rsidRPr="00D266CF" w:rsidRDefault="000177D7" w:rsidP="00C3778C">
            <w:pPr>
              <w:pStyle w:val="Body"/>
              <w:numPr>
                <w:ilvl w:val="0"/>
                <w:numId w:val="8"/>
              </w:numPr>
              <w:jc w:val="both"/>
              <w:rPr>
                <w:rFonts w:ascii="Arial" w:hAnsi="Arial" w:cs="Arial"/>
                <w:szCs w:val="24"/>
              </w:rPr>
            </w:pPr>
            <w:r w:rsidRPr="00D266CF">
              <w:rPr>
                <w:rFonts w:ascii="Arial" w:hAnsi="Arial" w:cs="Arial"/>
                <w:szCs w:val="24"/>
              </w:rPr>
              <w:t xml:space="preserve">Wash hands often with soap and safe running water. You may also carry with </w:t>
            </w:r>
            <w:proofErr w:type="gramStart"/>
            <w:r w:rsidR="003A62F0">
              <w:rPr>
                <w:rFonts w:ascii="Arial" w:hAnsi="Arial" w:cs="Arial"/>
                <w:szCs w:val="24"/>
              </w:rPr>
              <w:t>you</w:t>
            </w:r>
            <w:proofErr w:type="gramEnd"/>
            <w:r w:rsidRPr="00D266CF">
              <w:rPr>
                <w:rFonts w:ascii="Arial" w:hAnsi="Arial" w:cs="Arial"/>
                <w:szCs w:val="24"/>
              </w:rPr>
              <w:t xml:space="preserve"> sanitizers for </w:t>
            </w:r>
            <w:r w:rsidR="003A62F0">
              <w:rPr>
                <w:rFonts w:ascii="Arial" w:hAnsi="Arial" w:cs="Arial"/>
                <w:szCs w:val="24"/>
              </w:rPr>
              <w:t xml:space="preserve">your </w:t>
            </w:r>
            <w:r w:rsidRPr="00D266CF">
              <w:rPr>
                <w:rFonts w:ascii="Arial" w:hAnsi="Arial" w:cs="Arial"/>
                <w:szCs w:val="24"/>
              </w:rPr>
              <w:t>use.</w:t>
            </w:r>
          </w:p>
          <w:p w:rsidR="000177D7" w:rsidRPr="00D266CF" w:rsidRDefault="000177D7" w:rsidP="00C3778C">
            <w:pPr>
              <w:pStyle w:val="Body"/>
              <w:numPr>
                <w:ilvl w:val="0"/>
                <w:numId w:val="8"/>
              </w:numPr>
              <w:jc w:val="both"/>
              <w:rPr>
                <w:rFonts w:ascii="Arial" w:hAnsi="Arial" w:cs="Arial"/>
                <w:szCs w:val="24"/>
              </w:rPr>
            </w:pPr>
            <w:r w:rsidRPr="00D266CF">
              <w:rPr>
                <w:rFonts w:ascii="Arial" w:hAnsi="Arial" w:cs="Arial"/>
                <w:szCs w:val="24"/>
              </w:rPr>
              <w:t xml:space="preserve">Be careful not to over consume food and water </w:t>
            </w:r>
          </w:p>
          <w:p w:rsidR="000177D7" w:rsidRPr="00C3778C" w:rsidRDefault="000177D7" w:rsidP="00C3778C">
            <w:pPr>
              <w:pStyle w:val="Body"/>
              <w:numPr>
                <w:ilvl w:val="0"/>
                <w:numId w:val="8"/>
              </w:numPr>
              <w:jc w:val="both"/>
              <w:rPr>
                <w:rFonts w:ascii="Arial" w:hAnsi="Arial" w:cs="Arial"/>
                <w:b/>
                <w:szCs w:val="24"/>
              </w:rPr>
            </w:pPr>
            <w:r w:rsidRPr="00D266CF">
              <w:rPr>
                <w:rFonts w:ascii="Arial" w:hAnsi="Arial" w:cs="Arial"/>
                <w:szCs w:val="24"/>
              </w:rPr>
              <w:t xml:space="preserve">Obtain medical insurance before embarking on your journey </w:t>
            </w:r>
          </w:p>
          <w:p w:rsidR="00C3778C" w:rsidRPr="00C3778C" w:rsidRDefault="00C3778C" w:rsidP="00C3778C">
            <w:pPr>
              <w:pStyle w:val="Body"/>
              <w:numPr>
                <w:ilvl w:val="0"/>
                <w:numId w:val="8"/>
              </w:numPr>
              <w:jc w:val="both"/>
              <w:rPr>
                <w:rFonts w:ascii="Arial" w:hAnsi="Arial" w:cs="Arial"/>
                <w:szCs w:val="24"/>
              </w:rPr>
            </w:pPr>
            <w:r>
              <w:rPr>
                <w:rFonts w:ascii="Arial" w:hAnsi="Arial" w:cs="Arial"/>
                <w:szCs w:val="24"/>
                <w:shd w:val="clear" w:color="auto" w:fill="FFFFFF"/>
              </w:rPr>
              <w:lastRenderedPageBreak/>
              <w:t>C</w:t>
            </w:r>
            <w:r w:rsidRPr="00C3778C">
              <w:rPr>
                <w:rFonts w:ascii="Arial" w:hAnsi="Arial" w:cs="Arial"/>
                <w:szCs w:val="24"/>
                <w:shd w:val="clear" w:color="auto" w:fill="FFFFFF"/>
              </w:rPr>
              <w:t>arry vaccination card, blood type and any other relevant medical information at all times</w:t>
            </w:r>
          </w:p>
          <w:p w:rsidR="00C3778C" w:rsidRDefault="00C3778C" w:rsidP="00C3778C">
            <w:pPr>
              <w:pStyle w:val="Body"/>
              <w:numPr>
                <w:ilvl w:val="0"/>
                <w:numId w:val="8"/>
              </w:numPr>
              <w:rPr>
                <w:rFonts w:ascii="Arial" w:hAnsi="Arial" w:cs="Arial"/>
                <w:szCs w:val="24"/>
              </w:rPr>
            </w:pPr>
            <w:r>
              <w:rPr>
                <w:rFonts w:ascii="Arial" w:hAnsi="Arial" w:cs="Arial"/>
                <w:szCs w:val="24"/>
              </w:rPr>
              <w:t>Carry details of WaterAid Insurance:</w:t>
            </w:r>
          </w:p>
          <w:p w:rsidR="00C3778C" w:rsidRDefault="00C3778C" w:rsidP="00C3778C">
            <w:pPr>
              <w:pStyle w:val="Body"/>
              <w:ind w:left="360"/>
              <w:rPr>
                <w:rFonts w:ascii="Arial" w:hAnsi="Arial" w:cs="Arial"/>
                <w:szCs w:val="24"/>
              </w:rPr>
            </w:pPr>
            <w:r w:rsidRPr="00D0120D">
              <w:rPr>
                <w:rFonts w:ascii="Arial" w:hAnsi="Arial" w:cs="Arial"/>
                <w:szCs w:val="24"/>
              </w:rPr>
              <w:t>AIG Lifeline</w:t>
            </w:r>
          </w:p>
          <w:p w:rsidR="00C3778C" w:rsidRDefault="00C3778C" w:rsidP="00C3778C">
            <w:pPr>
              <w:pStyle w:val="Body"/>
              <w:ind w:left="360"/>
              <w:rPr>
                <w:rFonts w:ascii="Arial" w:hAnsi="Arial" w:cs="Arial"/>
                <w:szCs w:val="24"/>
              </w:rPr>
            </w:pPr>
            <w:r w:rsidRPr="00D0120D">
              <w:rPr>
                <w:rFonts w:ascii="Arial" w:hAnsi="Arial" w:cs="Arial"/>
                <w:szCs w:val="24"/>
              </w:rPr>
              <w:t>Tel.: +44 (0) 1273 552 922</w:t>
            </w:r>
          </w:p>
          <w:p w:rsidR="00C3778C" w:rsidRDefault="00C3778C" w:rsidP="00C3778C">
            <w:pPr>
              <w:pStyle w:val="Body"/>
              <w:ind w:left="360"/>
              <w:rPr>
                <w:rFonts w:ascii="Arial" w:hAnsi="Arial" w:cs="Arial"/>
                <w:szCs w:val="24"/>
              </w:rPr>
            </w:pPr>
            <w:r w:rsidRPr="00D0120D">
              <w:rPr>
                <w:rFonts w:ascii="Arial" w:hAnsi="Arial" w:cs="Arial"/>
                <w:szCs w:val="24"/>
              </w:rPr>
              <w:t>Policy Number:</w:t>
            </w:r>
            <w:r w:rsidRPr="00D0120D">
              <w:rPr>
                <w:rFonts w:ascii="Arial" w:hAnsi="Arial" w:cs="Arial"/>
                <w:szCs w:val="24"/>
              </w:rPr>
              <w:tab/>
              <w:t>0010014751</w:t>
            </w:r>
          </w:p>
          <w:p w:rsidR="00C3778C" w:rsidRPr="00C3778C" w:rsidRDefault="00C3778C" w:rsidP="00C3778C">
            <w:pPr>
              <w:pStyle w:val="Body"/>
              <w:ind w:left="360"/>
              <w:jc w:val="both"/>
              <w:rPr>
                <w:rFonts w:ascii="Arial" w:hAnsi="Arial" w:cs="Arial"/>
                <w:szCs w:val="24"/>
              </w:rPr>
            </w:pPr>
            <w:r w:rsidRPr="00D0120D">
              <w:rPr>
                <w:rFonts w:ascii="Arial" w:hAnsi="Arial" w:cs="Arial"/>
                <w:szCs w:val="24"/>
              </w:rPr>
              <w:t>Website:</w:t>
            </w:r>
            <w:r w:rsidRPr="00D0120D">
              <w:rPr>
                <w:rFonts w:ascii="Arial" w:hAnsi="Arial" w:cs="Arial"/>
                <w:szCs w:val="24"/>
              </w:rPr>
              <w:tab/>
            </w:r>
            <w:hyperlink r:id="rId15" w:history="1">
              <w:r w:rsidRPr="00D0120D">
                <w:rPr>
                  <w:rStyle w:val="Hyperlink"/>
                  <w:rFonts w:ascii="Arial" w:hAnsi="Arial" w:cs="Arial"/>
                  <w:szCs w:val="24"/>
                </w:rPr>
                <w:t>www.mylifeline.co.uk</w:t>
              </w:r>
            </w:hyperlink>
          </w:p>
        </w:tc>
      </w:tr>
      <w:tr w:rsidR="002B5784" w:rsidRPr="00B44941" w:rsidTr="00C126AB">
        <w:trPr>
          <w:trHeight w:val="649"/>
        </w:trPr>
        <w:tc>
          <w:tcPr>
            <w:tcW w:w="277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2B5784" w:rsidRPr="00B44941" w:rsidRDefault="002B5784" w:rsidP="000177D7">
            <w:pPr>
              <w:suppressAutoHyphens/>
              <w:autoSpaceDN w:val="0"/>
              <w:spacing w:after="0" w:line="240" w:lineRule="auto"/>
              <w:textAlignment w:val="baseline"/>
              <w:rPr>
                <w:rFonts w:ascii="Arial" w:eastAsia="Times New Roman" w:hAnsi="Arial" w:cs="Arial"/>
                <w:b/>
                <w:sz w:val="24"/>
                <w:szCs w:val="24"/>
              </w:rPr>
            </w:pPr>
          </w:p>
        </w:tc>
        <w:tc>
          <w:tcPr>
            <w:tcW w:w="2206" w:type="dxa"/>
            <w:tcBorders>
              <w:top w:val="single" w:sz="4" w:space="0" w:color="000000"/>
              <w:left w:val="single" w:sz="4" w:space="0" w:color="auto"/>
              <w:bottom w:val="single" w:sz="4" w:space="0" w:color="000000"/>
              <w:right w:val="single" w:sz="4" w:space="0" w:color="000000"/>
            </w:tcBorders>
            <w:shd w:val="clear" w:color="auto" w:fill="auto"/>
            <w:tcMar>
              <w:top w:w="0" w:type="dxa"/>
              <w:left w:w="108" w:type="dxa"/>
              <w:bottom w:w="0" w:type="dxa"/>
              <w:right w:w="108" w:type="dxa"/>
            </w:tcMar>
          </w:tcPr>
          <w:p w:rsidR="002B5784" w:rsidRPr="00D266CF" w:rsidRDefault="00AC511A" w:rsidP="00AC511A">
            <w:pPr>
              <w:spacing w:after="0" w:line="240" w:lineRule="auto"/>
              <w:rPr>
                <w:rFonts w:ascii="Arial" w:hAnsi="Arial" w:cs="Arial"/>
                <w:sz w:val="24"/>
                <w:szCs w:val="24"/>
              </w:rPr>
            </w:pPr>
            <w:r>
              <w:rPr>
                <w:rFonts w:ascii="Arial" w:hAnsi="Arial" w:cs="Arial"/>
                <w:sz w:val="24"/>
                <w:szCs w:val="24"/>
              </w:rPr>
              <w:t>Cholera can occur throughout the country.</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784" w:rsidRPr="00D266CF" w:rsidRDefault="002B5784" w:rsidP="00F64519">
            <w:pPr>
              <w:spacing w:after="0" w:line="240" w:lineRule="auto"/>
              <w:jc w:val="center"/>
              <w:rPr>
                <w:rFonts w:ascii="Arial" w:hAnsi="Arial" w:cs="Arial"/>
                <w:sz w:val="24"/>
                <w:szCs w:val="24"/>
              </w:rPr>
            </w:pPr>
            <w:r w:rsidRPr="00D266CF">
              <w:rPr>
                <w:rFonts w:ascii="Arial" w:hAnsi="Arial" w:cs="Arial"/>
                <w:sz w:val="24"/>
                <w:szCs w:val="24"/>
              </w:rPr>
              <w:t>1</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784" w:rsidRPr="00D266CF" w:rsidRDefault="002B5784" w:rsidP="00F64519">
            <w:pPr>
              <w:spacing w:after="0" w:line="240" w:lineRule="auto"/>
              <w:jc w:val="center"/>
              <w:rPr>
                <w:rFonts w:ascii="Arial" w:hAnsi="Arial" w:cs="Arial"/>
                <w:sz w:val="24"/>
                <w:szCs w:val="24"/>
              </w:rPr>
            </w:pPr>
            <w:r w:rsidRPr="00D266CF">
              <w:rPr>
                <w:rFonts w:ascii="Arial" w:hAnsi="Arial" w:cs="Arial"/>
                <w:sz w:val="24"/>
                <w:szCs w:val="24"/>
              </w:rPr>
              <w:t>3</w:t>
            </w:r>
          </w:p>
        </w:tc>
        <w:tc>
          <w:tcPr>
            <w:tcW w:w="10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5784" w:rsidRPr="00D266CF" w:rsidRDefault="002B5784" w:rsidP="00F64519">
            <w:pPr>
              <w:spacing w:after="0" w:line="240" w:lineRule="auto"/>
              <w:jc w:val="center"/>
              <w:rPr>
                <w:rFonts w:ascii="Arial" w:hAnsi="Arial" w:cs="Arial"/>
                <w:sz w:val="24"/>
                <w:szCs w:val="24"/>
              </w:rPr>
            </w:pPr>
            <w:r w:rsidRPr="00D266CF">
              <w:rPr>
                <w:rFonts w:ascii="Arial" w:hAnsi="Arial" w:cs="Arial"/>
                <w:sz w:val="24"/>
                <w:szCs w:val="24"/>
              </w:rPr>
              <w:t>3</w:t>
            </w:r>
          </w:p>
        </w:tc>
        <w:tc>
          <w:tcPr>
            <w:tcW w:w="2168" w:type="dxa"/>
            <w:tcBorders>
              <w:top w:val="single" w:sz="4" w:space="0" w:color="000000"/>
              <w:left w:val="single" w:sz="4" w:space="0" w:color="000000"/>
              <w:bottom w:val="single" w:sz="4" w:space="0" w:color="000000"/>
              <w:right w:val="single" w:sz="4" w:space="0" w:color="auto"/>
            </w:tcBorders>
            <w:shd w:val="clear" w:color="auto" w:fill="92D050"/>
          </w:tcPr>
          <w:p w:rsidR="002B5784" w:rsidRPr="00C126AB" w:rsidRDefault="002B5784" w:rsidP="00F64519">
            <w:pPr>
              <w:spacing w:after="0" w:line="240" w:lineRule="auto"/>
              <w:jc w:val="center"/>
              <w:rPr>
                <w:rFonts w:ascii="Arial" w:hAnsi="Arial" w:cs="Arial"/>
                <w:b/>
                <w:sz w:val="24"/>
                <w:szCs w:val="24"/>
              </w:rPr>
            </w:pPr>
            <w:r w:rsidRPr="00C126AB">
              <w:rPr>
                <w:rFonts w:ascii="Arial" w:hAnsi="Arial" w:cs="Arial"/>
                <w:b/>
                <w:sz w:val="24"/>
                <w:szCs w:val="24"/>
              </w:rPr>
              <w:t>Low</w:t>
            </w:r>
          </w:p>
        </w:tc>
        <w:tc>
          <w:tcPr>
            <w:tcW w:w="57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7B75FA" w:rsidRPr="00D266CF" w:rsidRDefault="007B75FA" w:rsidP="00F64519">
            <w:pPr>
              <w:pStyle w:val="Body"/>
              <w:numPr>
                <w:ilvl w:val="0"/>
                <w:numId w:val="8"/>
              </w:numPr>
              <w:jc w:val="both"/>
              <w:rPr>
                <w:rFonts w:ascii="Arial" w:hAnsi="Arial" w:cs="Arial"/>
                <w:szCs w:val="24"/>
              </w:rPr>
            </w:pPr>
            <w:r w:rsidRPr="00D266CF">
              <w:rPr>
                <w:rFonts w:ascii="Arial" w:hAnsi="Arial" w:cs="Arial"/>
                <w:szCs w:val="24"/>
              </w:rPr>
              <w:t xml:space="preserve">Drink only </w:t>
            </w:r>
            <w:r w:rsidR="00AC511A">
              <w:rPr>
                <w:rFonts w:ascii="Arial" w:hAnsi="Arial" w:cs="Arial"/>
                <w:szCs w:val="24"/>
              </w:rPr>
              <w:t xml:space="preserve">sealed </w:t>
            </w:r>
            <w:r w:rsidRPr="00D266CF">
              <w:rPr>
                <w:rFonts w:ascii="Arial" w:hAnsi="Arial" w:cs="Arial"/>
                <w:szCs w:val="24"/>
              </w:rPr>
              <w:t>bottled</w:t>
            </w:r>
            <w:r w:rsidR="003A62F0">
              <w:rPr>
                <w:rFonts w:ascii="Arial" w:hAnsi="Arial" w:cs="Arial"/>
                <w:szCs w:val="24"/>
              </w:rPr>
              <w:t xml:space="preserve"> water which is considered safe</w:t>
            </w:r>
          </w:p>
          <w:p w:rsidR="007B75FA" w:rsidRPr="00D266CF" w:rsidRDefault="003A62F0" w:rsidP="00F64519">
            <w:pPr>
              <w:pStyle w:val="Body"/>
              <w:numPr>
                <w:ilvl w:val="0"/>
                <w:numId w:val="8"/>
              </w:numPr>
              <w:jc w:val="both"/>
              <w:rPr>
                <w:rFonts w:ascii="Arial" w:hAnsi="Arial" w:cs="Arial"/>
                <w:szCs w:val="24"/>
              </w:rPr>
            </w:pPr>
            <w:r>
              <w:rPr>
                <w:rFonts w:ascii="Arial" w:hAnsi="Arial" w:cs="Arial"/>
                <w:szCs w:val="24"/>
              </w:rPr>
              <w:t>Report any ill health to WANi</w:t>
            </w:r>
            <w:r w:rsidR="00AC511A">
              <w:rPr>
                <w:rFonts w:ascii="Arial" w:hAnsi="Arial" w:cs="Arial"/>
                <w:szCs w:val="24"/>
              </w:rPr>
              <w:t>ger</w:t>
            </w:r>
            <w:r w:rsidR="007B75FA" w:rsidRPr="00D266CF">
              <w:rPr>
                <w:rFonts w:ascii="Arial" w:hAnsi="Arial" w:cs="Arial"/>
                <w:szCs w:val="24"/>
              </w:rPr>
              <w:t xml:space="preserve"> and SFP</w:t>
            </w:r>
          </w:p>
          <w:p w:rsidR="007B75FA" w:rsidRPr="00D266CF" w:rsidRDefault="007B75FA" w:rsidP="00F64519">
            <w:pPr>
              <w:pStyle w:val="Body"/>
              <w:numPr>
                <w:ilvl w:val="0"/>
                <w:numId w:val="8"/>
              </w:numPr>
              <w:jc w:val="both"/>
              <w:rPr>
                <w:rFonts w:ascii="Arial" w:hAnsi="Arial" w:cs="Arial"/>
                <w:b/>
                <w:szCs w:val="24"/>
              </w:rPr>
            </w:pPr>
            <w:r w:rsidRPr="00D266CF">
              <w:rPr>
                <w:rFonts w:ascii="Arial" w:hAnsi="Arial" w:cs="Arial"/>
                <w:szCs w:val="24"/>
              </w:rPr>
              <w:t>If</w:t>
            </w:r>
            <w:r w:rsidR="003A62F0">
              <w:rPr>
                <w:rFonts w:ascii="Arial" w:hAnsi="Arial" w:cs="Arial"/>
                <w:szCs w:val="24"/>
              </w:rPr>
              <w:t xml:space="preserve"> mosquito nets are required, the SFP</w:t>
            </w:r>
            <w:r w:rsidRPr="00D266CF">
              <w:rPr>
                <w:rFonts w:ascii="Arial" w:hAnsi="Arial" w:cs="Arial"/>
                <w:szCs w:val="24"/>
              </w:rPr>
              <w:t xml:space="preserve"> will assist in liaising with the hotel to provide these. </w:t>
            </w:r>
          </w:p>
          <w:p w:rsidR="007B75FA" w:rsidRPr="00D266CF" w:rsidRDefault="007B75FA" w:rsidP="00F64519">
            <w:pPr>
              <w:pStyle w:val="Body"/>
              <w:numPr>
                <w:ilvl w:val="0"/>
                <w:numId w:val="8"/>
              </w:numPr>
              <w:jc w:val="both"/>
              <w:rPr>
                <w:rFonts w:ascii="Arial" w:hAnsi="Arial" w:cs="Arial"/>
                <w:szCs w:val="24"/>
              </w:rPr>
            </w:pPr>
            <w:r w:rsidRPr="00D266CF">
              <w:rPr>
                <w:rFonts w:ascii="Arial" w:hAnsi="Arial" w:cs="Arial"/>
                <w:szCs w:val="24"/>
              </w:rPr>
              <w:t>Do not patronize food hawkers usually found on the streets.</w:t>
            </w:r>
          </w:p>
          <w:p w:rsidR="007B75FA" w:rsidRPr="00D266CF" w:rsidRDefault="007B75FA" w:rsidP="00F64519">
            <w:pPr>
              <w:pStyle w:val="Body"/>
              <w:numPr>
                <w:ilvl w:val="0"/>
                <w:numId w:val="8"/>
              </w:numPr>
              <w:jc w:val="both"/>
              <w:rPr>
                <w:rFonts w:ascii="Arial" w:hAnsi="Arial" w:cs="Arial"/>
                <w:szCs w:val="24"/>
              </w:rPr>
            </w:pPr>
            <w:r w:rsidRPr="00D266CF">
              <w:rPr>
                <w:rFonts w:ascii="Arial" w:hAnsi="Arial" w:cs="Arial"/>
                <w:szCs w:val="24"/>
              </w:rPr>
              <w:t>Fruits, vegetables and other open foods should be thoroughly washed before eating</w:t>
            </w:r>
          </w:p>
          <w:p w:rsidR="002B5784" w:rsidRPr="00D266CF" w:rsidRDefault="00AC511A" w:rsidP="00F64519">
            <w:pPr>
              <w:pStyle w:val="Body"/>
              <w:numPr>
                <w:ilvl w:val="0"/>
                <w:numId w:val="8"/>
              </w:numPr>
              <w:jc w:val="both"/>
              <w:rPr>
                <w:rFonts w:ascii="Arial" w:hAnsi="Arial" w:cs="Arial"/>
                <w:szCs w:val="24"/>
              </w:rPr>
            </w:pPr>
            <w:r>
              <w:rPr>
                <w:rFonts w:ascii="Arial" w:hAnsi="Arial" w:cs="Arial"/>
                <w:szCs w:val="24"/>
              </w:rPr>
              <w:t>Maintain high personal hygienic standard</w:t>
            </w:r>
          </w:p>
        </w:tc>
      </w:tr>
      <w:tr w:rsidR="00DB3D23" w:rsidRPr="00B44941" w:rsidTr="00AC511A">
        <w:trPr>
          <w:trHeight w:val="649"/>
        </w:trPr>
        <w:tc>
          <w:tcPr>
            <w:tcW w:w="277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B3D23" w:rsidRPr="00B44941" w:rsidRDefault="00DB3D23" w:rsidP="00DB3D23">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Communications</w:t>
            </w:r>
          </w:p>
          <w:p w:rsidR="00DB3D23" w:rsidRPr="00B44941" w:rsidRDefault="00DB3D23" w:rsidP="00DB3D23">
            <w:pPr>
              <w:suppressAutoHyphens/>
              <w:autoSpaceDN w:val="0"/>
              <w:spacing w:after="0" w:line="240" w:lineRule="auto"/>
              <w:textAlignment w:val="baseline"/>
              <w:rPr>
                <w:rFonts w:ascii="Arial" w:eastAsia="Times New Roman" w:hAnsi="Arial" w:cs="Arial"/>
                <w:sz w:val="20"/>
                <w:szCs w:val="20"/>
              </w:rPr>
            </w:pPr>
          </w:p>
        </w:tc>
        <w:tc>
          <w:tcPr>
            <w:tcW w:w="2206" w:type="dxa"/>
            <w:tcBorders>
              <w:top w:val="single" w:sz="4" w:space="0" w:color="000000"/>
              <w:left w:val="single" w:sz="4" w:space="0" w:color="auto"/>
              <w:bottom w:val="single" w:sz="4" w:space="0" w:color="auto"/>
              <w:right w:val="single" w:sz="4" w:space="0" w:color="000000"/>
            </w:tcBorders>
            <w:shd w:val="clear" w:color="auto" w:fill="auto"/>
            <w:tcMar>
              <w:top w:w="0" w:type="dxa"/>
              <w:left w:w="108" w:type="dxa"/>
              <w:bottom w:w="0" w:type="dxa"/>
              <w:right w:w="108" w:type="dxa"/>
            </w:tcMar>
          </w:tcPr>
          <w:p w:rsidR="00DB3D23" w:rsidRDefault="007E051A" w:rsidP="00F64519">
            <w:pPr>
              <w:spacing w:after="0" w:line="240" w:lineRule="auto"/>
              <w:rPr>
                <w:rFonts w:ascii="Arial" w:eastAsia="Times New Roman" w:hAnsi="Arial" w:cs="Arial"/>
                <w:sz w:val="24"/>
                <w:szCs w:val="24"/>
              </w:rPr>
            </w:pPr>
            <w:r w:rsidRPr="00D266CF">
              <w:rPr>
                <w:rFonts w:ascii="Arial" w:eastAsia="Times New Roman" w:hAnsi="Arial" w:cs="Arial"/>
                <w:sz w:val="24"/>
                <w:szCs w:val="24"/>
              </w:rPr>
              <w:t>Poor or no mobile network coverage/internet, roaming not working, unable to contact host/col</w:t>
            </w:r>
            <w:r w:rsidR="00C3778C">
              <w:rPr>
                <w:rFonts w:ascii="Arial" w:eastAsia="Times New Roman" w:hAnsi="Arial" w:cs="Arial"/>
                <w:sz w:val="24"/>
                <w:szCs w:val="24"/>
              </w:rPr>
              <w:t>league.</w:t>
            </w:r>
          </w:p>
          <w:p w:rsidR="00C3778C" w:rsidRPr="00D266CF" w:rsidRDefault="00C3778C" w:rsidP="00F64519">
            <w:pPr>
              <w:spacing w:after="0" w:line="240" w:lineRule="auto"/>
              <w:rPr>
                <w:rFonts w:ascii="Arial" w:hAnsi="Arial" w:cs="Arial"/>
                <w:sz w:val="24"/>
                <w:szCs w:val="24"/>
              </w:rPr>
            </w:pPr>
          </w:p>
          <w:p w:rsidR="00DB3D23" w:rsidRPr="00D266CF" w:rsidRDefault="00DB3D23" w:rsidP="00F64519">
            <w:pPr>
              <w:spacing w:after="0" w:line="240" w:lineRule="auto"/>
              <w:rPr>
                <w:rFonts w:ascii="Arial" w:hAnsi="Arial" w:cs="Arial"/>
                <w:sz w:val="24"/>
                <w:szCs w:val="24"/>
              </w:rPr>
            </w:pPr>
            <w:r w:rsidRPr="00D266CF">
              <w:rPr>
                <w:rFonts w:ascii="Arial" w:hAnsi="Arial" w:cs="Arial"/>
                <w:sz w:val="24"/>
                <w:szCs w:val="24"/>
              </w:rPr>
              <w:t>Lack of</w:t>
            </w:r>
            <w:r w:rsidR="007E051A" w:rsidRPr="00D266CF">
              <w:rPr>
                <w:rFonts w:ascii="Arial" w:hAnsi="Arial" w:cs="Arial"/>
                <w:sz w:val="24"/>
                <w:szCs w:val="24"/>
              </w:rPr>
              <w:t xml:space="preserve"> or poor</w:t>
            </w:r>
            <w:r w:rsidRPr="00D266CF">
              <w:rPr>
                <w:rFonts w:ascii="Arial" w:hAnsi="Arial" w:cs="Arial"/>
                <w:sz w:val="24"/>
                <w:szCs w:val="24"/>
              </w:rPr>
              <w:t xml:space="preserve"> Internet Access</w:t>
            </w:r>
          </w:p>
          <w:p w:rsidR="00DB3D23" w:rsidRPr="00D266CF" w:rsidRDefault="00DB3D23" w:rsidP="00F64519">
            <w:pPr>
              <w:spacing w:after="0" w:line="240" w:lineRule="auto"/>
              <w:rPr>
                <w:rFonts w:ascii="Arial" w:hAnsi="Arial" w:cs="Arial"/>
                <w:sz w:val="24"/>
                <w:szCs w:val="24"/>
              </w:rPr>
            </w:pPr>
          </w:p>
        </w:tc>
        <w:tc>
          <w:tcPr>
            <w:tcW w:w="788"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DB3D23" w:rsidRPr="00C126AB" w:rsidRDefault="00DB3D23" w:rsidP="00F64519">
            <w:pPr>
              <w:spacing w:after="0" w:line="240" w:lineRule="auto"/>
              <w:jc w:val="center"/>
              <w:rPr>
                <w:rFonts w:ascii="Arial" w:hAnsi="Arial" w:cs="Arial"/>
                <w:b/>
                <w:sz w:val="24"/>
                <w:szCs w:val="24"/>
              </w:rPr>
            </w:pPr>
            <w:r w:rsidRPr="00D266CF">
              <w:rPr>
                <w:rFonts w:ascii="Arial" w:hAnsi="Arial" w:cs="Arial"/>
                <w:sz w:val="24"/>
                <w:szCs w:val="24"/>
              </w:rPr>
              <w:t>1</w:t>
            </w:r>
          </w:p>
        </w:tc>
        <w:tc>
          <w:tcPr>
            <w:tcW w:w="788"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DB3D23" w:rsidRPr="00C126AB" w:rsidRDefault="00DB3D23" w:rsidP="00F64519">
            <w:pPr>
              <w:spacing w:after="0" w:line="240" w:lineRule="auto"/>
              <w:jc w:val="center"/>
              <w:rPr>
                <w:rFonts w:ascii="Arial" w:hAnsi="Arial" w:cs="Arial"/>
                <w:b/>
                <w:sz w:val="24"/>
                <w:szCs w:val="24"/>
              </w:rPr>
            </w:pPr>
            <w:r w:rsidRPr="00D266CF">
              <w:rPr>
                <w:rFonts w:ascii="Arial" w:hAnsi="Arial" w:cs="Arial"/>
                <w:sz w:val="24"/>
                <w:szCs w:val="24"/>
              </w:rPr>
              <w:t>2</w:t>
            </w:r>
          </w:p>
        </w:tc>
        <w:tc>
          <w:tcPr>
            <w:tcW w:w="1052"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DB3D23" w:rsidRPr="00C126AB" w:rsidRDefault="00DB3D23" w:rsidP="00F64519">
            <w:pPr>
              <w:spacing w:after="0" w:line="240" w:lineRule="auto"/>
              <w:jc w:val="center"/>
              <w:rPr>
                <w:rFonts w:ascii="Arial" w:hAnsi="Arial" w:cs="Arial"/>
                <w:b/>
                <w:sz w:val="24"/>
                <w:szCs w:val="24"/>
              </w:rPr>
            </w:pPr>
            <w:r w:rsidRPr="00D266CF">
              <w:rPr>
                <w:rFonts w:ascii="Arial" w:hAnsi="Arial" w:cs="Arial"/>
                <w:sz w:val="24"/>
                <w:szCs w:val="24"/>
              </w:rPr>
              <w:t>2</w:t>
            </w:r>
          </w:p>
        </w:tc>
        <w:tc>
          <w:tcPr>
            <w:tcW w:w="2168" w:type="dxa"/>
            <w:tcBorders>
              <w:top w:val="single" w:sz="4" w:space="0" w:color="000000"/>
              <w:left w:val="single" w:sz="4" w:space="0" w:color="000000"/>
              <w:bottom w:val="single" w:sz="4" w:space="0" w:color="auto"/>
              <w:right w:val="single" w:sz="4" w:space="0" w:color="auto"/>
            </w:tcBorders>
            <w:shd w:val="clear" w:color="auto" w:fill="92D050"/>
          </w:tcPr>
          <w:p w:rsidR="00DB3D23" w:rsidRPr="00C126AB" w:rsidRDefault="002B5784" w:rsidP="00F64519">
            <w:pPr>
              <w:spacing w:after="0" w:line="240" w:lineRule="auto"/>
              <w:jc w:val="center"/>
              <w:rPr>
                <w:rFonts w:ascii="Arial" w:hAnsi="Arial" w:cs="Arial"/>
                <w:b/>
                <w:sz w:val="24"/>
                <w:szCs w:val="24"/>
              </w:rPr>
            </w:pPr>
            <w:r w:rsidRPr="00C126AB">
              <w:rPr>
                <w:rFonts w:ascii="Arial" w:hAnsi="Arial" w:cs="Arial"/>
                <w:b/>
                <w:sz w:val="24"/>
                <w:szCs w:val="24"/>
              </w:rPr>
              <w:t>Low</w:t>
            </w:r>
          </w:p>
        </w:tc>
        <w:tc>
          <w:tcPr>
            <w:tcW w:w="57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3A62F0" w:rsidRPr="00C3778C" w:rsidRDefault="00C3778C" w:rsidP="00AC511A">
            <w:pPr>
              <w:pStyle w:val="Body"/>
              <w:numPr>
                <w:ilvl w:val="0"/>
                <w:numId w:val="13"/>
              </w:numPr>
              <w:ind w:left="390" w:hanging="390"/>
              <w:rPr>
                <w:rFonts w:ascii="Arial" w:hAnsi="Arial" w:cs="Arial"/>
                <w:szCs w:val="24"/>
              </w:rPr>
            </w:pPr>
            <w:r>
              <w:rPr>
                <w:rFonts w:ascii="Arial" w:hAnsi="Arial" w:cs="Arial"/>
                <w:szCs w:val="24"/>
              </w:rPr>
              <w:t>WANiger</w:t>
            </w:r>
            <w:r w:rsidR="00DB3D23" w:rsidRPr="00D266CF">
              <w:rPr>
                <w:rFonts w:ascii="Arial" w:hAnsi="Arial" w:cs="Arial"/>
                <w:szCs w:val="24"/>
              </w:rPr>
              <w:t xml:space="preserve"> wi</w:t>
            </w:r>
            <w:r>
              <w:rPr>
                <w:rFonts w:ascii="Arial" w:hAnsi="Arial" w:cs="Arial"/>
                <w:szCs w:val="24"/>
              </w:rPr>
              <w:t>ll support in obtaining a SIM-</w:t>
            </w:r>
            <w:r w:rsidR="00DB3D23" w:rsidRPr="00D266CF">
              <w:rPr>
                <w:rFonts w:ascii="Arial" w:hAnsi="Arial" w:cs="Arial"/>
                <w:szCs w:val="24"/>
              </w:rPr>
              <w:t xml:space="preserve">card or float for the </w:t>
            </w:r>
            <w:r>
              <w:rPr>
                <w:rFonts w:ascii="Arial" w:hAnsi="Arial" w:cs="Arial"/>
                <w:szCs w:val="24"/>
              </w:rPr>
              <w:t>visitor if he requires one. SIM-</w:t>
            </w:r>
            <w:r w:rsidR="00DB3D23" w:rsidRPr="00D266CF">
              <w:rPr>
                <w:rFonts w:ascii="Arial" w:hAnsi="Arial" w:cs="Arial"/>
                <w:szCs w:val="24"/>
              </w:rPr>
              <w:t>cards have to be registered before use</w:t>
            </w:r>
          </w:p>
          <w:p w:rsidR="00DB3D23" w:rsidRDefault="00C3778C" w:rsidP="00AC511A">
            <w:pPr>
              <w:pStyle w:val="Body"/>
              <w:numPr>
                <w:ilvl w:val="0"/>
                <w:numId w:val="13"/>
              </w:numPr>
              <w:ind w:left="390" w:hanging="390"/>
              <w:rPr>
                <w:rFonts w:ascii="Arial" w:hAnsi="Arial" w:cs="Arial"/>
                <w:szCs w:val="24"/>
              </w:rPr>
            </w:pPr>
            <w:r>
              <w:rPr>
                <w:rFonts w:ascii="Arial" w:hAnsi="Arial" w:cs="Arial"/>
                <w:szCs w:val="24"/>
              </w:rPr>
              <w:t>WANiger</w:t>
            </w:r>
            <w:r w:rsidR="00DB3D23" w:rsidRPr="00D266CF">
              <w:rPr>
                <w:rFonts w:ascii="Arial" w:hAnsi="Arial" w:cs="Arial"/>
                <w:szCs w:val="24"/>
              </w:rPr>
              <w:t xml:space="preserve"> will be able to provide Internet Modem to the visitor if required</w:t>
            </w:r>
          </w:p>
          <w:p w:rsidR="00C3778C" w:rsidRPr="00D266CF" w:rsidRDefault="00C3778C" w:rsidP="00AC511A">
            <w:pPr>
              <w:pStyle w:val="Body"/>
              <w:numPr>
                <w:ilvl w:val="0"/>
                <w:numId w:val="13"/>
              </w:numPr>
              <w:ind w:left="390" w:hanging="390"/>
              <w:rPr>
                <w:rFonts w:ascii="Arial" w:hAnsi="Arial" w:cs="Arial"/>
                <w:szCs w:val="24"/>
              </w:rPr>
            </w:pPr>
            <w:r w:rsidRPr="00D266CF">
              <w:rPr>
                <w:rFonts w:ascii="Arial" w:hAnsi="Arial" w:cs="Arial"/>
                <w:szCs w:val="24"/>
              </w:rPr>
              <w:t xml:space="preserve">The hotel has internet network but </w:t>
            </w:r>
            <w:r>
              <w:rPr>
                <w:rFonts w:ascii="Arial" w:hAnsi="Arial" w:cs="Arial"/>
                <w:szCs w:val="24"/>
              </w:rPr>
              <w:t xml:space="preserve">may </w:t>
            </w:r>
            <w:r w:rsidRPr="00D266CF">
              <w:rPr>
                <w:rFonts w:ascii="Arial" w:hAnsi="Arial" w:cs="Arial"/>
                <w:szCs w:val="24"/>
              </w:rPr>
              <w:t xml:space="preserve">not </w:t>
            </w:r>
            <w:r>
              <w:rPr>
                <w:rFonts w:ascii="Arial" w:hAnsi="Arial" w:cs="Arial"/>
                <w:szCs w:val="24"/>
              </w:rPr>
              <w:t xml:space="preserve">be </w:t>
            </w:r>
            <w:r w:rsidRPr="00D266CF">
              <w:rPr>
                <w:rFonts w:ascii="Arial" w:hAnsi="Arial" w:cs="Arial"/>
                <w:szCs w:val="24"/>
              </w:rPr>
              <w:t>strong</w:t>
            </w:r>
            <w:r>
              <w:rPr>
                <w:rFonts w:ascii="Arial" w:hAnsi="Arial" w:cs="Arial"/>
                <w:szCs w:val="24"/>
              </w:rPr>
              <w:t xml:space="preserve"> enough</w:t>
            </w:r>
            <w:r w:rsidRPr="00D266CF">
              <w:rPr>
                <w:rFonts w:ascii="Arial" w:hAnsi="Arial" w:cs="Arial"/>
                <w:szCs w:val="24"/>
              </w:rPr>
              <w:t>. Mobile Internet from the communication network can also be used.</w:t>
            </w:r>
          </w:p>
        </w:tc>
      </w:tr>
    </w:tbl>
    <w:p w:rsidR="00C3778C" w:rsidRDefault="00C3778C" w:rsidP="00B44941">
      <w:pPr>
        <w:suppressAutoHyphens/>
        <w:autoSpaceDN w:val="0"/>
        <w:spacing w:after="0" w:line="240" w:lineRule="auto"/>
        <w:textAlignment w:val="baseline"/>
        <w:rPr>
          <w:rFonts w:ascii="Arial" w:eastAsia="Times New Roman" w:hAnsi="Arial" w:cs="Arial"/>
          <w:b/>
          <w:sz w:val="24"/>
          <w:szCs w:val="24"/>
        </w:rPr>
      </w:pPr>
    </w:p>
    <w:p w:rsidR="00A31DB3" w:rsidRDefault="00A31DB3" w:rsidP="00B44941">
      <w:pPr>
        <w:suppressAutoHyphens/>
        <w:autoSpaceDN w:val="0"/>
        <w:spacing w:after="0" w:line="240" w:lineRule="auto"/>
        <w:textAlignment w:val="baseline"/>
        <w:rPr>
          <w:rFonts w:ascii="Arial" w:eastAsia="Times New Roman" w:hAnsi="Arial" w:cs="Arial"/>
          <w:b/>
          <w:sz w:val="24"/>
          <w:szCs w:val="24"/>
        </w:rPr>
      </w:pPr>
    </w:p>
    <w:p w:rsidR="00C3778C" w:rsidRDefault="00C3778C" w:rsidP="00B44941">
      <w:pPr>
        <w:suppressAutoHyphens/>
        <w:autoSpaceDN w:val="0"/>
        <w:spacing w:after="0" w:line="240" w:lineRule="auto"/>
        <w:textAlignment w:val="baseline"/>
        <w:rPr>
          <w:rFonts w:ascii="Arial" w:eastAsia="Times New Roman" w:hAnsi="Arial" w:cs="Arial"/>
          <w:b/>
          <w:sz w:val="24"/>
          <w:szCs w:val="24"/>
        </w:rPr>
      </w:pPr>
    </w:p>
    <w:p w:rsidR="00C3778C" w:rsidRDefault="00C3778C" w:rsidP="00B44941">
      <w:pPr>
        <w:suppressAutoHyphens/>
        <w:autoSpaceDN w:val="0"/>
        <w:spacing w:after="0" w:line="240" w:lineRule="auto"/>
        <w:textAlignment w:val="baseline"/>
        <w:rPr>
          <w:rFonts w:ascii="Arial" w:eastAsia="Times New Roman" w:hAnsi="Arial" w:cs="Arial"/>
          <w:b/>
          <w:sz w:val="24"/>
          <w:szCs w:val="24"/>
        </w:rPr>
      </w:pPr>
    </w:p>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Travel details</w:t>
      </w:r>
    </w:p>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p>
    <w:p w:rsidR="00B44941" w:rsidRPr="00C126AB" w:rsidRDefault="00B44941" w:rsidP="00B44941">
      <w:pPr>
        <w:suppressAutoHyphens/>
        <w:autoSpaceDN w:val="0"/>
        <w:spacing w:after="0" w:line="240" w:lineRule="auto"/>
        <w:textAlignment w:val="baseline"/>
        <w:rPr>
          <w:rFonts w:ascii="Arial" w:eastAsia="Times New Roman" w:hAnsi="Arial" w:cs="Arial"/>
          <w:sz w:val="24"/>
          <w:szCs w:val="24"/>
        </w:rPr>
      </w:pPr>
      <w:r w:rsidRPr="00B44941">
        <w:rPr>
          <w:rFonts w:ascii="Arial" w:eastAsia="Times New Roman" w:hAnsi="Arial" w:cs="Arial"/>
          <w:sz w:val="24"/>
          <w:szCs w:val="24"/>
        </w:rPr>
        <w:t xml:space="preserve">Please detail your full itinerary to include all Departure/Transit/Arrival Airports and Flights, including any In-Country flights. If two or more people are completing the Risk Assessment jointly, remember to detail any variations in itinerary. Remember that there are risks associated with your travel plans and your destination. </w:t>
      </w:r>
    </w:p>
    <w:p w:rsidR="00B44941" w:rsidRPr="00B44941" w:rsidRDefault="00B44941" w:rsidP="00B44941">
      <w:pPr>
        <w:suppressAutoHyphens/>
        <w:autoSpaceDN w:val="0"/>
        <w:spacing w:after="0" w:line="240" w:lineRule="auto"/>
        <w:textAlignment w:val="baseline"/>
        <w:rPr>
          <w:rFonts w:ascii="Arial" w:eastAsia="Times New Roman" w:hAnsi="Arial" w:cs="Arial"/>
          <w:sz w:val="24"/>
          <w:szCs w:val="24"/>
        </w:rPr>
      </w:pPr>
    </w:p>
    <w:tbl>
      <w:tblPr>
        <w:tblW w:w="15502" w:type="dxa"/>
        <w:tblInd w:w="108" w:type="dxa"/>
        <w:tblLayout w:type="fixed"/>
        <w:tblCellMar>
          <w:left w:w="10" w:type="dxa"/>
          <w:right w:w="10" w:type="dxa"/>
        </w:tblCellMar>
        <w:tblLook w:val="0000" w:firstRow="0" w:lastRow="0" w:firstColumn="0" w:lastColumn="0" w:noHBand="0" w:noVBand="0"/>
      </w:tblPr>
      <w:tblGrid>
        <w:gridCol w:w="3330"/>
        <w:gridCol w:w="2790"/>
        <w:gridCol w:w="3690"/>
        <w:gridCol w:w="5692"/>
      </w:tblGrid>
      <w:tr w:rsidR="00CB5916" w:rsidRPr="00B44941" w:rsidTr="00A267FE">
        <w:trPr>
          <w:trHeight w:val="432"/>
        </w:trPr>
        <w:tc>
          <w:tcPr>
            <w:tcW w:w="3330" w:type="dxa"/>
            <w:vMerge w:val="restart"/>
            <w:tcBorders>
              <w:top w:val="single" w:sz="4" w:space="0" w:color="000000"/>
              <w:left w:val="single" w:sz="4" w:space="0" w:color="000000"/>
              <w:right w:val="single" w:sz="4" w:space="0" w:color="000000"/>
            </w:tcBorders>
            <w:shd w:val="clear" w:color="auto" w:fill="BFBFBF"/>
            <w:tcMar>
              <w:top w:w="0" w:type="dxa"/>
              <w:left w:w="108" w:type="dxa"/>
              <w:bottom w:w="0" w:type="dxa"/>
              <w:right w:w="108" w:type="dxa"/>
            </w:tcMar>
          </w:tcPr>
          <w:p w:rsidR="00CB5916" w:rsidRPr="00B44941" w:rsidRDefault="00CB5916" w:rsidP="00B44941">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 xml:space="preserve">Outbound Flight </w:t>
            </w:r>
          </w:p>
        </w:tc>
        <w:tc>
          <w:tcPr>
            <w:tcW w:w="279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CB5916" w:rsidRPr="00B44941" w:rsidRDefault="00CB5916" w:rsidP="00B44941">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Date</w:t>
            </w:r>
          </w:p>
        </w:tc>
        <w:tc>
          <w:tcPr>
            <w:tcW w:w="369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CB5916" w:rsidRPr="00B44941" w:rsidRDefault="00CB5916" w:rsidP="00B44941">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Time</w:t>
            </w:r>
          </w:p>
        </w:tc>
        <w:tc>
          <w:tcPr>
            <w:tcW w:w="569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CB5916" w:rsidRPr="00B44941" w:rsidRDefault="00CB5916" w:rsidP="00B44941">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Flight Number</w:t>
            </w:r>
          </w:p>
        </w:tc>
      </w:tr>
      <w:tr w:rsidR="00CB5916" w:rsidRPr="00B44941" w:rsidTr="00A267FE">
        <w:trPr>
          <w:trHeight w:val="525"/>
        </w:trPr>
        <w:tc>
          <w:tcPr>
            <w:tcW w:w="3330" w:type="dxa"/>
            <w:vMerge/>
            <w:tcBorders>
              <w:left w:val="single" w:sz="4" w:space="0" w:color="000000"/>
              <w:right w:val="single" w:sz="4" w:space="0" w:color="000000"/>
            </w:tcBorders>
            <w:shd w:val="clear" w:color="auto" w:fill="auto"/>
            <w:tcMar>
              <w:top w:w="0" w:type="dxa"/>
              <w:left w:w="108" w:type="dxa"/>
              <w:bottom w:w="0" w:type="dxa"/>
              <w:right w:w="108" w:type="dxa"/>
            </w:tcMar>
          </w:tcPr>
          <w:p w:rsidR="00CB5916" w:rsidRPr="00B44941" w:rsidRDefault="00CB5916" w:rsidP="00CB5916">
            <w:pPr>
              <w:suppressAutoHyphens/>
              <w:autoSpaceDN w:val="0"/>
              <w:spacing w:after="0" w:line="240" w:lineRule="auto"/>
              <w:ind w:right="591"/>
              <w:textAlignment w:val="baseline"/>
              <w:rPr>
                <w:rFonts w:ascii="Arial" w:eastAsia="Times New Roman" w:hAnsi="Arial" w:cs="Arial"/>
                <w:b/>
                <w:sz w:val="24"/>
                <w:szCs w:val="24"/>
              </w:rPr>
            </w:pPr>
          </w:p>
        </w:tc>
        <w:tc>
          <w:tcPr>
            <w:tcW w:w="279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CB5916" w:rsidRPr="00CB5916" w:rsidRDefault="00CB5916" w:rsidP="00CB5916">
            <w:pPr>
              <w:rPr>
                <w:rFonts w:ascii="Arial" w:hAnsi="Arial" w:cs="Arial"/>
                <w:szCs w:val="24"/>
              </w:rPr>
            </w:pPr>
            <w:r w:rsidRPr="00CB5916">
              <w:rPr>
                <w:rFonts w:ascii="Arial" w:hAnsi="Arial" w:cs="Arial"/>
                <w:szCs w:val="24"/>
              </w:rPr>
              <w:t>August 25, 2018</w:t>
            </w:r>
          </w:p>
        </w:tc>
        <w:tc>
          <w:tcPr>
            <w:tcW w:w="369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CB5916" w:rsidRPr="00CB5916" w:rsidRDefault="00CB5916" w:rsidP="00CB5916">
            <w:pPr>
              <w:rPr>
                <w:rFonts w:ascii="Arial" w:hAnsi="Arial" w:cs="Arial"/>
                <w:szCs w:val="24"/>
              </w:rPr>
            </w:pPr>
            <w:r w:rsidRPr="00CB5916">
              <w:rPr>
                <w:rFonts w:ascii="Arial" w:hAnsi="Arial" w:cs="Arial"/>
                <w:szCs w:val="24"/>
              </w:rPr>
              <w:t>11pm</w:t>
            </w:r>
          </w:p>
        </w:tc>
        <w:tc>
          <w:tcPr>
            <w:tcW w:w="5692"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CB5916" w:rsidRPr="00CB5916" w:rsidRDefault="00CB5916" w:rsidP="00CB5916">
            <w:pPr>
              <w:rPr>
                <w:rFonts w:ascii="Arial" w:hAnsi="Arial" w:cs="Arial"/>
                <w:szCs w:val="24"/>
              </w:rPr>
            </w:pPr>
            <w:r w:rsidRPr="00CB5916">
              <w:rPr>
                <w:rFonts w:ascii="Arial" w:hAnsi="Arial" w:cs="Arial"/>
                <w:szCs w:val="24"/>
              </w:rPr>
              <w:t>TK008 (Washington, DC to Istanbul)</w:t>
            </w:r>
          </w:p>
        </w:tc>
      </w:tr>
      <w:tr w:rsidR="00CB5916" w:rsidRPr="00B44941" w:rsidTr="00A267FE">
        <w:trPr>
          <w:trHeight w:val="570"/>
        </w:trPr>
        <w:tc>
          <w:tcPr>
            <w:tcW w:w="3330"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B5916" w:rsidRPr="00B44941" w:rsidRDefault="00CB5916" w:rsidP="00CB5916">
            <w:pPr>
              <w:suppressAutoHyphens/>
              <w:autoSpaceDN w:val="0"/>
              <w:spacing w:after="0" w:line="240" w:lineRule="auto"/>
              <w:ind w:right="591"/>
              <w:textAlignment w:val="baseline"/>
              <w:rPr>
                <w:rFonts w:ascii="Arial" w:eastAsia="Times New Roman" w:hAnsi="Arial" w:cs="Arial"/>
                <w:b/>
                <w:sz w:val="24"/>
                <w:szCs w:val="24"/>
              </w:rPr>
            </w:pPr>
          </w:p>
        </w:tc>
        <w:tc>
          <w:tcPr>
            <w:tcW w:w="2790"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B5916" w:rsidRPr="00CB5916" w:rsidRDefault="00CB5916" w:rsidP="00CB5916">
            <w:pPr>
              <w:rPr>
                <w:rFonts w:ascii="Arial" w:hAnsi="Arial" w:cs="Arial"/>
                <w:szCs w:val="24"/>
              </w:rPr>
            </w:pPr>
            <w:r w:rsidRPr="00CB5916">
              <w:rPr>
                <w:rFonts w:ascii="Arial" w:hAnsi="Arial" w:cs="Arial"/>
                <w:szCs w:val="24"/>
              </w:rPr>
              <w:t>August 26, 2018</w:t>
            </w:r>
          </w:p>
        </w:tc>
        <w:tc>
          <w:tcPr>
            <w:tcW w:w="3690"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B5916" w:rsidRPr="00CB5916" w:rsidRDefault="00CB5916" w:rsidP="00CB5916">
            <w:pPr>
              <w:rPr>
                <w:rFonts w:ascii="Arial" w:hAnsi="Arial" w:cs="Arial"/>
                <w:szCs w:val="24"/>
              </w:rPr>
            </w:pPr>
            <w:r w:rsidRPr="00CB5916">
              <w:rPr>
                <w:rFonts w:ascii="Arial" w:hAnsi="Arial" w:cs="Arial"/>
                <w:szCs w:val="24"/>
              </w:rPr>
              <w:t>6:10 pm</w:t>
            </w:r>
          </w:p>
        </w:tc>
        <w:tc>
          <w:tcPr>
            <w:tcW w:w="5692"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B5916" w:rsidRPr="00CB5916" w:rsidRDefault="00CB5916" w:rsidP="00CB5916">
            <w:pPr>
              <w:rPr>
                <w:rFonts w:ascii="Arial" w:hAnsi="Arial" w:cs="Arial"/>
                <w:szCs w:val="24"/>
              </w:rPr>
            </w:pPr>
            <w:r w:rsidRPr="00CB5916">
              <w:rPr>
                <w:rFonts w:ascii="Arial" w:hAnsi="Arial" w:cs="Arial"/>
                <w:szCs w:val="24"/>
              </w:rPr>
              <w:t>TK 539 (Istanbul to Niamey)</w:t>
            </w:r>
          </w:p>
        </w:tc>
      </w:tr>
      <w:tr w:rsidR="00CB5916" w:rsidRPr="00B44941" w:rsidTr="00736312">
        <w:trPr>
          <w:trHeight w:val="432"/>
        </w:trPr>
        <w:tc>
          <w:tcPr>
            <w:tcW w:w="3330" w:type="dxa"/>
            <w:vMerge w:val="restart"/>
            <w:tcBorders>
              <w:top w:val="single" w:sz="4" w:space="0" w:color="000000"/>
              <w:left w:val="single" w:sz="4" w:space="0" w:color="000000"/>
              <w:right w:val="single" w:sz="4" w:space="0" w:color="000000"/>
            </w:tcBorders>
            <w:shd w:val="clear" w:color="auto" w:fill="BFBFBF"/>
            <w:tcMar>
              <w:top w:w="0" w:type="dxa"/>
              <w:left w:w="108" w:type="dxa"/>
              <w:bottom w:w="0" w:type="dxa"/>
              <w:right w:w="108" w:type="dxa"/>
            </w:tcMar>
          </w:tcPr>
          <w:p w:rsidR="00CB5916" w:rsidRPr="00B44941" w:rsidRDefault="00CB5916" w:rsidP="00CB5916">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In-Country Flights</w:t>
            </w:r>
          </w:p>
        </w:tc>
        <w:tc>
          <w:tcPr>
            <w:tcW w:w="279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CB5916" w:rsidRPr="00B44941" w:rsidRDefault="00CB5916" w:rsidP="00CB5916">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Date</w:t>
            </w:r>
          </w:p>
        </w:tc>
        <w:tc>
          <w:tcPr>
            <w:tcW w:w="369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CB5916" w:rsidRPr="00B44941" w:rsidRDefault="00CB5916" w:rsidP="00CB5916">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Time</w:t>
            </w:r>
          </w:p>
        </w:tc>
        <w:tc>
          <w:tcPr>
            <w:tcW w:w="569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CB5916" w:rsidRPr="00B44941" w:rsidRDefault="00CB5916" w:rsidP="00CB5916">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Flight Number</w:t>
            </w:r>
          </w:p>
        </w:tc>
      </w:tr>
      <w:tr w:rsidR="00CB5916" w:rsidRPr="00B44941" w:rsidTr="00736312">
        <w:trPr>
          <w:trHeight w:val="432"/>
        </w:trPr>
        <w:tc>
          <w:tcPr>
            <w:tcW w:w="3330"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B5916" w:rsidRPr="00B44941" w:rsidRDefault="00CB5916" w:rsidP="00CB5916">
            <w:pPr>
              <w:suppressAutoHyphens/>
              <w:autoSpaceDN w:val="0"/>
              <w:spacing w:after="0" w:line="240" w:lineRule="auto"/>
              <w:ind w:right="591"/>
              <w:textAlignment w:val="baseline"/>
              <w:rPr>
                <w:rFonts w:ascii="Arial" w:eastAsia="Times New Roman" w:hAnsi="Arial" w:cs="Arial"/>
                <w:b/>
                <w:sz w:val="24"/>
                <w:szCs w:val="24"/>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B5916" w:rsidRPr="00B44941" w:rsidRDefault="00CB5916" w:rsidP="00CB5916">
            <w:pPr>
              <w:suppressAutoHyphens/>
              <w:autoSpaceDN w:val="0"/>
              <w:spacing w:after="0" w:line="240" w:lineRule="auto"/>
              <w:textAlignment w:val="baseline"/>
              <w:rPr>
                <w:rFonts w:ascii="Arial" w:eastAsia="Times New Roman" w:hAnsi="Arial" w:cs="Arial"/>
                <w:sz w:val="24"/>
                <w:szCs w:val="24"/>
              </w:rPr>
            </w:pPr>
            <w:r>
              <w:rPr>
                <w:rFonts w:ascii="Arial" w:eastAsia="Times New Roman" w:hAnsi="Arial" w:cs="Arial"/>
                <w:sz w:val="24"/>
                <w:szCs w:val="24"/>
              </w:rPr>
              <w:t>N/A</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B5916" w:rsidRPr="00B44941" w:rsidRDefault="00CB5916" w:rsidP="00CB5916">
            <w:pPr>
              <w:suppressAutoHyphens/>
              <w:autoSpaceDN w:val="0"/>
              <w:spacing w:after="0" w:line="240" w:lineRule="auto"/>
              <w:textAlignment w:val="baseline"/>
              <w:rPr>
                <w:rFonts w:ascii="Arial" w:eastAsia="Times New Roman" w:hAnsi="Arial" w:cs="Arial"/>
                <w:sz w:val="24"/>
                <w:szCs w:val="24"/>
              </w:rPr>
            </w:pPr>
          </w:p>
        </w:tc>
        <w:tc>
          <w:tcPr>
            <w:tcW w:w="5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B5916" w:rsidRPr="00B44941" w:rsidRDefault="00CB5916" w:rsidP="00CB5916">
            <w:pPr>
              <w:suppressAutoHyphens/>
              <w:autoSpaceDN w:val="0"/>
              <w:spacing w:after="0" w:line="240" w:lineRule="auto"/>
              <w:ind w:left="720"/>
              <w:textAlignment w:val="baseline"/>
              <w:rPr>
                <w:rFonts w:ascii="Arial" w:eastAsia="Times New Roman" w:hAnsi="Arial" w:cs="Arial"/>
                <w:sz w:val="24"/>
                <w:szCs w:val="24"/>
              </w:rPr>
            </w:pPr>
          </w:p>
        </w:tc>
      </w:tr>
      <w:tr w:rsidR="00CB5916" w:rsidRPr="00B44941" w:rsidTr="00B2494A">
        <w:trPr>
          <w:trHeight w:val="432"/>
        </w:trPr>
        <w:tc>
          <w:tcPr>
            <w:tcW w:w="3330" w:type="dxa"/>
            <w:vMerge w:val="restart"/>
            <w:tcBorders>
              <w:top w:val="single" w:sz="4" w:space="0" w:color="000000"/>
              <w:left w:val="single" w:sz="4" w:space="0" w:color="000000"/>
              <w:right w:val="single" w:sz="4" w:space="0" w:color="000000"/>
            </w:tcBorders>
            <w:shd w:val="clear" w:color="auto" w:fill="BFBFBF"/>
            <w:tcMar>
              <w:top w:w="0" w:type="dxa"/>
              <w:left w:w="108" w:type="dxa"/>
              <w:bottom w:w="0" w:type="dxa"/>
              <w:right w:w="108" w:type="dxa"/>
            </w:tcMar>
          </w:tcPr>
          <w:p w:rsidR="00CB5916" w:rsidRPr="00B44941" w:rsidRDefault="00CB5916" w:rsidP="00CB5916">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 xml:space="preserve">Return Flight </w:t>
            </w:r>
          </w:p>
        </w:tc>
        <w:tc>
          <w:tcPr>
            <w:tcW w:w="279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CB5916" w:rsidRPr="00B44941" w:rsidRDefault="00CB5916" w:rsidP="00CB5916">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Date</w:t>
            </w:r>
          </w:p>
        </w:tc>
        <w:tc>
          <w:tcPr>
            <w:tcW w:w="369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CB5916" w:rsidRPr="00B44941" w:rsidRDefault="00CB5916" w:rsidP="00CB5916">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Time</w:t>
            </w:r>
          </w:p>
        </w:tc>
        <w:tc>
          <w:tcPr>
            <w:tcW w:w="569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CB5916" w:rsidRPr="00B44941" w:rsidRDefault="00CB5916" w:rsidP="00CB5916">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Flight Number</w:t>
            </w:r>
          </w:p>
        </w:tc>
      </w:tr>
      <w:tr w:rsidR="00CB5916" w:rsidRPr="00B44941" w:rsidTr="00B2494A">
        <w:trPr>
          <w:trHeight w:val="378"/>
        </w:trPr>
        <w:tc>
          <w:tcPr>
            <w:tcW w:w="3330" w:type="dxa"/>
            <w:vMerge/>
            <w:tcBorders>
              <w:left w:val="single" w:sz="4" w:space="0" w:color="000000"/>
              <w:right w:val="single" w:sz="4" w:space="0" w:color="000000"/>
            </w:tcBorders>
            <w:shd w:val="clear" w:color="auto" w:fill="BFBFBF"/>
            <w:tcMar>
              <w:top w:w="0" w:type="dxa"/>
              <w:left w:w="108" w:type="dxa"/>
              <w:bottom w:w="0" w:type="dxa"/>
              <w:right w:w="108" w:type="dxa"/>
            </w:tcMar>
          </w:tcPr>
          <w:p w:rsidR="00CB5916" w:rsidRPr="00B44941" w:rsidRDefault="00CB5916" w:rsidP="00CB5916">
            <w:pPr>
              <w:suppressAutoHyphens/>
              <w:autoSpaceDN w:val="0"/>
              <w:spacing w:after="0" w:line="240" w:lineRule="auto"/>
              <w:ind w:right="591"/>
              <w:textAlignment w:val="baseline"/>
              <w:rPr>
                <w:rFonts w:ascii="Arial" w:eastAsia="Times New Roman" w:hAnsi="Arial" w:cs="Arial"/>
                <w:b/>
                <w:sz w:val="24"/>
                <w:szCs w:val="24"/>
              </w:rPr>
            </w:pPr>
          </w:p>
        </w:tc>
        <w:tc>
          <w:tcPr>
            <w:tcW w:w="279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CB5916" w:rsidRPr="00CB5916" w:rsidRDefault="00CB5916" w:rsidP="00CB5916">
            <w:pPr>
              <w:rPr>
                <w:rFonts w:ascii="Arial" w:hAnsi="Arial" w:cs="Arial"/>
                <w:szCs w:val="24"/>
              </w:rPr>
            </w:pPr>
            <w:r w:rsidRPr="00CB5916">
              <w:rPr>
                <w:rFonts w:ascii="Arial" w:hAnsi="Arial" w:cs="Arial"/>
                <w:szCs w:val="24"/>
              </w:rPr>
              <w:t>August 31, 2018</w:t>
            </w:r>
          </w:p>
        </w:tc>
        <w:tc>
          <w:tcPr>
            <w:tcW w:w="3690"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CB5916" w:rsidRPr="00CB5916" w:rsidRDefault="00CB5916" w:rsidP="00CB5916">
            <w:pPr>
              <w:rPr>
                <w:rFonts w:ascii="Arial" w:hAnsi="Arial" w:cs="Arial"/>
                <w:szCs w:val="24"/>
              </w:rPr>
            </w:pPr>
            <w:r w:rsidRPr="00CB5916">
              <w:rPr>
                <w:rFonts w:ascii="Arial" w:hAnsi="Arial" w:cs="Arial"/>
                <w:szCs w:val="24"/>
              </w:rPr>
              <w:t>2:55 am</w:t>
            </w:r>
          </w:p>
        </w:tc>
        <w:tc>
          <w:tcPr>
            <w:tcW w:w="5692"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rsidR="00CB5916" w:rsidRPr="00CB5916" w:rsidRDefault="00CB5916" w:rsidP="00CB5916">
            <w:pPr>
              <w:rPr>
                <w:rFonts w:ascii="Arial" w:hAnsi="Arial" w:cs="Arial"/>
                <w:szCs w:val="24"/>
              </w:rPr>
            </w:pPr>
            <w:r w:rsidRPr="00CB5916">
              <w:rPr>
                <w:rFonts w:ascii="Arial" w:hAnsi="Arial" w:cs="Arial"/>
                <w:szCs w:val="24"/>
              </w:rPr>
              <w:t>TK 543 (Niamey to Istanbul)</w:t>
            </w:r>
          </w:p>
        </w:tc>
      </w:tr>
      <w:tr w:rsidR="00CB5916" w:rsidRPr="00B44941" w:rsidTr="00B2494A">
        <w:trPr>
          <w:trHeight w:val="435"/>
        </w:trPr>
        <w:tc>
          <w:tcPr>
            <w:tcW w:w="3330" w:type="dxa"/>
            <w:vMerge/>
            <w:tcBorders>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rsidR="00CB5916" w:rsidRPr="00B44941" w:rsidRDefault="00CB5916" w:rsidP="00CB5916">
            <w:pPr>
              <w:suppressAutoHyphens/>
              <w:autoSpaceDN w:val="0"/>
              <w:spacing w:after="0" w:line="240" w:lineRule="auto"/>
              <w:ind w:right="591"/>
              <w:textAlignment w:val="baseline"/>
              <w:rPr>
                <w:rFonts w:ascii="Arial" w:eastAsia="Times New Roman" w:hAnsi="Arial" w:cs="Arial"/>
                <w:b/>
                <w:sz w:val="24"/>
                <w:szCs w:val="24"/>
              </w:rPr>
            </w:pPr>
          </w:p>
        </w:tc>
        <w:tc>
          <w:tcPr>
            <w:tcW w:w="2790"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B5916" w:rsidRPr="00CB5916" w:rsidRDefault="00CB5916" w:rsidP="00CB5916">
            <w:pPr>
              <w:rPr>
                <w:rFonts w:ascii="Arial" w:hAnsi="Arial" w:cs="Arial"/>
                <w:szCs w:val="24"/>
              </w:rPr>
            </w:pPr>
            <w:r w:rsidRPr="00CB5916">
              <w:rPr>
                <w:rFonts w:ascii="Arial" w:hAnsi="Arial" w:cs="Arial"/>
                <w:szCs w:val="24"/>
              </w:rPr>
              <w:t>August 31, 2018</w:t>
            </w:r>
          </w:p>
        </w:tc>
        <w:tc>
          <w:tcPr>
            <w:tcW w:w="3690"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B5916" w:rsidRPr="00CB5916" w:rsidRDefault="00CB5916" w:rsidP="00CB5916">
            <w:pPr>
              <w:rPr>
                <w:rFonts w:ascii="Arial" w:hAnsi="Arial" w:cs="Arial"/>
                <w:szCs w:val="24"/>
              </w:rPr>
            </w:pPr>
            <w:r w:rsidRPr="00CB5916">
              <w:rPr>
                <w:rFonts w:ascii="Arial" w:hAnsi="Arial" w:cs="Arial"/>
                <w:szCs w:val="24"/>
              </w:rPr>
              <w:t>2:45 pm</w:t>
            </w:r>
          </w:p>
        </w:tc>
        <w:tc>
          <w:tcPr>
            <w:tcW w:w="5692"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B5916" w:rsidRPr="00CB5916" w:rsidRDefault="00CB5916" w:rsidP="00CB5916">
            <w:pPr>
              <w:rPr>
                <w:rFonts w:ascii="Arial" w:hAnsi="Arial" w:cs="Arial"/>
                <w:szCs w:val="24"/>
              </w:rPr>
            </w:pPr>
            <w:r w:rsidRPr="00CB5916">
              <w:rPr>
                <w:rFonts w:ascii="Arial" w:hAnsi="Arial" w:cs="Arial"/>
                <w:szCs w:val="24"/>
              </w:rPr>
              <w:t>TK 007 (Istanbul to Washington, DC)</w:t>
            </w:r>
          </w:p>
        </w:tc>
      </w:tr>
    </w:tbl>
    <w:p w:rsidR="00B44941" w:rsidRDefault="00B44941" w:rsidP="00B44941">
      <w:pPr>
        <w:suppressAutoHyphens/>
        <w:autoSpaceDN w:val="0"/>
        <w:spacing w:after="0" w:line="240" w:lineRule="auto"/>
        <w:textAlignment w:val="baseline"/>
        <w:rPr>
          <w:rFonts w:ascii="Arial" w:eastAsia="Times New Roman" w:hAnsi="Arial" w:cs="Arial"/>
          <w:b/>
          <w:sz w:val="24"/>
          <w:szCs w:val="24"/>
        </w:rPr>
      </w:pPr>
    </w:p>
    <w:p w:rsidR="008D0392" w:rsidRDefault="008D0392" w:rsidP="00B44941">
      <w:pPr>
        <w:suppressAutoHyphens/>
        <w:autoSpaceDN w:val="0"/>
        <w:spacing w:after="0" w:line="240" w:lineRule="auto"/>
        <w:textAlignment w:val="baseline"/>
        <w:rPr>
          <w:rFonts w:ascii="Arial" w:eastAsia="Times New Roman" w:hAnsi="Arial" w:cs="Arial"/>
          <w:b/>
          <w:sz w:val="24"/>
          <w:szCs w:val="24"/>
        </w:rPr>
      </w:pPr>
    </w:p>
    <w:p w:rsidR="008D0392" w:rsidRPr="00B44941" w:rsidRDefault="008D0392" w:rsidP="00B44941">
      <w:pPr>
        <w:suppressAutoHyphens/>
        <w:autoSpaceDN w:val="0"/>
        <w:spacing w:after="0" w:line="240" w:lineRule="auto"/>
        <w:textAlignment w:val="baseline"/>
        <w:rPr>
          <w:rFonts w:ascii="Arial" w:eastAsia="Times New Roman" w:hAnsi="Arial" w:cs="Arial"/>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3"/>
        <w:gridCol w:w="2084"/>
        <w:gridCol w:w="1800"/>
        <w:gridCol w:w="3330"/>
        <w:gridCol w:w="5129"/>
      </w:tblGrid>
      <w:tr w:rsidR="00B44941" w:rsidRPr="00B44941" w:rsidTr="00D21A4B">
        <w:tc>
          <w:tcPr>
            <w:tcW w:w="2933" w:type="dxa"/>
            <w:vMerge w:val="restart"/>
            <w:shd w:val="clear" w:color="auto" w:fill="BFBFBF"/>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Accommodation whilst travelling</w:t>
            </w:r>
          </w:p>
        </w:tc>
        <w:tc>
          <w:tcPr>
            <w:tcW w:w="2084" w:type="dxa"/>
            <w:shd w:val="clear" w:color="auto" w:fill="BFBFBF"/>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Dates staying</w:t>
            </w:r>
          </w:p>
        </w:tc>
        <w:tc>
          <w:tcPr>
            <w:tcW w:w="1800" w:type="dxa"/>
            <w:shd w:val="clear" w:color="auto" w:fill="BFBFBF"/>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Hotel Name</w:t>
            </w:r>
          </w:p>
        </w:tc>
        <w:tc>
          <w:tcPr>
            <w:tcW w:w="3330" w:type="dxa"/>
            <w:shd w:val="clear" w:color="auto" w:fill="BFBFBF"/>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Hotel Address</w:t>
            </w:r>
          </w:p>
        </w:tc>
        <w:tc>
          <w:tcPr>
            <w:tcW w:w="5129" w:type="dxa"/>
            <w:shd w:val="clear" w:color="auto" w:fill="BFBFBF"/>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Hotel telephone number and email</w:t>
            </w:r>
          </w:p>
        </w:tc>
      </w:tr>
      <w:tr w:rsidR="00B44941" w:rsidRPr="00736312" w:rsidTr="00D21A4B">
        <w:trPr>
          <w:trHeight w:val="432"/>
        </w:trPr>
        <w:tc>
          <w:tcPr>
            <w:tcW w:w="2933" w:type="dxa"/>
            <w:vMerge/>
            <w:shd w:val="clear" w:color="auto" w:fill="auto"/>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sz w:val="24"/>
                <w:szCs w:val="24"/>
              </w:rPr>
            </w:pPr>
          </w:p>
        </w:tc>
        <w:tc>
          <w:tcPr>
            <w:tcW w:w="2084" w:type="dxa"/>
            <w:shd w:val="clear" w:color="auto" w:fill="auto"/>
          </w:tcPr>
          <w:p w:rsidR="00944831" w:rsidRDefault="00CB5916" w:rsidP="00D21A4B">
            <w:pPr>
              <w:suppressAutoHyphens/>
              <w:autoSpaceDN w:val="0"/>
              <w:spacing w:after="0" w:line="240" w:lineRule="auto"/>
              <w:textAlignment w:val="baseline"/>
              <w:rPr>
                <w:rFonts w:ascii="Arial" w:eastAsia="Times New Roman" w:hAnsi="Arial" w:cs="Arial"/>
                <w:sz w:val="24"/>
                <w:szCs w:val="24"/>
              </w:rPr>
            </w:pPr>
            <w:r>
              <w:rPr>
                <w:rFonts w:ascii="Arial" w:eastAsia="Times New Roman" w:hAnsi="Arial" w:cs="Arial"/>
                <w:sz w:val="24"/>
                <w:szCs w:val="24"/>
              </w:rPr>
              <w:t>26 – 31 Aug</w:t>
            </w:r>
            <w:r w:rsidR="00D21A4B">
              <w:rPr>
                <w:rFonts w:ascii="Arial" w:eastAsia="Times New Roman" w:hAnsi="Arial" w:cs="Arial"/>
                <w:sz w:val="24"/>
                <w:szCs w:val="24"/>
              </w:rPr>
              <w:t xml:space="preserve"> </w:t>
            </w:r>
          </w:p>
          <w:p w:rsidR="00D21A4B" w:rsidRDefault="00D21A4B" w:rsidP="00D21A4B">
            <w:pPr>
              <w:suppressAutoHyphens/>
              <w:autoSpaceDN w:val="0"/>
              <w:spacing w:after="0" w:line="240" w:lineRule="auto"/>
              <w:textAlignment w:val="baseline"/>
              <w:rPr>
                <w:rFonts w:ascii="Arial" w:eastAsia="Times New Roman" w:hAnsi="Arial" w:cs="Arial"/>
                <w:sz w:val="24"/>
                <w:szCs w:val="24"/>
              </w:rPr>
            </w:pPr>
          </w:p>
          <w:p w:rsidR="00D21A4B" w:rsidRDefault="00D21A4B" w:rsidP="00D21A4B">
            <w:pPr>
              <w:suppressAutoHyphens/>
              <w:autoSpaceDN w:val="0"/>
              <w:spacing w:after="0" w:line="240" w:lineRule="auto"/>
              <w:textAlignment w:val="baseline"/>
              <w:rPr>
                <w:rFonts w:ascii="Arial" w:eastAsia="Times New Roman" w:hAnsi="Arial" w:cs="Arial"/>
                <w:sz w:val="24"/>
                <w:szCs w:val="24"/>
              </w:rPr>
            </w:pPr>
          </w:p>
          <w:p w:rsidR="00D21A4B" w:rsidRDefault="00D21A4B" w:rsidP="00D21A4B">
            <w:pPr>
              <w:suppressAutoHyphens/>
              <w:autoSpaceDN w:val="0"/>
              <w:spacing w:after="0" w:line="240" w:lineRule="auto"/>
              <w:textAlignment w:val="baseline"/>
              <w:rPr>
                <w:rFonts w:ascii="Arial" w:eastAsia="Times New Roman" w:hAnsi="Arial" w:cs="Arial"/>
                <w:sz w:val="24"/>
                <w:szCs w:val="24"/>
              </w:rPr>
            </w:pPr>
          </w:p>
          <w:p w:rsidR="00D21A4B" w:rsidRDefault="00D21A4B" w:rsidP="00D21A4B">
            <w:pPr>
              <w:suppressAutoHyphens/>
              <w:autoSpaceDN w:val="0"/>
              <w:spacing w:after="0" w:line="240" w:lineRule="auto"/>
              <w:textAlignment w:val="baseline"/>
              <w:rPr>
                <w:rFonts w:ascii="Arial" w:eastAsia="Times New Roman" w:hAnsi="Arial" w:cs="Arial"/>
                <w:sz w:val="24"/>
                <w:szCs w:val="24"/>
              </w:rPr>
            </w:pPr>
          </w:p>
          <w:p w:rsidR="00D21A4B" w:rsidRPr="00B44941" w:rsidRDefault="00D21A4B" w:rsidP="00D21A4B">
            <w:pPr>
              <w:suppressAutoHyphens/>
              <w:autoSpaceDN w:val="0"/>
              <w:spacing w:after="0" w:line="240" w:lineRule="auto"/>
              <w:textAlignment w:val="baseline"/>
              <w:rPr>
                <w:rFonts w:ascii="Arial" w:eastAsia="Times New Roman" w:hAnsi="Arial" w:cs="Arial"/>
                <w:sz w:val="24"/>
                <w:szCs w:val="24"/>
              </w:rPr>
            </w:pPr>
          </w:p>
        </w:tc>
        <w:tc>
          <w:tcPr>
            <w:tcW w:w="1800" w:type="dxa"/>
            <w:shd w:val="clear" w:color="auto" w:fill="auto"/>
          </w:tcPr>
          <w:p w:rsidR="00B44941" w:rsidRDefault="00736312" w:rsidP="00D21A4B">
            <w:pPr>
              <w:suppressAutoHyphens/>
              <w:autoSpaceDN w:val="0"/>
              <w:spacing w:after="0" w:line="240" w:lineRule="auto"/>
              <w:textAlignment w:val="baseline"/>
              <w:rPr>
                <w:rFonts w:ascii="Arial" w:eastAsia="Times New Roman" w:hAnsi="Arial" w:cs="Arial"/>
                <w:sz w:val="24"/>
                <w:szCs w:val="24"/>
              </w:rPr>
            </w:pPr>
            <w:proofErr w:type="spellStart"/>
            <w:r>
              <w:rPr>
                <w:rFonts w:ascii="Arial" w:eastAsia="Times New Roman" w:hAnsi="Arial" w:cs="Arial"/>
                <w:sz w:val="24"/>
                <w:szCs w:val="24"/>
              </w:rPr>
              <w:t>Soluxe</w:t>
            </w:r>
            <w:proofErr w:type="spellEnd"/>
            <w:r>
              <w:rPr>
                <w:rFonts w:ascii="Arial" w:eastAsia="Times New Roman" w:hAnsi="Arial" w:cs="Arial"/>
                <w:sz w:val="24"/>
                <w:szCs w:val="24"/>
              </w:rPr>
              <w:t xml:space="preserve"> Hotel</w:t>
            </w:r>
          </w:p>
          <w:p w:rsidR="00D21A4B" w:rsidRDefault="00D21A4B" w:rsidP="00D21A4B">
            <w:pPr>
              <w:suppressAutoHyphens/>
              <w:autoSpaceDN w:val="0"/>
              <w:spacing w:after="0" w:line="240" w:lineRule="auto"/>
              <w:textAlignment w:val="baseline"/>
              <w:rPr>
                <w:rFonts w:ascii="Arial" w:eastAsia="Times New Roman" w:hAnsi="Arial" w:cs="Arial"/>
                <w:sz w:val="24"/>
                <w:szCs w:val="24"/>
              </w:rPr>
            </w:pPr>
          </w:p>
          <w:p w:rsidR="00D21A4B" w:rsidRDefault="00D21A4B" w:rsidP="00D21A4B">
            <w:pPr>
              <w:suppressAutoHyphens/>
              <w:autoSpaceDN w:val="0"/>
              <w:spacing w:after="0" w:line="240" w:lineRule="auto"/>
              <w:textAlignment w:val="baseline"/>
              <w:rPr>
                <w:rFonts w:ascii="Arial" w:eastAsia="Times New Roman" w:hAnsi="Arial" w:cs="Arial"/>
                <w:sz w:val="24"/>
                <w:szCs w:val="24"/>
              </w:rPr>
            </w:pPr>
          </w:p>
          <w:p w:rsidR="00D21A4B" w:rsidRDefault="00D21A4B" w:rsidP="00D21A4B">
            <w:pPr>
              <w:suppressAutoHyphens/>
              <w:autoSpaceDN w:val="0"/>
              <w:spacing w:after="0" w:line="240" w:lineRule="auto"/>
              <w:textAlignment w:val="baseline"/>
              <w:rPr>
                <w:rFonts w:ascii="Arial" w:eastAsia="Times New Roman" w:hAnsi="Arial" w:cs="Arial"/>
                <w:sz w:val="24"/>
                <w:szCs w:val="24"/>
              </w:rPr>
            </w:pPr>
          </w:p>
          <w:p w:rsidR="00D21A4B" w:rsidRDefault="00D21A4B" w:rsidP="00D21A4B">
            <w:pPr>
              <w:suppressAutoHyphens/>
              <w:autoSpaceDN w:val="0"/>
              <w:spacing w:after="0" w:line="240" w:lineRule="auto"/>
              <w:textAlignment w:val="baseline"/>
              <w:rPr>
                <w:rFonts w:ascii="Arial" w:eastAsia="Times New Roman" w:hAnsi="Arial" w:cs="Arial"/>
                <w:sz w:val="24"/>
                <w:szCs w:val="24"/>
              </w:rPr>
            </w:pPr>
          </w:p>
          <w:p w:rsidR="00D21A4B" w:rsidRDefault="00D21A4B" w:rsidP="00D21A4B">
            <w:pPr>
              <w:suppressAutoHyphens/>
              <w:autoSpaceDN w:val="0"/>
              <w:spacing w:after="0" w:line="240" w:lineRule="auto"/>
              <w:textAlignment w:val="baseline"/>
              <w:rPr>
                <w:rFonts w:ascii="Arial" w:eastAsia="Times New Roman" w:hAnsi="Arial" w:cs="Arial"/>
                <w:sz w:val="24"/>
                <w:szCs w:val="24"/>
              </w:rPr>
            </w:pPr>
          </w:p>
          <w:p w:rsidR="00D21A4B" w:rsidRPr="00B44941" w:rsidRDefault="00D21A4B" w:rsidP="00D21A4B">
            <w:pPr>
              <w:suppressAutoHyphens/>
              <w:autoSpaceDN w:val="0"/>
              <w:spacing w:after="0" w:line="240" w:lineRule="auto"/>
              <w:textAlignment w:val="baseline"/>
              <w:rPr>
                <w:rFonts w:ascii="Arial" w:eastAsia="Times New Roman" w:hAnsi="Arial" w:cs="Arial"/>
                <w:sz w:val="24"/>
                <w:szCs w:val="24"/>
              </w:rPr>
            </w:pPr>
          </w:p>
        </w:tc>
        <w:tc>
          <w:tcPr>
            <w:tcW w:w="3330" w:type="dxa"/>
            <w:shd w:val="clear" w:color="auto" w:fill="auto"/>
          </w:tcPr>
          <w:p w:rsidR="00736312" w:rsidRDefault="00736312" w:rsidP="00D21A4B">
            <w:pPr>
              <w:pStyle w:val="Pa2"/>
              <w:spacing w:line="240" w:lineRule="auto"/>
              <w:rPr>
                <w:rFonts w:ascii="Arial" w:eastAsia="Arial Unicode MS" w:hAnsi="Arial" w:cs="Arial"/>
                <w:lang w:val="fr-FR"/>
              </w:rPr>
            </w:pPr>
            <w:r w:rsidRPr="00736312">
              <w:rPr>
                <w:rFonts w:ascii="Arial" w:eastAsia="Arial Unicode MS" w:hAnsi="Arial" w:cs="Arial"/>
                <w:lang w:val="fr-FR"/>
              </w:rPr>
              <w:t>N°1100 Avenue de l’Afrique</w:t>
            </w:r>
            <w:r>
              <w:rPr>
                <w:rFonts w:ascii="Arial" w:eastAsia="Arial Unicode MS" w:hAnsi="Arial" w:cs="Arial"/>
                <w:lang w:val="fr-FR"/>
              </w:rPr>
              <w:t>.</w:t>
            </w:r>
          </w:p>
          <w:p w:rsidR="00D21A4B" w:rsidRDefault="00D21A4B" w:rsidP="00D21A4B">
            <w:pPr>
              <w:spacing w:after="0" w:line="240" w:lineRule="auto"/>
              <w:rPr>
                <w:lang w:val="fr-FR"/>
              </w:rPr>
            </w:pPr>
          </w:p>
          <w:p w:rsidR="00D21A4B" w:rsidRDefault="00D21A4B" w:rsidP="00D21A4B">
            <w:pPr>
              <w:spacing w:after="0" w:line="240" w:lineRule="auto"/>
              <w:rPr>
                <w:lang w:val="fr-FR"/>
              </w:rPr>
            </w:pPr>
          </w:p>
          <w:p w:rsidR="00D21A4B" w:rsidRDefault="00D21A4B" w:rsidP="00D21A4B">
            <w:pPr>
              <w:spacing w:after="0" w:line="240" w:lineRule="auto"/>
              <w:rPr>
                <w:lang w:val="fr-FR"/>
              </w:rPr>
            </w:pPr>
          </w:p>
          <w:p w:rsidR="00D21A4B" w:rsidRDefault="00D21A4B" w:rsidP="00D21A4B">
            <w:pPr>
              <w:spacing w:after="0" w:line="240" w:lineRule="auto"/>
              <w:rPr>
                <w:lang w:val="fr-FR"/>
              </w:rPr>
            </w:pPr>
          </w:p>
          <w:p w:rsidR="00D21A4B" w:rsidRDefault="00D21A4B" w:rsidP="00D21A4B">
            <w:pPr>
              <w:spacing w:after="0" w:line="240" w:lineRule="auto"/>
              <w:rPr>
                <w:rFonts w:ascii="Arial" w:eastAsia="Times New Roman" w:hAnsi="Arial" w:cs="Arial"/>
                <w:sz w:val="24"/>
                <w:szCs w:val="24"/>
                <w:lang w:val="fr-FR"/>
              </w:rPr>
            </w:pPr>
          </w:p>
          <w:p w:rsidR="00D21A4B" w:rsidRPr="00736312" w:rsidRDefault="00D21A4B" w:rsidP="00D21A4B">
            <w:pPr>
              <w:spacing w:after="0" w:line="240" w:lineRule="auto"/>
              <w:rPr>
                <w:rFonts w:ascii="Arial" w:eastAsia="Times New Roman" w:hAnsi="Arial" w:cs="Arial"/>
                <w:sz w:val="24"/>
                <w:szCs w:val="24"/>
                <w:lang w:val="fr-FR"/>
              </w:rPr>
            </w:pPr>
          </w:p>
        </w:tc>
        <w:tc>
          <w:tcPr>
            <w:tcW w:w="5129" w:type="dxa"/>
            <w:shd w:val="clear" w:color="auto" w:fill="auto"/>
          </w:tcPr>
          <w:p w:rsidR="007641CB" w:rsidRPr="007641CB" w:rsidRDefault="00736312" w:rsidP="00D21A4B">
            <w:pPr>
              <w:pStyle w:val="Pa2"/>
              <w:spacing w:line="240" w:lineRule="auto"/>
              <w:rPr>
                <w:rFonts w:ascii="Arial" w:hAnsi="Arial" w:cs="Arial"/>
                <w:lang w:val="fr-FR"/>
              </w:rPr>
            </w:pPr>
            <w:proofErr w:type="gramStart"/>
            <w:r w:rsidRPr="007641CB">
              <w:rPr>
                <w:rFonts w:ascii="Arial" w:hAnsi="Arial" w:cs="Arial"/>
                <w:lang w:val="fr-FR"/>
              </w:rPr>
              <w:t>Phone</w:t>
            </w:r>
            <w:r w:rsidR="007641CB" w:rsidRPr="007641CB">
              <w:rPr>
                <w:rFonts w:ascii="Arial" w:hAnsi="Arial" w:cs="Arial"/>
                <w:lang w:val="fr-FR"/>
              </w:rPr>
              <w:t>:</w:t>
            </w:r>
            <w:proofErr w:type="gramEnd"/>
            <w:r w:rsidR="007641CB" w:rsidRPr="007641CB">
              <w:rPr>
                <w:rFonts w:ascii="Arial" w:hAnsi="Arial" w:cs="Arial"/>
                <w:lang w:val="fr-FR"/>
              </w:rPr>
              <w:t xml:space="preserve"> </w:t>
            </w:r>
          </w:p>
          <w:p w:rsidR="007641CB" w:rsidRPr="007641CB" w:rsidRDefault="007641CB" w:rsidP="00D21A4B">
            <w:pPr>
              <w:pStyle w:val="Pa2"/>
              <w:spacing w:line="240" w:lineRule="auto"/>
              <w:rPr>
                <w:rFonts w:ascii="Arial" w:hAnsi="Arial" w:cs="Arial"/>
                <w:lang w:val="fr-FR"/>
              </w:rPr>
            </w:pPr>
            <w:r w:rsidRPr="007641CB">
              <w:rPr>
                <w:rFonts w:ascii="Arial" w:hAnsi="Arial" w:cs="Arial"/>
                <w:lang w:val="fr-FR"/>
              </w:rPr>
              <w:t>+227 20 33 22 22</w:t>
            </w:r>
          </w:p>
          <w:p w:rsidR="007641CB" w:rsidRPr="007641CB" w:rsidRDefault="007641CB" w:rsidP="00D21A4B">
            <w:pPr>
              <w:spacing w:after="0" w:line="240" w:lineRule="auto"/>
              <w:rPr>
                <w:rFonts w:ascii="Arial" w:hAnsi="Arial" w:cs="Arial"/>
                <w:sz w:val="24"/>
                <w:szCs w:val="24"/>
                <w:lang w:val="fr-FR"/>
              </w:rPr>
            </w:pPr>
            <w:r w:rsidRPr="007641CB">
              <w:rPr>
                <w:rFonts w:ascii="Arial" w:hAnsi="Arial" w:cs="Arial"/>
                <w:sz w:val="24"/>
                <w:szCs w:val="24"/>
                <w:lang w:val="fr-FR"/>
              </w:rPr>
              <w:t xml:space="preserve">+227 </w:t>
            </w:r>
            <w:r>
              <w:rPr>
                <w:rFonts w:ascii="Arial" w:hAnsi="Arial" w:cs="Arial"/>
                <w:sz w:val="24"/>
                <w:szCs w:val="24"/>
                <w:lang w:val="fr-FR"/>
              </w:rPr>
              <w:t>20 37 11 18</w:t>
            </w:r>
          </w:p>
          <w:p w:rsidR="00736312" w:rsidRPr="007641CB" w:rsidRDefault="00736312" w:rsidP="00D21A4B">
            <w:pPr>
              <w:pStyle w:val="Pa2"/>
              <w:spacing w:line="240" w:lineRule="auto"/>
              <w:rPr>
                <w:rFonts w:ascii="Arial" w:eastAsia="Arial Unicode MS" w:hAnsi="Arial" w:cs="Arial"/>
                <w:lang w:val="fr-FR"/>
              </w:rPr>
            </w:pPr>
            <w:r w:rsidRPr="007641CB">
              <w:rPr>
                <w:rFonts w:ascii="Arial" w:hAnsi="Arial" w:cs="Arial"/>
                <w:lang w:val="fr-FR"/>
              </w:rPr>
              <w:t xml:space="preserve">Email: </w:t>
            </w:r>
            <w:hyperlink r:id="rId16" w:history="1">
              <w:r w:rsidR="007641CB" w:rsidRPr="00783ABB">
                <w:rPr>
                  <w:rStyle w:val="Hyperlink"/>
                  <w:rFonts w:ascii="Arial" w:hAnsi="Arial" w:cs="Arial"/>
                  <w:lang w:val="fr-FR"/>
                </w:rPr>
                <w:t>csi-niger@soluxeint.com</w:t>
              </w:r>
            </w:hyperlink>
            <w:r w:rsidR="007641CB">
              <w:rPr>
                <w:rFonts w:ascii="Arial" w:hAnsi="Arial" w:cs="Arial"/>
                <w:lang w:val="fr-FR"/>
              </w:rPr>
              <w:t xml:space="preserve"> </w:t>
            </w:r>
          </w:p>
          <w:p w:rsidR="00447AB3" w:rsidRDefault="00736312" w:rsidP="00D21A4B">
            <w:pPr>
              <w:spacing w:after="0" w:line="240" w:lineRule="auto"/>
              <w:rPr>
                <w:rStyle w:val="Hyperlink"/>
                <w:rFonts w:ascii="Arial" w:eastAsia="Calibri" w:hAnsi="Arial" w:cs="Arial"/>
                <w:sz w:val="24"/>
                <w:szCs w:val="24"/>
                <w:lang w:val="fr-FR"/>
              </w:rPr>
            </w:pPr>
            <w:r w:rsidRPr="007641CB">
              <w:rPr>
                <w:rFonts w:ascii="Arial" w:hAnsi="Arial" w:cs="Arial"/>
                <w:sz w:val="24"/>
                <w:szCs w:val="24"/>
                <w:lang w:val="fr-FR"/>
              </w:rPr>
              <w:t>Site.</w:t>
            </w:r>
            <w:r w:rsidR="007641CB">
              <w:rPr>
                <w:rStyle w:val="Hyperlink"/>
                <w:rFonts w:ascii="Arial" w:eastAsia="Calibri" w:hAnsi="Arial" w:cs="Arial"/>
                <w:sz w:val="24"/>
                <w:szCs w:val="24"/>
                <w:lang w:val="fr-FR"/>
              </w:rPr>
              <w:t xml:space="preserve"> </w:t>
            </w:r>
            <w:hyperlink r:id="rId17" w:history="1">
              <w:r w:rsidR="007641CB" w:rsidRPr="00783ABB">
                <w:rPr>
                  <w:rStyle w:val="Hyperlink"/>
                  <w:rFonts w:ascii="Arial" w:eastAsia="Calibri" w:hAnsi="Arial" w:cs="Arial"/>
                  <w:sz w:val="24"/>
                  <w:szCs w:val="24"/>
                  <w:lang w:val="fr-FR"/>
                </w:rPr>
                <w:t>www.soluxeint.com</w:t>
              </w:r>
            </w:hyperlink>
            <w:r w:rsidR="007641CB">
              <w:rPr>
                <w:rStyle w:val="Hyperlink"/>
                <w:rFonts w:ascii="Arial" w:eastAsia="Calibri" w:hAnsi="Arial" w:cs="Arial"/>
                <w:sz w:val="24"/>
                <w:szCs w:val="24"/>
                <w:lang w:val="fr-FR"/>
              </w:rPr>
              <w:t xml:space="preserve"> </w:t>
            </w:r>
          </w:p>
          <w:p w:rsidR="00D21A4B" w:rsidRDefault="00D21A4B" w:rsidP="00D21A4B">
            <w:pPr>
              <w:spacing w:after="0" w:line="240" w:lineRule="auto"/>
              <w:rPr>
                <w:rFonts w:ascii="Arial" w:hAnsi="Arial" w:cs="Arial"/>
                <w:sz w:val="24"/>
                <w:szCs w:val="24"/>
                <w:lang w:val="fr-FR"/>
              </w:rPr>
            </w:pPr>
          </w:p>
          <w:p w:rsidR="00D21A4B" w:rsidRPr="007641CB" w:rsidRDefault="00D21A4B" w:rsidP="00D21A4B">
            <w:pPr>
              <w:spacing w:after="0" w:line="240" w:lineRule="auto"/>
              <w:rPr>
                <w:rFonts w:ascii="Arial" w:hAnsi="Arial" w:cs="Arial"/>
                <w:sz w:val="24"/>
                <w:szCs w:val="24"/>
                <w:lang w:val="fr-FR"/>
              </w:rPr>
            </w:pPr>
            <w:r>
              <w:rPr>
                <w:rFonts w:ascii="Arial" w:hAnsi="Arial" w:cs="Arial"/>
                <w:sz w:val="24"/>
                <w:szCs w:val="24"/>
                <w:lang w:val="fr-FR"/>
              </w:rPr>
              <w:t xml:space="preserve"> </w:t>
            </w:r>
          </w:p>
        </w:tc>
      </w:tr>
    </w:tbl>
    <w:p w:rsidR="007641CB" w:rsidRDefault="007641CB" w:rsidP="00B44941">
      <w:pPr>
        <w:suppressAutoHyphens/>
        <w:autoSpaceDN w:val="0"/>
        <w:spacing w:after="0" w:line="240" w:lineRule="auto"/>
        <w:textAlignment w:val="baseline"/>
        <w:rPr>
          <w:rFonts w:ascii="Arial" w:eastAsia="Times New Roman" w:hAnsi="Arial" w:cs="Arial"/>
          <w:b/>
          <w:sz w:val="24"/>
          <w:szCs w:val="24"/>
        </w:rPr>
      </w:pPr>
    </w:p>
    <w:p w:rsidR="00CB5916" w:rsidRDefault="00CB5916" w:rsidP="00B44941">
      <w:pPr>
        <w:suppressAutoHyphens/>
        <w:autoSpaceDN w:val="0"/>
        <w:spacing w:after="0" w:line="240" w:lineRule="auto"/>
        <w:textAlignment w:val="baseline"/>
        <w:rPr>
          <w:rFonts w:ascii="Arial" w:eastAsia="Times New Roman" w:hAnsi="Arial" w:cs="Arial"/>
          <w:b/>
          <w:sz w:val="24"/>
          <w:szCs w:val="24"/>
        </w:rPr>
      </w:pPr>
    </w:p>
    <w:p w:rsidR="00CB5916" w:rsidRDefault="00CB5916" w:rsidP="00B44941">
      <w:pPr>
        <w:suppressAutoHyphens/>
        <w:autoSpaceDN w:val="0"/>
        <w:spacing w:after="0" w:line="240" w:lineRule="auto"/>
        <w:textAlignment w:val="baseline"/>
        <w:rPr>
          <w:rFonts w:ascii="Arial" w:eastAsia="Times New Roman" w:hAnsi="Arial" w:cs="Arial"/>
          <w:b/>
          <w:sz w:val="24"/>
          <w:szCs w:val="24"/>
        </w:rPr>
      </w:pPr>
    </w:p>
    <w:p w:rsidR="00CB5916" w:rsidRDefault="00CB5916" w:rsidP="00B44941">
      <w:pPr>
        <w:suppressAutoHyphens/>
        <w:autoSpaceDN w:val="0"/>
        <w:spacing w:after="0" w:line="240" w:lineRule="auto"/>
        <w:textAlignment w:val="baseline"/>
        <w:rPr>
          <w:rFonts w:ascii="Arial" w:eastAsia="Times New Roman" w:hAnsi="Arial" w:cs="Arial"/>
          <w:b/>
          <w:sz w:val="24"/>
          <w:szCs w:val="24"/>
        </w:rPr>
      </w:pPr>
    </w:p>
    <w:p w:rsidR="00CB5916" w:rsidRDefault="00CB5916" w:rsidP="00B44941">
      <w:pPr>
        <w:suppressAutoHyphens/>
        <w:autoSpaceDN w:val="0"/>
        <w:spacing w:after="0" w:line="240" w:lineRule="auto"/>
        <w:textAlignment w:val="baseline"/>
        <w:rPr>
          <w:rFonts w:ascii="Arial" w:eastAsia="Times New Roman" w:hAnsi="Arial" w:cs="Arial"/>
          <w:b/>
          <w:sz w:val="24"/>
          <w:szCs w:val="24"/>
        </w:rPr>
      </w:pPr>
    </w:p>
    <w:p w:rsidR="00CB5916" w:rsidRDefault="00CB5916" w:rsidP="00B44941">
      <w:pPr>
        <w:suppressAutoHyphens/>
        <w:autoSpaceDN w:val="0"/>
        <w:spacing w:after="0" w:line="240" w:lineRule="auto"/>
        <w:textAlignment w:val="baseline"/>
        <w:rPr>
          <w:rFonts w:ascii="Arial" w:eastAsia="Times New Roman" w:hAnsi="Arial" w:cs="Arial"/>
          <w:b/>
          <w:sz w:val="24"/>
          <w:szCs w:val="24"/>
        </w:rPr>
      </w:pPr>
    </w:p>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Emergency details</w:t>
      </w:r>
    </w:p>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p>
    <w:p w:rsidR="00B44941" w:rsidRPr="00B44941" w:rsidRDefault="00B44941" w:rsidP="00B44941">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Your contact details whilst travelling:</w:t>
      </w:r>
    </w:p>
    <w:tbl>
      <w:tblPr>
        <w:tblW w:w="15451" w:type="dxa"/>
        <w:tblInd w:w="108" w:type="dxa"/>
        <w:tblCellMar>
          <w:left w:w="10" w:type="dxa"/>
          <w:right w:w="10" w:type="dxa"/>
        </w:tblCellMar>
        <w:tblLook w:val="0000" w:firstRow="0" w:lastRow="0" w:firstColumn="0" w:lastColumn="0" w:noHBand="0" w:noVBand="0"/>
      </w:tblPr>
      <w:tblGrid>
        <w:gridCol w:w="2221"/>
        <w:gridCol w:w="3191"/>
        <w:gridCol w:w="3167"/>
        <w:gridCol w:w="2806"/>
        <w:gridCol w:w="4066"/>
      </w:tblGrid>
      <w:tr w:rsidR="00B44941" w:rsidRPr="00B44941" w:rsidTr="00944831">
        <w:trPr>
          <w:trHeight w:val="413"/>
        </w:trPr>
        <w:tc>
          <w:tcPr>
            <w:tcW w:w="2221" w:type="dxa"/>
            <w:vMerge w:val="restart"/>
            <w:tcBorders>
              <w:top w:val="single" w:sz="4" w:space="0" w:color="000000"/>
              <w:left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FF5572">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 xml:space="preserve">Contact details </w:t>
            </w:r>
          </w:p>
        </w:tc>
        <w:tc>
          <w:tcPr>
            <w:tcW w:w="3191" w:type="dxa"/>
            <w:tcBorders>
              <w:top w:val="single" w:sz="4" w:space="0" w:color="000000"/>
              <w:left w:val="single" w:sz="4" w:space="0" w:color="000000"/>
              <w:bottom w:val="single" w:sz="4" w:space="0" w:color="auto"/>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FF5572">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Mobile Phone (UK)</w:t>
            </w:r>
          </w:p>
        </w:tc>
        <w:tc>
          <w:tcPr>
            <w:tcW w:w="316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FF5572">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Mobile Phone (other)</w:t>
            </w:r>
          </w:p>
        </w:tc>
        <w:tc>
          <w:tcPr>
            <w:tcW w:w="2806"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FF5572">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Skype</w:t>
            </w:r>
          </w:p>
        </w:tc>
        <w:tc>
          <w:tcPr>
            <w:tcW w:w="4066"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FF5572">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Email</w:t>
            </w:r>
          </w:p>
        </w:tc>
      </w:tr>
      <w:tr w:rsidR="00CB5916" w:rsidRPr="00B44941" w:rsidTr="00944831">
        <w:trPr>
          <w:trHeight w:val="432"/>
        </w:trPr>
        <w:tc>
          <w:tcPr>
            <w:tcW w:w="2221"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B5916" w:rsidRPr="00B44941" w:rsidRDefault="00CB5916" w:rsidP="00CB5916">
            <w:pPr>
              <w:suppressAutoHyphens/>
              <w:autoSpaceDN w:val="0"/>
              <w:spacing w:after="0" w:line="240" w:lineRule="auto"/>
              <w:textAlignment w:val="baseline"/>
              <w:rPr>
                <w:rFonts w:ascii="Arial" w:eastAsia="Times New Roman" w:hAnsi="Arial" w:cs="Arial"/>
                <w:sz w:val="24"/>
                <w:szCs w:val="24"/>
              </w:rPr>
            </w:pPr>
          </w:p>
        </w:tc>
        <w:tc>
          <w:tcPr>
            <w:tcW w:w="3191" w:type="dxa"/>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B5916" w:rsidRPr="007641CB" w:rsidRDefault="00CB5916" w:rsidP="00CB5916">
            <w:pPr>
              <w:suppressAutoHyphens/>
              <w:autoSpaceDN w:val="0"/>
              <w:spacing w:after="0" w:line="240" w:lineRule="auto"/>
              <w:textAlignment w:val="baseline"/>
              <w:rPr>
                <w:rFonts w:ascii="Arial" w:eastAsia="Times New Roman" w:hAnsi="Arial" w:cs="Arial"/>
                <w:sz w:val="24"/>
                <w:szCs w:val="24"/>
              </w:rPr>
            </w:pPr>
          </w:p>
        </w:tc>
        <w:tc>
          <w:tcPr>
            <w:tcW w:w="31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B5916" w:rsidRPr="00CB5916" w:rsidRDefault="00CB5916" w:rsidP="00CB5916">
            <w:pPr>
              <w:rPr>
                <w:rFonts w:ascii="Arial" w:hAnsi="Arial" w:cs="Arial"/>
                <w:szCs w:val="24"/>
              </w:rPr>
            </w:pPr>
            <w:r w:rsidRPr="00CB5916">
              <w:rPr>
                <w:rFonts w:ascii="Arial" w:hAnsi="Arial" w:cs="Arial"/>
                <w:szCs w:val="24"/>
              </w:rPr>
              <w:t>+17578457393</w:t>
            </w:r>
          </w:p>
        </w:tc>
        <w:tc>
          <w:tcPr>
            <w:tcW w:w="28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B5916" w:rsidRPr="00CB5916" w:rsidRDefault="00CB5916" w:rsidP="00CB5916">
            <w:pPr>
              <w:rPr>
                <w:rFonts w:ascii="Arial" w:hAnsi="Arial" w:cs="Arial"/>
                <w:szCs w:val="24"/>
              </w:rPr>
            </w:pPr>
            <w:proofErr w:type="spellStart"/>
            <w:r w:rsidRPr="00CB5916">
              <w:rPr>
                <w:rFonts w:ascii="Arial" w:hAnsi="Arial" w:cs="Arial"/>
                <w:szCs w:val="24"/>
              </w:rPr>
              <w:t>Danielle.ap</w:t>
            </w:r>
            <w:proofErr w:type="spellEnd"/>
          </w:p>
        </w:tc>
        <w:tc>
          <w:tcPr>
            <w:tcW w:w="40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B5916" w:rsidRPr="00CB5916" w:rsidRDefault="00CB5916" w:rsidP="00CB5916">
            <w:pPr>
              <w:rPr>
                <w:rFonts w:ascii="Arial" w:hAnsi="Arial" w:cs="Arial"/>
                <w:szCs w:val="24"/>
              </w:rPr>
            </w:pPr>
            <w:r w:rsidRPr="00CB5916">
              <w:rPr>
                <w:rFonts w:ascii="Arial" w:hAnsi="Arial" w:cs="Arial"/>
                <w:szCs w:val="24"/>
              </w:rPr>
              <w:t>Daniellez023@gmai</w:t>
            </w:r>
          </w:p>
        </w:tc>
      </w:tr>
    </w:tbl>
    <w:p w:rsidR="00B44941" w:rsidRDefault="00B44941" w:rsidP="00B44941">
      <w:pPr>
        <w:suppressAutoHyphens/>
        <w:autoSpaceDN w:val="0"/>
        <w:spacing w:after="0" w:line="240" w:lineRule="auto"/>
        <w:textAlignment w:val="baseline"/>
        <w:rPr>
          <w:rFonts w:ascii="Arial" w:eastAsia="Times New Roman" w:hAnsi="Arial" w:cs="Arial"/>
          <w:b/>
          <w:sz w:val="24"/>
          <w:szCs w:val="24"/>
        </w:rPr>
      </w:pPr>
    </w:p>
    <w:p w:rsidR="00B44941" w:rsidRPr="00B44941" w:rsidRDefault="00B44941" w:rsidP="00B44941">
      <w:pPr>
        <w:suppressAutoHyphens/>
        <w:autoSpaceDN w:val="0"/>
        <w:spacing w:after="0" w:line="240" w:lineRule="auto"/>
        <w:textAlignment w:val="baseline"/>
        <w:rPr>
          <w:rFonts w:ascii="Arial" w:eastAsia="Times New Roman" w:hAnsi="Arial" w:cs="Arial"/>
          <w:sz w:val="24"/>
          <w:szCs w:val="24"/>
        </w:rPr>
      </w:pPr>
      <w:r w:rsidRPr="00B44941">
        <w:rPr>
          <w:rFonts w:ascii="Arial" w:eastAsia="Times New Roman" w:hAnsi="Arial" w:cs="Arial"/>
          <w:b/>
          <w:sz w:val="24"/>
          <w:szCs w:val="24"/>
        </w:rPr>
        <w:t>Emergency contact in country:</w:t>
      </w:r>
      <w:r w:rsidR="00C833C6">
        <w:rPr>
          <w:rFonts w:ascii="Arial" w:eastAsia="Times New Roman" w:hAnsi="Arial" w:cs="Arial"/>
          <w:sz w:val="24"/>
          <w:szCs w:val="24"/>
        </w:rPr>
        <w:t xml:space="preserve"> </w:t>
      </w:r>
    </w:p>
    <w:p w:rsidR="00B44941" w:rsidRPr="00B44941" w:rsidRDefault="00B44941" w:rsidP="00B44941">
      <w:pPr>
        <w:suppressAutoHyphens/>
        <w:autoSpaceDN w:val="0"/>
        <w:spacing w:after="0" w:line="240" w:lineRule="auto"/>
        <w:textAlignment w:val="baseline"/>
        <w:rPr>
          <w:rFonts w:ascii="Arial" w:eastAsia="Times New Roman" w:hAnsi="Arial" w:cs="Arial"/>
          <w:sz w:val="24"/>
          <w:szCs w:val="24"/>
        </w:rPr>
      </w:pPr>
    </w:p>
    <w:tbl>
      <w:tblPr>
        <w:tblW w:w="15451" w:type="dxa"/>
        <w:tblInd w:w="108" w:type="dxa"/>
        <w:tblCellMar>
          <w:left w:w="10" w:type="dxa"/>
          <w:right w:w="10" w:type="dxa"/>
        </w:tblCellMar>
        <w:tblLook w:val="0000" w:firstRow="0" w:lastRow="0" w:firstColumn="0" w:lastColumn="0" w:noHBand="0" w:noVBand="0"/>
      </w:tblPr>
      <w:tblGrid>
        <w:gridCol w:w="2070"/>
        <w:gridCol w:w="3060"/>
        <w:gridCol w:w="3060"/>
        <w:gridCol w:w="2430"/>
        <w:gridCol w:w="4831"/>
      </w:tblGrid>
      <w:tr w:rsidR="00B44941" w:rsidRPr="00B44941" w:rsidTr="00944831">
        <w:trPr>
          <w:trHeight w:val="432"/>
        </w:trPr>
        <w:tc>
          <w:tcPr>
            <w:tcW w:w="207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 xml:space="preserve">Name </w:t>
            </w:r>
          </w:p>
        </w:tc>
        <w:tc>
          <w:tcPr>
            <w:tcW w:w="1338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44941" w:rsidRPr="00B44941" w:rsidRDefault="00447AB3" w:rsidP="00B44941">
            <w:pPr>
              <w:suppressAutoHyphens/>
              <w:autoSpaceDN w:val="0"/>
              <w:spacing w:after="0" w:line="240" w:lineRule="auto"/>
              <w:textAlignment w:val="baseline"/>
              <w:rPr>
                <w:rFonts w:ascii="Arial" w:eastAsia="Times New Roman" w:hAnsi="Arial" w:cs="Arial"/>
                <w:sz w:val="24"/>
                <w:szCs w:val="24"/>
              </w:rPr>
            </w:pPr>
            <w:r>
              <w:rPr>
                <w:rFonts w:ascii="Arial" w:eastAsia="Times New Roman" w:hAnsi="Arial" w:cs="Arial"/>
                <w:sz w:val="24"/>
                <w:szCs w:val="24"/>
              </w:rPr>
              <w:t>Oumarou Hamani</w:t>
            </w:r>
          </w:p>
        </w:tc>
      </w:tr>
      <w:tr w:rsidR="00B44941" w:rsidRPr="00B44941" w:rsidTr="00944831">
        <w:trPr>
          <w:trHeight w:val="432"/>
        </w:trPr>
        <w:tc>
          <w:tcPr>
            <w:tcW w:w="207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Position</w:t>
            </w:r>
          </w:p>
        </w:tc>
        <w:tc>
          <w:tcPr>
            <w:tcW w:w="1338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44941" w:rsidRPr="00B44941" w:rsidRDefault="00447AB3" w:rsidP="00B44941">
            <w:pPr>
              <w:suppressAutoHyphens/>
              <w:autoSpaceDN w:val="0"/>
              <w:spacing w:after="0" w:line="240" w:lineRule="auto"/>
              <w:textAlignment w:val="baseline"/>
              <w:rPr>
                <w:rFonts w:ascii="Arial" w:eastAsia="Times New Roman" w:hAnsi="Arial" w:cs="Arial"/>
                <w:sz w:val="24"/>
                <w:szCs w:val="24"/>
              </w:rPr>
            </w:pPr>
            <w:r>
              <w:rPr>
                <w:rFonts w:ascii="Arial" w:eastAsia="Times New Roman" w:hAnsi="Arial" w:cs="Arial"/>
                <w:sz w:val="24"/>
                <w:szCs w:val="24"/>
              </w:rPr>
              <w:t>Country Director</w:t>
            </w:r>
          </w:p>
        </w:tc>
      </w:tr>
      <w:tr w:rsidR="00B44941" w:rsidRPr="00B44941" w:rsidTr="00944831">
        <w:trPr>
          <w:trHeight w:val="432"/>
        </w:trPr>
        <w:tc>
          <w:tcPr>
            <w:tcW w:w="207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Address</w:t>
            </w:r>
          </w:p>
        </w:tc>
        <w:tc>
          <w:tcPr>
            <w:tcW w:w="1338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44941" w:rsidRPr="00B44941" w:rsidRDefault="00447AB3" w:rsidP="00B44941">
            <w:pPr>
              <w:suppressAutoHyphens/>
              <w:autoSpaceDN w:val="0"/>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48, Rue </w:t>
            </w:r>
            <w:proofErr w:type="spellStart"/>
            <w:r>
              <w:rPr>
                <w:rFonts w:ascii="Arial" w:eastAsia="Times New Roman" w:hAnsi="Arial" w:cs="Arial"/>
                <w:sz w:val="24"/>
                <w:szCs w:val="24"/>
              </w:rPr>
              <w:t>Yantala</w:t>
            </w:r>
            <w:proofErr w:type="spellEnd"/>
            <w:r>
              <w:rPr>
                <w:rFonts w:ascii="Arial" w:eastAsia="Times New Roman" w:hAnsi="Arial" w:cs="Arial"/>
                <w:sz w:val="24"/>
                <w:szCs w:val="24"/>
              </w:rPr>
              <w:t xml:space="preserve"> Haut Niamey</w:t>
            </w:r>
          </w:p>
        </w:tc>
      </w:tr>
      <w:tr w:rsidR="00B44941" w:rsidRPr="00B44941" w:rsidTr="00944831">
        <w:trPr>
          <w:trHeight w:val="413"/>
        </w:trPr>
        <w:tc>
          <w:tcPr>
            <w:tcW w:w="207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Contact details</w:t>
            </w:r>
          </w:p>
        </w:tc>
        <w:tc>
          <w:tcPr>
            <w:tcW w:w="306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Landline Phone</w:t>
            </w:r>
          </w:p>
        </w:tc>
        <w:tc>
          <w:tcPr>
            <w:tcW w:w="306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Mobile Phone</w:t>
            </w:r>
          </w:p>
        </w:tc>
        <w:tc>
          <w:tcPr>
            <w:tcW w:w="243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Skype</w:t>
            </w:r>
          </w:p>
        </w:tc>
        <w:tc>
          <w:tcPr>
            <w:tcW w:w="48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E-mail</w:t>
            </w:r>
          </w:p>
        </w:tc>
      </w:tr>
      <w:tr w:rsidR="00B44941" w:rsidRPr="00B44941" w:rsidTr="00944831">
        <w:trPr>
          <w:trHeight w:val="432"/>
        </w:trPr>
        <w:tc>
          <w:tcPr>
            <w:tcW w:w="2070" w:type="dxa"/>
            <w:vMerge/>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ind w:right="591"/>
              <w:textAlignment w:val="baseline"/>
              <w:rPr>
                <w:rFonts w:ascii="Arial" w:eastAsia="Times New Roman" w:hAnsi="Arial" w:cs="Arial"/>
                <w:b/>
                <w:sz w:val="24"/>
                <w:szCs w:val="24"/>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sz w:val="24"/>
                <w:szCs w:val="24"/>
              </w:rPr>
            </w:pPr>
            <w:r w:rsidRPr="00B44941">
              <w:rPr>
                <w:rFonts w:ascii="Arial" w:eastAsia="Times New Roman" w:hAnsi="Arial" w:cs="Arial"/>
                <w:sz w:val="24"/>
                <w:szCs w:val="24"/>
              </w:rPr>
              <w:t>+</w:t>
            </w:r>
            <w:r w:rsidR="00447AB3">
              <w:rPr>
                <w:rFonts w:ascii="Arial" w:eastAsia="Times New Roman" w:hAnsi="Arial" w:cs="Arial"/>
                <w:sz w:val="24"/>
                <w:szCs w:val="24"/>
              </w:rPr>
              <w:t>227 20 35 01 76</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sz w:val="24"/>
                <w:szCs w:val="24"/>
              </w:rPr>
            </w:pPr>
            <w:r w:rsidRPr="00B44941">
              <w:rPr>
                <w:rFonts w:ascii="Arial" w:eastAsia="Times New Roman" w:hAnsi="Arial" w:cs="Arial"/>
                <w:sz w:val="24"/>
                <w:szCs w:val="24"/>
              </w:rPr>
              <w:t>+</w:t>
            </w:r>
            <w:r w:rsidR="00447AB3">
              <w:rPr>
                <w:rFonts w:ascii="Arial" w:eastAsia="Times New Roman" w:hAnsi="Arial" w:cs="Arial"/>
                <w:sz w:val="24"/>
                <w:szCs w:val="24"/>
              </w:rPr>
              <w:t>227</w:t>
            </w:r>
            <w:r w:rsidR="00DA6DE8">
              <w:rPr>
                <w:rFonts w:ascii="Arial" w:eastAsia="Times New Roman" w:hAnsi="Arial" w:cs="Arial"/>
                <w:sz w:val="24"/>
                <w:szCs w:val="24"/>
              </w:rPr>
              <w:t xml:space="preserve"> </w:t>
            </w:r>
            <w:r w:rsidR="00447AB3" w:rsidRPr="00447AB3">
              <w:rPr>
                <w:rFonts w:ascii="Arial" w:eastAsia="Times New Roman" w:hAnsi="Arial" w:cs="Arial"/>
                <w:sz w:val="24"/>
                <w:szCs w:val="24"/>
              </w:rPr>
              <w:t>96 87 67 68</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44941" w:rsidRPr="00B44941" w:rsidRDefault="00CB5916" w:rsidP="00B44941">
            <w:pPr>
              <w:suppressAutoHyphens/>
              <w:autoSpaceDN w:val="0"/>
              <w:spacing w:after="0" w:line="240" w:lineRule="auto"/>
              <w:textAlignment w:val="baseline"/>
              <w:rPr>
                <w:rFonts w:ascii="Arial" w:eastAsia="Times New Roman" w:hAnsi="Arial" w:cs="Arial"/>
                <w:sz w:val="24"/>
                <w:szCs w:val="24"/>
              </w:rPr>
            </w:pPr>
            <w:proofErr w:type="spellStart"/>
            <w:r w:rsidRPr="00CB5916">
              <w:rPr>
                <w:rFonts w:ascii="Arial" w:eastAsia="Times New Roman" w:hAnsi="Arial" w:cs="Arial"/>
                <w:sz w:val="24"/>
                <w:szCs w:val="24"/>
              </w:rPr>
              <w:t>hamani.oumarou</w:t>
            </w:r>
            <w:proofErr w:type="spellEnd"/>
          </w:p>
        </w:tc>
        <w:tc>
          <w:tcPr>
            <w:tcW w:w="48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44941" w:rsidRPr="00B44941" w:rsidRDefault="00A34FD3" w:rsidP="00B44941">
            <w:pPr>
              <w:suppressAutoHyphens/>
              <w:autoSpaceDN w:val="0"/>
              <w:spacing w:after="0" w:line="240" w:lineRule="auto"/>
              <w:textAlignment w:val="baseline"/>
              <w:rPr>
                <w:rFonts w:ascii="Arial" w:eastAsia="Times New Roman" w:hAnsi="Arial" w:cs="Arial"/>
                <w:sz w:val="24"/>
                <w:szCs w:val="24"/>
              </w:rPr>
            </w:pPr>
            <w:hyperlink r:id="rId18" w:history="1">
              <w:r w:rsidR="000F6C5A" w:rsidRPr="00C00C5E">
                <w:rPr>
                  <w:rStyle w:val="Hyperlink"/>
                  <w:rFonts w:ascii="Arial" w:eastAsia="Times New Roman" w:hAnsi="Arial" w:cs="Arial"/>
                  <w:sz w:val="24"/>
                  <w:szCs w:val="24"/>
                </w:rPr>
                <w:t>OumarouHamani@wateraid.org</w:t>
              </w:r>
            </w:hyperlink>
            <w:r w:rsidR="000F6C5A">
              <w:rPr>
                <w:rFonts w:ascii="Arial" w:eastAsia="Times New Roman" w:hAnsi="Arial" w:cs="Arial"/>
                <w:sz w:val="24"/>
                <w:szCs w:val="24"/>
              </w:rPr>
              <w:t xml:space="preserve"> </w:t>
            </w:r>
          </w:p>
        </w:tc>
      </w:tr>
    </w:tbl>
    <w:p w:rsidR="00B44941" w:rsidRPr="00B44941" w:rsidRDefault="00B44941" w:rsidP="00B44941">
      <w:pPr>
        <w:suppressAutoHyphens/>
        <w:autoSpaceDN w:val="0"/>
        <w:spacing w:after="0" w:line="240" w:lineRule="auto"/>
        <w:textAlignment w:val="baseline"/>
        <w:rPr>
          <w:rFonts w:ascii="Arial" w:eastAsia="Times New Roman" w:hAnsi="Arial" w:cs="Arial"/>
          <w:sz w:val="24"/>
          <w:szCs w:val="24"/>
        </w:rPr>
      </w:pPr>
    </w:p>
    <w:p w:rsidR="00B44941" w:rsidRPr="00B44941" w:rsidRDefault="00B44941" w:rsidP="00B44941">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 xml:space="preserve">Please note the Embassy Details for the country you are visiting </w:t>
      </w:r>
      <w:r w:rsidRPr="00B44941">
        <w:rPr>
          <w:rFonts w:ascii="Arial" w:eastAsia="Times New Roman" w:hAnsi="Arial" w:cs="Arial"/>
          <w:i/>
          <w:sz w:val="20"/>
          <w:szCs w:val="20"/>
        </w:rPr>
        <w:t>(based on your Passport/nationality)</w:t>
      </w:r>
    </w:p>
    <w:tbl>
      <w:tblPr>
        <w:tblW w:w="15408" w:type="dxa"/>
        <w:tblInd w:w="108" w:type="dxa"/>
        <w:tblCellMar>
          <w:left w:w="10" w:type="dxa"/>
          <w:right w:w="10" w:type="dxa"/>
        </w:tblCellMar>
        <w:tblLook w:val="0000" w:firstRow="0" w:lastRow="0" w:firstColumn="0" w:lastColumn="0" w:noHBand="0" w:noVBand="0"/>
      </w:tblPr>
      <w:tblGrid>
        <w:gridCol w:w="4207"/>
        <w:gridCol w:w="3600"/>
        <w:gridCol w:w="3935"/>
        <w:gridCol w:w="3666"/>
      </w:tblGrid>
      <w:tr w:rsidR="0094653F" w:rsidRPr="00944831" w:rsidTr="0094653F">
        <w:trPr>
          <w:trHeight w:val="432"/>
        </w:trPr>
        <w:tc>
          <w:tcPr>
            <w:tcW w:w="420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94653F" w:rsidRPr="00B44941" w:rsidRDefault="0094653F"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 xml:space="preserve">Embassy </w:t>
            </w:r>
          </w:p>
        </w:tc>
        <w:tc>
          <w:tcPr>
            <w:tcW w:w="3600" w:type="dxa"/>
            <w:tcBorders>
              <w:top w:val="single" w:sz="4" w:space="0" w:color="000000"/>
              <w:left w:val="single" w:sz="4" w:space="0" w:color="000000"/>
              <w:bottom w:val="single" w:sz="4" w:space="0" w:color="000000"/>
              <w:right w:val="single" w:sz="4" w:space="0" w:color="auto"/>
            </w:tcBorders>
            <w:shd w:val="clear" w:color="auto" w:fill="BFBFBF"/>
            <w:tcMar>
              <w:top w:w="0" w:type="dxa"/>
              <w:left w:w="108" w:type="dxa"/>
              <w:bottom w:w="0" w:type="dxa"/>
              <w:right w:w="108" w:type="dxa"/>
            </w:tcMar>
            <w:vAlign w:val="center"/>
          </w:tcPr>
          <w:p w:rsidR="0094653F" w:rsidRPr="00B44941" w:rsidRDefault="0094653F" w:rsidP="00B44941">
            <w:pPr>
              <w:suppressAutoHyphens/>
              <w:autoSpaceDN w:val="0"/>
              <w:spacing w:after="0" w:line="240" w:lineRule="auto"/>
              <w:textAlignment w:val="baseline"/>
              <w:rPr>
                <w:rFonts w:ascii="Arial" w:eastAsia="Times New Roman" w:hAnsi="Arial" w:cs="Arial"/>
                <w:b/>
                <w:sz w:val="24"/>
                <w:szCs w:val="24"/>
              </w:rPr>
            </w:pPr>
            <w:r>
              <w:rPr>
                <w:rFonts w:ascii="Arial" w:eastAsia="Times New Roman" w:hAnsi="Arial" w:cs="Arial"/>
                <w:b/>
                <w:sz w:val="24"/>
                <w:szCs w:val="24"/>
              </w:rPr>
              <w:t>British Embassy, Mali</w:t>
            </w:r>
          </w:p>
        </w:tc>
        <w:tc>
          <w:tcPr>
            <w:tcW w:w="3935" w:type="dxa"/>
            <w:tcBorders>
              <w:top w:val="single" w:sz="4" w:space="0" w:color="000000"/>
              <w:left w:val="single" w:sz="4" w:space="0" w:color="auto"/>
              <w:bottom w:val="single" w:sz="4" w:space="0" w:color="000000"/>
              <w:right w:val="single" w:sz="4" w:space="0" w:color="000000"/>
            </w:tcBorders>
            <w:shd w:val="clear" w:color="auto" w:fill="BFBFBF"/>
            <w:vAlign w:val="center"/>
          </w:tcPr>
          <w:p w:rsidR="0094653F" w:rsidRPr="00736312" w:rsidRDefault="0094653F" w:rsidP="00F31539">
            <w:pPr>
              <w:suppressAutoHyphens/>
              <w:autoSpaceDN w:val="0"/>
              <w:spacing w:after="0" w:line="240" w:lineRule="auto"/>
              <w:ind w:left="144"/>
              <w:textAlignment w:val="baseline"/>
              <w:rPr>
                <w:rFonts w:ascii="Arial" w:eastAsia="Times New Roman" w:hAnsi="Arial" w:cs="Arial"/>
                <w:b/>
                <w:sz w:val="24"/>
                <w:szCs w:val="24"/>
                <w:lang w:val="fr-FR"/>
              </w:rPr>
            </w:pPr>
          </w:p>
        </w:tc>
        <w:tc>
          <w:tcPr>
            <w:tcW w:w="3666" w:type="dxa"/>
            <w:tcBorders>
              <w:top w:val="single" w:sz="4" w:space="0" w:color="000000"/>
              <w:left w:val="single" w:sz="4" w:space="0" w:color="auto"/>
              <w:bottom w:val="single" w:sz="4" w:space="0" w:color="000000"/>
              <w:right w:val="single" w:sz="4" w:space="0" w:color="000000"/>
            </w:tcBorders>
            <w:shd w:val="clear" w:color="auto" w:fill="BFBFBF"/>
            <w:vAlign w:val="center"/>
          </w:tcPr>
          <w:p w:rsidR="0094653F" w:rsidRPr="00736312" w:rsidRDefault="0094653F" w:rsidP="00F31539">
            <w:pPr>
              <w:suppressAutoHyphens/>
              <w:autoSpaceDN w:val="0"/>
              <w:spacing w:after="0" w:line="240" w:lineRule="auto"/>
              <w:ind w:left="144"/>
              <w:textAlignment w:val="baseline"/>
              <w:rPr>
                <w:rFonts w:ascii="Arial" w:eastAsia="Times New Roman" w:hAnsi="Arial" w:cs="Arial"/>
                <w:b/>
                <w:sz w:val="24"/>
                <w:szCs w:val="24"/>
                <w:lang w:val="fr-FR"/>
              </w:rPr>
            </w:pPr>
          </w:p>
        </w:tc>
      </w:tr>
      <w:tr w:rsidR="0094653F" w:rsidRPr="005E2953" w:rsidTr="0094653F">
        <w:trPr>
          <w:trHeight w:val="432"/>
        </w:trPr>
        <w:tc>
          <w:tcPr>
            <w:tcW w:w="420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94653F" w:rsidRPr="00B44941" w:rsidRDefault="0094653F"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Address</w:t>
            </w:r>
          </w:p>
        </w:tc>
        <w:tc>
          <w:tcPr>
            <w:tcW w:w="3600" w:type="dxa"/>
            <w:tcBorders>
              <w:top w:val="single" w:sz="4" w:space="0" w:color="000000"/>
              <w:left w:val="single" w:sz="4" w:space="0" w:color="000000"/>
              <w:bottom w:val="single" w:sz="4" w:space="0" w:color="000000"/>
              <w:right w:val="single" w:sz="4" w:space="0" w:color="auto"/>
            </w:tcBorders>
            <w:shd w:val="clear" w:color="auto" w:fill="auto"/>
            <w:tcMar>
              <w:top w:w="0" w:type="dxa"/>
              <w:left w:w="108" w:type="dxa"/>
              <w:bottom w:w="0" w:type="dxa"/>
              <w:right w:w="108" w:type="dxa"/>
            </w:tcMar>
          </w:tcPr>
          <w:p w:rsidR="00CB5916" w:rsidRPr="00CB5916" w:rsidRDefault="00CB5916" w:rsidP="00CB5916">
            <w:pPr>
              <w:suppressAutoHyphens/>
              <w:autoSpaceDN w:val="0"/>
              <w:spacing w:after="0" w:line="240" w:lineRule="auto"/>
              <w:textAlignment w:val="baseline"/>
              <w:rPr>
                <w:rFonts w:ascii="Arial" w:eastAsia="Times New Roman" w:hAnsi="Arial" w:cs="Arial"/>
                <w:sz w:val="24"/>
                <w:szCs w:val="24"/>
                <w:lang w:val="fr-FR"/>
              </w:rPr>
            </w:pPr>
            <w:r w:rsidRPr="00CB5916">
              <w:rPr>
                <w:rFonts w:ascii="Arial" w:eastAsia="Times New Roman" w:hAnsi="Arial" w:cs="Arial"/>
                <w:sz w:val="24"/>
                <w:szCs w:val="24"/>
                <w:lang w:val="fr-FR"/>
              </w:rPr>
              <w:t>Rue des Ambassades</w:t>
            </w:r>
          </w:p>
          <w:p w:rsidR="00CB5916" w:rsidRPr="00CB5916" w:rsidRDefault="00CB5916" w:rsidP="00CB5916">
            <w:pPr>
              <w:suppressAutoHyphens/>
              <w:autoSpaceDN w:val="0"/>
              <w:spacing w:after="0" w:line="240" w:lineRule="auto"/>
              <w:textAlignment w:val="baseline"/>
              <w:rPr>
                <w:rFonts w:ascii="Arial" w:eastAsia="Times New Roman" w:hAnsi="Arial" w:cs="Arial"/>
                <w:sz w:val="24"/>
                <w:szCs w:val="24"/>
                <w:lang w:val="fr-FR"/>
              </w:rPr>
            </w:pPr>
            <w:r w:rsidRPr="00CB5916">
              <w:rPr>
                <w:rFonts w:ascii="Arial" w:eastAsia="Times New Roman" w:hAnsi="Arial" w:cs="Arial"/>
                <w:sz w:val="24"/>
                <w:szCs w:val="24"/>
                <w:lang w:val="fr-FR"/>
              </w:rPr>
              <w:t>B.P. 11201</w:t>
            </w:r>
          </w:p>
          <w:p w:rsidR="00CB5916" w:rsidRPr="00CB5916" w:rsidRDefault="00CB5916" w:rsidP="00CB5916">
            <w:pPr>
              <w:suppressAutoHyphens/>
              <w:autoSpaceDN w:val="0"/>
              <w:spacing w:after="0" w:line="240" w:lineRule="auto"/>
              <w:textAlignment w:val="baseline"/>
              <w:rPr>
                <w:rFonts w:ascii="Arial" w:eastAsia="Times New Roman" w:hAnsi="Arial" w:cs="Arial"/>
                <w:sz w:val="24"/>
                <w:szCs w:val="24"/>
                <w:lang w:val="fr-FR"/>
              </w:rPr>
            </w:pPr>
            <w:r w:rsidRPr="00CB5916">
              <w:rPr>
                <w:rFonts w:ascii="Arial" w:eastAsia="Times New Roman" w:hAnsi="Arial" w:cs="Arial"/>
                <w:sz w:val="24"/>
                <w:szCs w:val="24"/>
                <w:lang w:val="fr-FR"/>
              </w:rPr>
              <w:t>Niamey</w:t>
            </w:r>
          </w:p>
          <w:p w:rsidR="0094653F" w:rsidRPr="00DA6DE8" w:rsidRDefault="00CB5916" w:rsidP="00CB5916">
            <w:pPr>
              <w:suppressAutoHyphens/>
              <w:autoSpaceDN w:val="0"/>
              <w:spacing w:after="0" w:line="240" w:lineRule="auto"/>
              <w:textAlignment w:val="baseline"/>
              <w:rPr>
                <w:rFonts w:ascii="Arial" w:eastAsia="Times New Roman" w:hAnsi="Arial" w:cs="Arial"/>
                <w:sz w:val="24"/>
                <w:szCs w:val="24"/>
                <w:lang w:val="fr-FR"/>
              </w:rPr>
            </w:pPr>
            <w:r w:rsidRPr="00CB5916">
              <w:rPr>
                <w:rFonts w:ascii="Arial" w:eastAsia="Times New Roman" w:hAnsi="Arial" w:cs="Arial"/>
                <w:sz w:val="24"/>
                <w:szCs w:val="24"/>
                <w:lang w:val="fr-FR"/>
              </w:rPr>
              <w:t>Niger</w:t>
            </w:r>
          </w:p>
        </w:tc>
        <w:tc>
          <w:tcPr>
            <w:tcW w:w="3935" w:type="dxa"/>
            <w:tcBorders>
              <w:top w:val="single" w:sz="4" w:space="0" w:color="000000"/>
              <w:left w:val="single" w:sz="4" w:space="0" w:color="auto"/>
              <w:bottom w:val="single" w:sz="4" w:space="0" w:color="000000"/>
              <w:right w:val="single" w:sz="4" w:space="0" w:color="000000"/>
            </w:tcBorders>
            <w:shd w:val="clear" w:color="auto" w:fill="auto"/>
          </w:tcPr>
          <w:p w:rsidR="0094653F" w:rsidRPr="00736312" w:rsidRDefault="0094653F" w:rsidP="0094653F">
            <w:pPr>
              <w:suppressAutoHyphens/>
              <w:autoSpaceDN w:val="0"/>
              <w:spacing w:after="0" w:line="240" w:lineRule="auto"/>
              <w:textAlignment w:val="baseline"/>
              <w:rPr>
                <w:rFonts w:ascii="Arial" w:eastAsia="Times New Roman" w:hAnsi="Arial" w:cs="Arial"/>
                <w:sz w:val="24"/>
                <w:szCs w:val="24"/>
                <w:lang w:val="fr-FR"/>
              </w:rPr>
            </w:pPr>
          </w:p>
        </w:tc>
        <w:tc>
          <w:tcPr>
            <w:tcW w:w="3666" w:type="dxa"/>
            <w:tcBorders>
              <w:top w:val="single" w:sz="4" w:space="0" w:color="000000"/>
              <w:left w:val="single" w:sz="4" w:space="0" w:color="auto"/>
              <w:bottom w:val="single" w:sz="4" w:space="0" w:color="000000"/>
              <w:right w:val="single" w:sz="4" w:space="0" w:color="000000"/>
            </w:tcBorders>
            <w:shd w:val="clear" w:color="auto" w:fill="auto"/>
          </w:tcPr>
          <w:p w:rsidR="00C30B1E" w:rsidRPr="00DA6DE8" w:rsidRDefault="00C30B1E" w:rsidP="0094653F">
            <w:pPr>
              <w:suppressAutoHyphens/>
              <w:autoSpaceDN w:val="0"/>
              <w:spacing w:after="0" w:line="240" w:lineRule="auto"/>
              <w:textAlignment w:val="baseline"/>
              <w:rPr>
                <w:rFonts w:ascii="Arial" w:eastAsia="Times New Roman" w:hAnsi="Arial" w:cs="Arial"/>
                <w:sz w:val="24"/>
                <w:szCs w:val="24"/>
                <w:lang w:val="fr-FR"/>
              </w:rPr>
            </w:pPr>
          </w:p>
        </w:tc>
      </w:tr>
      <w:tr w:rsidR="0094653F" w:rsidRPr="00B44941" w:rsidTr="0094653F">
        <w:trPr>
          <w:trHeight w:val="432"/>
        </w:trPr>
        <w:tc>
          <w:tcPr>
            <w:tcW w:w="420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94653F" w:rsidRPr="00B44941" w:rsidRDefault="0094653F"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Contact Telephone Number</w:t>
            </w:r>
          </w:p>
        </w:tc>
        <w:tc>
          <w:tcPr>
            <w:tcW w:w="3600" w:type="dxa"/>
            <w:tcBorders>
              <w:top w:val="single" w:sz="4" w:space="0" w:color="000000"/>
              <w:left w:val="single" w:sz="4" w:space="0" w:color="000000"/>
              <w:bottom w:val="single" w:sz="4" w:space="0" w:color="000000"/>
              <w:right w:val="single" w:sz="4" w:space="0" w:color="auto"/>
            </w:tcBorders>
            <w:shd w:val="clear" w:color="auto" w:fill="auto"/>
            <w:tcMar>
              <w:top w:w="0" w:type="dxa"/>
              <w:left w:w="108" w:type="dxa"/>
              <w:bottom w:w="0" w:type="dxa"/>
              <w:right w:w="108" w:type="dxa"/>
            </w:tcMar>
          </w:tcPr>
          <w:p w:rsidR="00CB5916" w:rsidRDefault="00CB5916" w:rsidP="0094653F">
            <w:pPr>
              <w:suppressAutoHyphens/>
              <w:autoSpaceDN w:val="0"/>
              <w:spacing w:after="0" w:line="240" w:lineRule="auto"/>
              <w:textAlignment w:val="baseline"/>
              <w:rPr>
                <w:rFonts w:ascii="Arial" w:eastAsia="Times New Roman" w:hAnsi="Arial" w:cs="Arial"/>
                <w:sz w:val="24"/>
                <w:szCs w:val="24"/>
              </w:rPr>
            </w:pPr>
            <w:r w:rsidRPr="00CB5916">
              <w:rPr>
                <w:rFonts w:ascii="Arial" w:eastAsia="Times New Roman" w:hAnsi="Arial" w:cs="Arial"/>
                <w:sz w:val="24"/>
                <w:szCs w:val="24"/>
              </w:rPr>
              <w:t>(+227) 20-72-26-6</w:t>
            </w:r>
          </w:p>
          <w:p w:rsidR="00CB5916" w:rsidRPr="00CB5916" w:rsidRDefault="0094653F" w:rsidP="00CB5916">
            <w:pPr>
              <w:suppressAutoHyphens/>
              <w:autoSpaceDN w:val="0"/>
              <w:spacing w:after="0" w:line="240" w:lineRule="auto"/>
              <w:textAlignment w:val="baseline"/>
              <w:rPr>
                <w:rFonts w:ascii="Arial" w:eastAsia="Times New Roman" w:hAnsi="Arial" w:cs="Arial"/>
                <w:sz w:val="24"/>
                <w:szCs w:val="24"/>
                <w:lang w:val="fr-FR"/>
              </w:rPr>
            </w:pPr>
            <w:r>
              <w:rPr>
                <w:rFonts w:ascii="Arial" w:eastAsia="Times New Roman" w:hAnsi="Arial" w:cs="Arial"/>
                <w:sz w:val="24"/>
                <w:szCs w:val="24"/>
              </w:rPr>
              <w:t xml:space="preserve">Email: </w:t>
            </w:r>
            <w:r w:rsidR="00CB5916" w:rsidRPr="00CB5916">
              <w:rPr>
                <w:rFonts w:ascii="Arial" w:eastAsia="Times New Roman" w:hAnsi="Arial" w:cs="Arial"/>
                <w:sz w:val="24"/>
                <w:szCs w:val="24"/>
                <w:lang w:val="fr-FR"/>
              </w:rPr>
              <w:t>niameypasn@state.gov</w:t>
            </w:r>
          </w:p>
          <w:p w:rsidR="0094653F" w:rsidRPr="00B44941" w:rsidRDefault="00CB5916" w:rsidP="00CB5916">
            <w:pPr>
              <w:suppressAutoHyphens/>
              <w:autoSpaceDN w:val="0"/>
              <w:spacing w:after="0" w:line="240" w:lineRule="auto"/>
              <w:textAlignment w:val="baseline"/>
              <w:rPr>
                <w:rFonts w:ascii="Arial" w:eastAsia="Times New Roman" w:hAnsi="Arial" w:cs="Arial"/>
                <w:sz w:val="24"/>
                <w:szCs w:val="24"/>
              </w:rPr>
            </w:pPr>
            <w:r w:rsidRPr="00CB5916">
              <w:rPr>
                <w:rFonts w:ascii="Arial" w:eastAsia="Times New Roman" w:hAnsi="Arial" w:cs="Arial"/>
                <w:sz w:val="24"/>
                <w:szCs w:val="24"/>
                <w:lang w:val="fr-FR"/>
              </w:rPr>
              <w:t>niamey-usembassy@state.gov</w:t>
            </w:r>
            <w:r w:rsidR="0094653F">
              <w:rPr>
                <w:rFonts w:ascii="Arial" w:eastAsia="Times New Roman" w:hAnsi="Arial" w:cs="Arial"/>
                <w:sz w:val="24"/>
                <w:szCs w:val="24"/>
              </w:rPr>
              <w:t xml:space="preserve"> </w:t>
            </w:r>
          </w:p>
        </w:tc>
        <w:tc>
          <w:tcPr>
            <w:tcW w:w="3935" w:type="dxa"/>
            <w:tcBorders>
              <w:top w:val="single" w:sz="4" w:space="0" w:color="000000"/>
              <w:left w:val="single" w:sz="4" w:space="0" w:color="auto"/>
              <w:bottom w:val="single" w:sz="4" w:space="0" w:color="000000"/>
              <w:right w:val="single" w:sz="4" w:space="0" w:color="000000"/>
            </w:tcBorders>
            <w:shd w:val="clear" w:color="auto" w:fill="auto"/>
          </w:tcPr>
          <w:p w:rsidR="0094653F" w:rsidRPr="00B44941" w:rsidRDefault="0094653F" w:rsidP="0094653F">
            <w:pPr>
              <w:spacing w:after="0" w:line="240" w:lineRule="auto"/>
              <w:rPr>
                <w:rFonts w:ascii="Arial" w:eastAsia="Times New Roman" w:hAnsi="Arial" w:cs="Arial"/>
                <w:sz w:val="24"/>
                <w:szCs w:val="24"/>
              </w:rPr>
            </w:pPr>
          </w:p>
        </w:tc>
        <w:tc>
          <w:tcPr>
            <w:tcW w:w="3666" w:type="dxa"/>
            <w:tcBorders>
              <w:top w:val="single" w:sz="4" w:space="0" w:color="000000"/>
              <w:left w:val="single" w:sz="4" w:space="0" w:color="auto"/>
              <w:bottom w:val="single" w:sz="4" w:space="0" w:color="000000"/>
              <w:right w:val="single" w:sz="4" w:space="0" w:color="000000"/>
            </w:tcBorders>
            <w:shd w:val="clear" w:color="auto" w:fill="auto"/>
          </w:tcPr>
          <w:p w:rsidR="0094653F" w:rsidRPr="00B44941" w:rsidRDefault="0094653F" w:rsidP="0094653F">
            <w:pPr>
              <w:spacing w:after="0" w:line="240" w:lineRule="auto"/>
              <w:rPr>
                <w:rFonts w:ascii="Arial" w:eastAsia="Times New Roman" w:hAnsi="Arial" w:cs="Arial"/>
                <w:sz w:val="24"/>
                <w:szCs w:val="24"/>
              </w:rPr>
            </w:pPr>
          </w:p>
        </w:tc>
      </w:tr>
      <w:tr w:rsidR="00B44941" w:rsidRPr="00B44941" w:rsidTr="0094653F">
        <w:trPr>
          <w:gridAfter w:val="2"/>
          <w:wAfter w:w="7601" w:type="dxa"/>
          <w:trHeight w:val="432"/>
        </w:trPr>
        <w:tc>
          <w:tcPr>
            <w:tcW w:w="420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Subscribed to Government Alerts?</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sz w:val="24"/>
                <w:szCs w:val="24"/>
              </w:rPr>
            </w:pPr>
            <w:r w:rsidRPr="00B44941">
              <w:rPr>
                <w:rFonts w:ascii="Arial" w:eastAsia="Times New Roman" w:hAnsi="Arial" w:cs="Arial"/>
                <w:sz w:val="24"/>
                <w:szCs w:val="24"/>
              </w:rPr>
              <w:t xml:space="preserve">Yes / </w:t>
            </w:r>
            <w:r w:rsidRPr="00736312">
              <w:rPr>
                <w:rFonts w:ascii="Arial" w:eastAsia="Times New Roman" w:hAnsi="Arial" w:cs="Arial"/>
                <w:sz w:val="24"/>
                <w:szCs w:val="24"/>
                <w:highlight w:val="yellow"/>
              </w:rPr>
              <w:t>No</w:t>
            </w:r>
            <w:r w:rsidRPr="00B44941">
              <w:rPr>
                <w:rFonts w:ascii="Arial" w:eastAsia="Times New Roman" w:hAnsi="Arial" w:cs="Arial"/>
                <w:sz w:val="24"/>
                <w:szCs w:val="24"/>
              </w:rPr>
              <w:t xml:space="preserve"> </w:t>
            </w:r>
            <w:r w:rsidRPr="00B44941">
              <w:rPr>
                <w:rFonts w:ascii="Arial" w:eastAsia="Times New Roman" w:hAnsi="Arial" w:cs="Arial"/>
                <w:i/>
                <w:sz w:val="20"/>
                <w:szCs w:val="20"/>
              </w:rPr>
              <w:t>[please Highlight]</w:t>
            </w:r>
          </w:p>
        </w:tc>
      </w:tr>
    </w:tbl>
    <w:p w:rsidR="00B44941" w:rsidRPr="00B44941" w:rsidRDefault="00B44941" w:rsidP="00B44941">
      <w:pPr>
        <w:suppressAutoHyphens/>
        <w:autoSpaceDN w:val="0"/>
        <w:spacing w:after="0" w:line="240" w:lineRule="auto"/>
        <w:textAlignment w:val="baseline"/>
        <w:rPr>
          <w:rFonts w:ascii="Arial" w:eastAsia="Arial" w:hAnsi="Arial" w:cs="Arial"/>
          <w:b/>
          <w:sz w:val="24"/>
          <w:szCs w:val="20"/>
        </w:rPr>
      </w:pPr>
    </w:p>
    <w:p w:rsidR="00B44941" w:rsidRPr="00B44941" w:rsidRDefault="00B44941" w:rsidP="00B44941">
      <w:pPr>
        <w:suppressAutoHyphens/>
        <w:autoSpaceDN w:val="0"/>
        <w:spacing w:after="0" w:line="240" w:lineRule="auto"/>
        <w:textAlignment w:val="baseline"/>
        <w:rPr>
          <w:rFonts w:ascii="Arial" w:eastAsia="Times New Roman" w:hAnsi="Arial" w:cs="Arial"/>
          <w:sz w:val="24"/>
          <w:szCs w:val="24"/>
        </w:rPr>
      </w:pPr>
      <w:r w:rsidRPr="00B44941">
        <w:rPr>
          <w:rFonts w:ascii="Arial" w:eastAsia="Arial" w:hAnsi="Arial" w:cs="Arial"/>
          <w:b/>
          <w:sz w:val="24"/>
          <w:szCs w:val="20"/>
        </w:rPr>
        <w:t xml:space="preserve">Next of kin </w:t>
      </w:r>
      <w:r w:rsidRPr="00B44941">
        <w:rPr>
          <w:rFonts w:ascii="Arial" w:eastAsia="Arial" w:hAnsi="Arial" w:cs="Arial"/>
          <w:i/>
          <w:sz w:val="24"/>
          <w:szCs w:val="20"/>
        </w:rPr>
        <w:t xml:space="preserve">(who can be contacted in an emergency for this travel): </w:t>
      </w:r>
      <w:r w:rsidR="00F31539">
        <w:rPr>
          <w:rFonts w:ascii="Arial" w:eastAsia="Arial" w:hAnsi="Arial" w:cs="Arial"/>
          <w:sz w:val="24"/>
          <w:szCs w:val="20"/>
        </w:rPr>
        <w:t>Rachel</w:t>
      </w:r>
    </w:p>
    <w:tbl>
      <w:tblPr>
        <w:tblW w:w="4961" w:type="pct"/>
        <w:tblInd w:w="108" w:type="dxa"/>
        <w:tblCellMar>
          <w:left w:w="10" w:type="dxa"/>
          <w:right w:w="10" w:type="dxa"/>
        </w:tblCellMar>
        <w:tblLook w:val="0000" w:firstRow="0" w:lastRow="0" w:firstColumn="0" w:lastColumn="0" w:noHBand="0" w:noVBand="0"/>
      </w:tblPr>
      <w:tblGrid>
        <w:gridCol w:w="2059"/>
        <w:gridCol w:w="2674"/>
        <w:gridCol w:w="3034"/>
        <w:gridCol w:w="2677"/>
        <w:gridCol w:w="4820"/>
      </w:tblGrid>
      <w:tr w:rsidR="00B44941" w:rsidRPr="00B44941" w:rsidTr="00944831">
        <w:trPr>
          <w:trHeight w:val="432"/>
        </w:trPr>
        <w:tc>
          <w:tcPr>
            <w:tcW w:w="674" w:type="pc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 xml:space="preserve">Name </w:t>
            </w:r>
          </w:p>
        </w:tc>
        <w:tc>
          <w:tcPr>
            <w:tcW w:w="1870"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44941" w:rsidRPr="00B44941" w:rsidRDefault="00CB5916" w:rsidP="00B44941">
            <w:pPr>
              <w:suppressAutoHyphens/>
              <w:autoSpaceDN w:val="0"/>
              <w:spacing w:after="0" w:line="240" w:lineRule="auto"/>
              <w:textAlignment w:val="baseline"/>
              <w:rPr>
                <w:rFonts w:ascii="Arial" w:eastAsia="Times New Roman" w:hAnsi="Arial" w:cs="Arial"/>
                <w:sz w:val="24"/>
                <w:szCs w:val="24"/>
              </w:rPr>
            </w:pPr>
            <w:r w:rsidRPr="00CB5916">
              <w:rPr>
                <w:rFonts w:ascii="Arial" w:hAnsi="Arial" w:cs="Arial"/>
                <w:sz w:val="24"/>
                <w:szCs w:val="24"/>
              </w:rPr>
              <w:t>Dan Silver</w:t>
            </w:r>
          </w:p>
        </w:tc>
        <w:tc>
          <w:tcPr>
            <w:tcW w:w="877" w:type="pct"/>
            <w:tcBorders>
              <w:top w:val="single" w:sz="4" w:space="0" w:color="000000"/>
              <w:left w:val="single" w:sz="4" w:space="0" w:color="000000"/>
              <w:bottom w:val="single" w:sz="4" w:space="0" w:color="000000"/>
              <w:right w:val="single" w:sz="4" w:space="0" w:color="000000"/>
            </w:tcBorders>
            <w:shd w:val="clear" w:color="auto" w:fill="BFBFBF"/>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Relation to you</w:t>
            </w:r>
          </w:p>
        </w:tc>
        <w:tc>
          <w:tcPr>
            <w:tcW w:w="1579" w:type="pct"/>
            <w:tcBorders>
              <w:top w:val="single" w:sz="4" w:space="0" w:color="000000"/>
              <w:left w:val="single" w:sz="4" w:space="0" w:color="000000"/>
              <w:bottom w:val="single" w:sz="4" w:space="0" w:color="000000"/>
              <w:right w:val="single" w:sz="4" w:space="0" w:color="000000"/>
            </w:tcBorders>
            <w:vAlign w:val="center"/>
          </w:tcPr>
          <w:p w:rsidR="00B44941" w:rsidRPr="00AD448E" w:rsidRDefault="00B44941" w:rsidP="00CB5916">
            <w:pPr>
              <w:suppressAutoHyphens/>
              <w:autoSpaceDN w:val="0"/>
              <w:spacing w:after="0" w:line="240" w:lineRule="auto"/>
              <w:textAlignment w:val="baseline"/>
              <w:rPr>
                <w:rFonts w:ascii="Arial" w:eastAsia="Times New Roman" w:hAnsi="Arial" w:cs="Arial"/>
                <w:sz w:val="24"/>
                <w:szCs w:val="24"/>
              </w:rPr>
            </w:pPr>
            <w:r w:rsidRPr="00AD448E">
              <w:rPr>
                <w:rFonts w:ascii="Arial" w:eastAsia="Times New Roman" w:hAnsi="Arial" w:cs="Arial"/>
                <w:sz w:val="24"/>
                <w:szCs w:val="24"/>
              </w:rPr>
              <w:t xml:space="preserve"> </w:t>
            </w:r>
          </w:p>
        </w:tc>
      </w:tr>
      <w:tr w:rsidR="00B44941" w:rsidRPr="00B44941" w:rsidTr="00944831">
        <w:trPr>
          <w:trHeight w:val="432"/>
        </w:trPr>
        <w:tc>
          <w:tcPr>
            <w:tcW w:w="674" w:type="pct"/>
            <w:vMerge w:val="restart"/>
            <w:tcBorders>
              <w:top w:val="single" w:sz="4" w:space="0" w:color="000000"/>
              <w:left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 xml:space="preserve">Contact details </w:t>
            </w:r>
          </w:p>
        </w:tc>
        <w:tc>
          <w:tcPr>
            <w:tcW w:w="876" w:type="pc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Landline Phone</w:t>
            </w:r>
          </w:p>
        </w:tc>
        <w:tc>
          <w:tcPr>
            <w:tcW w:w="994" w:type="pc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Mobile Phone</w:t>
            </w:r>
          </w:p>
        </w:tc>
        <w:tc>
          <w:tcPr>
            <w:tcW w:w="877" w:type="pc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 xml:space="preserve">Skype </w:t>
            </w:r>
          </w:p>
        </w:tc>
        <w:tc>
          <w:tcPr>
            <w:tcW w:w="1579" w:type="pc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Email</w:t>
            </w:r>
          </w:p>
        </w:tc>
      </w:tr>
      <w:tr w:rsidR="00CB5916" w:rsidRPr="00B44941" w:rsidTr="00944831">
        <w:trPr>
          <w:trHeight w:val="432"/>
        </w:trPr>
        <w:tc>
          <w:tcPr>
            <w:tcW w:w="674" w:type="pct"/>
            <w:vMerge/>
            <w:tcBorders>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CB5916" w:rsidRPr="00B44941" w:rsidRDefault="00CB5916" w:rsidP="00CB5916">
            <w:pPr>
              <w:suppressAutoHyphens/>
              <w:autoSpaceDN w:val="0"/>
              <w:spacing w:after="0" w:line="240" w:lineRule="auto"/>
              <w:textAlignment w:val="baseline"/>
              <w:rPr>
                <w:rFonts w:ascii="Arial" w:eastAsia="Times New Roman" w:hAnsi="Arial" w:cs="Arial"/>
                <w:sz w:val="24"/>
                <w:szCs w:val="24"/>
              </w:rPr>
            </w:pPr>
          </w:p>
        </w:tc>
        <w:tc>
          <w:tcPr>
            <w:tcW w:w="87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B5916" w:rsidRPr="000F6C5A" w:rsidRDefault="00CB5916" w:rsidP="00CB5916">
            <w:pPr>
              <w:suppressAutoHyphens/>
              <w:autoSpaceDN w:val="0"/>
              <w:spacing w:after="0" w:line="240" w:lineRule="auto"/>
              <w:textAlignment w:val="baseline"/>
              <w:rPr>
                <w:rFonts w:ascii="Arial" w:eastAsia="Times New Roman" w:hAnsi="Arial" w:cs="Arial"/>
                <w:sz w:val="24"/>
                <w:szCs w:val="24"/>
              </w:rPr>
            </w:pPr>
          </w:p>
        </w:tc>
        <w:tc>
          <w:tcPr>
            <w:tcW w:w="994"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B5916" w:rsidRPr="00CB5916" w:rsidRDefault="00CB5916" w:rsidP="00CB5916">
            <w:pPr>
              <w:rPr>
                <w:rFonts w:ascii="Arial" w:hAnsi="Arial" w:cs="Arial"/>
                <w:szCs w:val="24"/>
              </w:rPr>
            </w:pPr>
            <w:r w:rsidRPr="00CB5916">
              <w:rPr>
                <w:rFonts w:ascii="Arial" w:hAnsi="Arial" w:cs="Arial"/>
                <w:szCs w:val="24"/>
              </w:rPr>
              <w:t>+16102565178</w:t>
            </w:r>
          </w:p>
        </w:tc>
        <w:tc>
          <w:tcPr>
            <w:tcW w:w="87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B5916" w:rsidRPr="00CB5916" w:rsidRDefault="00CB5916" w:rsidP="00CB5916">
            <w:pPr>
              <w:rPr>
                <w:rFonts w:ascii="Arial" w:hAnsi="Arial" w:cs="Arial"/>
                <w:szCs w:val="24"/>
              </w:rPr>
            </w:pPr>
            <w:r w:rsidRPr="00CB5916">
              <w:rPr>
                <w:rFonts w:ascii="Arial" w:hAnsi="Arial" w:cs="Arial"/>
                <w:szCs w:val="24"/>
              </w:rPr>
              <w:t>Dsilver88</w:t>
            </w:r>
          </w:p>
        </w:tc>
        <w:tc>
          <w:tcPr>
            <w:tcW w:w="1579"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B5916" w:rsidRPr="00CB5916" w:rsidRDefault="00CB5916" w:rsidP="00CB5916">
            <w:pPr>
              <w:rPr>
                <w:rFonts w:ascii="Arial" w:hAnsi="Arial" w:cs="Arial"/>
                <w:szCs w:val="24"/>
              </w:rPr>
            </w:pPr>
            <w:r w:rsidRPr="00CB5916">
              <w:rPr>
                <w:rFonts w:ascii="Arial" w:hAnsi="Arial" w:cs="Arial"/>
                <w:szCs w:val="24"/>
              </w:rPr>
              <w:t>Dsilver88@hotmail.com</w:t>
            </w:r>
          </w:p>
        </w:tc>
      </w:tr>
    </w:tbl>
    <w:p w:rsidR="00F31539" w:rsidRDefault="00F31539" w:rsidP="00B44941">
      <w:pPr>
        <w:suppressAutoHyphens/>
        <w:autoSpaceDN w:val="0"/>
        <w:spacing w:after="0" w:line="240" w:lineRule="auto"/>
        <w:ind w:right="591"/>
        <w:textAlignment w:val="baseline"/>
        <w:rPr>
          <w:rFonts w:ascii="Arial" w:eastAsia="Times New Roman" w:hAnsi="Arial" w:cs="Arial"/>
          <w:b/>
          <w:sz w:val="24"/>
          <w:szCs w:val="24"/>
        </w:rPr>
      </w:pPr>
    </w:p>
    <w:p w:rsidR="00D5724A" w:rsidRDefault="00D5724A" w:rsidP="00B44941">
      <w:pPr>
        <w:suppressAutoHyphens/>
        <w:autoSpaceDN w:val="0"/>
        <w:spacing w:after="0" w:line="240" w:lineRule="auto"/>
        <w:ind w:right="591"/>
        <w:textAlignment w:val="baseline"/>
        <w:rPr>
          <w:rFonts w:ascii="Arial" w:eastAsia="Times New Roman" w:hAnsi="Arial" w:cs="Arial"/>
          <w:b/>
          <w:sz w:val="24"/>
          <w:szCs w:val="24"/>
        </w:rPr>
      </w:pPr>
    </w:p>
    <w:p w:rsidR="00D21A4B" w:rsidRDefault="00D21A4B" w:rsidP="00B44941">
      <w:pPr>
        <w:suppressAutoHyphens/>
        <w:autoSpaceDN w:val="0"/>
        <w:spacing w:after="0" w:line="240" w:lineRule="auto"/>
        <w:ind w:right="591"/>
        <w:textAlignment w:val="baseline"/>
        <w:rPr>
          <w:rFonts w:ascii="Arial" w:eastAsia="Times New Roman" w:hAnsi="Arial" w:cs="Arial"/>
          <w:b/>
          <w:sz w:val="24"/>
          <w:szCs w:val="24"/>
        </w:rPr>
      </w:pPr>
    </w:p>
    <w:p w:rsidR="00D21A4B" w:rsidRDefault="00D21A4B" w:rsidP="00B44941">
      <w:pPr>
        <w:suppressAutoHyphens/>
        <w:autoSpaceDN w:val="0"/>
        <w:spacing w:after="0" w:line="240" w:lineRule="auto"/>
        <w:ind w:right="591"/>
        <w:textAlignment w:val="baseline"/>
        <w:rPr>
          <w:rFonts w:ascii="Arial" w:eastAsia="Times New Roman" w:hAnsi="Arial" w:cs="Arial"/>
          <w:b/>
          <w:sz w:val="24"/>
          <w:szCs w:val="24"/>
        </w:rPr>
      </w:pPr>
    </w:p>
    <w:p w:rsidR="00B44941" w:rsidRPr="00B44941" w:rsidRDefault="00B44941" w:rsidP="00B44941">
      <w:pPr>
        <w:suppressAutoHyphens/>
        <w:autoSpaceDN w:val="0"/>
        <w:spacing w:after="0" w:line="240" w:lineRule="auto"/>
        <w:ind w:right="591"/>
        <w:textAlignment w:val="baseline"/>
        <w:rPr>
          <w:rFonts w:ascii="Arial" w:eastAsia="Times New Roman" w:hAnsi="Arial" w:cs="Arial"/>
          <w:b/>
          <w:sz w:val="24"/>
          <w:szCs w:val="24"/>
        </w:rPr>
      </w:pPr>
      <w:r w:rsidRPr="00B44941">
        <w:rPr>
          <w:rFonts w:ascii="Arial" w:eastAsia="Times New Roman" w:hAnsi="Arial" w:cs="Arial"/>
          <w:b/>
          <w:sz w:val="24"/>
          <w:szCs w:val="24"/>
        </w:rPr>
        <w:t>Sign off</w:t>
      </w:r>
    </w:p>
    <w:p w:rsidR="00B44941" w:rsidRPr="00B44941" w:rsidRDefault="00B44941" w:rsidP="00B44941">
      <w:pPr>
        <w:suppressAutoHyphens/>
        <w:autoSpaceDN w:val="0"/>
        <w:spacing w:after="0" w:line="240" w:lineRule="auto"/>
        <w:ind w:right="591"/>
        <w:textAlignment w:val="baseline"/>
        <w:rPr>
          <w:rFonts w:ascii="Arial" w:eastAsia="Times New Roman" w:hAnsi="Arial" w:cs="Arial"/>
          <w:b/>
          <w:sz w:val="24"/>
          <w:szCs w:val="24"/>
        </w:rPr>
      </w:pPr>
    </w:p>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sz w:val="24"/>
          <w:szCs w:val="24"/>
        </w:rPr>
        <w:t xml:space="preserve">Once your Risk Assessment is completed please send to the Global Security Manager, Steen Frederiksen at </w:t>
      </w:r>
      <w:hyperlink r:id="rId19" w:history="1">
        <w:r w:rsidR="00F31539" w:rsidRPr="009D6417">
          <w:rPr>
            <w:rStyle w:val="Hyperlink"/>
            <w:rFonts w:ascii="Arial" w:eastAsia="Times New Roman" w:hAnsi="Arial" w:cs="Arial"/>
            <w:sz w:val="24"/>
            <w:szCs w:val="24"/>
          </w:rPr>
          <w:t>security@wateraid.org</w:t>
        </w:r>
      </w:hyperlink>
      <w:r w:rsidRPr="00B44941">
        <w:rPr>
          <w:rFonts w:ascii="Arial" w:eastAsia="Times New Roman" w:hAnsi="Arial" w:cs="Arial"/>
          <w:sz w:val="24"/>
          <w:szCs w:val="24"/>
        </w:rPr>
        <w:t xml:space="preserve">  to review.  When approved it needs to be signed off by your Line Manager(s).  Please be aware that this process can take 10 days.   </w:t>
      </w:r>
    </w:p>
    <w:p w:rsidR="00B44941" w:rsidRPr="00B44941" w:rsidRDefault="00B44941" w:rsidP="00B44941">
      <w:pPr>
        <w:suppressAutoHyphens/>
        <w:autoSpaceDN w:val="0"/>
        <w:spacing w:after="0" w:line="240" w:lineRule="auto"/>
        <w:textAlignment w:val="baseline"/>
        <w:rPr>
          <w:rFonts w:ascii="Arial" w:eastAsia="Times New Roman" w:hAnsi="Arial" w:cs="Arial"/>
          <w:sz w:val="24"/>
          <w:szCs w:val="24"/>
        </w:rPr>
      </w:pPr>
    </w:p>
    <w:p w:rsidR="00B44941" w:rsidRPr="00B44941" w:rsidRDefault="00B44941" w:rsidP="00B44941">
      <w:pPr>
        <w:suppressAutoHyphens/>
        <w:autoSpaceDN w:val="0"/>
        <w:spacing w:after="0" w:line="240" w:lineRule="auto"/>
        <w:textAlignment w:val="baseline"/>
        <w:rPr>
          <w:rFonts w:ascii="Arial" w:eastAsia="Times New Roman" w:hAnsi="Arial" w:cs="Arial"/>
          <w:sz w:val="24"/>
          <w:szCs w:val="24"/>
        </w:rPr>
      </w:pPr>
      <w:r w:rsidRPr="00B44941">
        <w:rPr>
          <w:rFonts w:ascii="Arial" w:eastAsia="Times New Roman" w:hAnsi="Arial" w:cs="Arial"/>
          <w:sz w:val="24"/>
          <w:szCs w:val="24"/>
        </w:rPr>
        <w:t xml:space="preserve">Remember that certain risks have been identified with your travel. If there are any changes or developments, your Risk Assessment may need updating.  Please speak to Steen for guidance.  </w:t>
      </w:r>
    </w:p>
    <w:p w:rsidR="00B44941" w:rsidRPr="00B44941" w:rsidRDefault="00B44941" w:rsidP="00B44941">
      <w:pPr>
        <w:suppressAutoHyphens/>
        <w:autoSpaceDN w:val="0"/>
        <w:spacing w:after="0" w:line="240" w:lineRule="auto"/>
        <w:textAlignment w:val="baseline"/>
        <w:rPr>
          <w:rFonts w:ascii="Arial" w:eastAsia="Times New Roman" w:hAnsi="Arial" w:cs="Arial"/>
          <w:sz w:val="24"/>
          <w:szCs w:val="24"/>
        </w:rPr>
      </w:pPr>
    </w:p>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 xml:space="preserve">I have attended </w:t>
      </w:r>
      <w:r w:rsidRPr="00B44941">
        <w:rPr>
          <w:rFonts w:ascii="Arial" w:eastAsia="Times New Roman" w:hAnsi="Arial" w:cs="Arial"/>
          <w:b/>
          <w:bCs/>
          <w:sz w:val="24"/>
          <w:szCs w:val="20"/>
        </w:rPr>
        <w:t>WaterAid’s Travel Safety and Security training:</w:t>
      </w:r>
      <w:r w:rsidRPr="00B44941">
        <w:rPr>
          <w:rFonts w:ascii="Arial" w:eastAsia="Times New Roman" w:hAnsi="Arial" w:cs="Arial"/>
          <w:bCs/>
          <w:sz w:val="24"/>
          <w:szCs w:val="20"/>
        </w:rPr>
        <w:t xml:space="preserve"> Yes/No </w:t>
      </w:r>
      <w:r w:rsidRPr="00B44941">
        <w:rPr>
          <w:rFonts w:ascii="Arial" w:eastAsia="Times New Roman" w:hAnsi="Arial" w:cs="Arial"/>
          <w:bCs/>
          <w:i/>
          <w:sz w:val="20"/>
          <w:szCs w:val="20"/>
        </w:rPr>
        <w:t>[please Highlight]</w:t>
      </w:r>
      <w:r w:rsidRPr="00B44941">
        <w:rPr>
          <w:rFonts w:ascii="Arial" w:eastAsia="Times New Roman" w:hAnsi="Arial" w:cs="Arial"/>
          <w:bCs/>
          <w:sz w:val="24"/>
          <w:szCs w:val="24"/>
        </w:rPr>
        <w:t xml:space="preserve"> </w:t>
      </w:r>
      <w:r w:rsidRPr="00B44941">
        <w:rPr>
          <w:rFonts w:ascii="Arial" w:eastAsia="Times New Roman" w:hAnsi="Arial" w:cs="Arial"/>
          <w:bCs/>
          <w:sz w:val="24"/>
          <w:szCs w:val="24"/>
        </w:rPr>
        <w:tab/>
      </w:r>
      <w:r w:rsidRPr="00B44941">
        <w:rPr>
          <w:rFonts w:ascii="Arial" w:eastAsia="Times New Roman" w:hAnsi="Arial" w:cs="Arial"/>
          <w:b/>
          <w:bCs/>
          <w:sz w:val="24"/>
          <w:szCs w:val="24"/>
        </w:rPr>
        <w:t>Date:</w:t>
      </w:r>
    </w:p>
    <w:p w:rsidR="00B44941" w:rsidRPr="00B44941" w:rsidRDefault="00B44941" w:rsidP="00B44941">
      <w:pPr>
        <w:suppressAutoHyphens/>
        <w:autoSpaceDN w:val="0"/>
        <w:spacing w:after="0" w:line="240" w:lineRule="auto"/>
        <w:ind w:right="591"/>
        <w:textAlignment w:val="baseline"/>
        <w:rPr>
          <w:rFonts w:ascii="Arial" w:eastAsia="Times New Roman" w:hAnsi="Arial" w:cs="Arial"/>
          <w:b/>
          <w:sz w:val="24"/>
          <w:szCs w:val="24"/>
        </w:rPr>
      </w:pPr>
    </w:p>
    <w:p w:rsidR="00B44941" w:rsidRPr="00B44941" w:rsidRDefault="00B44941" w:rsidP="00B44941">
      <w:pPr>
        <w:suppressAutoHyphens/>
        <w:autoSpaceDN w:val="0"/>
        <w:spacing w:after="12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I have reviewed this Risk Assessment and am happy that arrangements are in place to cover all reasonably foreseeable risks</w:t>
      </w:r>
    </w:p>
    <w:tbl>
      <w:tblPr>
        <w:tblW w:w="15451" w:type="dxa"/>
        <w:tblInd w:w="108" w:type="dxa"/>
        <w:tblCellMar>
          <w:left w:w="10" w:type="dxa"/>
          <w:right w:w="10" w:type="dxa"/>
        </w:tblCellMar>
        <w:tblLook w:val="0000" w:firstRow="0" w:lastRow="0" w:firstColumn="0" w:lastColumn="0" w:noHBand="0" w:noVBand="0"/>
      </w:tblPr>
      <w:tblGrid>
        <w:gridCol w:w="4410"/>
        <w:gridCol w:w="11041"/>
      </w:tblGrid>
      <w:tr w:rsidR="00B44941" w:rsidRPr="00B44941" w:rsidTr="00944831">
        <w:trPr>
          <w:trHeight w:val="432"/>
        </w:trPr>
        <w:tc>
          <w:tcPr>
            <w:tcW w:w="441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1. Line-manager’s Name</w:t>
            </w:r>
          </w:p>
        </w:tc>
        <w:tc>
          <w:tcPr>
            <w:tcW w:w="11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sz w:val="24"/>
                <w:szCs w:val="24"/>
              </w:rPr>
            </w:pPr>
          </w:p>
        </w:tc>
      </w:tr>
      <w:tr w:rsidR="00B44941" w:rsidRPr="00B44941" w:rsidTr="00944831">
        <w:trPr>
          <w:trHeight w:val="432"/>
        </w:trPr>
        <w:tc>
          <w:tcPr>
            <w:tcW w:w="441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Signature</w:t>
            </w:r>
          </w:p>
        </w:tc>
        <w:tc>
          <w:tcPr>
            <w:tcW w:w="11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sz w:val="24"/>
                <w:szCs w:val="24"/>
              </w:rPr>
            </w:pPr>
          </w:p>
        </w:tc>
      </w:tr>
      <w:tr w:rsidR="00B44941" w:rsidRPr="00B44941" w:rsidTr="00944831">
        <w:trPr>
          <w:trHeight w:val="432"/>
        </w:trPr>
        <w:tc>
          <w:tcPr>
            <w:tcW w:w="441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r w:rsidRPr="00B44941">
              <w:rPr>
                <w:rFonts w:ascii="Arial" w:eastAsia="Times New Roman" w:hAnsi="Arial" w:cs="Arial"/>
                <w:b/>
                <w:sz w:val="24"/>
                <w:szCs w:val="24"/>
              </w:rPr>
              <w:t>Date</w:t>
            </w:r>
          </w:p>
        </w:tc>
        <w:tc>
          <w:tcPr>
            <w:tcW w:w="11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44941" w:rsidRPr="00B44941" w:rsidRDefault="00B44941" w:rsidP="00B44941">
            <w:pPr>
              <w:suppressAutoHyphens/>
              <w:autoSpaceDN w:val="0"/>
              <w:spacing w:after="0" w:line="240" w:lineRule="auto"/>
              <w:textAlignment w:val="baseline"/>
              <w:rPr>
                <w:rFonts w:ascii="Arial" w:eastAsia="Times New Roman" w:hAnsi="Arial" w:cs="Arial"/>
                <w:sz w:val="24"/>
                <w:szCs w:val="24"/>
              </w:rPr>
            </w:pPr>
          </w:p>
        </w:tc>
      </w:tr>
    </w:tbl>
    <w:p w:rsidR="00B44941" w:rsidRPr="00B44941" w:rsidRDefault="00B44941" w:rsidP="00B44941">
      <w:pPr>
        <w:suppressAutoHyphens/>
        <w:autoSpaceDN w:val="0"/>
        <w:spacing w:after="0" w:line="240" w:lineRule="auto"/>
        <w:ind w:right="591"/>
        <w:textAlignment w:val="baseline"/>
        <w:rPr>
          <w:rFonts w:ascii="Arial" w:eastAsia="Times New Roman" w:hAnsi="Arial" w:cs="Arial"/>
          <w:i/>
          <w:sz w:val="20"/>
          <w:szCs w:val="20"/>
        </w:rPr>
      </w:pPr>
      <w:r w:rsidRPr="00B44941">
        <w:rPr>
          <w:rFonts w:ascii="Arial" w:eastAsia="Times New Roman" w:hAnsi="Arial" w:cs="Arial"/>
          <w:b/>
          <w:i/>
          <w:sz w:val="20"/>
          <w:szCs w:val="20"/>
        </w:rPr>
        <w:t xml:space="preserve">Note: </w:t>
      </w:r>
      <w:r w:rsidRPr="00B44941">
        <w:rPr>
          <w:rFonts w:ascii="Arial" w:eastAsia="Times New Roman" w:hAnsi="Arial" w:cs="Arial"/>
          <w:i/>
          <w:sz w:val="20"/>
          <w:szCs w:val="20"/>
        </w:rPr>
        <w:t xml:space="preserve">Line-Manager only needs to approve by mail cc to </w:t>
      </w:r>
      <w:hyperlink r:id="rId20" w:history="1">
        <w:r w:rsidRPr="00B44941">
          <w:rPr>
            <w:rFonts w:ascii="Arial" w:eastAsia="Times New Roman" w:hAnsi="Arial" w:cs="Arial"/>
            <w:i/>
            <w:color w:val="0000FF"/>
            <w:sz w:val="20"/>
            <w:szCs w:val="20"/>
            <w:u w:val="single"/>
          </w:rPr>
          <w:t>security@wateraid.org</w:t>
        </w:r>
      </w:hyperlink>
      <w:r w:rsidRPr="00B44941">
        <w:rPr>
          <w:rFonts w:ascii="Arial" w:eastAsia="Times New Roman" w:hAnsi="Arial" w:cs="Arial"/>
          <w:b/>
          <w:i/>
          <w:sz w:val="20"/>
          <w:szCs w:val="20"/>
        </w:rPr>
        <w:t xml:space="preserve"> </w:t>
      </w:r>
      <w:r w:rsidRPr="00B44941">
        <w:rPr>
          <w:rFonts w:ascii="Arial" w:eastAsia="Times New Roman" w:hAnsi="Arial" w:cs="Arial"/>
          <w:i/>
          <w:sz w:val="20"/>
          <w:szCs w:val="20"/>
        </w:rPr>
        <w:t>– no need for sign and scan!</w:t>
      </w:r>
    </w:p>
    <w:p w:rsidR="00B44941" w:rsidRPr="00B44941" w:rsidRDefault="00B44941" w:rsidP="00B44941">
      <w:pPr>
        <w:suppressAutoHyphens/>
        <w:autoSpaceDN w:val="0"/>
        <w:spacing w:after="120" w:line="240" w:lineRule="auto"/>
        <w:textAlignment w:val="baseline"/>
        <w:rPr>
          <w:rFonts w:ascii="Arial" w:eastAsia="Times New Roman" w:hAnsi="Arial" w:cs="Arial"/>
          <w:sz w:val="24"/>
          <w:szCs w:val="24"/>
        </w:rPr>
      </w:pPr>
    </w:p>
    <w:p w:rsidR="00B44941" w:rsidRPr="00B44941" w:rsidRDefault="00B44941" w:rsidP="00B44941">
      <w:pPr>
        <w:suppressAutoHyphens/>
        <w:autoSpaceDN w:val="0"/>
        <w:spacing w:after="0" w:line="240" w:lineRule="auto"/>
        <w:textAlignment w:val="baseline"/>
        <w:rPr>
          <w:rFonts w:ascii="Arial" w:eastAsia="Times New Roman" w:hAnsi="Arial" w:cs="Arial"/>
          <w:b/>
          <w:i/>
          <w:sz w:val="24"/>
          <w:szCs w:val="24"/>
        </w:rPr>
      </w:pPr>
      <w:r w:rsidRPr="00B44941">
        <w:rPr>
          <w:rFonts w:ascii="Arial" w:eastAsia="Times New Roman" w:hAnsi="Arial" w:cs="Arial"/>
          <w:b/>
          <w:i/>
          <w:sz w:val="24"/>
          <w:szCs w:val="24"/>
        </w:rPr>
        <w:t xml:space="preserve">Please ensure your Line-manager copy </w:t>
      </w:r>
      <w:hyperlink r:id="rId21" w:history="1">
        <w:r w:rsidRPr="00B44941">
          <w:rPr>
            <w:rFonts w:ascii="Arial" w:eastAsia="Times New Roman" w:hAnsi="Arial" w:cs="Arial"/>
            <w:b/>
            <w:i/>
            <w:color w:val="0000FF"/>
            <w:sz w:val="24"/>
            <w:szCs w:val="24"/>
            <w:u w:val="single"/>
          </w:rPr>
          <w:t>security@wateraid.org</w:t>
        </w:r>
      </w:hyperlink>
      <w:r w:rsidRPr="00B44941">
        <w:rPr>
          <w:rFonts w:ascii="Arial" w:eastAsia="Times New Roman" w:hAnsi="Arial" w:cs="Arial"/>
          <w:b/>
          <w:i/>
          <w:sz w:val="24"/>
          <w:szCs w:val="24"/>
        </w:rPr>
        <w:t xml:space="preserve"> </w:t>
      </w:r>
      <w:r w:rsidR="00076565">
        <w:rPr>
          <w:rFonts w:ascii="Arial" w:eastAsia="Times New Roman" w:hAnsi="Arial" w:cs="Arial"/>
          <w:b/>
          <w:i/>
          <w:sz w:val="24"/>
          <w:szCs w:val="24"/>
        </w:rPr>
        <w:t xml:space="preserve">and </w:t>
      </w:r>
      <w:hyperlink r:id="rId22" w:history="1">
        <w:r w:rsidR="00076565" w:rsidRPr="007072FF">
          <w:rPr>
            <w:rStyle w:val="Hyperlink"/>
            <w:rFonts w:ascii="Arial" w:eastAsia="Times New Roman" w:hAnsi="Arial" w:cs="Arial"/>
            <w:b/>
            <w:i/>
            <w:sz w:val="24"/>
            <w:szCs w:val="24"/>
          </w:rPr>
          <w:t>chiehiuraonyenakie@wateraid.org</w:t>
        </w:r>
      </w:hyperlink>
      <w:r w:rsidR="00076565">
        <w:rPr>
          <w:rFonts w:ascii="Arial" w:eastAsia="Times New Roman" w:hAnsi="Arial" w:cs="Arial"/>
          <w:b/>
          <w:i/>
          <w:sz w:val="24"/>
          <w:szCs w:val="24"/>
        </w:rPr>
        <w:t xml:space="preserve"> in</w:t>
      </w:r>
      <w:bookmarkStart w:id="0" w:name="_GoBack"/>
      <w:bookmarkEnd w:id="0"/>
      <w:r w:rsidRPr="00B44941">
        <w:rPr>
          <w:rFonts w:ascii="Arial" w:eastAsia="Times New Roman" w:hAnsi="Arial" w:cs="Arial"/>
          <w:b/>
          <w:i/>
          <w:sz w:val="24"/>
          <w:szCs w:val="24"/>
        </w:rPr>
        <w:t xml:space="preserve"> the ‘Sign Off mail’.</w:t>
      </w:r>
    </w:p>
    <w:p w:rsidR="00B44941" w:rsidRPr="00B44941" w:rsidRDefault="00B44941" w:rsidP="00B44941">
      <w:pPr>
        <w:suppressAutoHyphens/>
        <w:autoSpaceDN w:val="0"/>
        <w:spacing w:after="0" w:line="240" w:lineRule="auto"/>
        <w:textAlignment w:val="baseline"/>
        <w:rPr>
          <w:rFonts w:ascii="Arial" w:eastAsia="Times New Roman" w:hAnsi="Arial" w:cs="Arial"/>
          <w:sz w:val="24"/>
          <w:szCs w:val="24"/>
        </w:rPr>
      </w:pPr>
    </w:p>
    <w:p w:rsidR="00B44941" w:rsidRPr="00B44941" w:rsidRDefault="00B44941" w:rsidP="00B44941">
      <w:pPr>
        <w:suppressAutoHyphens/>
        <w:autoSpaceDN w:val="0"/>
        <w:spacing w:after="0" w:line="240" w:lineRule="auto"/>
        <w:textAlignment w:val="baseline"/>
        <w:rPr>
          <w:rFonts w:ascii="Arial" w:eastAsia="Times New Roman" w:hAnsi="Arial" w:cs="Arial"/>
          <w:b/>
          <w:sz w:val="24"/>
          <w:szCs w:val="24"/>
        </w:rPr>
      </w:pPr>
    </w:p>
    <w:p w:rsidR="00B44941" w:rsidRPr="00B44941" w:rsidRDefault="00B44941" w:rsidP="00B44941">
      <w:pPr>
        <w:suppressAutoHyphens/>
        <w:autoSpaceDN w:val="0"/>
        <w:spacing w:after="0" w:line="240" w:lineRule="auto"/>
        <w:textAlignment w:val="baseline"/>
        <w:rPr>
          <w:rFonts w:ascii="Arial" w:eastAsia="Times New Roman" w:hAnsi="Arial" w:cs="Arial"/>
          <w:sz w:val="24"/>
          <w:szCs w:val="24"/>
        </w:rPr>
      </w:pPr>
      <w:r w:rsidRPr="00B44941">
        <w:rPr>
          <w:rFonts w:ascii="Arial" w:eastAsia="Times New Roman" w:hAnsi="Arial" w:cs="Arial"/>
          <w:b/>
          <w:sz w:val="24"/>
          <w:szCs w:val="24"/>
        </w:rPr>
        <w:t xml:space="preserve">Emergency Procedures: </w:t>
      </w:r>
      <w:r w:rsidRPr="00B44941">
        <w:rPr>
          <w:rFonts w:ascii="Arial" w:eastAsia="Times New Roman" w:hAnsi="Arial" w:cs="Arial"/>
          <w:sz w:val="24"/>
          <w:szCs w:val="24"/>
        </w:rPr>
        <w:t>In case you have an emergency whilst travelling abroad, and need to report this or get in contact with somebody from WaterAid please follow the instructions below.</w:t>
      </w:r>
    </w:p>
    <w:p w:rsidR="00B44941" w:rsidRPr="00B44941" w:rsidRDefault="00B44941" w:rsidP="00B44941">
      <w:pPr>
        <w:suppressAutoHyphens/>
        <w:autoSpaceDN w:val="0"/>
        <w:spacing w:after="0" w:line="240" w:lineRule="auto"/>
        <w:textAlignment w:val="baseline"/>
        <w:rPr>
          <w:rFonts w:ascii="Arial" w:eastAsia="Times New Roman" w:hAnsi="Arial" w:cs="Arial"/>
          <w:sz w:val="24"/>
          <w:szCs w:val="24"/>
        </w:rPr>
      </w:pPr>
    </w:p>
    <w:p w:rsidR="00B44941" w:rsidRPr="00B44941" w:rsidRDefault="00B44941" w:rsidP="00B44941">
      <w:pPr>
        <w:suppressAutoHyphens/>
        <w:autoSpaceDN w:val="0"/>
        <w:spacing w:after="0" w:line="240" w:lineRule="auto"/>
        <w:textAlignment w:val="baseline"/>
        <w:rPr>
          <w:rFonts w:ascii="Arial" w:eastAsia="Times New Roman" w:hAnsi="Arial" w:cs="Arial"/>
          <w:b/>
          <w:i/>
          <w:sz w:val="24"/>
          <w:szCs w:val="24"/>
        </w:rPr>
      </w:pPr>
      <w:r w:rsidRPr="00B44941">
        <w:rPr>
          <w:rFonts w:ascii="Arial" w:eastAsia="Times New Roman" w:hAnsi="Arial" w:cs="Arial"/>
          <w:b/>
          <w:i/>
          <w:sz w:val="24"/>
          <w:szCs w:val="24"/>
        </w:rPr>
        <w:t>In case of an emergency:</w:t>
      </w:r>
    </w:p>
    <w:p w:rsidR="00B44941" w:rsidRPr="00B44941" w:rsidRDefault="00B44941" w:rsidP="00B44941">
      <w:pPr>
        <w:suppressAutoHyphens/>
        <w:autoSpaceDN w:val="0"/>
        <w:spacing w:after="0" w:line="240" w:lineRule="auto"/>
        <w:textAlignment w:val="baseline"/>
        <w:rPr>
          <w:rFonts w:ascii="Arial" w:eastAsia="Times New Roman" w:hAnsi="Arial" w:cs="Arial"/>
          <w:i/>
          <w:sz w:val="24"/>
          <w:szCs w:val="24"/>
        </w:rPr>
      </w:pPr>
      <w:r w:rsidRPr="00B44941">
        <w:rPr>
          <w:rFonts w:ascii="Arial" w:eastAsia="Times New Roman" w:hAnsi="Arial" w:cs="Arial"/>
          <w:i/>
          <w:sz w:val="24"/>
          <w:szCs w:val="24"/>
        </w:rPr>
        <w:t>The below list is a prioritised list – if unable to reach 1. Contact, then move to 2. Contact and so forth.</w:t>
      </w:r>
    </w:p>
    <w:p w:rsidR="00B44941" w:rsidRPr="00B44941" w:rsidRDefault="00B44941" w:rsidP="00B44941">
      <w:pPr>
        <w:suppressAutoHyphens/>
        <w:autoSpaceDN w:val="0"/>
        <w:spacing w:after="0" w:line="240" w:lineRule="auto"/>
        <w:textAlignment w:val="baseline"/>
        <w:rPr>
          <w:rFonts w:ascii="Arial" w:eastAsia="Times New Roman" w:hAnsi="Arial" w:cs="Arial"/>
          <w:i/>
          <w:sz w:val="24"/>
          <w:szCs w:val="24"/>
        </w:rPr>
      </w:pPr>
      <w:r w:rsidRPr="00B44941">
        <w:rPr>
          <w:rFonts w:ascii="Arial" w:eastAsia="Times New Roman" w:hAnsi="Arial" w:cs="Arial"/>
          <w:i/>
          <w:sz w:val="24"/>
          <w:szCs w:val="24"/>
        </w:rPr>
        <w:t xml:space="preserve">1. Call </w:t>
      </w:r>
      <w:proofErr w:type="gramStart"/>
      <w:r w:rsidRPr="00B44941">
        <w:rPr>
          <w:rFonts w:ascii="Arial" w:eastAsia="Times New Roman" w:hAnsi="Arial" w:cs="Arial"/>
          <w:i/>
          <w:sz w:val="24"/>
          <w:szCs w:val="24"/>
        </w:rPr>
        <w:t>your</w:t>
      </w:r>
      <w:proofErr w:type="gramEnd"/>
      <w:r w:rsidRPr="00B44941">
        <w:rPr>
          <w:rFonts w:ascii="Arial" w:eastAsia="Times New Roman" w:hAnsi="Arial" w:cs="Arial"/>
          <w:i/>
          <w:sz w:val="24"/>
          <w:szCs w:val="24"/>
        </w:rPr>
        <w:t xml:space="preserve"> In-country Emergency Contacts as detailed above</w:t>
      </w:r>
    </w:p>
    <w:p w:rsidR="00B44941" w:rsidRPr="00B44941" w:rsidRDefault="00B44941" w:rsidP="00B44941">
      <w:pPr>
        <w:suppressAutoHyphens/>
        <w:autoSpaceDN w:val="0"/>
        <w:spacing w:after="0" w:line="240" w:lineRule="auto"/>
        <w:textAlignment w:val="baseline"/>
        <w:rPr>
          <w:rFonts w:ascii="Arial" w:eastAsia="Times New Roman" w:hAnsi="Arial" w:cs="Arial"/>
          <w:i/>
          <w:sz w:val="24"/>
          <w:szCs w:val="24"/>
        </w:rPr>
      </w:pPr>
      <w:r w:rsidRPr="00B44941">
        <w:rPr>
          <w:rFonts w:ascii="Arial" w:eastAsia="Times New Roman" w:hAnsi="Arial" w:cs="Arial"/>
          <w:i/>
          <w:sz w:val="24"/>
          <w:szCs w:val="24"/>
        </w:rPr>
        <w:t>2. Call your Line-managers</w:t>
      </w:r>
    </w:p>
    <w:p w:rsidR="00CE7523" w:rsidRDefault="00B44941" w:rsidP="00837CBB">
      <w:pPr>
        <w:suppressAutoHyphens/>
        <w:autoSpaceDN w:val="0"/>
        <w:spacing w:after="0" w:line="240" w:lineRule="auto"/>
        <w:textAlignment w:val="baseline"/>
      </w:pPr>
      <w:r w:rsidRPr="00B44941">
        <w:rPr>
          <w:rFonts w:ascii="Arial" w:eastAsia="Times New Roman" w:hAnsi="Arial" w:cs="Arial"/>
          <w:i/>
          <w:sz w:val="24"/>
          <w:szCs w:val="24"/>
        </w:rPr>
        <w:t>3. Call the 24-hour “Emergency Number” relevant to you (</w:t>
      </w:r>
      <w:r w:rsidRPr="00B44941">
        <w:rPr>
          <w:rFonts w:ascii="Arial" w:eastAsia="Times New Roman" w:hAnsi="Arial" w:cs="Arial"/>
          <w:i/>
          <w:color w:val="FF0000"/>
          <w:sz w:val="24"/>
          <w:szCs w:val="24"/>
        </w:rPr>
        <w:t>note each WaterAid Member is responsible to arrange “Emergency Number”</w:t>
      </w:r>
      <w:r w:rsidRPr="00B44941">
        <w:rPr>
          <w:rFonts w:ascii="Arial" w:eastAsia="Times New Roman" w:hAnsi="Arial" w:cs="Arial"/>
          <w:i/>
          <w:sz w:val="24"/>
          <w:szCs w:val="24"/>
        </w:rPr>
        <w:t>)</w:t>
      </w:r>
    </w:p>
    <w:sectPr w:rsidR="00CE7523" w:rsidSect="00944831">
      <w:headerReference w:type="default" r:id="rId23"/>
      <w:type w:val="continuous"/>
      <w:pgSz w:w="16834" w:h="11909" w:orient="landscape" w:code="9"/>
      <w:pgMar w:top="140" w:right="720" w:bottom="851" w:left="720" w:header="151" w:footer="720" w:gutter="0"/>
      <w:cols w:space="720"/>
      <w:docGrid w:linePitch="32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FD3" w:rsidRDefault="00A34FD3">
      <w:pPr>
        <w:spacing w:after="0" w:line="240" w:lineRule="auto"/>
      </w:pPr>
      <w:r>
        <w:separator/>
      </w:r>
    </w:p>
  </w:endnote>
  <w:endnote w:type="continuationSeparator" w:id="0">
    <w:p w:rsidR="00A34FD3" w:rsidRDefault="00A34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FD3" w:rsidRDefault="00A34FD3">
      <w:pPr>
        <w:spacing w:after="0" w:line="240" w:lineRule="auto"/>
      </w:pPr>
      <w:r>
        <w:separator/>
      </w:r>
    </w:p>
  </w:footnote>
  <w:footnote w:type="continuationSeparator" w:id="0">
    <w:p w:rsidR="00A34FD3" w:rsidRDefault="00A34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DB3" w:rsidRDefault="00A31DB3" w:rsidP="00944831">
    <w:pPr>
      <w:pStyle w:val="Header"/>
      <w:jc w:val="right"/>
    </w:pPr>
    <w:r>
      <w:rPr>
        <w:noProof/>
        <w:lang w:val="en-US"/>
      </w:rPr>
      <w:drawing>
        <wp:inline distT="0" distB="0" distL="0" distR="0">
          <wp:extent cx="1240155" cy="246380"/>
          <wp:effectExtent l="0" t="0" r="0" b="1270"/>
          <wp:docPr id="2" name="Picture 2" descr="WATERAID_CO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AID_CO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0155" cy="24638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DB3" w:rsidRDefault="00A31DB3" w:rsidP="00944831">
    <w:pPr>
      <w:pStyle w:val="Header"/>
      <w:jc w:val="right"/>
    </w:pPr>
    <w:r>
      <w:rPr>
        <w:noProof/>
        <w:lang w:val="en-US"/>
      </w:rPr>
      <w:drawing>
        <wp:inline distT="0" distB="0" distL="0" distR="0">
          <wp:extent cx="1240155" cy="246380"/>
          <wp:effectExtent l="0" t="0" r="0" b="1270"/>
          <wp:docPr id="1" name="Picture 1" descr="WATERAID_CO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AID_CO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0155" cy="2463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87522"/>
    <w:multiLevelType w:val="hybridMultilevel"/>
    <w:tmpl w:val="CF9C49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A770988"/>
    <w:multiLevelType w:val="hybridMultilevel"/>
    <w:tmpl w:val="9560F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C1251E"/>
    <w:multiLevelType w:val="multilevel"/>
    <w:tmpl w:val="CB0E704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7486922"/>
    <w:multiLevelType w:val="hybridMultilevel"/>
    <w:tmpl w:val="13A647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12F3C8D"/>
    <w:multiLevelType w:val="hybridMultilevel"/>
    <w:tmpl w:val="8E1A0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1F3444"/>
    <w:multiLevelType w:val="hybridMultilevel"/>
    <w:tmpl w:val="A5A2A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0D6CA0"/>
    <w:multiLevelType w:val="hybridMultilevel"/>
    <w:tmpl w:val="12BE63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AA958FA"/>
    <w:multiLevelType w:val="hybridMultilevel"/>
    <w:tmpl w:val="4B708A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C1F53BA"/>
    <w:multiLevelType w:val="hybridMultilevel"/>
    <w:tmpl w:val="6C08CC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3A748DD"/>
    <w:multiLevelType w:val="hybridMultilevel"/>
    <w:tmpl w:val="20D0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380777"/>
    <w:multiLevelType w:val="hybridMultilevel"/>
    <w:tmpl w:val="3F4235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9A04089"/>
    <w:multiLevelType w:val="hybridMultilevel"/>
    <w:tmpl w:val="24E2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CB0DBE"/>
    <w:multiLevelType w:val="hybridMultilevel"/>
    <w:tmpl w:val="D87EEB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2"/>
  </w:num>
  <w:num w:numId="4">
    <w:abstractNumId w:val="0"/>
  </w:num>
  <w:num w:numId="5">
    <w:abstractNumId w:val="7"/>
  </w:num>
  <w:num w:numId="6">
    <w:abstractNumId w:val="6"/>
  </w:num>
  <w:num w:numId="7">
    <w:abstractNumId w:val="8"/>
  </w:num>
  <w:num w:numId="8">
    <w:abstractNumId w:val="10"/>
  </w:num>
  <w:num w:numId="9">
    <w:abstractNumId w:val="4"/>
  </w:num>
  <w:num w:numId="10">
    <w:abstractNumId w:val="5"/>
  </w:num>
  <w:num w:numId="11">
    <w:abstractNumId w:val="1"/>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941"/>
    <w:rsid w:val="00003633"/>
    <w:rsid w:val="00005C42"/>
    <w:rsid w:val="0000726D"/>
    <w:rsid w:val="000177D7"/>
    <w:rsid w:val="000206D3"/>
    <w:rsid w:val="0002456A"/>
    <w:rsid w:val="00034D35"/>
    <w:rsid w:val="000403EE"/>
    <w:rsid w:val="00042B81"/>
    <w:rsid w:val="00043E39"/>
    <w:rsid w:val="000452D3"/>
    <w:rsid w:val="00052707"/>
    <w:rsid w:val="00055C84"/>
    <w:rsid w:val="000614D3"/>
    <w:rsid w:val="00061597"/>
    <w:rsid w:val="0006395C"/>
    <w:rsid w:val="0007003C"/>
    <w:rsid w:val="0007275A"/>
    <w:rsid w:val="00074922"/>
    <w:rsid w:val="00076565"/>
    <w:rsid w:val="000813D3"/>
    <w:rsid w:val="00085450"/>
    <w:rsid w:val="00085AC6"/>
    <w:rsid w:val="00091D09"/>
    <w:rsid w:val="0009389F"/>
    <w:rsid w:val="000A2238"/>
    <w:rsid w:val="000A2383"/>
    <w:rsid w:val="000A3DFE"/>
    <w:rsid w:val="000A69C5"/>
    <w:rsid w:val="000A6C35"/>
    <w:rsid w:val="000C0BE4"/>
    <w:rsid w:val="000C25CE"/>
    <w:rsid w:val="000C29EF"/>
    <w:rsid w:val="000D3680"/>
    <w:rsid w:val="000F098D"/>
    <w:rsid w:val="000F1D7E"/>
    <w:rsid w:val="000F2C06"/>
    <w:rsid w:val="000F31DB"/>
    <w:rsid w:val="000F57A7"/>
    <w:rsid w:val="000F6AAE"/>
    <w:rsid w:val="000F6C5A"/>
    <w:rsid w:val="000F6DFC"/>
    <w:rsid w:val="001011E9"/>
    <w:rsid w:val="00103E9C"/>
    <w:rsid w:val="0010531D"/>
    <w:rsid w:val="00106E08"/>
    <w:rsid w:val="0011281C"/>
    <w:rsid w:val="0011346C"/>
    <w:rsid w:val="001138D0"/>
    <w:rsid w:val="00116850"/>
    <w:rsid w:val="001256EA"/>
    <w:rsid w:val="0012619F"/>
    <w:rsid w:val="00130D30"/>
    <w:rsid w:val="00133009"/>
    <w:rsid w:val="001337B3"/>
    <w:rsid w:val="0013399B"/>
    <w:rsid w:val="00135208"/>
    <w:rsid w:val="0014018D"/>
    <w:rsid w:val="001422FD"/>
    <w:rsid w:val="00142BCD"/>
    <w:rsid w:val="001447C3"/>
    <w:rsid w:val="0014636B"/>
    <w:rsid w:val="0015132F"/>
    <w:rsid w:val="00151F31"/>
    <w:rsid w:val="00153256"/>
    <w:rsid w:val="00156DE1"/>
    <w:rsid w:val="00156EF7"/>
    <w:rsid w:val="00162CB7"/>
    <w:rsid w:val="00163C83"/>
    <w:rsid w:val="0016569F"/>
    <w:rsid w:val="001658DD"/>
    <w:rsid w:val="001749CA"/>
    <w:rsid w:val="00174B59"/>
    <w:rsid w:val="001763F1"/>
    <w:rsid w:val="00176FCA"/>
    <w:rsid w:val="00183178"/>
    <w:rsid w:val="0018553B"/>
    <w:rsid w:val="00185A8E"/>
    <w:rsid w:val="00190F20"/>
    <w:rsid w:val="00197137"/>
    <w:rsid w:val="001A2000"/>
    <w:rsid w:val="001B1727"/>
    <w:rsid w:val="001B283A"/>
    <w:rsid w:val="001D05E4"/>
    <w:rsid w:val="001D2ED9"/>
    <w:rsid w:val="001D37A3"/>
    <w:rsid w:val="001D7A8F"/>
    <w:rsid w:val="001E0C19"/>
    <w:rsid w:val="001E3D65"/>
    <w:rsid w:val="001E41D9"/>
    <w:rsid w:val="001E5431"/>
    <w:rsid w:val="001E6130"/>
    <w:rsid w:val="001F2539"/>
    <w:rsid w:val="001F2984"/>
    <w:rsid w:val="001F2F43"/>
    <w:rsid w:val="00200E81"/>
    <w:rsid w:val="00201A9E"/>
    <w:rsid w:val="00203809"/>
    <w:rsid w:val="0020581B"/>
    <w:rsid w:val="0020654E"/>
    <w:rsid w:val="00206AFA"/>
    <w:rsid w:val="0020704F"/>
    <w:rsid w:val="00210B71"/>
    <w:rsid w:val="00220EB7"/>
    <w:rsid w:val="00221501"/>
    <w:rsid w:val="00224314"/>
    <w:rsid w:val="00224A00"/>
    <w:rsid w:val="00226D61"/>
    <w:rsid w:val="00231C35"/>
    <w:rsid w:val="002338CD"/>
    <w:rsid w:val="00233F78"/>
    <w:rsid w:val="002340E9"/>
    <w:rsid w:val="00235569"/>
    <w:rsid w:val="00242813"/>
    <w:rsid w:val="002429F6"/>
    <w:rsid w:val="00247803"/>
    <w:rsid w:val="00247870"/>
    <w:rsid w:val="00250CF8"/>
    <w:rsid w:val="00252548"/>
    <w:rsid w:val="0025494B"/>
    <w:rsid w:val="0025577B"/>
    <w:rsid w:val="00255CD0"/>
    <w:rsid w:val="00256677"/>
    <w:rsid w:val="002603B0"/>
    <w:rsid w:val="0026460F"/>
    <w:rsid w:val="00266D2C"/>
    <w:rsid w:val="00267D3B"/>
    <w:rsid w:val="0027493E"/>
    <w:rsid w:val="002811B6"/>
    <w:rsid w:val="00285E8D"/>
    <w:rsid w:val="002A4451"/>
    <w:rsid w:val="002B5784"/>
    <w:rsid w:val="002B7429"/>
    <w:rsid w:val="002B7805"/>
    <w:rsid w:val="002C2702"/>
    <w:rsid w:val="002C287C"/>
    <w:rsid w:val="002C4371"/>
    <w:rsid w:val="002C43BA"/>
    <w:rsid w:val="002C48D9"/>
    <w:rsid w:val="002C5873"/>
    <w:rsid w:val="002C589D"/>
    <w:rsid w:val="002D1513"/>
    <w:rsid w:val="002D4F93"/>
    <w:rsid w:val="002D779F"/>
    <w:rsid w:val="002D7F83"/>
    <w:rsid w:val="002E0C2F"/>
    <w:rsid w:val="002E29EB"/>
    <w:rsid w:val="002E3512"/>
    <w:rsid w:val="00300E6F"/>
    <w:rsid w:val="00301072"/>
    <w:rsid w:val="003042CA"/>
    <w:rsid w:val="00307578"/>
    <w:rsid w:val="0031399C"/>
    <w:rsid w:val="0031440B"/>
    <w:rsid w:val="003158D3"/>
    <w:rsid w:val="003213C7"/>
    <w:rsid w:val="0032289B"/>
    <w:rsid w:val="00332B73"/>
    <w:rsid w:val="00333BB1"/>
    <w:rsid w:val="00343A63"/>
    <w:rsid w:val="00353A2E"/>
    <w:rsid w:val="00360ECD"/>
    <w:rsid w:val="00363838"/>
    <w:rsid w:val="00363E3A"/>
    <w:rsid w:val="00373729"/>
    <w:rsid w:val="0037606B"/>
    <w:rsid w:val="00385EE4"/>
    <w:rsid w:val="00385FD6"/>
    <w:rsid w:val="00387FDB"/>
    <w:rsid w:val="003912D7"/>
    <w:rsid w:val="00396392"/>
    <w:rsid w:val="003A1861"/>
    <w:rsid w:val="003A2195"/>
    <w:rsid w:val="003A2CA8"/>
    <w:rsid w:val="003A59C5"/>
    <w:rsid w:val="003A62F0"/>
    <w:rsid w:val="003A703E"/>
    <w:rsid w:val="003B14CC"/>
    <w:rsid w:val="003B50E3"/>
    <w:rsid w:val="003B5DB6"/>
    <w:rsid w:val="003D292E"/>
    <w:rsid w:val="003D2CFC"/>
    <w:rsid w:val="003D3A4B"/>
    <w:rsid w:val="003D5842"/>
    <w:rsid w:val="003D5979"/>
    <w:rsid w:val="003D7BA0"/>
    <w:rsid w:val="003E1979"/>
    <w:rsid w:val="003F08C9"/>
    <w:rsid w:val="003F192B"/>
    <w:rsid w:val="003F4DD2"/>
    <w:rsid w:val="0040511B"/>
    <w:rsid w:val="00406CB1"/>
    <w:rsid w:val="00410CCD"/>
    <w:rsid w:val="00411030"/>
    <w:rsid w:val="00412238"/>
    <w:rsid w:val="0041331A"/>
    <w:rsid w:val="00426B61"/>
    <w:rsid w:val="004336F6"/>
    <w:rsid w:val="00436BC3"/>
    <w:rsid w:val="0043794A"/>
    <w:rsid w:val="004463F5"/>
    <w:rsid w:val="0044666C"/>
    <w:rsid w:val="00447176"/>
    <w:rsid w:val="00447AB3"/>
    <w:rsid w:val="00451EBB"/>
    <w:rsid w:val="004644AA"/>
    <w:rsid w:val="00464B55"/>
    <w:rsid w:val="00465201"/>
    <w:rsid w:val="0046758C"/>
    <w:rsid w:val="00471B42"/>
    <w:rsid w:val="00474587"/>
    <w:rsid w:val="00475116"/>
    <w:rsid w:val="00476460"/>
    <w:rsid w:val="004865F8"/>
    <w:rsid w:val="00486D66"/>
    <w:rsid w:val="00493237"/>
    <w:rsid w:val="004940E3"/>
    <w:rsid w:val="00497A44"/>
    <w:rsid w:val="004A0E65"/>
    <w:rsid w:val="004A1882"/>
    <w:rsid w:val="004A31AE"/>
    <w:rsid w:val="004A64F0"/>
    <w:rsid w:val="004A6F90"/>
    <w:rsid w:val="004B2F2C"/>
    <w:rsid w:val="004B7350"/>
    <w:rsid w:val="004C002F"/>
    <w:rsid w:val="004C0EEE"/>
    <w:rsid w:val="004C1E5B"/>
    <w:rsid w:val="004C24BB"/>
    <w:rsid w:val="004C554F"/>
    <w:rsid w:val="004D2857"/>
    <w:rsid w:val="004D2E39"/>
    <w:rsid w:val="004D4B97"/>
    <w:rsid w:val="004E2197"/>
    <w:rsid w:val="004E4A4D"/>
    <w:rsid w:val="004F116E"/>
    <w:rsid w:val="005004C5"/>
    <w:rsid w:val="00501B70"/>
    <w:rsid w:val="00501C3E"/>
    <w:rsid w:val="00503486"/>
    <w:rsid w:val="00503982"/>
    <w:rsid w:val="0050695C"/>
    <w:rsid w:val="0051055D"/>
    <w:rsid w:val="00515BB2"/>
    <w:rsid w:val="00517056"/>
    <w:rsid w:val="00521DC8"/>
    <w:rsid w:val="005226A3"/>
    <w:rsid w:val="00522803"/>
    <w:rsid w:val="00522838"/>
    <w:rsid w:val="00526633"/>
    <w:rsid w:val="00527445"/>
    <w:rsid w:val="0053049A"/>
    <w:rsid w:val="00530A6D"/>
    <w:rsid w:val="005322D2"/>
    <w:rsid w:val="005340AC"/>
    <w:rsid w:val="00535E74"/>
    <w:rsid w:val="0053682B"/>
    <w:rsid w:val="005433E3"/>
    <w:rsid w:val="00543FEC"/>
    <w:rsid w:val="00544094"/>
    <w:rsid w:val="005458DE"/>
    <w:rsid w:val="00547578"/>
    <w:rsid w:val="0055638A"/>
    <w:rsid w:val="005628D7"/>
    <w:rsid w:val="00564661"/>
    <w:rsid w:val="005650A4"/>
    <w:rsid w:val="0056524E"/>
    <w:rsid w:val="00565603"/>
    <w:rsid w:val="00565DCC"/>
    <w:rsid w:val="00565F11"/>
    <w:rsid w:val="00570E9A"/>
    <w:rsid w:val="00571F5E"/>
    <w:rsid w:val="0057413E"/>
    <w:rsid w:val="00575599"/>
    <w:rsid w:val="0057571B"/>
    <w:rsid w:val="0057688F"/>
    <w:rsid w:val="0058297F"/>
    <w:rsid w:val="00582DEA"/>
    <w:rsid w:val="00587FEA"/>
    <w:rsid w:val="00590414"/>
    <w:rsid w:val="00594F83"/>
    <w:rsid w:val="005A1D2D"/>
    <w:rsid w:val="005A2887"/>
    <w:rsid w:val="005A3C93"/>
    <w:rsid w:val="005B0DC9"/>
    <w:rsid w:val="005B30B1"/>
    <w:rsid w:val="005B686D"/>
    <w:rsid w:val="005C0BF7"/>
    <w:rsid w:val="005C0EF6"/>
    <w:rsid w:val="005C1C78"/>
    <w:rsid w:val="005C4E72"/>
    <w:rsid w:val="005D09DA"/>
    <w:rsid w:val="005D2542"/>
    <w:rsid w:val="005D34EB"/>
    <w:rsid w:val="005D46FF"/>
    <w:rsid w:val="005D7562"/>
    <w:rsid w:val="005D7799"/>
    <w:rsid w:val="005E2953"/>
    <w:rsid w:val="005E2F08"/>
    <w:rsid w:val="005F2698"/>
    <w:rsid w:val="005F36EE"/>
    <w:rsid w:val="005F3ED1"/>
    <w:rsid w:val="006009C0"/>
    <w:rsid w:val="0060449E"/>
    <w:rsid w:val="006044ED"/>
    <w:rsid w:val="006102B3"/>
    <w:rsid w:val="00610323"/>
    <w:rsid w:val="006111BA"/>
    <w:rsid w:val="00611A63"/>
    <w:rsid w:val="00616C87"/>
    <w:rsid w:val="00622426"/>
    <w:rsid w:val="006256AE"/>
    <w:rsid w:val="006314D8"/>
    <w:rsid w:val="00635CAF"/>
    <w:rsid w:val="006370FF"/>
    <w:rsid w:val="0063765F"/>
    <w:rsid w:val="00640A78"/>
    <w:rsid w:val="0064119C"/>
    <w:rsid w:val="006446EA"/>
    <w:rsid w:val="00644CB0"/>
    <w:rsid w:val="0064740D"/>
    <w:rsid w:val="0064765E"/>
    <w:rsid w:val="00651941"/>
    <w:rsid w:val="006619EA"/>
    <w:rsid w:val="0066276C"/>
    <w:rsid w:val="00662B3A"/>
    <w:rsid w:val="00666E25"/>
    <w:rsid w:val="00671C46"/>
    <w:rsid w:val="00672789"/>
    <w:rsid w:val="00685EC8"/>
    <w:rsid w:val="006874E7"/>
    <w:rsid w:val="00692B77"/>
    <w:rsid w:val="006933C5"/>
    <w:rsid w:val="006939A1"/>
    <w:rsid w:val="006941D3"/>
    <w:rsid w:val="00694417"/>
    <w:rsid w:val="006972B8"/>
    <w:rsid w:val="006A44E9"/>
    <w:rsid w:val="006A4F23"/>
    <w:rsid w:val="006A5463"/>
    <w:rsid w:val="006A7C83"/>
    <w:rsid w:val="006B02C6"/>
    <w:rsid w:val="006B19BD"/>
    <w:rsid w:val="006B60A8"/>
    <w:rsid w:val="006C0A2C"/>
    <w:rsid w:val="006C35D4"/>
    <w:rsid w:val="006D266B"/>
    <w:rsid w:val="006D5878"/>
    <w:rsid w:val="006D62B8"/>
    <w:rsid w:val="006E4D54"/>
    <w:rsid w:val="006E56FA"/>
    <w:rsid w:val="006E7405"/>
    <w:rsid w:val="006E7D69"/>
    <w:rsid w:val="006F57FB"/>
    <w:rsid w:val="006F5A3D"/>
    <w:rsid w:val="006F7AD0"/>
    <w:rsid w:val="0070050B"/>
    <w:rsid w:val="00705C8A"/>
    <w:rsid w:val="00705F12"/>
    <w:rsid w:val="007064CD"/>
    <w:rsid w:val="00706C15"/>
    <w:rsid w:val="007075AB"/>
    <w:rsid w:val="00710680"/>
    <w:rsid w:val="00712529"/>
    <w:rsid w:val="0071392E"/>
    <w:rsid w:val="007149A0"/>
    <w:rsid w:val="00714F2F"/>
    <w:rsid w:val="00716EFA"/>
    <w:rsid w:val="00716F27"/>
    <w:rsid w:val="0072378D"/>
    <w:rsid w:val="00723D0C"/>
    <w:rsid w:val="0072486D"/>
    <w:rsid w:val="00724A15"/>
    <w:rsid w:val="0072700C"/>
    <w:rsid w:val="007274CA"/>
    <w:rsid w:val="007277BF"/>
    <w:rsid w:val="00734226"/>
    <w:rsid w:val="00736312"/>
    <w:rsid w:val="00737405"/>
    <w:rsid w:val="00737490"/>
    <w:rsid w:val="0074340E"/>
    <w:rsid w:val="007436CD"/>
    <w:rsid w:val="00750866"/>
    <w:rsid w:val="00751D21"/>
    <w:rsid w:val="007542C9"/>
    <w:rsid w:val="0075494F"/>
    <w:rsid w:val="007555F8"/>
    <w:rsid w:val="00760E76"/>
    <w:rsid w:val="007641CB"/>
    <w:rsid w:val="00765338"/>
    <w:rsid w:val="0077065A"/>
    <w:rsid w:val="00773616"/>
    <w:rsid w:val="00775159"/>
    <w:rsid w:val="007819DA"/>
    <w:rsid w:val="00782DA9"/>
    <w:rsid w:val="00783707"/>
    <w:rsid w:val="00784535"/>
    <w:rsid w:val="007851A9"/>
    <w:rsid w:val="00785E88"/>
    <w:rsid w:val="00787CCA"/>
    <w:rsid w:val="007A19E1"/>
    <w:rsid w:val="007A252F"/>
    <w:rsid w:val="007A3042"/>
    <w:rsid w:val="007A75FA"/>
    <w:rsid w:val="007B1382"/>
    <w:rsid w:val="007B6615"/>
    <w:rsid w:val="007B75FA"/>
    <w:rsid w:val="007C04F3"/>
    <w:rsid w:val="007C42EB"/>
    <w:rsid w:val="007C5B7E"/>
    <w:rsid w:val="007C7C4D"/>
    <w:rsid w:val="007D0156"/>
    <w:rsid w:val="007D1D6D"/>
    <w:rsid w:val="007D3E7D"/>
    <w:rsid w:val="007D771F"/>
    <w:rsid w:val="007D7D3F"/>
    <w:rsid w:val="007E051A"/>
    <w:rsid w:val="007E0574"/>
    <w:rsid w:val="007E5DF2"/>
    <w:rsid w:val="007E7CFB"/>
    <w:rsid w:val="007F07E0"/>
    <w:rsid w:val="007F329A"/>
    <w:rsid w:val="0080050F"/>
    <w:rsid w:val="00803408"/>
    <w:rsid w:val="008040BF"/>
    <w:rsid w:val="00804367"/>
    <w:rsid w:val="00811C49"/>
    <w:rsid w:val="00812043"/>
    <w:rsid w:val="00813FE3"/>
    <w:rsid w:val="00815094"/>
    <w:rsid w:val="008228B5"/>
    <w:rsid w:val="00823776"/>
    <w:rsid w:val="008335A8"/>
    <w:rsid w:val="00835CB6"/>
    <w:rsid w:val="00836E31"/>
    <w:rsid w:val="00837CBB"/>
    <w:rsid w:val="008410FB"/>
    <w:rsid w:val="008432E0"/>
    <w:rsid w:val="008435B0"/>
    <w:rsid w:val="00844DE3"/>
    <w:rsid w:val="0085031A"/>
    <w:rsid w:val="00855636"/>
    <w:rsid w:val="00857C0D"/>
    <w:rsid w:val="00861D2A"/>
    <w:rsid w:val="00862023"/>
    <w:rsid w:val="008622CD"/>
    <w:rsid w:val="00873A6A"/>
    <w:rsid w:val="00875CA8"/>
    <w:rsid w:val="00886EF5"/>
    <w:rsid w:val="00891D03"/>
    <w:rsid w:val="008A4FBF"/>
    <w:rsid w:val="008A6132"/>
    <w:rsid w:val="008A697E"/>
    <w:rsid w:val="008B071F"/>
    <w:rsid w:val="008B6440"/>
    <w:rsid w:val="008C0BE7"/>
    <w:rsid w:val="008C5EEF"/>
    <w:rsid w:val="008C709E"/>
    <w:rsid w:val="008D0392"/>
    <w:rsid w:val="008D2A25"/>
    <w:rsid w:val="008D35A2"/>
    <w:rsid w:val="008D4696"/>
    <w:rsid w:val="008D4C7F"/>
    <w:rsid w:val="008D51BE"/>
    <w:rsid w:val="008E2E6D"/>
    <w:rsid w:val="008E395A"/>
    <w:rsid w:val="008F13D9"/>
    <w:rsid w:val="008F1D54"/>
    <w:rsid w:val="008F25B5"/>
    <w:rsid w:val="008F635C"/>
    <w:rsid w:val="008F6830"/>
    <w:rsid w:val="008F79D8"/>
    <w:rsid w:val="0090249E"/>
    <w:rsid w:val="00903E8B"/>
    <w:rsid w:val="00904217"/>
    <w:rsid w:val="00906AC5"/>
    <w:rsid w:val="00906CE1"/>
    <w:rsid w:val="00911013"/>
    <w:rsid w:val="009133F7"/>
    <w:rsid w:val="00917A94"/>
    <w:rsid w:val="00920210"/>
    <w:rsid w:val="009217C6"/>
    <w:rsid w:val="00923E15"/>
    <w:rsid w:val="00924B9B"/>
    <w:rsid w:val="009262BE"/>
    <w:rsid w:val="009328C5"/>
    <w:rsid w:val="00936114"/>
    <w:rsid w:val="00937E2B"/>
    <w:rsid w:val="009400C2"/>
    <w:rsid w:val="00941102"/>
    <w:rsid w:val="00941FB2"/>
    <w:rsid w:val="009429B4"/>
    <w:rsid w:val="0094383E"/>
    <w:rsid w:val="00944831"/>
    <w:rsid w:val="0094653F"/>
    <w:rsid w:val="00950F03"/>
    <w:rsid w:val="009613FA"/>
    <w:rsid w:val="009651CF"/>
    <w:rsid w:val="0097173C"/>
    <w:rsid w:val="0097370F"/>
    <w:rsid w:val="0097486A"/>
    <w:rsid w:val="009772D8"/>
    <w:rsid w:val="009776D9"/>
    <w:rsid w:val="00984A8F"/>
    <w:rsid w:val="00991045"/>
    <w:rsid w:val="00992E64"/>
    <w:rsid w:val="0099420D"/>
    <w:rsid w:val="00997A1B"/>
    <w:rsid w:val="009A44BB"/>
    <w:rsid w:val="009A7AF9"/>
    <w:rsid w:val="009B31BA"/>
    <w:rsid w:val="009C4A06"/>
    <w:rsid w:val="009C58F4"/>
    <w:rsid w:val="009C7A30"/>
    <w:rsid w:val="009D3535"/>
    <w:rsid w:val="009D5CED"/>
    <w:rsid w:val="009E0200"/>
    <w:rsid w:val="009E05D8"/>
    <w:rsid w:val="009E1A7F"/>
    <w:rsid w:val="009E21F6"/>
    <w:rsid w:val="009E5C9F"/>
    <w:rsid w:val="009E6807"/>
    <w:rsid w:val="009E6FA0"/>
    <w:rsid w:val="009F1629"/>
    <w:rsid w:val="009F7B7A"/>
    <w:rsid w:val="00A02508"/>
    <w:rsid w:val="00A0704F"/>
    <w:rsid w:val="00A106A7"/>
    <w:rsid w:val="00A14650"/>
    <w:rsid w:val="00A15397"/>
    <w:rsid w:val="00A231B2"/>
    <w:rsid w:val="00A305D3"/>
    <w:rsid w:val="00A31DB3"/>
    <w:rsid w:val="00A32973"/>
    <w:rsid w:val="00A32F68"/>
    <w:rsid w:val="00A334D1"/>
    <w:rsid w:val="00A34FD3"/>
    <w:rsid w:val="00A35134"/>
    <w:rsid w:val="00A3557E"/>
    <w:rsid w:val="00A370F2"/>
    <w:rsid w:val="00A37DBD"/>
    <w:rsid w:val="00A454D9"/>
    <w:rsid w:val="00A50D73"/>
    <w:rsid w:val="00A52F17"/>
    <w:rsid w:val="00A60A4C"/>
    <w:rsid w:val="00A61B61"/>
    <w:rsid w:val="00A631F8"/>
    <w:rsid w:val="00A64BC0"/>
    <w:rsid w:val="00A65E4A"/>
    <w:rsid w:val="00A70B91"/>
    <w:rsid w:val="00A73839"/>
    <w:rsid w:val="00A76992"/>
    <w:rsid w:val="00A77190"/>
    <w:rsid w:val="00A80F20"/>
    <w:rsid w:val="00A86C26"/>
    <w:rsid w:val="00A9162C"/>
    <w:rsid w:val="00A926A9"/>
    <w:rsid w:val="00A96CFD"/>
    <w:rsid w:val="00AA2EC6"/>
    <w:rsid w:val="00AB3E5F"/>
    <w:rsid w:val="00AB43E7"/>
    <w:rsid w:val="00AB4B9E"/>
    <w:rsid w:val="00AB6809"/>
    <w:rsid w:val="00AB723D"/>
    <w:rsid w:val="00AB7C3D"/>
    <w:rsid w:val="00AC399F"/>
    <w:rsid w:val="00AC43CA"/>
    <w:rsid w:val="00AC511A"/>
    <w:rsid w:val="00AC556A"/>
    <w:rsid w:val="00AC6C89"/>
    <w:rsid w:val="00AD137C"/>
    <w:rsid w:val="00AD2F4F"/>
    <w:rsid w:val="00AD3F41"/>
    <w:rsid w:val="00AD448E"/>
    <w:rsid w:val="00AD6A23"/>
    <w:rsid w:val="00AD7279"/>
    <w:rsid w:val="00AD74DB"/>
    <w:rsid w:val="00AE2150"/>
    <w:rsid w:val="00AE7BE4"/>
    <w:rsid w:val="00AF106C"/>
    <w:rsid w:val="00AF24C2"/>
    <w:rsid w:val="00B01736"/>
    <w:rsid w:val="00B055EB"/>
    <w:rsid w:val="00B0711B"/>
    <w:rsid w:val="00B1794B"/>
    <w:rsid w:val="00B22096"/>
    <w:rsid w:val="00B23274"/>
    <w:rsid w:val="00B2382F"/>
    <w:rsid w:val="00B25A4E"/>
    <w:rsid w:val="00B44941"/>
    <w:rsid w:val="00B463D7"/>
    <w:rsid w:val="00B53EA1"/>
    <w:rsid w:val="00B64A8C"/>
    <w:rsid w:val="00B71957"/>
    <w:rsid w:val="00B73F0D"/>
    <w:rsid w:val="00B73F61"/>
    <w:rsid w:val="00B73FC1"/>
    <w:rsid w:val="00B802B2"/>
    <w:rsid w:val="00B8279A"/>
    <w:rsid w:val="00B8387D"/>
    <w:rsid w:val="00B842BA"/>
    <w:rsid w:val="00B84921"/>
    <w:rsid w:val="00B931F5"/>
    <w:rsid w:val="00B94B61"/>
    <w:rsid w:val="00B95077"/>
    <w:rsid w:val="00B950B4"/>
    <w:rsid w:val="00B95C86"/>
    <w:rsid w:val="00BA0910"/>
    <w:rsid w:val="00BA6D19"/>
    <w:rsid w:val="00BB1DFE"/>
    <w:rsid w:val="00BB55BA"/>
    <w:rsid w:val="00BB79E6"/>
    <w:rsid w:val="00BC0ED1"/>
    <w:rsid w:val="00BC27B7"/>
    <w:rsid w:val="00BC48C2"/>
    <w:rsid w:val="00BC548E"/>
    <w:rsid w:val="00BC7F37"/>
    <w:rsid w:val="00BD5973"/>
    <w:rsid w:val="00BD69C6"/>
    <w:rsid w:val="00BD6B39"/>
    <w:rsid w:val="00BE31DD"/>
    <w:rsid w:val="00BE4D58"/>
    <w:rsid w:val="00BE5118"/>
    <w:rsid w:val="00BE5223"/>
    <w:rsid w:val="00BE6113"/>
    <w:rsid w:val="00BE6CE6"/>
    <w:rsid w:val="00BF0934"/>
    <w:rsid w:val="00BF0E4C"/>
    <w:rsid w:val="00BF3371"/>
    <w:rsid w:val="00BF48A6"/>
    <w:rsid w:val="00BF575F"/>
    <w:rsid w:val="00C03D88"/>
    <w:rsid w:val="00C1061A"/>
    <w:rsid w:val="00C126AB"/>
    <w:rsid w:val="00C17D46"/>
    <w:rsid w:val="00C20230"/>
    <w:rsid w:val="00C25CF4"/>
    <w:rsid w:val="00C307AA"/>
    <w:rsid w:val="00C30B1E"/>
    <w:rsid w:val="00C30C82"/>
    <w:rsid w:val="00C33FFA"/>
    <w:rsid w:val="00C3778C"/>
    <w:rsid w:val="00C4298B"/>
    <w:rsid w:val="00C45783"/>
    <w:rsid w:val="00C50CD0"/>
    <w:rsid w:val="00C53FB9"/>
    <w:rsid w:val="00C60F86"/>
    <w:rsid w:val="00C65DF1"/>
    <w:rsid w:val="00C70460"/>
    <w:rsid w:val="00C7064F"/>
    <w:rsid w:val="00C72EDD"/>
    <w:rsid w:val="00C73342"/>
    <w:rsid w:val="00C7428F"/>
    <w:rsid w:val="00C75D3B"/>
    <w:rsid w:val="00C808B2"/>
    <w:rsid w:val="00C833C6"/>
    <w:rsid w:val="00C844FF"/>
    <w:rsid w:val="00C85260"/>
    <w:rsid w:val="00C929BF"/>
    <w:rsid w:val="00C93578"/>
    <w:rsid w:val="00C9537E"/>
    <w:rsid w:val="00CA449C"/>
    <w:rsid w:val="00CA4BF6"/>
    <w:rsid w:val="00CA625B"/>
    <w:rsid w:val="00CB1750"/>
    <w:rsid w:val="00CB1C03"/>
    <w:rsid w:val="00CB5916"/>
    <w:rsid w:val="00CB62A0"/>
    <w:rsid w:val="00CC1CB8"/>
    <w:rsid w:val="00CC2523"/>
    <w:rsid w:val="00CC5431"/>
    <w:rsid w:val="00CC5C0C"/>
    <w:rsid w:val="00CC6D59"/>
    <w:rsid w:val="00CD1313"/>
    <w:rsid w:val="00CD4872"/>
    <w:rsid w:val="00CD53B0"/>
    <w:rsid w:val="00CD7A4A"/>
    <w:rsid w:val="00CE0603"/>
    <w:rsid w:val="00CE4397"/>
    <w:rsid w:val="00CE56E4"/>
    <w:rsid w:val="00CE7523"/>
    <w:rsid w:val="00CF05F7"/>
    <w:rsid w:val="00D00646"/>
    <w:rsid w:val="00D0120D"/>
    <w:rsid w:val="00D029B6"/>
    <w:rsid w:val="00D07403"/>
    <w:rsid w:val="00D136D7"/>
    <w:rsid w:val="00D15D1E"/>
    <w:rsid w:val="00D20243"/>
    <w:rsid w:val="00D218BD"/>
    <w:rsid w:val="00D21A4B"/>
    <w:rsid w:val="00D23617"/>
    <w:rsid w:val="00D2538A"/>
    <w:rsid w:val="00D266CF"/>
    <w:rsid w:val="00D279AA"/>
    <w:rsid w:val="00D27C7F"/>
    <w:rsid w:val="00D3261A"/>
    <w:rsid w:val="00D32DA7"/>
    <w:rsid w:val="00D3546C"/>
    <w:rsid w:val="00D36620"/>
    <w:rsid w:val="00D3689B"/>
    <w:rsid w:val="00D37061"/>
    <w:rsid w:val="00D40728"/>
    <w:rsid w:val="00D45FF3"/>
    <w:rsid w:val="00D545F9"/>
    <w:rsid w:val="00D5724A"/>
    <w:rsid w:val="00D61D78"/>
    <w:rsid w:val="00D6596B"/>
    <w:rsid w:val="00D6774B"/>
    <w:rsid w:val="00D70C6F"/>
    <w:rsid w:val="00D74CEF"/>
    <w:rsid w:val="00D757E5"/>
    <w:rsid w:val="00D76BCE"/>
    <w:rsid w:val="00D8248B"/>
    <w:rsid w:val="00D85A8E"/>
    <w:rsid w:val="00D85D94"/>
    <w:rsid w:val="00D86977"/>
    <w:rsid w:val="00D86E18"/>
    <w:rsid w:val="00D912B8"/>
    <w:rsid w:val="00D915C5"/>
    <w:rsid w:val="00D96A87"/>
    <w:rsid w:val="00D9725A"/>
    <w:rsid w:val="00D97B16"/>
    <w:rsid w:val="00DA03E5"/>
    <w:rsid w:val="00DA067E"/>
    <w:rsid w:val="00DA0E11"/>
    <w:rsid w:val="00DA6DE8"/>
    <w:rsid w:val="00DA7140"/>
    <w:rsid w:val="00DA7BEE"/>
    <w:rsid w:val="00DB2298"/>
    <w:rsid w:val="00DB3D23"/>
    <w:rsid w:val="00DC018D"/>
    <w:rsid w:val="00DC15C4"/>
    <w:rsid w:val="00DC17FC"/>
    <w:rsid w:val="00DC3972"/>
    <w:rsid w:val="00DC3C5A"/>
    <w:rsid w:val="00DC52C2"/>
    <w:rsid w:val="00DD05AE"/>
    <w:rsid w:val="00DD5E15"/>
    <w:rsid w:val="00DD5E2C"/>
    <w:rsid w:val="00DD6614"/>
    <w:rsid w:val="00DD7BCA"/>
    <w:rsid w:val="00DE05CE"/>
    <w:rsid w:val="00DE20C9"/>
    <w:rsid w:val="00DE408B"/>
    <w:rsid w:val="00DE5539"/>
    <w:rsid w:val="00DF1DB4"/>
    <w:rsid w:val="00DF201D"/>
    <w:rsid w:val="00DF2264"/>
    <w:rsid w:val="00DF30C5"/>
    <w:rsid w:val="00DF3A82"/>
    <w:rsid w:val="00DF46FA"/>
    <w:rsid w:val="00DF711E"/>
    <w:rsid w:val="00E00A92"/>
    <w:rsid w:val="00E01521"/>
    <w:rsid w:val="00E05D48"/>
    <w:rsid w:val="00E154CE"/>
    <w:rsid w:val="00E17946"/>
    <w:rsid w:val="00E21AD5"/>
    <w:rsid w:val="00E2794D"/>
    <w:rsid w:val="00E2798C"/>
    <w:rsid w:val="00E301CF"/>
    <w:rsid w:val="00E329C5"/>
    <w:rsid w:val="00E349CE"/>
    <w:rsid w:val="00E36E13"/>
    <w:rsid w:val="00E3792A"/>
    <w:rsid w:val="00E37AA5"/>
    <w:rsid w:val="00E410CC"/>
    <w:rsid w:val="00E43C42"/>
    <w:rsid w:val="00E43D41"/>
    <w:rsid w:val="00E44437"/>
    <w:rsid w:val="00E45D7B"/>
    <w:rsid w:val="00E516D6"/>
    <w:rsid w:val="00E532D2"/>
    <w:rsid w:val="00E53AD7"/>
    <w:rsid w:val="00E62873"/>
    <w:rsid w:val="00E62C66"/>
    <w:rsid w:val="00E64268"/>
    <w:rsid w:val="00E6517E"/>
    <w:rsid w:val="00E6595B"/>
    <w:rsid w:val="00E70F47"/>
    <w:rsid w:val="00E74917"/>
    <w:rsid w:val="00E76D6F"/>
    <w:rsid w:val="00E77A99"/>
    <w:rsid w:val="00E82CCD"/>
    <w:rsid w:val="00E82FF3"/>
    <w:rsid w:val="00E841BD"/>
    <w:rsid w:val="00E84D0F"/>
    <w:rsid w:val="00E87107"/>
    <w:rsid w:val="00E87C0D"/>
    <w:rsid w:val="00E91AE2"/>
    <w:rsid w:val="00E92218"/>
    <w:rsid w:val="00E92278"/>
    <w:rsid w:val="00E95619"/>
    <w:rsid w:val="00E95F1A"/>
    <w:rsid w:val="00EA0A8A"/>
    <w:rsid w:val="00EA0CF7"/>
    <w:rsid w:val="00EA1408"/>
    <w:rsid w:val="00EA33BF"/>
    <w:rsid w:val="00EA35CE"/>
    <w:rsid w:val="00EA68BC"/>
    <w:rsid w:val="00EA7ADE"/>
    <w:rsid w:val="00EA7D4A"/>
    <w:rsid w:val="00EB038B"/>
    <w:rsid w:val="00EB0E37"/>
    <w:rsid w:val="00EB25A9"/>
    <w:rsid w:val="00EB291E"/>
    <w:rsid w:val="00EB3055"/>
    <w:rsid w:val="00EB375A"/>
    <w:rsid w:val="00EB5FBD"/>
    <w:rsid w:val="00EC71A9"/>
    <w:rsid w:val="00EE5B77"/>
    <w:rsid w:val="00EE6664"/>
    <w:rsid w:val="00EF1000"/>
    <w:rsid w:val="00EF43A6"/>
    <w:rsid w:val="00EF4954"/>
    <w:rsid w:val="00F021F4"/>
    <w:rsid w:val="00F03483"/>
    <w:rsid w:val="00F06352"/>
    <w:rsid w:val="00F11ACF"/>
    <w:rsid w:val="00F11C9D"/>
    <w:rsid w:val="00F200D8"/>
    <w:rsid w:val="00F237AB"/>
    <w:rsid w:val="00F31539"/>
    <w:rsid w:val="00F36008"/>
    <w:rsid w:val="00F367F2"/>
    <w:rsid w:val="00F36801"/>
    <w:rsid w:val="00F37FE3"/>
    <w:rsid w:val="00F40A50"/>
    <w:rsid w:val="00F46666"/>
    <w:rsid w:val="00F50E0B"/>
    <w:rsid w:val="00F530EE"/>
    <w:rsid w:val="00F55F9E"/>
    <w:rsid w:val="00F61EE3"/>
    <w:rsid w:val="00F641C2"/>
    <w:rsid w:val="00F6432F"/>
    <w:rsid w:val="00F64519"/>
    <w:rsid w:val="00F65247"/>
    <w:rsid w:val="00F66883"/>
    <w:rsid w:val="00F67F4E"/>
    <w:rsid w:val="00F72406"/>
    <w:rsid w:val="00F72A2E"/>
    <w:rsid w:val="00F7544F"/>
    <w:rsid w:val="00F85BFD"/>
    <w:rsid w:val="00F94918"/>
    <w:rsid w:val="00F97815"/>
    <w:rsid w:val="00FA65D7"/>
    <w:rsid w:val="00FA759A"/>
    <w:rsid w:val="00FB194F"/>
    <w:rsid w:val="00FB4378"/>
    <w:rsid w:val="00FB4CAA"/>
    <w:rsid w:val="00FD2D8A"/>
    <w:rsid w:val="00FD52DB"/>
    <w:rsid w:val="00FE238A"/>
    <w:rsid w:val="00FF00E8"/>
    <w:rsid w:val="00FF0FFD"/>
    <w:rsid w:val="00FF4EA7"/>
    <w:rsid w:val="00FF5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02D4"/>
  <w15:docId w15:val="{78961752-6A02-433C-9338-694FBEEB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4494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44941"/>
  </w:style>
  <w:style w:type="paragraph" w:styleId="BalloonText">
    <w:name w:val="Balloon Text"/>
    <w:basedOn w:val="Normal"/>
    <w:link w:val="BalloonTextChar"/>
    <w:uiPriority w:val="99"/>
    <w:semiHidden/>
    <w:unhideWhenUsed/>
    <w:rsid w:val="00B44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941"/>
    <w:rPr>
      <w:rFonts w:ascii="Tahoma" w:hAnsi="Tahoma" w:cs="Tahoma"/>
      <w:sz w:val="16"/>
      <w:szCs w:val="16"/>
    </w:rPr>
  </w:style>
  <w:style w:type="paragraph" w:customStyle="1" w:styleId="Body">
    <w:name w:val="Body"/>
    <w:rsid w:val="002811B6"/>
    <w:pPr>
      <w:spacing w:after="0" w:line="240" w:lineRule="auto"/>
    </w:pPr>
    <w:rPr>
      <w:rFonts w:ascii="Helvetica" w:eastAsia="ヒラギノ角ゴ Pro W3" w:hAnsi="Helvetica" w:cs="Times New Roman"/>
      <w:color w:val="000000"/>
      <w:sz w:val="24"/>
      <w:szCs w:val="20"/>
      <w:lang w:val="en-US" w:eastAsia="en-GB"/>
    </w:rPr>
  </w:style>
  <w:style w:type="paragraph" w:styleId="ListParagraph">
    <w:name w:val="List Paragraph"/>
    <w:basedOn w:val="Normal"/>
    <w:uiPriority w:val="34"/>
    <w:qFormat/>
    <w:rsid w:val="002603B0"/>
    <w:pPr>
      <w:suppressAutoHyphens/>
      <w:autoSpaceDN w:val="0"/>
      <w:ind w:left="720"/>
      <w:textAlignment w:val="baseline"/>
    </w:pPr>
    <w:rPr>
      <w:rFonts w:ascii="Calibri" w:eastAsia="Calibri" w:hAnsi="Calibri" w:cs="Times New Roman"/>
      <w:lang w:val="en-US"/>
    </w:rPr>
  </w:style>
  <w:style w:type="character" w:styleId="Hyperlink">
    <w:name w:val="Hyperlink"/>
    <w:basedOn w:val="DefaultParagraphFont"/>
    <w:uiPriority w:val="99"/>
    <w:unhideWhenUsed/>
    <w:rsid w:val="000F6C5A"/>
    <w:rPr>
      <w:color w:val="0000FF" w:themeColor="hyperlink"/>
      <w:u w:val="single"/>
    </w:rPr>
  </w:style>
  <w:style w:type="paragraph" w:customStyle="1" w:styleId="Pa2">
    <w:name w:val="Pa2"/>
    <w:basedOn w:val="Normal"/>
    <w:next w:val="Normal"/>
    <w:uiPriority w:val="99"/>
    <w:rsid w:val="00736312"/>
    <w:pPr>
      <w:autoSpaceDE w:val="0"/>
      <w:autoSpaceDN w:val="0"/>
      <w:adjustRightInd w:val="0"/>
      <w:spacing w:after="0" w:line="241" w:lineRule="atLeast"/>
    </w:pPr>
    <w:rPr>
      <w:rFonts w:ascii="Adobe Garamond Pro" w:eastAsia="Calibri" w:hAnsi="Adobe Garamond Pro" w:cs="Times New Roman"/>
      <w:sz w:val="24"/>
      <w:szCs w:val="24"/>
      <w:lang w:val="en-US"/>
    </w:rPr>
  </w:style>
  <w:style w:type="character" w:styleId="FollowedHyperlink">
    <w:name w:val="FollowedHyperlink"/>
    <w:basedOn w:val="DefaultParagraphFont"/>
    <w:uiPriority w:val="99"/>
    <w:semiHidden/>
    <w:unhideWhenUsed/>
    <w:rsid w:val="001D7A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co.gov.uk/en/travel-and-living-abroad/travel-advice-by-country/" TargetMode="External"/><Relationship Id="rId13" Type="http://schemas.openxmlformats.org/officeDocument/2006/relationships/hyperlink" Target="http://www.mylifeline.co.uk" TargetMode="External"/><Relationship Id="rId18" Type="http://schemas.openxmlformats.org/officeDocument/2006/relationships/hyperlink" Target="mailto:OumarouHamani@wateraid.org" TargetMode="External"/><Relationship Id="rId3" Type="http://schemas.openxmlformats.org/officeDocument/2006/relationships/settings" Target="settings.xml"/><Relationship Id="rId21" Type="http://schemas.openxmlformats.org/officeDocument/2006/relationships/hyperlink" Target="mailto:security@wateraid.org" TargetMode="External"/><Relationship Id="rId7" Type="http://schemas.openxmlformats.org/officeDocument/2006/relationships/hyperlink" Target="https://travelguard.secure.force.com/TravelAssistance/TGPreLoginHomePage?PL=AIG%20UK" TargetMode="External"/><Relationship Id="rId12" Type="http://schemas.openxmlformats.org/officeDocument/2006/relationships/hyperlink" Target="https://learninghub.wateraid.org/login/index.php" TargetMode="External"/><Relationship Id="rId17" Type="http://schemas.openxmlformats.org/officeDocument/2006/relationships/hyperlink" Target="http://www.soluxein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csi-niger@soluxeint.com" TargetMode="External"/><Relationship Id="rId20" Type="http://schemas.openxmlformats.org/officeDocument/2006/relationships/hyperlink" Target="mailto:security@wateraid.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hesource.wateraid.org/Resources/Policiesandprocedures/Global/Travel%20Policy.do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mylifeline.co.uk" TargetMode="External"/><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mailto:security@wateraid.org" TargetMode="External"/><Relationship Id="rId4" Type="http://schemas.openxmlformats.org/officeDocument/2006/relationships/webSettings" Target="webSettings.xml"/><Relationship Id="rId9" Type="http://schemas.openxmlformats.org/officeDocument/2006/relationships/hyperlink" Target="https://www.royalfree.nhs.uk/patients-visitors/" TargetMode="External"/><Relationship Id="rId14" Type="http://schemas.openxmlformats.org/officeDocument/2006/relationships/hyperlink" Target="https://travelguard.secure.force.com/TravelAssistance/TGTravelSecurity?PL=AIG%20UK&amp;sfdc.tabName=01rA0000000iOvO&amp;tab=destinationReports" TargetMode="External"/><Relationship Id="rId22" Type="http://schemas.openxmlformats.org/officeDocument/2006/relationships/hyperlink" Target="mailto:chiehiuraonyenakie@wateraid.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Chiehiura Onyenakie</dc:creator>
  <cp:lastModifiedBy>Chiehiura Onyenakie</cp:lastModifiedBy>
  <cp:revision>2</cp:revision>
  <dcterms:created xsi:type="dcterms:W3CDTF">2018-08-08T11:43:00Z</dcterms:created>
  <dcterms:modified xsi:type="dcterms:W3CDTF">2018-08-08T11:43:00Z</dcterms:modified>
</cp:coreProperties>
</file>