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141" w:rsidRDefault="00ED6D07" w:rsidP="000D44C7">
      <w:pPr>
        <w:shd w:val="clear" w:color="auto" w:fill="00B0F0"/>
        <w:tabs>
          <w:tab w:val="left" w:pos="720"/>
          <w:tab w:val="left" w:pos="1440"/>
          <w:tab w:val="left" w:pos="2160"/>
          <w:tab w:val="left" w:pos="2880"/>
          <w:tab w:val="left" w:pos="3600"/>
          <w:tab w:val="left" w:pos="4320"/>
          <w:tab w:val="left" w:pos="5040"/>
          <w:tab w:val="center" w:pos="5593"/>
          <w:tab w:val="left" w:pos="5760"/>
          <w:tab w:val="left" w:pos="6480"/>
          <w:tab w:val="left" w:pos="7200"/>
          <w:tab w:val="left" w:pos="7920"/>
          <w:tab w:val="left" w:pos="8640"/>
          <w:tab w:val="left" w:pos="9360"/>
          <w:tab w:val="right" w:pos="10466"/>
        </w:tabs>
        <w:ind w:firstLine="720"/>
        <w:rPr>
          <w:rFonts w:ascii="Arial" w:hAnsi="Arial" w:cs="Arial"/>
          <w:b/>
          <w:sz w:val="32"/>
        </w:rPr>
      </w:pPr>
      <w:r>
        <w:rPr>
          <w:noProof/>
          <w:lang w:val="en-US"/>
        </w:rPr>
        <w:drawing>
          <wp:anchor distT="0" distB="0" distL="114300" distR="114300" simplePos="0" relativeHeight="251661312" behindDoc="1" locked="0" layoutInCell="1" allowOverlap="1" wp14:anchorId="2A671B49" wp14:editId="508E7E15">
            <wp:simplePos x="0" y="0"/>
            <wp:positionH relativeFrom="column">
              <wp:posOffset>1035050</wp:posOffset>
            </wp:positionH>
            <wp:positionV relativeFrom="paragraph">
              <wp:posOffset>331470</wp:posOffset>
            </wp:positionV>
            <wp:extent cx="4500880" cy="2381250"/>
            <wp:effectExtent l="0" t="0" r="0" b="0"/>
            <wp:wrapTight wrapText="bothSides">
              <wp:wrapPolygon edited="0">
                <wp:start x="0" y="0"/>
                <wp:lineTo x="0" y="21427"/>
                <wp:lineTo x="21484" y="21427"/>
                <wp:lineTo x="21484" y="0"/>
                <wp:lineTo x="0" y="0"/>
              </wp:wrapPolygon>
            </wp:wrapTight>
            <wp:docPr id="28" name="Picture 28" descr="C:\Users\conyenakie\Desktop\West African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yenakie\Desktop\West African Map.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4715" t="10675" r="17524" b="10916"/>
                    <a:stretch/>
                  </pic:blipFill>
                  <pic:spPr bwMode="auto">
                    <a:xfrm>
                      <a:off x="0" y="0"/>
                      <a:ext cx="4500880" cy="2381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4141">
        <w:rPr>
          <w:rFonts w:ascii="Arial" w:hAnsi="Arial" w:cs="Arial"/>
          <w:b/>
          <w:sz w:val="32"/>
        </w:rPr>
        <w:t>WAWA</w:t>
      </w:r>
      <w:r w:rsidR="00F3707A">
        <w:rPr>
          <w:rFonts w:ascii="Arial" w:hAnsi="Arial" w:cs="Arial"/>
          <w:b/>
          <w:sz w:val="32"/>
        </w:rPr>
        <w:t xml:space="preserve"> (SIERRA LEONE</w:t>
      </w:r>
      <w:r w:rsidR="00491963">
        <w:rPr>
          <w:rFonts w:ascii="Arial" w:hAnsi="Arial" w:cs="Arial"/>
          <w:b/>
          <w:sz w:val="32"/>
        </w:rPr>
        <w:t>)</w:t>
      </w:r>
      <w:r w:rsidR="00894141">
        <w:rPr>
          <w:rFonts w:ascii="Arial" w:hAnsi="Arial" w:cs="Arial"/>
          <w:b/>
          <w:sz w:val="32"/>
        </w:rPr>
        <w:t xml:space="preserve"> </w:t>
      </w:r>
      <w:r w:rsidR="00491963">
        <w:rPr>
          <w:rFonts w:ascii="Arial" w:hAnsi="Arial" w:cs="Arial"/>
          <w:b/>
          <w:sz w:val="32"/>
        </w:rPr>
        <w:t>Visitors’</w:t>
      </w:r>
      <w:r w:rsidR="00894141" w:rsidRPr="00894141">
        <w:rPr>
          <w:rFonts w:ascii="Arial" w:hAnsi="Arial" w:cs="Arial"/>
          <w:b/>
          <w:sz w:val="32"/>
        </w:rPr>
        <w:t xml:space="preserve"> Welcome Pack</w:t>
      </w:r>
      <w:r w:rsidR="000D44C7">
        <w:rPr>
          <w:rFonts w:ascii="Arial" w:hAnsi="Arial" w:cs="Arial"/>
          <w:b/>
          <w:sz w:val="32"/>
        </w:rPr>
        <w:tab/>
      </w:r>
      <w:r w:rsidR="000D44C7">
        <w:rPr>
          <w:rFonts w:ascii="Arial" w:hAnsi="Arial" w:cs="Arial"/>
          <w:b/>
          <w:sz w:val="32"/>
        </w:rPr>
        <w:tab/>
      </w:r>
      <w:r w:rsidR="000D44C7">
        <w:rPr>
          <w:rFonts w:ascii="Arial" w:hAnsi="Arial" w:cs="Arial"/>
          <w:b/>
          <w:sz w:val="32"/>
        </w:rPr>
        <w:tab/>
      </w:r>
    </w:p>
    <w:p w:rsidR="000D44C7" w:rsidRDefault="000D44C7" w:rsidP="000D44C7">
      <w:pPr>
        <w:tabs>
          <w:tab w:val="left" w:pos="720"/>
          <w:tab w:val="left" w:pos="1440"/>
          <w:tab w:val="left" w:pos="2160"/>
          <w:tab w:val="left" w:pos="2880"/>
          <w:tab w:val="left" w:pos="3600"/>
          <w:tab w:val="left" w:pos="4320"/>
          <w:tab w:val="left" w:pos="5040"/>
          <w:tab w:val="center" w:pos="5593"/>
          <w:tab w:val="left" w:pos="5760"/>
          <w:tab w:val="left" w:pos="6480"/>
          <w:tab w:val="left" w:pos="7200"/>
          <w:tab w:val="left" w:pos="7920"/>
          <w:tab w:val="left" w:pos="8640"/>
          <w:tab w:val="left" w:pos="9360"/>
          <w:tab w:val="right" w:pos="10466"/>
        </w:tabs>
        <w:rPr>
          <w:rFonts w:ascii="Arial" w:hAnsi="Arial" w:cs="Arial"/>
          <w:b/>
          <w:sz w:val="32"/>
        </w:rPr>
      </w:pPr>
    </w:p>
    <w:p w:rsidR="000D44C7" w:rsidRDefault="000D44C7" w:rsidP="000D44C7">
      <w:pPr>
        <w:tabs>
          <w:tab w:val="left" w:pos="720"/>
          <w:tab w:val="left" w:pos="1440"/>
          <w:tab w:val="left" w:pos="2160"/>
          <w:tab w:val="left" w:pos="2880"/>
          <w:tab w:val="left" w:pos="3600"/>
          <w:tab w:val="left" w:pos="4320"/>
          <w:tab w:val="left" w:pos="5040"/>
          <w:tab w:val="center" w:pos="5593"/>
          <w:tab w:val="left" w:pos="5760"/>
          <w:tab w:val="left" w:pos="6480"/>
          <w:tab w:val="left" w:pos="7200"/>
          <w:tab w:val="left" w:pos="7920"/>
          <w:tab w:val="left" w:pos="8640"/>
          <w:tab w:val="left" w:pos="9360"/>
          <w:tab w:val="right" w:pos="10466"/>
        </w:tabs>
        <w:ind w:firstLine="720"/>
        <w:rPr>
          <w:rFonts w:ascii="Arial" w:hAnsi="Arial" w:cs="Arial"/>
          <w:b/>
          <w:sz w:val="32"/>
        </w:rPr>
      </w:pPr>
    </w:p>
    <w:p w:rsidR="000D44C7" w:rsidRDefault="000D44C7" w:rsidP="000D44C7">
      <w:pPr>
        <w:tabs>
          <w:tab w:val="left" w:pos="720"/>
          <w:tab w:val="left" w:pos="1440"/>
          <w:tab w:val="left" w:pos="2160"/>
          <w:tab w:val="left" w:pos="2880"/>
          <w:tab w:val="left" w:pos="3600"/>
          <w:tab w:val="left" w:pos="4320"/>
          <w:tab w:val="left" w:pos="5040"/>
          <w:tab w:val="center" w:pos="5593"/>
          <w:tab w:val="left" w:pos="5760"/>
          <w:tab w:val="left" w:pos="6480"/>
          <w:tab w:val="left" w:pos="7200"/>
          <w:tab w:val="left" w:pos="7920"/>
          <w:tab w:val="left" w:pos="8640"/>
          <w:tab w:val="left" w:pos="9360"/>
          <w:tab w:val="right" w:pos="10466"/>
        </w:tabs>
        <w:ind w:firstLine="720"/>
        <w:rPr>
          <w:rFonts w:ascii="Arial" w:hAnsi="Arial" w:cs="Arial"/>
          <w:b/>
          <w:sz w:val="32"/>
        </w:rPr>
      </w:pPr>
    </w:p>
    <w:p w:rsidR="000D44C7" w:rsidRDefault="000D44C7" w:rsidP="000D44C7">
      <w:pPr>
        <w:tabs>
          <w:tab w:val="left" w:pos="720"/>
          <w:tab w:val="left" w:pos="1440"/>
          <w:tab w:val="left" w:pos="2160"/>
          <w:tab w:val="left" w:pos="2880"/>
          <w:tab w:val="left" w:pos="3600"/>
          <w:tab w:val="left" w:pos="4320"/>
          <w:tab w:val="left" w:pos="5040"/>
          <w:tab w:val="center" w:pos="5593"/>
          <w:tab w:val="left" w:pos="5760"/>
          <w:tab w:val="left" w:pos="6480"/>
          <w:tab w:val="left" w:pos="7200"/>
          <w:tab w:val="left" w:pos="7920"/>
          <w:tab w:val="left" w:pos="8640"/>
          <w:tab w:val="left" w:pos="9360"/>
          <w:tab w:val="right" w:pos="10466"/>
        </w:tabs>
        <w:ind w:firstLine="720"/>
        <w:rPr>
          <w:rFonts w:ascii="Arial" w:hAnsi="Arial" w:cs="Arial"/>
          <w:b/>
          <w:sz w:val="32"/>
        </w:rPr>
      </w:pPr>
    </w:p>
    <w:p w:rsidR="000D44C7" w:rsidRDefault="000D44C7" w:rsidP="000D44C7">
      <w:pPr>
        <w:tabs>
          <w:tab w:val="left" w:pos="720"/>
          <w:tab w:val="left" w:pos="1440"/>
          <w:tab w:val="left" w:pos="2160"/>
          <w:tab w:val="left" w:pos="2880"/>
          <w:tab w:val="left" w:pos="3600"/>
          <w:tab w:val="left" w:pos="4320"/>
          <w:tab w:val="left" w:pos="5040"/>
          <w:tab w:val="center" w:pos="5593"/>
          <w:tab w:val="left" w:pos="5760"/>
          <w:tab w:val="left" w:pos="6480"/>
          <w:tab w:val="left" w:pos="7200"/>
          <w:tab w:val="left" w:pos="7920"/>
          <w:tab w:val="left" w:pos="8640"/>
          <w:tab w:val="left" w:pos="9360"/>
          <w:tab w:val="right" w:pos="10466"/>
        </w:tabs>
        <w:ind w:firstLine="720"/>
        <w:rPr>
          <w:rFonts w:ascii="Arial" w:hAnsi="Arial" w:cs="Arial"/>
          <w:b/>
          <w:sz w:val="32"/>
        </w:rPr>
      </w:pPr>
    </w:p>
    <w:p w:rsidR="000D44C7" w:rsidRDefault="000D44C7" w:rsidP="000D44C7">
      <w:pPr>
        <w:tabs>
          <w:tab w:val="left" w:pos="720"/>
          <w:tab w:val="left" w:pos="1440"/>
          <w:tab w:val="left" w:pos="2160"/>
          <w:tab w:val="left" w:pos="2880"/>
          <w:tab w:val="left" w:pos="3600"/>
          <w:tab w:val="left" w:pos="4320"/>
          <w:tab w:val="left" w:pos="5040"/>
          <w:tab w:val="center" w:pos="5593"/>
          <w:tab w:val="left" w:pos="5760"/>
          <w:tab w:val="left" w:pos="6480"/>
          <w:tab w:val="left" w:pos="7200"/>
          <w:tab w:val="left" w:pos="7920"/>
          <w:tab w:val="left" w:pos="8640"/>
          <w:tab w:val="left" w:pos="9360"/>
          <w:tab w:val="right" w:pos="10466"/>
        </w:tabs>
        <w:ind w:firstLine="720"/>
        <w:rPr>
          <w:rFonts w:ascii="Arial" w:hAnsi="Arial" w:cs="Arial"/>
          <w:b/>
          <w:sz w:val="32"/>
        </w:rPr>
      </w:pPr>
    </w:p>
    <w:tbl>
      <w:tblPr>
        <w:tblStyle w:val="TableGrid"/>
        <w:tblW w:w="10525" w:type="dxa"/>
        <w:tblLook w:val="04A0" w:firstRow="1" w:lastRow="0" w:firstColumn="1" w:lastColumn="0" w:noHBand="0" w:noVBand="1"/>
      </w:tblPr>
      <w:tblGrid>
        <w:gridCol w:w="2324"/>
        <w:gridCol w:w="8201"/>
      </w:tblGrid>
      <w:tr w:rsidR="00894141" w:rsidRPr="00EC03AA" w:rsidTr="00CE4D3D">
        <w:tc>
          <w:tcPr>
            <w:tcW w:w="2324" w:type="dxa"/>
            <w:shd w:val="clear" w:color="auto" w:fill="8DB3E2" w:themeFill="text2" w:themeFillTint="66"/>
          </w:tcPr>
          <w:p w:rsidR="00894141" w:rsidRPr="00EC03AA" w:rsidRDefault="00894141" w:rsidP="00894141">
            <w:pPr>
              <w:keepNext/>
              <w:keepLines/>
              <w:spacing w:before="480"/>
              <w:jc w:val="center"/>
              <w:outlineLvl w:val="0"/>
              <w:rPr>
                <w:rFonts w:ascii="Arial" w:eastAsiaTheme="majorEastAsia" w:hAnsi="Arial" w:cs="Arial"/>
                <w:b/>
                <w:bCs/>
                <w:sz w:val="24"/>
                <w:szCs w:val="28"/>
              </w:rPr>
            </w:pPr>
            <w:r>
              <w:rPr>
                <w:rFonts w:ascii="Arial" w:eastAsiaTheme="majorEastAsia" w:hAnsi="Arial" w:cs="Arial"/>
                <w:b/>
                <w:bCs/>
                <w:sz w:val="24"/>
                <w:szCs w:val="28"/>
              </w:rPr>
              <w:t>Scope</w:t>
            </w:r>
          </w:p>
        </w:tc>
        <w:tc>
          <w:tcPr>
            <w:tcW w:w="8201" w:type="dxa"/>
            <w:shd w:val="clear" w:color="auto" w:fill="EEECE1" w:themeFill="background2"/>
          </w:tcPr>
          <w:p w:rsidR="00894141" w:rsidRDefault="00894141" w:rsidP="007E3125">
            <w:pPr>
              <w:jc w:val="both"/>
              <w:rPr>
                <w:rFonts w:ascii="Arial" w:eastAsiaTheme="majorEastAsia" w:hAnsi="Arial" w:cs="Arial"/>
                <w:bCs/>
                <w:szCs w:val="28"/>
              </w:rPr>
            </w:pPr>
          </w:p>
          <w:p w:rsidR="00894141" w:rsidRDefault="00894141" w:rsidP="00894141">
            <w:pPr>
              <w:jc w:val="center"/>
              <w:rPr>
                <w:rFonts w:ascii="Arial" w:eastAsiaTheme="majorEastAsia" w:hAnsi="Arial" w:cs="Arial"/>
                <w:b/>
                <w:bCs/>
                <w:sz w:val="24"/>
                <w:szCs w:val="28"/>
              </w:rPr>
            </w:pPr>
          </w:p>
          <w:p w:rsidR="00894141" w:rsidRPr="00894141" w:rsidRDefault="00894141" w:rsidP="00894141">
            <w:pPr>
              <w:jc w:val="center"/>
              <w:rPr>
                <w:rFonts w:ascii="Arial" w:eastAsiaTheme="majorEastAsia" w:hAnsi="Arial" w:cs="Arial"/>
                <w:b/>
                <w:bCs/>
                <w:szCs w:val="28"/>
              </w:rPr>
            </w:pPr>
            <w:r w:rsidRPr="00894141">
              <w:rPr>
                <w:rFonts w:ascii="Arial" w:eastAsiaTheme="majorEastAsia" w:hAnsi="Arial" w:cs="Arial"/>
                <w:b/>
                <w:bCs/>
                <w:sz w:val="24"/>
                <w:szCs w:val="28"/>
              </w:rPr>
              <w:t>Regional People Management Framework</w:t>
            </w:r>
          </w:p>
        </w:tc>
      </w:tr>
      <w:tr w:rsidR="00894141" w:rsidRPr="00EC03AA" w:rsidTr="00CE4D3D">
        <w:tc>
          <w:tcPr>
            <w:tcW w:w="2324" w:type="dxa"/>
            <w:shd w:val="clear" w:color="auto" w:fill="8DB3E2" w:themeFill="text2" w:themeFillTint="66"/>
          </w:tcPr>
          <w:p w:rsidR="00894141" w:rsidRPr="00EC03AA" w:rsidRDefault="00894141" w:rsidP="007E3125">
            <w:pPr>
              <w:keepNext/>
              <w:keepLines/>
              <w:spacing w:before="480"/>
              <w:jc w:val="center"/>
              <w:outlineLvl w:val="0"/>
              <w:rPr>
                <w:rFonts w:ascii="Arial" w:eastAsiaTheme="majorEastAsia" w:hAnsi="Arial" w:cs="Arial"/>
                <w:b/>
                <w:bCs/>
                <w:sz w:val="24"/>
                <w:szCs w:val="28"/>
              </w:rPr>
            </w:pPr>
            <w:r w:rsidRPr="00EC03AA">
              <w:rPr>
                <w:rFonts w:ascii="Arial" w:eastAsiaTheme="majorEastAsia" w:hAnsi="Arial" w:cs="Arial"/>
                <w:b/>
                <w:bCs/>
                <w:sz w:val="24"/>
                <w:szCs w:val="28"/>
              </w:rPr>
              <w:t>Introduction</w:t>
            </w:r>
            <w:r>
              <w:rPr>
                <w:rFonts w:ascii="Arial" w:eastAsia="Times New Roman" w:hAnsi="Arial" w:cs="Times New Roman"/>
                <w:sz w:val="24"/>
                <w:szCs w:val="24"/>
                <w:lang w:val="en-US"/>
              </w:rPr>
              <w:tab/>
            </w:r>
          </w:p>
        </w:tc>
        <w:tc>
          <w:tcPr>
            <w:tcW w:w="8201" w:type="dxa"/>
            <w:shd w:val="clear" w:color="auto" w:fill="EEECE1" w:themeFill="background2"/>
          </w:tcPr>
          <w:p w:rsidR="00894141" w:rsidRDefault="00894141" w:rsidP="007E3125">
            <w:pPr>
              <w:jc w:val="both"/>
              <w:rPr>
                <w:rFonts w:ascii="Arial" w:eastAsiaTheme="majorEastAsia" w:hAnsi="Arial" w:cs="Arial"/>
                <w:bCs/>
                <w:szCs w:val="28"/>
              </w:rPr>
            </w:pPr>
          </w:p>
          <w:p w:rsidR="00894141" w:rsidRDefault="00894141" w:rsidP="007E3125">
            <w:pPr>
              <w:jc w:val="both"/>
              <w:rPr>
                <w:rFonts w:ascii="Arial" w:eastAsia="Calibri" w:hAnsi="Arial" w:cs="Arial"/>
              </w:rPr>
            </w:pPr>
            <w:r w:rsidRPr="00DC29AE">
              <w:rPr>
                <w:rFonts w:ascii="Arial" w:eastAsiaTheme="majorEastAsia" w:hAnsi="Arial" w:cs="Arial"/>
                <w:bCs/>
                <w:szCs w:val="28"/>
              </w:rPr>
              <w:t>The nature of WaterAid’s work necessitates working in volatile and sometimes violent environments. At times this presents a threat to the security and well</w:t>
            </w:r>
            <w:r>
              <w:rPr>
                <w:rFonts w:ascii="Arial" w:eastAsiaTheme="majorEastAsia" w:hAnsi="Arial" w:cs="Arial"/>
                <w:bCs/>
                <w:szCs w:val="28"/>
              </w:rPr>
              <w:t>-</w:t>
            </w:r>
            <w:r w:rsidRPr="00DC29AE">
              <w:rPr>
                <w:rFonts w:ascii="Arial" w:eastAsiaTheme="majorEastAsia" w:hAnsi="Arial" w:cs="Arial"/>
                <w:bCs/>
                <w:szCs w:val="28"/>
              </w:rPr>
              <w:t>being of our staff; an issue the organisation takes very seriously.</w:t>
            </w:r>
          </w:p>
          <w:p w:rsidR="00894141" w:rsidRDefault="00894141" w:rsidP="007E3125">
            <w:pPr>
              <w:jc w:val="both"/>
              <w:rPr>
                <w:rFonts w:ascii="Arial" w:eastAsia="Calibri" w:hAnsi="Arial" w:cs="Arial"/>
              </w:rPr>
            </w:pPr>
          </w:p>
          <w:p w:rsidR="00894141" w:rsidRPr="00EC03AA" w:rsidRDefault="00894141" w:rsidP="00866763">
            <w:pPr>
              <w:jc w:val="both"/>
              <w:rPr>
                <w:rFonts w:ascii="Arial" w:eastAsia="Calibri" w:hAnsi="Arial" w:cs="Arial"/>
              </w:rPr>
            </w:pPr>
            <w:r w:rsidRPr="00DC29AE">
              <w:rPr>
                <w:rFonts w:ascii="Arial" w:eastAsia="Calibri" w:hAnsi="Arial" w:cs="Arial"/>
              </w:rPr>
              <w:t xml:space="preserve">A Country Welcome Pack provides staff and visitors with a broad overview of the environment in which they are working or travelling to including essential security information good to know prior to visiting. It describes other factors that may not </w:t>
            </w:r>
            <w:r>
              <w:rPr>
                <w:rFonts w:ascii="Arial" w:eastAsia="Calibri" w:hAnsi="Arial" w:cs="Arial"/>
              </w:rPr>
              <w:t xml:space="preserve">be included in a security plan </w:t>
            </w:r>
            <w:r w:rsidRPr="00DC29AE">
              <w:rPr>
                <w:rFonts w:ascii="Arial" w:eastAsia="Calibri" w:hAnsi="Arial" w:cs="Arial"/>
              </w:rPr>
              <w:t>such as currency information, cultural n</w:t>
            </w:r>
            <w:r>
              <w:rPr>
                <w:rFonts w:ascii="Arial" w:eastAsia="Calibri" w:hAnsi="Arial" w:cs="Arial"/>
              </w:rPr>
              <w:t>orms, local considerations</w:t>
            </w:r>
            <w:r w:rsidR="00A15F87">
              <w:rPr>
                <w:rFonts w:ascii="Arial" w:eastAsia="Calibri" w:hAnsi="Arial" w:cs="Arial"/>
              </w:rPr>
              <w:t>, sensitivities,</w:t>
            </w:r>
            <w:r>
              <w:rPr>
                <w:rFonts w:ascii="Arial" w:eastAsia="Calibri" w:hAnsi="Arial" w:cs="Arial"/>
              </w:rPr>
              <w:t xml:space="preserve"> etc</w:t>
            </w:r>
            <w:r w:rsidRPr="00DC29AE">
              <w:rPr>
                <w:rFonts w:ascii="Arial" w:eastAsia="Calibri" w:hAnsi="Arial" w:cs="Arial"/>
              </w:rPr>
              <w:t>.</w:t>
            </w:r>
          </w:p>
        </w:tc>
      </w:tr>
      <w:tr w:rsidR="00894141" w:rsidRPr="00EC03AA" w:rsidTr="00CE4D3D">
        <w:tc>
          <w:tcPr>
            <w:tcW w:w="2324" w:type="dxa"/>
            <w:shd w:val="clear" w:color="auto" w:fill="8DB3E2" w:themeFill="text2" w:themeFillTint="66"/>
          </w:tcPr>
          <w:p w:rsidR="00894141" w:rsidRPr="00EC03AA" w:rsidRDefault="00894141" w:rsidP="007E3125">
            <w:pPr>
              <w:keepNext/>
              <w:keepLines/>
              <w:spacing w:before="480"/>
              <w:jc w:val="center"/>
              <w:outlineLvl w:val="0"/>
              <w:rPr>
                <w:rFonts w:ascii="Arial" w:eastAsiaTheme="majorEastAsia" w:hAnsi="Arial" w:cs="Arial"/>
                <w:b/>
                <w:bCs/>
                <w:sz w:val="28"/>
                <w:szCs w:val="28"/>
              </w:rPr>
            </w:pPr>
            <w:r w:rsidRPr="00EC03AA">
              <w:rPr>
                <w:rFonts w:ascii="Arial" w:eastAsiaTheme="majorEastAsia" w:hAnsi="Arial" w:cs="Arial"/>
                <w:b/>
                <w:bCs/>
                <w:sz w:val="24"/>
                <w:szCs w:val="28"/>
              </w:rPr>
              <w:t>Purpose</w:t>
            </w:r>
          </w:p>
        </w:tc>
        <w:tc>
          <w:tcPr>
            <w:tcW w:w="8201" w:type="dxa"/>
            <w:shd w:val="clear" w:color="auto" w:fill="EEECE1" w:themeFill="background2"/>
          </w:tcPr>
          <w:p w:rsidR="00894141" w:rsidRDefault="00894141" w:rsidP="007E3125">
            <w:pPr>
              <w:jc w:val="both"/>
              <w:rPr>
                <w:rFonts w:ascii="Arial" w:eastAsia="Calibri" w:hAnsi="Arial" w:cs="Arial"/>
              </w:rPr>
            </w:pPr>
          </w:p>
          <w:p w:rsidR="00894141" w:rsidRPr="00DC29AE" w:rsidRDefault="00894141" w:rsidP="007E3125">
            <w:pPr>
              <w:jc w:val="both"/>
              <w:rPr>
                <w:rFonts w:ascii="Arial" w:eastAsia="Calibri" w:hAnsi="Arial" w:cs="Arial"/>
              </w:rPr>
            </w:pPr>
            <w:r>
              <w:rPr>
                <w:rFonts w:ascii="Arial" w:eastAsia="Calibri" w:hAnsi="Arial" w:cs="Arial"/>
              </w:rPr>
              <w:t>The aim of this document</w:t>
            </w:r>
            <w:r w:rsidRPr="00DC29AE">
              <w:rPr>
                <w:rFonts w:ascii="Arial" w:eastAsia="Calibri" w:hAnsi="Arial" w:cs="Arial"/>
              </w:rPr>
              <w:t xml:space="preserve"> is to inform short-term visitors of useful information that is important for their visit. Your welcome pack should:</w:t>
            </w:r>
          </w:p>
          <w:p w:rsidR="00894141" w:rsidRPr="00DC29AE" w:rsidRDefault="00894141" w:rsidP="007E3125">
            <w:pPr>
              <w:jc w:val="both"/>
              <w:rPr>
                <w:rFonts w:ascii="Arial" w:eastAsia="Calibri" w:hAnsi="Arial" w:cs="Arial"/>
              </w:rPr>
            </w:pPr>
          </w:p>
          <w:p w:rsidR="00894141" w:rsidRPr="00894141" w:rsidRDefault="00894141" w:rsidP="00894141">
            <w:pPr>
              <w:pStyle w:val="ListParagraph"/>
              <w:numPr>
                <w:ilvl w:val="0"/>
                <w:numId w:val="2"/>
              </w:numPr>
              <w:jc w:val="both"/>
              <w:rPr>
                <w:rFonts w:ascii="Arial" w:eastAsia="Calibri" w:hAnsi="Arial" w:cs="Arial"/>
              </w:rPr>
            </w:pPr>
            <w:r w:rsidRPr="00894141">
              <w:rPr>
                <w:rFonts w:ascii="Arial" w:eastAsia="Calibri" w:hAnsi="Arial" w:cs="Arial"/>
              </w:rPr>
              <w:t>Provide a brief summary of the country including safety and security</w:t>
            </w:r>
          </w:p>
          <w:p w:rsidR="00894141" w:rsidRPr="00894141" w:rsidRDefault="00894141" w:rsidP="00894141">
            <w:pPr>
              <w:pStyle w:val="ListParagraph"/>
              <w:numPr>
                <w:ilvl w:val="0"/>
                <w:numId w:val="2"/>
              </w:numPr>
              <w:jc w:val="both"/>
              <w:rPr>
                <w:rFonts w:ascii="Arial" w:eastAsia="Calibri" w:hAnsi="Arial" w:cs="Arial"/>
              </w:rPr>
            </w:pPr>
            <w:r w:rsidRPr="00894141">
              <w:rPr>
                <w:rFonts w:ascii="Arial" w:eastAsia="Calibri" w:hAnsi="Arial" w:cs="Arial"/>
              </w:rPr>
              <w:t>Provide information on cultural practices</w:t>
            </w:r>
          </w:p>
          <w:p w:rsidR="00894141" w:rsidRPr="00894141" w:rsidRDefault="00894141" w:rsidP="00894141">
            <w:pPr>
              <w:pStyle w:val="ListParagraph"/>
              <w:numPr>
                <w:ilvl w:val="0"/>
                <w:numId w:val="2"/>
              </w:numPr>
              <w:jc w:val="both"/>
              <w:rPr>
                <w:rFonts w:ascii="Arial" w:eastAsia="Calibri" w:hAnsi="Arial" w:cs="Arial"/>
              </w:rPr>
            </w:pPr>
            <w:r w:rsidRPr="00894141">
              <w:rPr>
                <w:rFonts w:ascii="Arial" w:eastAsia="Calibri" w:hAnsi="Arial" w:cs="Arial"/>
              </w:rPr>
              <w:t>Provide information regarding airports and accommodation</w:t>
            </w:r>
          </w:p>
          <w:p w:rsidR="00894141" w:rsidRPr="00894141" w:rsidRDefault="00894141" w:rsidP="00894141">
            <w:pPr>
              <w:pStyle w:val="ListParagraph"/>
              <w:numPr>
                <w:ilvl w:val="0"/>
                <w:numId w:val="2"/>
              </w:numPr>
              <w:jc w:val="both"/>
              <w:rPr>
                <w:rFonts w:ascii="Arial" w:eastAsia="Calibri" w:hAnsi="Arial" w:cs="Arial"/>
              </w:rPr>
            </w:pPr>
            <w:r w:rsidRPr="00894141">
              <w:rPr>
                <w:rFonts w:ascii="Arial" w:eastAsia="Calibri" w:hAnsi="Arial" w:cs="Arial"/>
              </w:rPr>
              <w:t>Provide useful hints and tips regarding dress, communications, electricity, currency, eating out, getting around, health and climate.</w:t>
            </w:r>
          </w:p>
          <w:p w:rsidR="00894141" w:rsidRDefault="00894141" w:rsidP="00894141">
            <w:pPr>
              <w:pStyle w:val="ListParagraph"/>
              <w:numPr>
                <w:ilvl w:val="0"/>
                <w:numId w:val="2"/>
              </w:numPr>
              <w:jc w:val="both"/>
              <w:rPr>
                <w:rFonts w:ascii="Arial" w:eastAsia="Calibri" w:hAnsi="Arial" w:cs="Arial"/>
              </w:rPr>
            </w:pPr>
            <w:r w:rsidRPr="00894141">
              <w:rPr>
                <w:rFonts w:ascii="Arial" w:eastAsia="Calibri" w:hAnsi="Arial" w:cs="Arial"/>
              </w:rPr>
              <w:t xml:space="preserve">Contain a short declaration to be signed by the visitor after the In-Country security briefing, whereby acknowledging that s/he is informed and understand the risks (informed consent). </w:t>
            </w:r>
          </w:p>
          <w:p w:rsidR="00A15F87" w:rsidRPr="00894141" w:rsidRDefault="00A15F87" w:rsidP="00894141">
            <w:pPr>
              <w:pStyle w:val="ListParagraph"/>
              <w:numPr>
                <w:ilvl w:val="0"/>
                <w:numId w:val="2"/>
              </w:numPr>
              <w:jc w:val="both"/>
              <w:rPr>
                <w:rFonts w:ascii="Arial" w:eastAsia="Calibri" w:hAnsi="Arial" w:cs="Arial"/>
              </w:rPr>
            </w:pPr>
            <w:r>
              <w:rPr>
                <w:rFonts w:ascii="Arial" w:eastAsia="Calibri" w:hAnsi="Arial" w:cs="Arial"/>
              </w:rPr>
              <w:t>To satisfy one of the requirements of WA’s duty of care.</w:t>
            </w:r>
          </w:p>
          <w:p w:rsidR="00894141" w:rsidRPr="00DC29AE" w:rsidRDefault="00894141" w:rsidP="007E3125">
            <w:pPr>
              <w:jc w:val="both"/>
              <w:rPr>
                <w:rFonts w:ascii="Arial" w:eastAsia="Calibri" w:hAnsi="Arial" w:cs="Arial"/>
              </w:rPr>
            </w:pPr>
          </w:p>
          <w:p w:rsidR="00894141" w:rsidRPr="00EC03AA" w:rsidRDefault="00894141" w:rsidP="00866763">
            <w:pPr>
              <w:jc w:val="both"/>
              <w:rPr>
                <w:rFonts w:ascii="Arial" w:eastAsiaTheme="majorEastAsia" w:hAnsi="Arial" w:cs="Arial"/>
                <w:b/>
                <w:bCs/>
                <w:color w:val="365F91" w:themeColor="accent1" w:themeShade="BF"/>
                <w:sz w:val="28"/>
                <w:szCs w:val="28"/>
              </w:rPr>
            </w:pPr>
            <w:r w:rsidRPr="00DC29AE">
              <w:rPr>
                <w:rFonts w:ascii="Arial" w:eastAsia="Calibri" w:hAnsi="Arial" w:cs="Arial"/>
              </w:rPr>
              <w:t>Preferably visitors should be able to access this – or receive by mail – prior to departing for your country as a Pre-Departure brief.</w:t>
            </w:r>
          </w:p>
        </w:tc>
      </w:tr>
      <w:tr w:rsidR="00894141" w:rsidRPr="00EC03AA" w:rsidTr="00CE4D3D">
        <w:tc>
          <w:tcPr>
            <w:tcW w:w="2324" w:type="dxa"/>
            <w:shd w:val="clear" w:color="auto" w:fill="8DB3E2" w:themeFill="text2" w:themeFillTint="66"/>
          </w:tcPr>
          <w:p w:rsidR="00894141" w:rsidRPr="00D22AC6" w:rsidRDefault="00894141" w:rsidP="007E3125">
            <w:pPr>
              <w:keepNext/>
              <w:keepLines/>
              <w:spacing w:before="480"/>
              <w:jc w:val="center"/>
              <w:outlineLvl w:val="0"/>
              <w:rPr>
                <w:rFonts w:ascii="Arial" w:eastAsiaTheme="majorEastAsia" w:hAnsi="Arial" w:cs="Arial"/>
                <w:b/>
                <w:bCs/>
                <w:szCs w:val="28"/>
              </w:rPr>
            </w:pPr>
            <w:r w:rsidRPr="00D22AC6">
              <w:rPr>
                <w:rFonts w:ascii="Arial" w:eastAsiaTheme="majorEastAsia" w:hAnsi="Arial" w:cs="Arial"/>
                <w:b/>
                <w:bCs/>
                <w:sz w:val="24"/>
                <w:szCs w:val="28"/>
              </w:rPr>
              <w:t>First Published</w:t>
            </w:r>
          </w:p>
        </w:tc>
        <w:tc>
          <w:tcPr>
            <w:tcW w:w="8201" w:type="dxa"/>
            <w:shd w:val="clear" w:color="auto" w:fill="EEECE1" w:themeFill="background2"/>
          </w:tcPr>
          <w:p w:rsidR="00894141" w:rsidRDefault="00894141" w:rsidP="007E3125">
            <w:pPr>
              <w:tabs>
                <w:tab w:val="left" w:pos="720"/>
                <w:tab w:val="center" w:pos="4320"/>
                <w:tab w:val="right" w:pos="8640"/>
              </w:tabs>
              <w:snapToGrid w:val="0"/>
              <w:jc w:val="both"/>
              <w:rPr>
                <w:rFonts w:ascii="Arial" w:eastAsiaTheme="majorEastAsia" w:hAnsi="Arial" w:cs="Arial"/>
                <w:b/>
                <w:bCs/>
                <w:color w:val="365F91" w:themeColor="accent1" w:themeShade="BF"/>
                <w:sz w:val="28"/>
                <w:szCs w:val="28"/>
              </w:rPr>
            </w:pPr>
          </w:p>
          <w:p w:rsidR="00894141" w:rsidRPr="00EC03AA" w:rsidRDefault="00FA519D" w:rsidP="00894141">
            <w:pPr>
              <w:tabs>
                <w:tab w:val="left" w:pos="720"/>
                <w:tab w:val="center" w:pos="4320"/>
                <w:tab w:val="right" w:pos="8640"/>
              </w:tabs>
              <w:snapToGrid w:val="0"/>
              <w:jc w:val="cente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t>2017</w:t>
            </w:r>
          </w:p>
        </w:tc>
      </w:tr>
      <w:tr w:rsidR="00894141" w:rsidRPr="00EC03AA" w:rsidTr="00CE4D3D">
        <w:tc>
          <w:tcPr>
            <w:tcW w:w="2324" w:type="dxa"/>
            <w:shd w:val="clear" w:color="auto" w:fill="8DB3E2" w:themeFill="text2" w:themeFillTint="66"/>
          </w:tcPr>
          <w:p w:rsidR="00894141" w:rsidRPr="00EC03AA" w:rsidRDefault="00894141" w:rsidP="007E3125">
            <w:pPr>
              <w:keepNext/>
              <w:keepLines/>
              <w:spacing w:before="480"/>
              <w:jc w:val="center"/>
              <w:outlineLvl w:val="0"/>
              <w:rPr>
                <w:rFonts w:ascii="Arial" w:eastAsiaTheme="majorEastAsia" w:hAnsi="Arial" w:cs="Arial"/>
                <w:b/>
                <w:bCs/>
                <w:sz w:val="28"/>
                <w:szCs w:val="28"/>
              </w:rPr>
            </w:pPr>
            <w:r w:rsidRPr="00D22AC6">
              <w:rPr>
                <w:rFonts w:ascii="Arial" w:eastAsiaTheme="majorEastAsia" w:hAnsi="Arial" w:cs="Arial"/>
                <w:b/>
                <w:bCs/>
                <w:sz w:val="24"/>
                <w:szCs w:val="28"/>
              </w:rPr>
              <w:t>First Revision</w:t>
            </w:r>
          </w:p>
        </w:tc>
        <w:tc>
          <w:tcPr>
            <w:tcW w:w="8201" w:type="dxa"/>
            <w:shd w:val="clear" w:color="auto" w:fill="EEECE1" w:themeFill="background2"/>
          </w:tcPr>
          <w:p w:rsidR="00894141" w:rsidRPr="00EC03AA" w:rsidRDefault="00894141" w:rsidP="007E3125">
            <w:pPr>
              <w:keepNext/>
              <w:keepLines/>
              <w:spacing w:before="480"/>
              <w:outlineLvl w:val="0"/>
              <w:rPr>
                <w:rFonts w:ascii="Arial" w:eastAsiaTheme="majorEastAsia" w:hAnsi="Arial" w:cs="Arial"/>
                <w:bCs/>
                <w:color w:val="365F91" w:themeColor="accent1" w:themeShade="BF"/>
                <w:sz w:val="28"/>
                <w:szCs w:val="28"/>
              </w:rPr>
            </w:pPr>
          </w:p>
        </w:tc>
      </w:tr>
    </w:tbl>
    <w:p w:rsidR="00226DF8" w:rsidRDefault="00226DF8"/>
    <w:p w:rsidR="00866763" w:rsidRDefault="00866763"/>
    <w:p w:rsidR="00894141" w:rsidRPr="00ED6D07" w:rsidRDefault="00894141" w:rsidP="00894141">
      <w:pPr>
        <w:spacing w:after="0" w:line="240" w:lineRule="auto"/>
        <w:rPr>
          <w:rFonts w:ascii="Arial" w:eastAsia="Times New Roman" w:hAnsi="Arial" w:cs="Arial"/>
          <w:b/>
          <w:bCs/>
          <w:caps/>
          <w:sz w:val="24"/>
          <w:szCs w:val="24"/>
          <w:lang w:val="en-US"/>
        </w:rPr>
      </w:pPr>
      <w:bookmarkStart w:id="0" w:name="_Toc293582181"/>
      <w:r w:rsidRPr="00ED6D07">
        <w:rPr>
          <w:rFonts w:ascii="Arial" w:eastAsia="Times New Roman" w:hAnsi="Arial" w:cs="Arial"/>
          <w:b/>
          <w:bCs/>
          <w:caps/>
          <w:sz w:val="24"/>
          <w:szCs w:val="24"/>
          <w:lang w:val="en-US"/>
        </w:rPr>
        <w:lastRenderedPageBreak/>
        <w:t>CHAPTER 1: Global Security Framework</w:t>
      </w:r>
      <w:bookmarkEnd w:id="0"/>
    </w:p>
    <w:p w:rsidR="00894141" w:rsidRPr="00894141" w:rsidRDefault="00894141" w:rsidP="00894141">
      <w:pPr>
        <w:spacing w:after="0" w:line="240" w:lineRule="auto"/>
        <w:rPr>
          <w:rFonts w:ascii="Arial" w:eastAsia="Times New Roman" w:hAnsi="Arial" w:cs="Times New Roman"/>
          <w:sz w:val="24"/>
          <w:szCs w:val="24"/>
          <w:lang w:val="en-US"/>
        </w:rPr>
      </w:pPr>
      <w:r w:rsidRPr="00894141">
        <w:rPr>
          <w:rFonts w:ascii="Arial" w:eastAsia="Times New Roman" w:hAnsi="Arial" w:cs="Times New Roman"/>
          <w:noProof/>
          <w:sz w:val="24"/>
          <w:szCs w:val="24"/>
          <w:lang w:val="en-US"/>
        </w:rPr>
        <mc:AlternateContent>
          <mc:Choice Requires="wps">
            <w:drawing>
              <wp:anchor distT="0" distB="0" distL="114300" distR="114300" simplePos="0" relativeHeight="251659264" behindDoc="0" locked="0" layoutInCell="1" allowOverlap="1" wp14:anchorId="7836CF40" wp14:editId="69B9BB64">
                <wp:simplePos x="0" y="0"/>
                <wp:positionH relativeFrom="column">
                  <wp:posOffset>6350</wp:posOffset>
                </wp:positionH>
                <wp:positionV relativeFrom="paragraph">
                  <wp:posOffset>3810</wp:posOffset>
                </wp:positionV>
                <wp:extent cx="3530600" cy="12700"/>
                <wp:effectExtent l="0" t="0" r="31750" b="254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30600" cy="1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E24ABB1"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pt" to="27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"/>
            </w:pict>
          </mc:Fallback>
        </mc:AlternateContent>
      </w:r>
    </w:p>
    <w:p w:rsidR="00894141" w:rsidRPr="00894141" w:rsidRDefault="00894141" w:rsidP="00894141">
      <w:pPr>
        <w:spacing w:after="0" w:line="240" w:lineRule="auto"/>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1.1</w:t>
      </w:r>
      <w:r w:rsidRPr="00894141">
        <w:rPr>
          <w:rFonts w:ascii="Arial" w:eastAsia="Times New Roman" w:hAnsi="Arial" w:cs="Times New Roman"/>
          <w:b/>
          <w:sz w:val="24"/>
          <w:szCs w:val="24"/>
          <w:lang w:val="en-US"/>
        </w:rPr>
        <w:tab/>
        <w:t>Global Security Framework</w:t>
      </w:r>
    </w:p>
    <w:p w:rsidR="00894141" w:rsidRPr="00894141" w:rsidRDefault="00894141" w:rsidP="00894141">
      <w:pPr>
        <w:spacing w:after="0" w:line="240" w:lineRule="auto"/>
        <w:rPr>
          <w:rFonts w:ascii="Arial" w:eastAsia="Times New Roman" w:hAnsi="Arial" w:cs="Times New Roman"/>
          <w:sz w:val="24"/>
          <w:szCs w:val="24"/>
          <w:lang w:val="en-US" w:eastAsia="en-GB"/>
        </w:rPr>
      </w:pPr>
    </w:p>
    <w:p w:rsidR="00894141" w:rsidRPr="00894141" w:rsidRDefault="00894141" w:rsidP="00894141">
      <w:pPr>
        <w:numPr>
          <w:ilvl w:val="2"/>
          <w:numId w:val="1"/>
        </w:numPr>
        <w:spacing w:after="0" w:line="240" w:lineRule="auto"/>
        <w:rPr>
          <w:rFonts w:ascii="Arial" w:eastAsia="Times New Roman" w:hAnsi="Arial" w:cs="Times New Roman"/>
          <w:sz w:val="24"/>
          <w:szCs w:val="24"/>
          <w:lang w:val="en-US"/>
        </w:rPr>
      </w:pPr>
      <w:r w:rsidRPr="00894141">
        <w:rPr>
          <w:rFonts w:ascii="Arial" w:eastAsia="Times New Roman" w:hAnsi="Arial" w:cs="Times New Roman"/>
          <w:sz w:val="24"/>
          <w:szCs w:val="24"/>
          <w:lang w:val="en-US"/>
        </w:rPr>
        <w:t xml:space="preserve">This document is part of the Global Security Framework that consists of policies, a toolkit, procedures and a template pack, as illustrated below. </w:t>
      </w:r>
    </w:p>
    <w:p w:rsidR="00894141" w:rsidRPr="00894141" w:rsidRDefault="00ED6D07" w:rsidP="00894141">
      <w:pPr>
        <w:spacing w:after="0" w:line="240" w:lineRule="auto"/>
        <w:rPr>
          <w:rFonts w:ascii="Arial" w:eastAsia="Times New Roman" w:hAnsi="Arial" w:cs="Times New Roman"/>
          <w:sz w:val="24"/>
          <w:szCs w:val="24"/>
          <w:lang w:val="en-US"/>
        </w:rPr>
      </w:pPr>
      <w:r w:rsidRPr="00894141">
        <w:rPr>
          <w:rFonts w:ascii="Arial" w:eastAsia="Times New Roman" w:hAnsi="Arial" w:cs="Times New Roman"/>
          <w:noProof/>
          <w:sz w:val="24"/>
          <w:szCs w:val="24"/>
          <w:lang w:val="en-US"/>
        </w:rPr>
        <mc:AlternateContent>
          <mc:Choice Requires="wpg">
            <w:drawing>
              <wp:anchor distT="0" distB="0" distL="114300" distR="114300" simplePos="0" relativeHeight="251660288" behindDoc="1" locked="0" layoutInCell="1" allowOverlap="1" wp14:anchorId="455AFE6D" wp14:editId="4EDF6A32">
                <wp:simplePos x="0" y="0"/>
                <wp:positionH relativeFrom="column">
                  <wp:posOffset>336550</wp:posOffset>
                </wp:positionH>
                <wp:positionV relativeFrom="paragraph">
                  <wp:posOffset>251460</wp:posOffset>
                </wp:positionV>
                <wp:extent cx="6193790" cy="6066790"/>
                <wp:effectExtent l="57150" t="19050" r="73660" b="86360"/>
                <wp:wrapTight wrapText="bothSides">
                  <wp:wrapPolygon edited="0">
                    <wp:start x="465" y="-68"/>
                    <wp:lineTo x="-199" y="0"/>
                    <wp:lineTo x="-199" y="21501"/>
                    <wp:lineTo x="531" y="21840"/>
                    <wp:lineTo x="21060" y="21840"/>
                    <wp:lineTo x="21259" y="21704"/>
                    <wp:lineTo x="21790" y="20687"/>
                    <wp:lineTo x="21790" y="1017"/>
                    <wp:lineTo x="21392" y="339"/>
                    <wp:lineTo x="21126" y="-68"/>
                    <wp:lineTo x="465" y="-68"/>
                  </wp:wrapPolygon>
                </wp:wrapTight>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790" cy="6066790"/>
                          <a:chOff x="0" y="0"/>
                          <a:chExt cx="6193691" cy="6066692"/>
                        </a:xfrm>
                      </wpg:grpSpPr>
                      <wps:wsp>
                        <wps:cNvPr id="3" name="Rounded Rectangle 3"/>
                        <wps:cNvSpPr>
                          <a:spLocks noChangeArrowheads="1"/>
                        </wps:cNvSpPr>
                        <wps:spPr bwMode="auto">
                          <a:xfrm>
                            <a:off x="0" y="0"/>
                            <a:ext cx="1465384"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Default="007E3125" w:rsidP="00894141">
                              <w:pPr>
                                <w:pStyle w:val="NormalWeb"/>
                                <w:spacing w:after="0"/>
                                <w:jc w:val="center"/>
                              </w:pPr>
                              <w:r w:rsidRPr="00F53C7B">
                                <w:rPr>
                                  <w:rFonts w:ascii="Calibri" w:hAnsi="Calibri"/>
                                  <w:kern w:val="24"/>
                                  <w:sz w:val="36"/>
                                  <w:szCs w:val="36"/>
                                  <w:lang w:val="en-US"/>
                                </w:rPr>
                                <w:t>Policies</w:t>
                              </w:r>
                            </w:p>
                          </w:txbxContent>
                        </wps:txbx>
                        <wps:bodyPr rot="0" vert="horz" wrap="square" lIns="91440" tIns="45720" rIns="91440" bIns="45720" anchor="t" anchorCtr="0" upright="1">
                          <a:noAutofit/>
                        </wps:bodyPr>
                      </wps:wsp>
                      <wps:wsp>
                        <wps:cNvPr id="4" name="Rounded Rectangle 4"/>
                        <wps:cNvSpPr>
                          <a:spLocks noChangeArrowheads="1"/>
                        </wps:cNvSpPr>
                        <wps:spPr bwMode="auto">
                          <a:xfrm>
                            <a:off x="1559181" y="0"/>
                            <a:ext cx="1469279"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Default="007E3125" w:rsidP="00894141">
                              <w:pPr>
                                <w:pStyle w:val="NormalWeb"/>
                                <w:spacing w:after="0"/>
                                <w:jc w:val="center"/>
                              </w:pPr>
                              <w:r w:rsidRPr="00F53C7B">
                                <w:rPr>
                                  <w:rFonts w:ascii="Calibri" w:hAnsi="Calibri"/>
                                  <w:kern w:val="24"/>
                                  <w:sz w:val="36"/>
                                  <w:szCs w:val="36"/>
                                  <w:lang w:val="en-US"/>
                                </w:rPr>
                                <w:t>Toolkit</w:t>
                              </w:r>
                            </w:p>
                          </w:txbxContent>
                        </wps:txbx>
                        <wps:bodyPr rot="0" vert="horz" wrap="square" lIns="91440" tIns="45720" rIns="91440" bIns="45720" anchor="t" anchorCtr="0" upright="1">
                          <a:noAutofit/>
                        </wps:bodyPr>
                      </wps:wsp>
                      <wps:wsp>
                        <wps:cNvPr id="5" name="Rounded Rectangle 5"/>
                        <wps:cNvSpPr>
                          <a:spLocks noChangeArrowheads="1"/>
                        </wps:cNvSpPr>
                        <wps:spPr bwMode="auto">
                          <a:xfrm>
                            <a:off x="3124226" y="0"/>
                            <a:ext cx="1467312"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Default="007E3125" w:rsidP="00894141">
                              <w:pPr>
                                <w:pStyle w:val="NormalWeb"/>
                                <w:spacing w:after="0"/>
                                <w:jc w:val="center"/>
                              </w:pPr>
                              <w:r w:rsidRPr="00F53C7B">
                                <w:rPr>
                                  <w:rFonts w:ascii="Calibri" w:hAnsi="Calibri"/>
                                  <w:kern w:val="24"/>
                                  <w:sz w:val="36"/>
                                  <w:szCs w:val="36"/>
                                  <w:lang w:val="en-US"/>
                                </w:rPr>
                                <w:t>Procedures</w:t>
                              </w:r>
                            </w:p>
                          </w:txbxContent>
                        </wps:txbx>
                        <wps:bodyPr rot="0" vert="horz" wrap="square" lIns="91440" tIns="45720" rIns="91440" bIns="45720" anchor="t" anchorCtr="0" upright="1">
                          <a:noAutofit/>
                        </wps:bodyPr>
                      </wps:wsp>
                      <wps:wsp>
                        <wps:cNvPr id="6" name="Rounded Rectangle 6"/>
                        <wps:cNvSpPr>
                          <a:spLocks noChangeArrowheads="1"/>
                        </wps:cNvSpPr>
                        <wps:spPr bwMode="auto">
                          <a:xfrm>
                            <a:off x="4691220" y="0"/>
                            <a:ext cx="1502471" cy="6066692"/>
                          </a:xfrm>
                          <a:prstGeom prst="roundRect">
                            <a:avLst>
                              <a:gd name="adj" fmla="val 16667"/>
                            </a:avLst>
                          </a:prstGeom>
                          <a:solidFill>
                            <a:srgbClr val="149DE9"/>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Default="007E3125" w:rsidP="00894141">
                              <w:pPr>
                                <w:pStyle w:val="NormalWeb"/>
                                <w:spacing w:after="0"/>
                                <w:jc w:val="center"/>
                              </w:pPr>
                              <w:r w:rsidRPr="00F53C7B">
                                <w:rPr>
                                  <w:rFonts w:ascii="Calibri" w:hAnsi="Calibri"/>
                                  <w:kern w:val="24"/>
                                  <w:sz w:val="36"/>
                                  <w:szCs w:val="36"/>
                                  <w:lang w:val="en-US"/>
                                </w:rPr>
                                <w:t>Templates</w:t>
                              </w:r>
                            </w:p>
                          </w:txbxContent>
                        </wps:txbx>
                        <wps:bodyPr rot="0" vert="horz" wrap="square" lIns="91440" tIns="45720" rIns="91440" bIns="45720" anchor="t" anchorCtr="0" upright="1">
                          <a:noAutofit/>
                        </wps:bodyPr>
                      </wps:wsp>
                      <wps:wsp>
                        <wps:cNvPr id="7" name="Rounded Rectangle 7"/>
                        <wps:cNvSpPr>
                          <a:spLocks noChangeArrowheads="1"/>
                        </wps:cNvSpPr>
                        <wps:spPr bwMode="auto">
                          <a:xfrm>
                            <a:off x="92807" y="2531273"/>
                            <a:ext cx="1279770"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Default="007E3125" w:rsidP="00894141">
                              <w:pPr>
                                <w:pStyle w:val="NormalWeb"/>
                                <w:spacing w:after="0"/>
                                <w:jc w:val="center"/>
                                <w:rPr>
                                  <w:rFonts w:ascii="Calibri" w:hAnsi="Calibri"/>
                                  <w:kern w:val="24"/>
                                  <w:lang w:val="en-US"/>
                                </w:rPr>
                              </w:pPr>
                            </w:p>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Global Security Policy</w:t>
                              </w:r>
                            </w:p>
                          </w:txbxContent>
                        </wps:txbx>
                        <wps:bodyPr rot="0" vert="horz" wrap="square" lIns="91440" tIns="45720" rIns="91440" bIns="45720" anchor="ctr" anchorCtr="0" upright="1">
                          <a:noAutofit/>
                        </wps:bodyPr>
                      </wps:wsp>
                      <wps:wsp>
                        <wps:cNvPr id="8" name="Rounded Rectangle 8"/>
                        <wps:cNvSpPr>
                          <a:spLocks noChangeArrowheads="1"/>
                        </wps:cNvSpPr>
                        <wps:spPr bwMode="auto">
                          <a:xfrm>
                            <a:off x="3217993" y="275902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pPr>
                              <w:r w:rsidRPr="00F53C7B">
                                <w:rPr>
                                  <w:rFonts w:ascii="Calibri" w:hAnsi="Calibri"/>
                                  <w:kern w:val="24"/>
                                  <w:lang w:val="en-US"/>
                                </w:rPr>
                                <w:t>Emergency Number</w:t>
                              </w:r>
                            </w:p>
                          </w:txbxContent>
                        </wps:txbx>
                        <wps:bodyPr rot="0" vert="horz" wrap="square" lIns="91440" tIns="45720" rIns="91440" bIns="45720" anchor="ctr" anchorCtr="0" upright="1">
                          <a:noAutofit/>
                        </wps:bodyPr>
                      </wps:wsp>
                      <wps:wsp>
                        <wps:cNvPr id="9" name="Rounded Rectangle 9"/>
                        <wps:cNvSpPr>
                          <a:spLocks noChangeArrowheads="1"/>
                        </wps:cNvSpPr>
                        <wps:spPr bwMode="auto">
                          <a:xfrm>
                            <a:off x="3217996" y="894859"/>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pPr>
                              <w:r w:rsidRPr="00F53C7B">
                                <w:rPr>
                                  <w:rFonts w:ascii="Calibri" w:hAnsi="Calibri"/>
                                  <w:kern w:val="24"/>
                                  <w:lang w:val="en-US"/>
                                </w:rPr>
                                <w:t>Crisis Management</w:t>
                              </w:r>
                            </w:p>
                          </w:txbxContent>
                        </wps:txbx>
                        <wps:bodyPr rot="0" vert="horz" wrap="square" lIns="91440" tIns="45720" rIns="91440" bIns="45720" anchor="ctr" anchorCtr="0" upright="1">
                          <a:noAutofit/>
                        </wps:bodyPr>
                      </wps:wsp>
                      <wps:wsp>
                        <wps:cNvPr id="10" name="Rounded Rectangle 10"/>
                        <wps:cNvSpPr>
                          <a:spLocks noChangeArrowheads="1"/>
                        </wps:cNvSpPr>
                        <wps:spPr bwMode="auto">
                          <a:xfrm>
                            <a:off x="3217996" y="4722841"/>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rPr>
                                  <w:sz w:val="22"/>
                                  <w:szCs w:val="22"/>
                                </w:rPr>
                              </w:pPr>
                              <w:r w:rsidRPr="00F53C7B">
                                <w:rPr>
                                  <w:rFonts w:ascii="Calibri" w:hAnsi="Calibri"/>
                                  <w:kern w:val="24"/>
                                  <w:sz w:val="22"/>
                                  <w:szCs w:val="22"/>
                                  <w:lang w:val="en-US"/>
                                </w:rPr>
                                <w:t>Medical Response &amp; Evacuation</w:t>
                              </w:r>
                            </w:p>
                          </w:txbxContent>
                        </wps:txbx>
                        <wps:bodyPr rot="0" vert="horz" wrap="square" lIns="91440" tIns="45720" rIns="91440" bIns="45720" anchor="ctr" anchorCtr="0" upright="1">
                          <a:noAutofit/>
                        </wps:bodyPr>
                      </wps:wsp>
                      <wps:wsp>
                        <wps:cNvPr id="11" name="Rounded Rectangle 11"/>
                        <wps:cNvSpPr>
                          <a:spLocks noChangeArrowheads="1"/>
                        </wps:cNvSpPr>
                        <wps:spPr bwMode="auto">
                          <a:xfrm>
                            <a:off x="3217991" y="540455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pPr>
                              <w:r w:rsidRPr="00F53C7B">
                                <w:rPr>
                                  <w:rFonts w:ascii="Calibri" w:hAnsi="Calibri"/>
                                  <w:kern w:val="24"/>
                                  <w:lang w:val="en-US"/>
                                </w:rPr>
                                <w:t>Repatriation of Deceased</w:t>
                              </w:r>
                            </w:p>
                          </w:txbxContent>
                        </wps:txbx>
                        <wps:bodyPr rot="0" vert="horz" wrap="square" lIns="91440" tIns="45720" rIns="91440" bIns="45720" anchor="ctr" anchorCtr="0" upright="1">
                          <a:noAutofit/>
                        </wps:bodyPr>
                      </wps:wsp>
                      <wps:wsp>
                        <wps:cNvPr id="12" name="Rounded Rectangle 12"/>
                        <wps:cNvSpPr>
                          <a:spLocks noChangeArrowheads="1"/>
                        </wps:cNvSpPr>
                        <wps:spPr bwMode="auto">
                          <a:xfrm>
                            <a:off x="3217992" y="3409463"/>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pPr>
                              <w:r w:rsidRPr="00F53C7B">
                                <w:rPr>
                                  <w:rFonts w:ascii="Calibri" w:hAnsi="Calibri"/>
                                  <w:kern w:val="24"/>
                                  <w:lang w:val="en-US"/>
                                </w:rPr>
                                <w:t>Psychosocial Care</w:t>
                              </w:r>
                            </w:p>
                          </w:txbxContent>
                        </wps:txbx>
                        <wps:bodyPr rot="0" vert="horz" wrap="square" lIns="91440" tIns="45720" rIns="91440" bIns="45720" anchor="ctr" anchorCtr="0" upright="1">
                          <a:noAutofit/>
                        </wps:bodyPr>
                      </wps:wsp>
                      <wps:wsp>
                        <wps:cNvPr id="13" name="Rounded Rectangle 13"/>
                        <wps:cNvSpPr>
                          <a:spLocks noChangeArrowheads="1"/>
                        </wps:cNvSpPr>
                        <wps:spPr bwMode="auto">
                          <a:xfrm>
                            <a:off x="3217995" y="1547446"/>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pPr>
                              <w:r w:rsidRPr="00F53C7B">
                                <w:rPr>
                                  <w:rFonts w:ascii="Calibri" w:hAnsi="Calibri"/>
                                  <w:kern w:val="24"/>
                                  <w:lang w:val="en-US"/>
                                </w:rPr>
                                <w:t>Incident Reporting</w:t>
                              </w:r>
                            </w:p>
                          </w:txbxContent>
                        </wps:txbx>
                        <wps:bodyPr rot="0" vert="horz" wrap="square" lIns="91440" tIns="45720" rIns="91440" bIns="45720" anchor="ctr" anchorCtr="0" upright="1">
                          <a:noAutofit/>
                        </wps:bodyPr>
                      </wps:wsp>
                      <wps:wsp>
                        <wps:cNvPr id="14" name="Rounded Rectangle 14"/>
                        <wps:cNvSpPr>
                          <a:spLocks noChangeArrowheads="1"/>
                        </wps:cNvSpPr>
                        <wps:spPr bwMode="auto">
                          <a:xfrm>
                            <a:off x="3217994" y="2211742"/>
                            <a:ext cx="1279771" cy="45720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rPr>
                                  <w:rFonts w:ascii="Calibri" w:hAnsi="Calibri"/>
                                  <w:kern w:val="24"/>
                                  <w:sz w:val="8"/>
                                  <w:szCs w:val="8"/>
                                  <w:lang w:val="en-US"/>
                                </w:rPr>
                              </w:pPr>
                            </w:p>
                            <w:p w:rsidR="007E3125" w:rsidRPr="00F53C7B" w:rsidRDefault="007E3125" w:rsidP="00894141">
                              <w:pPr>
                                <w:pStyle w:val="NormalWeb"/>
                                <w:spacing w:after="0"/>
                                <w:jc w:val="center"/>
                              </w:pPr>
                              <w:r w:rsidRPr="00F53C7B">
                                <w:rPr>
                                  <w:rFonts w:ascii="Calibri" w:hAnsi="Calibri"/>
                                  <w:kern w:val="24"/>
                                  <w:lang w:val="en-US"/>
                                </w:rPr>
                                <w:t xml:space="preserve">Kidnap </w:t>
                              </w:r>
                            </w:p>
                          </w:txbxContent>
                        </wps:txbx>
                        <wps:bodyPr rot="0" vert="horz" wrap="square" lIns="91440" tIns="45720" rIns="91440" bIns="45720" anchor="ctr" anchorCtr="0" upright="1">
                          <a:noAutofit/>
                        </wps:bodyPr>
                      </wps:wsp>
                      <wps:wsp>
                        <wps:cNvPr id="15" name="Rounded Rectangle 15"/>
                        <wps:cNvSpPr>
                          <a:spLocks noChangeArrowheads="1"/>
                        </wps:cNvSpPr>
                        <wps:spPr bwMode="auto">
                          <a:xfrm>
                            <a:off x="1653932" y="1654905"/>
                            <a:ext cx="1279771"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Default="007E3125" w:rsidP="00894141">
                              <w:pPr>
                                <w:pStyle w:val="NormalWeb"/>
                                <w:spacing w:after="0"/>
                                <w:jc w:val="center"/>
                                <w:rPr>
                                  <w:rFonts w:ascii="Calibri" w:hAnsi="Calibri"/>
                                  <w:kern w:val="24"/>
                                  <w:lang w:val="en-US"/>
                                </w:rPr>
                              </w:pPr>
                            </w:p>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Security Handbook</w:t>
                              </w:r>
                            </w:p>
                          </w:txbxContent>
                        </wps:txbx>
                        <wps:bodyPr rot="0" vert="horz" wrap="square" lIns="91440" tIns="45720" rIns="91440" bIns="45720" anchor="ctr" anchorCtr="0" upright="1">
                          <a:noAutofit/>
                        </wps:bodyPr>
                      </wps:wsp>
                      <wps:wsp>
                        <wps:cNvPr id="16" name="Rounded Rectangle 16"/>
                        <wps:cNvSpPr>
                          <a:spLocks noChangeArrowheads="1"/>
                        </wps:cNvSpPr>
                        <wps:spPr bwMode="auto">
                          <a:xfrm>
                            <a:off x="1653933" y="3661514"/>
                            <a:ext cx="1279771" cy="14630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Default="007E3125" w:rsidP="00894141">
                              <w:pPr>
                                <w:pStyle w:val="NormalWeb"/>
                                <w:spacing w:after="0"/>
                                <w:jc w:val="center"/>
                                <w:rPr>
                                  <w:rFonts w:ascii="Calibri" w:hAnsi="Calibri"/>
                                  <w:kern w:val="24"/>
                                  <w:lang w:val="en-US"/>
                                </w:rPr>
                              </w:pPr>
                            </w:p>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Essential Security Package</w:t>
                              </w:r>
                            </w:p>
                          </w:txbxContent>
                        </wps:txbx>
                        <wps:bodyPr rot="0" vert="horz" wrap="square" lIns="91440" tIns="45720" rIns="91440" bIns="45720" anchor="ctr" anchorCtr="0" upright="1">
                          <a:noAutofit/>
                        </wps:bodyPr>
                      </wps:wsp>
                      <wps:wsp>
                        <wps:cNvPr id="17" name="Rounded Rectangle 17"/>
                        <wps:cNvSpPr>
                          <a:spLocks noChangeArrowheads="1"/>
                        </wps:cNvSpPr>
                        <wps:spPr bwMode="auto">
                          <a:xfrm>
                            <a:off x="4798680" y="894859"/>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Security Plan</w:t>
                              </w:r>
                            </w:p>
                          </w:txbxContent>
                        </wps:txbx>
                        <wps:bodyPr rot="0" vert="horz" wrap="square" lIns="91440" tIns="45720" rIns="91440" bIns="45720" anchor="ctr" anchorCtr="0" upright="1">
                          <a:noAutofit/>
                        </wps:bodyPr>
                      </wps:wsp>
                      <wps:wsp>
                        <wps:cNvPr id="18" name="Rounded Rectangle 18"/>
                        <wps:cNvSpPr>
                          <a:spLocks noChangeArrowheads="1"/>
                        </wps:cNvSpPr>
                        <wps:spPr bwMode="auto">
                          <a:xfrm>
                            <a:off x="4798680" y="1624296"/>
                            <a:ext cx="1279771" cy="652587"/>
                          </a:xfrm>
                          <a:prstGeom prst="roundRect">
                            <a:avLst>
                              <a:gd name="adj" fmla="val 16667"/>
                            </a:avLst>
                          </a:prstGeom>
                          <a:solidFill>
                            <a:srgbClr val="FFFF00"/>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Welcome Pack</w:t>
                              </w:r>
                            </w:p>
                          </w:txbxContent>
                        </wps:txbx>
                        <wps:bodyPr rot="0" vert="horz" wrap="square" lIns="91440" tIns="45720" rIns="91440" bIns="45720" anchor="ctr" anchorCtr="0" upright="1">
                          <a:noAutofit/>
                        </wps:bodyPr>
                      </wps:wsp>
                      <wps:wsp>
                        <wps:cNvPr id="19" name="Rounded Rectangle 19"/>
                        <wps:cNvSpPr>
                          <a:spLocks noChangeArrowheads="1"/>
                        </wps:cNvSpPr>
                        <wps:spPr bwMode="auto">
                          <a:xfrm>
                            <a:off x="4798680" y="2353733"/>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‘RED’ Form</w:t>
                              </w:r>
                            </w:p>
                          </w:txbxContent>
                        </wps:txbx>
                        <wps:bodyPr rot="0" vert="horz" wrap="square" lIns="91440" tIns="45720" rIns="91440" bIns="45720" anchor="ctr" anchorCtr="0" upright="1">
                          <a:noAutofit/>
                        </wps:bodyPr>
                      </wps:wsp>
                      <wps:wsp>
                        <wps:cNvPr id="20" name="Rounded Rectangle 20"/>
                        <wps:cNvSpPr>
                          <a:spLocks noChangeArrowheads="1"/>
                        </wps:cNvSpPr>
                        <wps:spPr bwMode="auto">
                          <a:xfrm>
                            <a:off x="4798680" y="3083170"/>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pPr>
                              <w:r w:rsidRPr="00F53C7B">
                                <w:rPr>
                                  <w:rFonts w:ascii="Calibri" w:hAnsi="Calibri"/>
                                  <w:kern w:val="24"/>
                                  <w:lang w:val="en-US"/>
                                </w:rPr>
                                <w:t>Contingency Plans</w:t>
                              </w:r>
                            </w:p>
                          </w:txbxContent>
                        </wps:txbx>
                        <wps:bodyPr rot="0" vert="horz" wrap="square" lIns="91440" tIns="45720" rIns="91440" bIns="45720" anchor="ctr" anchorCtr="0" upright="1">
                          <a:noAutofit/>
                        </wps:bodyPr>
                      </wps:wsp>
                      <wps:wsp>
                        <wps:cNvPr id="21" name="Rounded Rectangle 21"/>
                        <wps:cNvSpPr>
                          <a:spLocks noChangeArrowheads="1"/>
                        </wps:cNvSpPr>
                        <wps:spPr bwMode="auto">
                          <a:xfrm>
                            <a:off x="4798680" y="3812607"/>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rPr>
                                  <w:rFonts w:ascii="Calibri" w:hAnsi="Calibri"/>
                                  <w:kern w:val="24"/>
                                  <w:sz w:val="16"/>
                                  <w:szCs w:val="16"/>
                                  <w:lang w:val="en-US"/>
                                </w:rPr>
                              </w:pPr>
                            </w:p>
                            <w:p w:rsidR="007E3125" w:rsidRPr="00F53C7B" w:rsidRDefault="007E3125" w:rsidP="00894141">
                              <w:pPr>
                                <w:pStyle w:val="NormalWeb"/>
                                <w:spacing w:after="0"/>
                                <w:jc w:val="center"/>
                              </w:pPr>
                              <w:r w:rsidRPr="00F53C7B">
                                <w:rPr>
                                  <w:rFonts w:ascii="Calibri" w:hAnsi="Calibri"/>
                                  <w:kern w:val="24"/>
                                  <w:lang w:val="en-US"/>
                                </w:rPr>
                                <w:t>Risk Assessment</w:t>
                              </w:r>
                            </w:p>
                          </w:txbxContent>
                        </wps:txbx>
                        <wps:bodyPr rot="0" vert="horz" wrap="square" lIns="91440" tIns="45720" rIns="91440" bIns="45720" anchor="ctr" anchorCtr="0" upright="1">
                          <a:noAutofit/>
                        </wps:bodyPr>
                      </wps:wsp>
                      <wps:wsp>
                        <wps:cNvPr id="22" name="Rounded Rectangle 22"/>
                        <wps:cNvSpPr>
                          <a:spLocks noChangeArrowheads="1"/>
                        </wps:cNvSpPr>
                        <wps:spPr bwMode="auto">
                          <a:xfrm>
                            <a:off x="4798680" y="4542044"/>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rPr>
                                  <w:rFonts w:ascii="Calibri" w:hAnsi="Calibri"/>
                                  <w:kern w:val="24"/>
                                  <w:sz w:val="16"/>
                                  <w:szCs w:val="16"/>
                                  <w:lang w:val="en-US"/>
                                </w:rPr>
                              </w:pPr>
                            </w:p>
                            <w:p w:rsidR="007E3125" w:rsidRPr="00F53C7B" w:rsidRDefault="007E3125" w:rsidP="00894141">
                              <w:pPr>
                                <w:pStyle w:val="NormalWeb"/>
                                <w:spacing w:after="0"/>
                                <w:jc w:val="center"/>
                              </w:pPr>
                              <w:r w:rsidRPr="00F53C7B">
                                <w:rPr>
                                  <w:rFonts w:ascii="Calibri" w:hAnsi="Calibri"/>
                                  <w:kern w:val="24"/>
                                  <w:lang w:val="en-US"/>
                                </w:rPr>
                                <w:t>Context Analysis</w:t>
                              </w:r>
                            </w:p>
                          </w:txbxContent>
                        </wps:txbx>
                        <wps:bodyPr rot="0" vert="horz" wrap="square" lIns="91440" tIns="45720" rIns="91440" bIns="45720" anchor="ctr" anchorCtr="0" upright="1">
                          <a:noAutofit/>
                        </wps:bodyPr>
                      </wps:wsp>
                      <wps:wsp>
                        <wps:cNvPr id="23" name="Rounded Rectangle 23"/>
                        <wps:cNvSpPr>
                          <a:spLocks noChangeArrowheads="1"/>
                        </wps:cNvSpPr>
                        <wps:spPr bwMode="auto">
                          <a:xfrm>
                            <a:off x="4798680" y="5271481"/>
                            <a:ext cx="1279771" cy="652587"/>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rPr>
                                  <w:rFonts w:ascii="Calibri" w:hAnsi="Calibri"/>
                                  <w:kern w:val="24"/>
                                  <w:sz w:val="8"/>
                                  <w:szCs w:val="8"/>
                                  <w:lang w:val="en-US"/>
                                </w:rPr>
                              </w:pPr>
                            </w:p>
                            <w:p w:rsidR="007E3125" w:rsidRPr="00F53C7B" w:rsidRDefault="007E3125" w:rsidP="00894141">
                              <w:pPr>
                                <w:pStyle w:val="NormalWeb"/>
                                <w:spacing w:after="0"/>
                                <w:jc w:val="center"/>
                              </w:pPr>
                              <w:r w:rsidRPr="00F53C7B">
                                <w:rPr>
                                  <w:rFonts w:ascii="Calibri" w:hAnsi="Calibri"/>
                                  <w:kern w:val="24"/>
                                  <w:lang w:val="en-US"/>
                                </w:rPr>
                                <w:t>Incident Report Form</w:t>
                              </w:r>
                            </w:p>
                          </w:txbxContent>
                        </wps:txbx>
                        <wps:bodyPr rot="0" vert="horz" wrap="square" lIns="91440" tIns="45720" rIns="91440" bIns="45720" anchor="ctr" anchorCtr="0" upright="1">
                          <a:noAutofit/>
                        </wps:bodyPr>
                      </wps:wsp>
                      <wps:wsp>
                        <wps:cNvPr id="25" name="Rounded Rectangle 24"/>
                        <wps:cNvSpPr>
                          <a:spLocks noChangeArrowheads="1"/>
                        </wps:cNvSpPr>
                        <wps:spPr bwMode="auto">
                          <a:xfrm>
                            <a:off x="3217996" y="4039642"/>
                            <a:ext cx="1279771" cy="548640"/>
                          </a:xfrm>
                          <a:prstGeom prst="roundRect">
                            <a:avLst>
                              <a:gd name="adj" fmla="val 16667"/>
                            </a:avLst>
                          </a:prstGeom>
                          <a:solidFill>
                            <a:srgbClr val="DBEEF4"/>
                          </a:solidFill>
                          <a:ln w="9525" algn="ctr">
                            <a:solidFill>
                              <a:srgbClr val="4A7EBB"/>
                            </a:solidFill>
                            <a:round/>
                            <a:headEnd/>
                            <a:tailEnd/>
                          </a:ln>
                          <a:effectLst>
                            <a:outerShdw blurRad="40000" dist="23000" dir="5400000" rotWithShape="0">
                              <a:srgbClr val="000000">
                                <a:alpha val="34999"/>
                              </a:srgbClr>
                            </a:outerShdw>
                          </a:effectLst>
                        </wps:spPr>
                        <wps:txbx>
                          <w:txbxContent>
                            <w:p w:rsidR="007E3125" w:rsidRPr="00F53C7B" w:rsidRDefault="007E3125" w:rsidP="00894141">
                              <w:pPr>
                                <w:pStyle w:val="NormalWeb"/>
                                <w:spacing w:after="0"/>
                                <w:jc w:val="center"/>
                              </w:pPr>
                              <w:r w:rsidRPr="00F53C7B">
                                <w:rPr>
                                  <w:rFonts w:ascii="Calibri" w:hAnsi="Calibri"/>
                                  <w:kern w:val="24"/>
                                  <w:lang w:val="en-US"/>
                                </w:rPr>
                                <w:t>International &amp; Domestic Travel</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455AFE6D" id="Group 2" o:spid="_x0000_s1026" style="position:absolute;margin-left:26.5pt;margin-top:19.8pt;width:487.7pt;height:477.7pt;z-index:-251656192" coordsize="61936,6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">
                <v:roundrect id="Rounded Rectangle 3" o:spid="_x0000_s1027" style="position:absolute;width:1465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twwAAANoAAAAPAAAAZHJzL2Rvd25yZXYueG1sRI/NasMw&#10;EITvgb6D2EJuidwWQn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JX/4LcMAAADaAAAADwAA&#10;AAAAAAAAAAAAAAAHAgAAZHJzL2Rvd25yZXYueG1sUEsFBgAAAAADAAMAtwAAAPcCAAAAAA==&#10;" fillcolor="#149de9" strokecolor="#4a7ebb">
                  <v:shadow on="t" color="black" opacity="22936f" origin=",.5" offset="0,.63889mm"/>
                  <v:textbox>
                    <w:txbxContent>
                      <w:p w:rsidR="007E3125" w:rsidRDefault="007E3125" w:rsidP="00894141">
                        <w:pPr>
                          <w:pStyle w:val="NormalWeb"/>
                          <w:spacing w:after="0"/>
                          <w:jc w:val="center"/>
                        </w:pPr>
                        <w:r w:rsidRPr="00F53C7B">
                          <w:rPr>
                            <w:rFonts w:ascii="Calibri" w:hAnsi="Calibri"/>
                            <w:kern w:val="24"/>
                            <w:sz w:val="36"/>
                            <w:szCs w:val="36"/>
                            <w:lang w:val="en-US"/>
                          </w:rPr>
                          <w:t>Policies</w:t>
                        </w:r>
                      </w:p>
                    </w:txbxContent>
                  </v:textbox>
                </v:roundrect>
                <v:roundrect id="Rounded Rectangle 4" o:spid="_x0000_s1028" style="position:absolute;left:15591;width:1469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mBZwwAAANoAAAAPAAAAZHJzL2Rvd25yZXYueG1sRI/NasMw&#10;EITvgb6D2EJuidxSQn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qpZgWcMAAADaAAAADwAA&#10;AAAAAAAAAAAAAAAHAgAAZHJzL2Rvd25yZXYueG1sUEsFBgAAAAADAAMAtwAAAPcCAAAAAA==&#10;" fillcolor="#149de9" strokecolor="#4a7ebb">
                  <v:shadow on="t" color="black" opacity="22936f" origin=",.5" offset="0,.63889mm"/>
                  <v:textbox>
                    <w:txbxContent>
                      <w:p w:rsidR="007E3125" w:rsidRDefault="007E3125" w:rsidP="00894141">
                        <w:pPr>
                          <w:pStyle w:val="NormalWeb"/>
                          <w:spacing w:after="0"/>
                          <w:jc w:val="center"/>
                        </w:pPr>
                        <w:r w:rsidRPr="00F53C7B">
                          <w:rPr>
                            <w:rFonts w:ascii="Calibri" w:hAnsi="Calibri"/>
                            <w:kern w:val="24"/>
                            <w:sz w:val="36"/>
                            <w:szCs w:val="36"/>
                            <w:lang w:val="en-US"/>
                          </w:rPr>
                          <w:t>Toolkit</w:t>
                        </w:r>
                      </w:p>
                    </w:txbxContent>
                  </v:textbox>
                </v:roundrect>
                <v:roundrect id="Rounded Rectangle 5" o:spid="_x0000_s1029" style="position:absolute;left:31242;width:14673;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" fillcolor="#149de9" strokecolor="#4a7ebb">
                  <v:shadow on="t" color="black" opacity="22936f" origin=",.5" offset="0,.63889mm"/>
                  <v:textbox>
                    <w:txbxContent>
                      <w:p w:rsidR="007E3125" w:rsidRDefault="007E3125" w:rsidP="00894141">
                        <w:pPr>
                          <w:pStyle w:val="NormalWeb"/>
                          <w:spacing w:after="0"/>
                          <w:jc w:val="center"/>
                        </w:pPr>
                        <w:r w:rsidRPr="00F53C7B">
                          <w:rPr>
                            <w:rFonts w:ascii="Calibri" w:hAnsi="Calibri"/>
                            <w:kern w:val="24"/>
                            <w:sz w:val="36"/>
                            <w:szCs w:val="36"/>
                            <w:lang w:val="en-US"/>
                          </w:rPr>
                          <w:t>Procedures</w:t>
                        </w:r>
                      </w:p>
                    </w:txbxContent>
                  </v:textbox>
                </v:roundrect>
                <v:roundrect id="Rounded Rectangle 6" o:spid="_x0000_s1030" style="position:absolute;left:46912;width:15024;height:606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" fillcolor="#149de9" strokecolor="#4a7ebb">
                  <v:shadow on="t" color="black" opacity="22936f" origin=",.5" offset="0,.63889mm"/>
                  <v:textbox>
                    <w:txbxContent>
                      <w:p w:rsidR="007E3125" w:rsidRDefault="007E3125" w:rsidP="00894141">
                        <w:pPr>
                          <w:pStyle w:val="NormalWeb"/>
                          <w:spacing w:after="0"/>
                          <w:jc w:val="center"/>
                        </w:pPr>
                        <w:r w:rsidRPr="00F53C7B">
                          <w:rPr>
                            <w:rFonts w:ascii="Calibri" w:hAnsi="Calibri"/>
                            <w:kern w:val="24"/>
                            <w:sz w:val="36"/>
                            <w:szCs w:val="36"/>
                            <w:lang w:val="en-US"/>
                          </w:rPr>
                          <w:t>Templates</w:t>
                        </w:r>
                      </w:p>
                    </w:txbxContent>
                  </v:textbox>
                </v:roundrect>
                <v:roundrect id="Rounded Rectangle 7" o:spid="_x0000_s1031" style="position:absolute;left:928;top:25312;width:12797;height:146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" fillcolor="#dbeef4" strokecolor="#4a7ebb">
                  <v:shadow on="t" color="black" opacity="22936f" origin=",.5" offset="0,.63889mm"/>
                  <v:textbox>
                    <w:txbxContent>
                      <w:p w:rsidR="007E3125" w:rsidRDefault="007E3125" w:rsidP="00894141">
                        <w:pPr>
                          <w:pStyle w:val="NormalWeb"/>
                          <w:spacing w:after="0"/>
                          <w:jc w:val="center"/>
                          <w:rPr>
                            <w:rFonts w:ascii="Calibri" w:hAnsi="Calibri"/>
                            <w:kern w:val="24"/>
                            <w:lang w:val="en-US"/>
                          </w:rPr>
                        </w:pPr>
                      </w:p>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Global Security Policy</w:t>
                        </w:r>
                      </w:p>
                    </w:txbxContent>
                  </v:textbox>
                </v:roundrect>
                <v:roundrect id="Rounded Rectangle 8" o:spid="_x0000_s1032" style="position:absolute;left:32179;top:27590;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" fillcolor="#dbeef4" strokecolor="#4a7ebb">
                  <v:shadow on="t" color="black" opacity="22936f" origin=",.5" offset="0,.63889mm"/>
                  <v:textbox>
                    <w:txbxContent>
                      <w:p w:rsidR="007E3125" w:rsidRPr="00F53C7B" w:rsidRDefault="007E3125" w:rsidP="00894141">
                        <w:pPr>
                          <w:pStyle w:val="NormalWeb"/>
                          <w:spacing w:after="0"/>
                          <w:jc w:val="center"/>
                        </w:pPr>
                        <w:r w:rsidRPr="00F53C7B">
                          <w:rPr>
                            <w:rFonts w:ascii="Calibri" w:hAnsi="Calibri"/>
                            <w:kern w:val="24"/>
                            <w:lang w:val="en-US"/>
                          </w:rPr>
                          <w:t>Emergency Number</w:t>
                        </w:r>
                      </w:p>
                    </w:txbxContent>
                  </v:textbox>
                </v:roundrect>
                <v:roundrect id="Rounded Rectangle 9" o:spid="_x0000_s1033" style="position:absolute;left:32179;top:8948;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" fillcolor="#dbeef4" strokecolor="#4a7ebb">
                  <v:shadow on="t" color="black" opacity="22936f" origin=",.5" offset="0,.63889mm"/>
                  <v:textbox>
                    <w:txbxContent>
                      <w:p w:rsidR="007E3125" w:rsidRPr="00F53C7B" w:rsidRDefault="007E3125" w:rsidP="00894141">
                        <w:pPr>
                          <w:pStyle w:val="NormalWeb"/>
                          <w:spacing w:after="0"/>
                          <w:jc w:val="center"/>
                        </w:pPr>
                        <w:r w:rsidRPr="00F53C7B">
                          <w:rPr>
                            <w:rFonts w:ascii="Calibri" w:hAnsi="Calibri"/>
                            <w:kern w:val="24"/>
                            <w:lang w:val="en-US"/>
                          </w:rPr>
                          <w:t>Crisis Management</w:t>
                        </w:r>
                      </w:p>
                    </w:txbxContent>
                  </v:textbox>
                </v:roundrect>
                <v:roundrect id="Rounded Rectangle 10" o:spid="_x0000_s1034" style="position:absolute;left:32179;top:47228;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" fillcolor="#dbeef4" strokecolor="#4a7ebb">
                  <v:shadow on="t" color="black" opacity="22936f" origin=",.5" offset="0,.63889mm"/>
                  <v:textbox>
                    <w:txbxContent>
                      <w:p w:rsidR="007E3125" w:rsidRPr="00F53C7B" w:rsidRDefault="007E3125" w:rsidP="00894141">
                        <w:pPr>
                          <w:pStyle w:val="NormalWeb"/>
                          <w:spacing w:after="0"/>
                          <w:jc w:val="center"/>
                          <w:rPr>
                            <w:sz w:val="22"/>
                            <w:szCs w:val="22"/>
                          </w:rPr>
                        </w:pPr>
                        <w:r w:rsidRPr="00F53C7B">
                          <w:rPr>
                            <w:rFonts w:ascii="Calibri" w:hAnsi="Calibri"/>
                            <w:kern w:val="24"/>
                            <w:sz w:val="22"/>
                            <w:szCs w:val="22"/>
                            <w:lang w:val="en-US"/>
                          </w:rPr>
                          <w:t>Medical Response &amp; Evacuation</w:t>
                        </w:r>
                      </w:p>
                    </w:txbxContent>
                  </v:textbox>
                </v:roundrect>
                <v:roundrect id="Rounded Rectangle 11" o:spid="_x0000_s1035" style="position:absolute;left:32179;top:54045;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" fillcolor="#dbeef4" strokecolor="#4a7ebb">
                  <v:shadow on="t" color="black" opacity="22936f" origin=",.5" offset="0,.63889mm"/>
                  <v:textbox>
                    <w:txbxContent>
                      <w:p w:rsidR="007E3125" w:rsidRPr="00F53C7B" w:rsidRDefault="007E3125" w:rsidP="00894141">
                        <w:pPr>
                          <w:pStyle w:val="NormalWeb"/>
                          <w:spacing w:after="0"/>
                          <w:jc w:val="center"/>
                        </w:pPr>
                        <w:r w:rsidRPr="00F53C7B">
                          <w:rPr>
                            <w:rFonts w:ascii="Calibri" w:hAnsi="Calibri"/>
                            <w:kern w:val="24"/>
                            <w:lang w:val="en-US"/>
                          </w:rPr>
                          <w:t>Repatriation of Deceased</w:t>
                        </w:r>
                      </w:p>
                    </w:txbxContent>
                  </v:textbox>
                </v:roundrect>
                <v:roundrect id="Rounded Rectangle 12" o:spid="_x0000_s1036" style="position:absolute;left:32179;top:34094;width:12798;height:54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" fillcolor="#dbeef4" strokecolor="#4a7ebb">
                  <v:shadow on="t" color="black" opacity="22936f" origin=",.5" offset="0,.63889mm"/>
                  <v:textbox>
                    <w:txbxContent>
                      <w:p w:rsidR="007E3125" w:rsidRPr="00F53C7B" w:rsidRDefault="007E3125" w:rsidP="00894141">
                        <w:pPr>
                          <w:pStyle w:val="NormalWeb"/>
                          <w:spacing w:after="0"/>
                          <w:jc w:val="center"/>
                        </w:pPr>
                        <w:r w:rsidRPr="00F53C7B">
                          <w:rPr>
                            <w:rFonts w:ascii="Calibri" w:hAnsi="Calibri"/>
                            <w:kern w:val="24"/>
                            <w:lang w:val="en-US"/>
                          </w:rPr>
                          <w:t>Psychosocial Care</w:t>
                        </w:r>
                      </w:p>
                    </w:txbxContent>
                  </v:textbox>
                </v:roundrect>
                <v:roundrect id="Rounded Rectangle 13" o:spid="_x0000_s1037" style="position:absolute;left:32179;top:15474;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" fillcolor="#dbeef4" strokecolor="#4a7ebb">
                  <v:shadow on="t" color="black" opacity="22936f" origin=",.5" offset="0,.63889mm"/>
                  <v:textbox>
                    <w:txbxContent>
                      <w:p w:rsidR="007E3125" w:rsidRPr="00F53C7B" w:rsidRDefault="007E3125" w:rsidP="00894141">
                        <w:pPr>
                          <w:pStyle w:val="NormalWeb"/>
                          <w:spacing w:after="0"/>
                          <w:jc w:val="center"/>
                        </w:pPr>
                        <w:r w:rsidRPr="00F53C7B">
                          <w:rPr>
                            <w:rFonts w:ascii="Calibri" w:hAnsi="Calibri"/>
                            <w:kern w:val="24"/>
                            <w:lang w:val="en-US"/>
                          </w:rPr>
                          <w:t>Incident Reporting</w:t>
                        </w:r>
                      </w:p>
                    </w:txbxContent>
                  </v:textbox>
                </v:roundrect>
                <v:roundrect id="Rounded Rectangle 14" o:spid="_x0000_s1038" style="position:absolute;left:32179;top:22117;width:12798;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" fillcolor="#dbeef4" strokecolor="#4a7ebb">
                  <v:shadow on="t" color="black" opacity="22936f" origin=",.5" offset="0,.63889mm"/>
                  <v:textbox>
                    <w:txbxContent>
                      <w:p w:rsidR="007E3125" w:rsidRPr="00F53C7B" w:rsidRDefault="007E3125" w:rsidP="00894141">
                        <w:pPr>
                          <w:pStyle w:val="NormalWeb"/>
                          <w:spacing w:after="0"/>
                          <w:jc w:val="center"/>
                          <w:rPr>
                            <w:rFonts w:ascii="Calibri" w:hAnsi="Calibri"/>
                            <w:kern w:val="24"/>
                            <w:sz w:val="8"/>
                            <w:szCs w:val="8"/>
                            <w:lang w:val="en-US"/>
                          </w:rPr>
                        </w:pPr>
                      </w:p>
                      <w:p w:rsidR="007E3125" w:rsidRPr="00F53C7B" w:rsidRDefault="007E3125" w:rsidP="00894141">
                        <w:pPr>
                          <w:pStyle w:val="NormalWeb"/>
                          <w:spacing w:after="0"/>
                          <w:jc w:val="center"/>
                        </w:pPr>
                        <w:r w:rsidRPr="00F53C7B">
                          <w:rPr>
                            <w:rFonts w:ascii="Calibri" w:hAnsi="Calibri"/>
                            <w:kern w:val="24"/>
                            <w:lang w:val="en-US"/>
                          </w:rPr>
                          <w:t xml:space="preserve">Kidnap </w:t>
                        </w:r>
                      </w:p>
                    </w:txbxContent>
                  </v:textbox>
                </v:roundrect>
                <v:roundrect id="Rounded Rectangle 15" o:spid="_x0000_s1039" style="position:absolute;left:16539;top:16549;width:12798;height:146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" fillcolor="#dbeef4" strokecolor="#4a7ebb">
                  <v:shadow on="t" color="black" opacity="22936f" origin=",.5" offset="0,.63889mm"/>
                  <v:textbox>
                    <w:txbxContent>
                      <w:p w:rsidR="007E3125" w:rsidRDefault="007E3125" w:rsidP="00894141">
                        <w:pPr>
                          <w:pStyle w:val="NormalWeb"/>
                          <w:spacing w:after="0"/>
                          <w:jc w:val="center"/>
                          <w:rPr>
                            <w:rFonts w:ascii="Calibri" w:hAnsi="Calibri"/>
                            <w:kern w:val="24"/>
                            <w:lang w:val="en-US"/>
                          </w:rPr>
                        </w:pPr>
                      </w:p>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Security Handbook</w:t>
                        </w:r>
                      </w:p>
                    </w:txbxContent>
                  </v:textbox>
                </v:roundrect>
                <v:roundrect id="Rounded Rectangle 16" o:spid="_x0000_s1040" style="position:absolute;left:16539;top:36615;width:12798;height:146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" fillcolor="#dbeef4" strokecolor="#4a7ebb">
                  <v:shadow on="t" color="black" opacity="22936f" origin=",.5" offset="0,.63889mm"/>
                  <v:textbox>
                    <w:txbxContent>
                      <w:p w:rsidR="007E3125" w:rsidRDefault="007E3125" w:rsidP="00894141">
                        <w:pPr>
                          <w:pStyle w:val="NormalWeb"/>
                          <w:spacing w:after="0"/>
                          <w:jc w:val="center"/>
                          <w:rPr>
                            <w:rFonts w:ascii="Calibri" w:hAnsi="Calibri"/>
                            <w:kern w:val="24"/>
                            <w:lang w:val="en-US"/>
                          </w:rPr>
                        </w:pPr>
                      </w:p>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Essential Security Package</w:t>
                        </w:r>
                      </w:p>
                    </w:txbxContent>
                  </v:textbox>
                </v:roundrect>
                <v:roundrect id="Rounded Rectangle 17" o:spid="_x0000_s1041" style="position:absolute;left:47986;top:8948;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" fillcolor="#dbeef4" strokecolor="#4a7ebb">
                  <v:shadow on="t" color="black" opacity="22936f" origin=",.5" offset="0,.63889mm"/>
                  <v:textbox>
                    <w:txbxContent>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Security Plan</w:t>
                        </w:r>
                      </w:p>
                    </w:txbxContent>
                  </v:textbox>
                </v:roundrect>
                <v:roundrect id="Rounded Rectangle 18" o:spid="_x0000_s1042" style="position:absolute;left:47986;top:16242;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" fillcolor="yellow" strokecolor="#4a7ebb">
                  <v:shadow on="t" color="black" opacity="22936f" origin=",.5" offset="0,.63889mm"/>
                  <v:textbox>
                    <w:txbxContent>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Welcome Pack</w:t>
                        </w:r>
                      </w:p>
                    </w:txbxContent>
                  </v:textbox>
                </v:roundrect>
                <v:roundrect id="Rounded Rectangle 19" o:spid="_x0000_s1043" style="position:absolute;left:47986;top:23537;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" fillcolor="#dbeef4" strokecolor="#4a7ebb">
                  <v:shadow on="t" color="black" opacity="22936f" origin=",.5" offset="0,.63889mm"/>
                  <v:textbox>
                    <w:txbxContent>
                      <w:p w:rsidR="007E3125" w:rsidRDefault="007E3125" w:rsidP="00894141">
                        <w:pPr>
                          <w:pStyle w:val="NormalWeb"/>
                          <w:spacing w:after="0"/>
                          <w:jc w:val="center"/>
                          <w:rPr>
                            <w:rFonts w:ascii="Calibri" w:hAnsi="Calibri"/>
                            <w:kern w:val="24"/>
                            <w:lang w:val="en-US"/>
                          </w:rPr>
                        </w:pPr>
                      </w:p>
                      <w:p w:rsidR="007E3125" w:rsidRPr="00F53C7B" w:rsidRDefault="007E3125" w:rsidP="00894141">
                        <w:pPr>
                          <w:pStyle w:val="NormalWeb"/>
                          <w:spacing w:after="0"/>
                          <w:jc w:val="center"/>
                        </w:pPr>
                        <w:r w:rsidRPr="00F53C7B">
                          <w:rPr>
                            <w:rFonts w:ascii="Calibri" w:hAnsi="Calibri"/>
                            <w:kern w:val="24"/>
                            <w:lang w:val="en-US"/>
                          </w:rPr>
                          <w:t>‘RED’ Form</w:t>
                        </w:r>
                      </w:p>
                    </w:txbxContent>
                  </v:textbox>
                </v:roundrect>
                <v:roundrect id="Rounded Rectangle 20" o:spid="_x0000_s1044" style="position:absolute;left:47986;top:30831;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" fillcolor="#dbeef4" strokecolor="#4a7ebb">
                  <v:shadow on="t" color="black" opacity="22936f" origin=",.5" offset="0,.63889mm"/>
                  <v:textbox>
                    <w:txbxContent>
                      <w:p w:rsidR="007E3125" w:rsidRPr="00F53C7B" w:rsidRDefault="007E3125" w:rsidP="00894141">
                        <w:pPr>
                          <w:pStyle w:val="NormalWeb"/>
                          <w:spacing w:after="0"/>
                          <w:jc w:val="center"/>
                        </w:pPr>
                        <w:r w:rsidRPr="00F53C7B">
                          <w:rPr>
                            <w:rFonts w:ascii="Calibri" w:hAnsi="Calibri"/>
                            <w:kern w:val="24"/>
                            <w:lang w:val="en-US"/>
                          </w:rPr>
                          <w:t>Contingency Plans</w:t>
                        </w:r>
                      </w:p>
                    </w:txbxContent>
                  </v:textbox>
                </v:roundrect>
                <v:roundrect id="Rounded Rectangle 21" o:spid="_x0000_s1045" style="position:absolute;left:47986;top:38126;width:12798;height:6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" fillcolor="#dbeef4" strokecolor="#4a7ebb">
                  <v:shadow on="t" color="black" opacity="22936f" origin=",.5" offset="0,.63889mm"/>
                  <v:textbox>
                    <w:txbxContent>
                      <w:p w:rsidR="007E3125" w:rsidRPr="00F53C7B" w:rsidRDefault="007E3125" w:rsidP="00894141">
                        <w:pPr>
                          <w:pStyle w:val="NormalWeb"/>
                          <w:spacing w:after="0"/>
                          <w:jc w:val="center"/>
                          <w:rPr>
                            <w:rFonts w:ascii="Calibri" w:hAnsi="Calibri"/>
                            <w:kern w:val="24"/>
                            <w:sz w:val="16"/>
                            <w:szCs w:val="16"/>
                            <w:lang w:val="en-US"/>
                          </w:rPr>
                        </w:pPr>
                      </w:p>
                      <w:p w:rsidR="007E3125" w:rsidRPr="00F53C7B" w:rsidRDefault="007E3125" w:rsidP="00894141">
                        <w:pPr>
                          <w:pStyle w:val="NormalWeb"/>
                          <w:spacing w:after="0"/>
                          <w:jc w:val="center"/>
                        </w:pPr>
                        <w:r w:rsidRPr="00F53C7B">
                          <w:rPr>
                            <w:rFonts w:ascii="Calibri" w:hAnsi="Calibri"/>
                            <w:kern w:val="24"/>
                            <w:lang w:val="en-US"/>
                          </w:rPr>
                          <w:t>Risk Assessment</w:t>
                        </w:r>
                      </w:p>
                    </w:txbxContent>
                  </v:textbox>
                </v:roundrect>
                <v:roundrect id="Rounded Rectangle 22" o:spid="_x0000_s1046" style="position:absolute;left:47986;top:45420;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" fillcolor="#dbeef4" strokecolor="#4a7ebb">
                  <v:shadow on="t" color="black" opacity="22936f" origin=",.5" offset="0,.63889mm"/>
                  <v:textbox>
                    <w:txbxContent>
                      <w:p w:rsidR="007E3125" w:rsidRPr="00F53C7B" w:rsidRDefault="007E3125" w:rsidP="00894141">
                        <w:pPr>
                          <w:pStyle w:val="NormalWeb"/>
                          <w:spacing w:after="0"/>
                          <w:jc w:val="center"/>
                          <w:rPr>
                            <w:rFonts w:ascii="Calibri" w:hAnsi="Calibri"/>
                            <w:kern w:val="24"/>
                            <w:sz w:val="16"/>
                            <w:szCs w:val="16"/>
                            <w:lang w:val="en-US"/>
                          </w:rPr>
                        </w:pPr>
                      </w:p>
                      <w:p w:rsidR="007E3125" w:rsidRPr="00F53C7B" w:rsidRDefault="007E3125" w:rsidP="00894141">
                        <w:pPr>
                          <w:pStyle w:val="NormalWeb"/>
                          <w:spacing w:after="0"/>
                          <w:jc w:val="center"/>
                        </w:pPr>
                        <w:r w:rsidRPr="00F53C7B">
                          <w:rPr>
                            <w:rFonts w:ascii="Calibri" w:hAnsi="Calibri"/>
                            <w:kern w:val="24"/>
                            <w:lang w:val="en-US"/>
                          </w:rPr>
                          <w:t>Context Analysis</w:t>
                        </w:r>
                      </w:p>
                    </w:txbxContent>
                  </v:textbox>
                </v:roundrect>
                <v:roundrect id="Rounded Rectangle 23" o:spid="_x0000_s1047" style="position:absolute;left:47986;top:52714;width:12798;height:6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" fillcolor="#dbeef4" strokecolor="#4a7ebb">
                  <v:shadow on="t" color="black" opacity="22936f" origin=",.5" offset="0,.63889mm"/>
                  <v:textbox>
                    <w:txbxContent>
                      <w:p w:rsidR="007E3125" w:rsidRPr="00F53C7B" w:rsidRDefault="007E3125" w:rsidP="00894141">
                        <w:pPr>
                          <w:pStyle w:val="NormalWeb"/>
                          <w:spacing w:after="0"/>
                          <w:jc w:val="center"/>
                          <w:rPr>
                            <w:rFonts w:ascii="Calibri" w:hAnsi="Calibri"/>
                            <w:kern w:val="24"/>
                            <w:sz w:val="8"/>
                            <w:szCs w:val="8"/>
                            <w:lang w:val="en-US"/>
                          </w:rPr>
                        </w:pPr>
                      </w:p>
                      <w:p w:rsidR="007E3125" w:rsidRPr="00F53C7B" w:rsidRDefault="007E3125" w:rsidP="00894141">
                        <w:pPr>
                          <w:pStyle w:val="NormalWeb"/>
                          <w:spacing w:after="0"/>
                          <w:jc w:val="center"/>
                        </w:pPr>
                        <w:r w:rsidRPr="00F53C7B">
                          <w:rPr>
                            <w:rFonts w:ascii="Calibri" w:hAnsi="Calibri"/>
                            <w:kern w:val="24"/>
                            <w:lang w:val="en-US"/>
                          </w:rPr>
                          <w:t>Incident Report Form</w:t>
                        </w:r>
                      </w:p>
                    </w:txbxContent>
                  </v:textbox>
                </v:roundrect>
                <v:roundrect id="Rounded Rectangle 24" o:spid="_x0000_s1048" style="position:absolute;left:32179;top:40396;width:12798;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" fillcolor="#dbeef4" strokecolor="#4a7ebb">
                  <v:shadow on="t" color="black" opacity="22936f" origin=",.5" offset="0,.63889mm"/>
                  <v:textbox>
                    <w:txbxContent>
                      <w:p w:rsidR="007E3125" w:rsidRPr="00F53C7B" w:rsidRDefault="007E3125" w:rsidP="00894141">
                        <w:pPr>
                          <w:pStyle w:val="NormalWeb"/>
                          <w:spacing w:after="0"/>
                          <w:jc w:val="center"/>
                        </w:pPr>
                        <w:r w:rsidRPr="00F53C7B">
                          <w:rPr>
                            <w:rFonts w:ascii="Calibri" w:hAnsi="Calibri"/>
                            <w:kern w:val="24"/>
                            <w:lang w:val="en-US"/>
                          </w:rPr>
                          <w:t>International &amp; Domestic Travel</w:t>
                        </w:r>
                      </w:p>
                    </w:txbxContent>
                  </v:textbox>
                </v:roundrect>
                <w10:wrap type="tight"/>
              </v:group>
            </w:pict>
          </mc:Fallback>
        </mc:AlternateContent>
      </w: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spacing w:after="0" w:line="240" w:lineRule="auto"/>
        <w:rPr>
          <w:rFonts w:ascii="Arial" w:eastAsia="Times New Roman" w:hAnsi="Arial" w:cs="Times New Roman"/>
          <w:sz w:val="24"/>
          <w:szCs w:val="24"/>
          <w:lang w:val="en-US"/>
        </w:rPr>
      </w:pPr>
    </w:p>
    <w:p w:rsidR="00894141" w:rsidRPr="00F3707A" w:rsidRDefault="00514147" w:rsidP="00F3707A">
      <w:pPr>
        <w:pStyle w:val="ListParagraph"/>
        <w:numPr>
          <w:ilvl w:val="2"/>
          <w:numId w:val="1"/>
        </w:numPr>
        <w:spacing w:after="0" w:line="240" w:lineRule="auto"/>
        <w:rPr>
          <w:rFonts w:ascii="Arial" w:eastAsia="Times New Roman" w:hAnsi="Arial" w:cs="Times New Roman"/>
          <w:sz w:val="24"/>
          <w:szCs w:val="24"/>
          <w:lang w:val="en-US"/>
        </w:rPr>
      </w:pPr>
      <w:r w:rsidRPr="00F3707A">
        <w:rPr>
          <w:rFonts w:ascii="Arial" w:eastAsia="Times New Roman" w:hAnsi="Arial" w:cs="Times New Roman"/>
          <w:sz w:val="24"/>
          <w:szCs w:val="24"/>
          <w:lang w:val="en-US"/>
        </w:rPr>
        <w:t xml:space="preserve">Pictures of important sites and monuments within the country. </w:t>
      </w:r>
    </w:p>
    <w:p w:rsidR="00F3707A" w:rsidRDefault="00F3707A" w:rsidP="00F3707A">
      <w:pPr>
        <w:pStyle w:val="ListParagraph"/>
        <w:spacing w:after="0" w:line="240" w:lineRule="auto"/>
        <w:rPr>
          <w:rFonts w:ascii="Arial" w:eastAsia="Times New Roman" w:hAnsi="Arial" w:cs="Times New Roman"/>
          <w:sz w:val="24"/>
          <w:szCs w:val="24"/>
          <w:lang w:val="en-US"/>
        </w:rPr>
      </w:pPr>
      <w:r>
        <w:rPr>
          <w:rFonts w:ascii="Arial" w:eastAsia="Arial Unicode MS" w:hAnsi="Arial" w:cs="Arial"/>
          <w:b/>
          <w:noProof/>
          <w:sz w:val="40"/>
          <w:szCs w:val="40"/>
          <w:lang w:val="en-US"/>
        </w:rPr>
        <w:drawing>
          <wp:anchor distT="0" distB="0" distL="114300" distR="114300" simplePos="0" relativeHeight="251664384" behindDoc="1" locked="0" layoutInCell="1" allowOverlap="1">
            <wp:simplePos x="0" y="0"/>
            <wp:positionH relativeFrom="column">
              <wp:posOffset>2200275</wp:posOffset>
            </wp:positionH>
            <wp:positionV relativeFrom="paragraph">
              <wp:posOffset>313690</wp:posOffset>
            </wp:positionV>
            <wp:extent cx="1725295" cy="1152525"/>
            <wp:effectExtent l="0" t="0" r="8255" b="9525"/>
            <wp:wrapTight wrapText="bothSides">
              <wp:wrapPolygon edited="0">
                <wp:start x="0" y="0"/>
                <wp:lineTo x="0" y="21421"/>
                <wp:lineTo x="21465" y="21421"/>
                <wp:lineTo x="2146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5295" cy="1152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Unicode MS" w:hAnsi="Arial" w:cs="Arial"/>
          <w:b/>
          <w:noProof/>
          <w:sz w:val="40"/>
          <w:szCs w:val="40"/>
          <w:lang w:val="en-US"/>
        </w:rPr>
        <w:drawing>
          <wp:anchor distT="0" distB="0" distL="114300" distR="114300" simplePos="0" relativeHeight="251665408" behindDoc="1" locked="0" layoutInCell="1" allowOverlap="1">
            <wp:simplePos x="0" y="0"/>
            <wp:positionH relativeFrom="column">
              <wp:posOffset>47625</wp:posOffset>
            </wp:positionH>
            <wp:positionV relativeFrom="paragraph">
              <wp:posOffset>152400</wp:posOffset>
            </wp:positionV>
            <wp:extent cx="2412365" cy="1906270"/>
            <wp:effectExtent l="0" t="0" r="6985" b="0"/>
            <wp:wrapTight wrapText="bothSides">
              <wp:wrapPolygon edited="0">
                <wp:start x="0" y="0"/>
                <wp:lineTo x="0" y="21370"/>
                <wp:lineTo x="21492" y="21370"/>
                <wp:lineTo x="21492" y="0"/>
                <wp:lineTo x="0" y="0"/>
              </wp:wrapPolygon>
            </wp:wrapTight>
            <wp:docPr id="26" name="Picture 26" descr="C:\Users\Christian Kekurah\Desktop\CK DOC\Bluetooth Exchange Folder\Pictures\cotton 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an Kekurah\Desktop\CK DOC\Bluetooth Exchange Folder\Pictures\cotton tre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2365" cy="1906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707A" w:rsidRDefault="00F3707A" w:rsidP="00F3707A">
      <w:pPr>
        <w:pStyle w:val="ListParagraph"/>
        <w:spacing w:after="0" w:line="240" w:lineRule="auto"/>
        <w:rPr>
          <w:rFonts w:ascii="Arial" w:eastAsia="Times New Roman" w:hAnsi="Arial" w:cs="Times New Roman"/>
          <w:sz w:val="24"/>
          <w:szCs w:val="24"/>
          <w:lang w:val="en-US"/>
        </w:rPr>
      </w:pPr>
      <w:r>
        <w:rPr>
          <w:rFonts w:ascii="Arial" w:hAnsi="Arial" w:cs="Arial"/>
          <w:noProof/>
          <w:color w:val="0000FF"/>
          <w:sz w:val="27"/>
          <w:szCs w:val="27"/>
          <w:lang w:val="en-US"/>
        </w:rPr>
        <w:drawing>
          <wp:anchor distT="0" distB="0" distL="114300" distR="114300" simplePos="0" relativeHeight="251663360" behindDoc="0" locked="0" layoutInCell="1" allowOverlap="1" wp14:anchorId="0E0CE9BE" wp14:editId="206FE103">
            <wp:simplePos x="0" y="0"/>
            <wp:positionH relativeFrom="column">
              <wp:posOffset>3868420</wp:posOffset>
            </wp:positionH>
            <wp:positionV relativeFrom="paragraph">
              <wp:posOffset>91440</wp:posOffset>
            </wp:positionV>
            <wp:extent cx="2701925" cy="1628775"/>
            <wp:effectExtent l="0" t="0" r="3175" b="9525"/>
            <wp:wrapSquare wrapText="bothSides"/>
            <wp:docPr id="27" name="Picture 27" descr="https://s-media-cache-ak0.pinimg.com/736x/62/8a/53/628a53513ba0a49f93a779ab548ffa67.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media-cache-ak0.pinimg.com/736x/62/8a/53/628a53513ba0a49f93a779ab548ffa67.jpg">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192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Default="00F3707A" w:rsidP="00F3707A">
      <w:pPr>
        <w:pStyle w:val="ListParagraph"/>
        <w:spacing w:after="0" w:line="240" w:lineRule="auto"/>
        <w:rPr>
          <w:rFonts w:ascii="Arial" w:eastAsia="Times New Roman" w:hAnsi="Arial" w:cs="Times New Roman"/>
          <w:sz w:val="24"/>
          <w:szCs w:val="24"/>
          <w:lang w:val="en-US"/>
        </w:rPr>
      </w:pPr>
    </w:p>
    <w:p w:rsidR="00F3707A" w:rsidRPr="00F3707A" w:rsidRDefault="00F3707A" w:rsidP="00F3707A">
      <w:pPr>
        <w:pStyle w:val="ListParagraph"/>
        <w:spacing w:after="0" w:line="240" w:lineRule="auto"/>
        <w:rPr>
          <w:rFonts w:ascii="Arial" w:eastAsia="Times New Roman" w:hAnsi="Arial" w:cs="Times New Roman"/>
          <w:sz w:val="24"/>
          <w:szCs w:val="24"/>
          <w:lang w:val="en-US"/>
        </w:rPr>
      </w:pPr>
    </w:p>
    <w:p w:rsidR="00894141" w:rsidRDefault="00894141" w:rsidP="00894141">
      <w:pPr>
        <w:spacing w:after="0" w:line="240" w:lineRule="auto"/>
        <w:rPr>
          <w:rFonts w:ascii="Arial" w:eastAsia="Times New Roman" w:hAnsi="Arial" w:cs="Times New Roman"/>
          <w:sz w:val="24"/>
          <w:szCs w:val="24"/>
          <w:lang w:val="en-US"/>
        </w:rPr>
      </w:pPr>
    </w:p>
    <w:p w:rsidR="00894141" w:rsidRPr="00894141" w:rsidRDefault="00894141" w:rsidP="00894141">
      <w:pPr>
        <w:pBdr>
          <w:bottom w:val="single" w:sz="4" w:space="1" w:color="auto"/>
        </w:pBdr>
        <w:spacing w:after="0" w:line="240" w:lineRule="auto"/>
        <w:jc w:val="both"/>
        <w:rPr>
          <w:rFonts w:ascii="Arial" w:eastAsia="Times New Roman" w:hAnsi="Arial" w:cs="Arial"/>
          <w:b/>
          <w:bCs/>
          <w:caps/>
          <w:sz w:val="24"/>
          <w:szCs w:val="24"/>
          <w:lang w:val="en-US"/>
        </w:rPr>
      </w:pPr>
      <w:r w:rsidRPr="00894141">
        <w:rPr>
          <w:rFonts w:ascii="Arial" w:eastAsia="Times New Roman" w:hAnsi="Arial" w:cs="Arial"/>
          <w:b/>
          <w:bCs/>
          <w:caps/>
          <w:sz w:val="24"/>
          <w:szCs w:val="24"/>
          <w:lang w:val="en-US"/>
        </w:rPr>
        <w:lastRenderedPageBreak/>
        <w:t>CHAPTER 2: INTRODUCTION</w:t>
      </w:r>
    </w:p>
    <w:p w:rsidR="00894141" w:rsidRPr="00894141" w:rsidRDefault="00894141" w:rsidP="00894141">
      <w:pPr>
        <w:spacing w:after="0" w:line="240" w:lineRule="auto"/>
        <w:jc w:val="both"/>
        <w:rPr>
          <w:rFonts w:ascii="Arial" w:eastAsia="Times New Roman" w:hAnsi="Arial" w:cs="Times New Roman"/>
          <w:sz w:val="24"/>
          <w:szCs w:val="24"/>
          <w:lang w:val="en-US"/>
        </w:rPr>
      </w:pPr>
    </w:p>
    <w:p w:rsidR="00894141" w:rsidRPr="00894141" w:rsidRDefault="00894141" w:rsidP="00894141">
      <w:pPr>
        <w:spacing w:after="0" w:line="240" w:lineRule="auto"/>
        <w:ind w:left="720" w:hanging="720"/>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2.1.1</w:t>
      </w:r>
      <w:r w:rsidRPr="00894141">
        <w:rPr>
          <w:rFonts w:ascii="Arial" w:eastAsia="Times New Roman" w:hAnsi="Arial" w:cs="Times New Roman"/>
          <w:sz w:val="24"/>
          <w:szCs w:val="24"/>
          <w:lang w:val="en-US"/>
        </w:rPr>
        <w:tab/>
        <w:t>WaterAid</w:t>
      </w:r>
      <w:r w:rsidR="00F3707A">
        <w:rPr>
          <w:rFonts w:ascii="Arial" w:eastAsia="Times New Roman" w:hAnsi="Arial" w:cs="Times New Roman"/>
          <w:sz w:val="24"/>
          <w:szCs w:val="24"/>
          <w:lang w:val="en-US"/>
        </w:rPr>
        <w:t xml:space="preserve"> Sierra Leone</w:t>
      </w:r>
      <w:r w:rsidRPr="00894141">
        <w:rPr>
          <w:rFonts w:ascii="Arial" w:eastAsia="Times New Roman" w:hAnsi="Arial" w:cs="Times New Roman"/>
          <w:sz w:val="24"/>
          <w:szCs w:val="24"/>
          <w:lang w:val="en-US"/>
        </w:rPr>
        <w:t xml:space="preserve"> is often hosting international visitors from member offices, donors and supporters. </w:t>
      </w:r>
    </w:p>
    <w:p w:rsidR="00894141" w:rsidRPr="00894141" w:rsidRDefault="00D94116" w:rsidP="00894141">
      <w:pPr>
        <w:spacing w:after="0" w:line="240" w:lineRule="auto"/>
        <w:ind w:left="720"/>
        <w:jc w:val="both"/>
        <w:rPr>
          <w:rFonts w:ascii="Arial" w:eastAsia="Times New Roman" w:hAnsi="Arial" w:cs="Times New Roman"/>
          <w:sz w:val="24"/>
          <w:szCs w:val="24"/>
          <w:lang w:val="en-US"/>
        </w:rPr>
      </w:pPr>
      <w:r>
        <w:rPr>
          <w:rFonts w:ascii="Arial" w:eastAsia="Times New Roman" w:hAnsi="Arial" w:cs="Times New Roman"/>
          <w:sz w:val="24"/>
          <w:szCs w:val="24"/>
          <w:lang w:val="en-US"/>
        </w:rPr>
        <w:t>The aim of this</w:t>
      </w:r>
      <w:r w:rsidR="00894141" w:rsidRPr="00894141">
        <w:rPr>
          <w:rFonts w:ascii="Arial" w:eastAsia="Times New Roman" w:hAnsi="Arial" w:cs="Times New Roman"/>
          <w:sz w:val="24"/>
          <w:szCs w:val="24"/>
          <w:lang w:val="en-US"/>
        </w:rPr>
        <w:t xml:space="preserve"> Welcome Pack is to inform short-term visitors of useful information that is important for their visit. It is updated regularly to reflect cur</w:t>
      </w:r>
      <w:r w:rsidR="004A0FCD">
        <w:rPr>
          <w:rFonts w:ascii="Arial" w:eastAsia="Times New Roman" w:hAnsi="Arial" w:cs="Times New Roman"/>
          <w:sz w:val="24"/>
          <w:szCs w:val="24"/>
          <w:lang w:val="en-US"/>
        </w:rPr>
        <w:t>rent security situation in the country</w:t>
      </w:r>
      <w:r w:rsidR="00894141" w:rsidRPr="00894141">
        <w:rPr>
          <w:rFonts w:ascii="Arial" w:eastAsia="Times New Roman" w:hAnsi="Arial" w:cs="Times New Roman"/>
          <w:sz w:val="24"/>
          <w:szCs w:val="24"/>
          <w:lang w:val="en-US"/>
        </w:rPr>
        <w:t>, and will also provide some useful information that visitors should know before starting their journey.</w:t>
      </w:r>
    </w:p>
    <w:p w:rsidR="00894141" w:rsidRPr="00894141" w:rsidRDefault="00894141" w:rsidP="00894141">
      <w:pPr>
        <w:spacing w:after="0" w:line="240" w:lineRule="auto"/>
        <w:ind w:left="720"/>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The document serves as a Pre-Departure Brief and will be supplemented by a verbal security briefing upon arrival</w:t>
      </w:r>
      <w:r w:rsidR="004A0FCD">
        <w:rPr>
          <w:rFonts w:ascii="Arial" w:eastAsia="Times New Roman" w:hAnsi="Arial" w:cs="Times New Roman"/>
          <w:sz w:val="24"/>
          <w:szCs w:val="24"/>
          <w:lang w:val="en-US"/>
        </w:rPr>
        <w:t xml:space="preserve"> in Freetown</w:t>
      </w:r>
      <w:r w:rsidRPr="00894141">
        <w:rPr>
          <w:rFonts w:ascii="Arial" w:eastAsia="Times New Roman" w:hAnsi="Arial" w:cs="Times New Roman"/>
          <w:sz w:val="24"/>
          <w:szCs w:val="24"/>
          <w:lang w:val="en-US"/>
        </w:rPr>
        <w:t>.</w:t>
      </w:r>
    </w:p>
    <w:p w:rsidR="00894141" w:rsidRPr="00894141" w:rsidRDefault="00894141" w:rsidP="00894141">
      <w:pPr>
        <w:spacing w:after="0" w:line="240" w:lineRule="auto"/>
        <w:ind w:left="720"/>
        <w:jc w:val="both"/>
        <w:rPr>
          <w:rFonts w:ascii="Arial" w:eastAsia="Times New Roman" w:hAnsi="Arial" w:cs="Times New Roman"/>
          <w:sz w:val="24"/>
          <w:szCs w:val="24"/>
          <w:lang w:val="en-US"/>
        </w:rPr>
      </w:pPr>
    </w:p>
    <w:p w:rsidR="00894141" w:rsidRPr="00894141" w:rsidRDefault="00894141" w:rsidP="00894141">
      <w:pPr>
        <w:spacing w:after="0" w:line="240" w:lineRule="auto"/>
        <w:ind w:left="720" w:hanging="720"/>
        <w:jc w:val="both"/>
        <w:rPr>
          <w:rFonts w:ascii="Arial" w:eastAsia="Times New Roman" w:hAnsi="Arial" w:cs="Times New Roman"/>
          <w:sz w:val="24"/>
          <w:szCs w:val="24"/>
          <w:lang w:val="en-US"/>
        </w:rPr>
      </w:pPr>
    </w:p>
    <w:p w:rsidR="00894141" w:rsidRPr="00894141" w:rsidRDefault="00894141" w:rsidP="00894141">
      <w:pPr>
        <w:pBdr>
          <w:bottom w:val="single" w:sz="4" w:space="1" w:color="auto"/>
        </w:pBdr>
        <w:spacing w:after="0" w:line="240" w:lineRule="auto"/>
        <w:ind w:left="720" w:hanging="720"/>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CHAPTER 3: SECURITY WELCOME PACK</w:t>
      </w:r>
    </w:p>
    <w:p w:rsidR="00894141" w:rsidRPr="00894141" w:rsidRDefault="00894141" w:rsidP="00894141">
      <w:pPr>
        <w:spacing w:after="0" w:line="240" w:lineRule="auto"/>
        <w:jc w:val="both"/>
        <w:rPr>
          <w:rFonts w:ascii="Arial" w:eastAsia="Times New Roman" w:hAnsi="Arial" w:cs="Times New Roman"/>
          <w:sz w:val="24"/>
          <w:szCs w:val="24"/>
          <w:lang w:val="en-US"/>
        </w:rPr>
      </w:pPr>
    </w:p>
    <w:p w:rsidR="00894141" w:rsidRPr="00894141" w:rsidRDefault="00894141" w:rsidP="00894141">
      <w:pPr>
        <w:spacing w:after="0" w:line="240" w:lineRule="auto"/>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3.1</w:t>
      </w:r>
      <w:r w:rsidRPr="00894141">
        <w:rPr>
          <w:rFonts w:ascii="Arial" w:eastAsia="Times New Roman" w:hAnsi="Arial" w:cs="Times New Roman"/>
          <w:b/>
          <w:sz w:val="24"/>
          <w:szCs w:val="24"/>
          <w:lang w:val="en-US"/>
        </w:rPr>
        <w:tab/>
        <w:t>Country Summary</w:t>
      </w:r>
    </w:p>
    <w:p w:rsidR="00894141" w:rsidRDefault="00894141" w:rsidP="00894141">
      <w:pPr>
        <w:spacing w:after="0" w:line="240" w:lineRule="auto"/>
        <w:jc w:val="both"/>
        <w:rPr>
          <w:rFonts w:ascii="Arial" w:eastAsia="Times New Roman" w:hAnsi="Arial" w:cs="Times New Roman"/>
          <w:sz w:val="24"/>
          <w:szCs w:val="24"/>
          <w:lang w:val="en-US"/>
        </w:rPr>
      </w:pPr>
    </w:p>
    <w:p w:rsidR="00983CC5" w:rsidRPr="00FA519D" w:rsidRDefault="00983CC5" w:rsidP="00983CC5">
      <w:pPr>
        <w:jc w:val="both"/>
        <w:rPr>
          <w:rFonts w:ascii="Arial" w:hAnsi="Arial" w:cs="Arial"/>
          <w:sz w:val="24"/>
          <w:szCs w:val="24"/>
        </w:rPr>
      </w:pPr>
      <w:r w:rsidRPr="00FA519D">
        <w:rPr>
          <w:rFonts w:ascii="Arial" w:hAnsi="Arial" w:cs="Arial"/>
          <w:sz w:val="24"/>
          <w:szCs w:val="24"/>
        </w:rPr>
        <w:t>Sierra Leone is located on the West Coast of Africa between latitudes 7</w:t>
      </w:r>
      <w:r w:rsidRPr="00FA519D">
        <w:rPr>
          <w:rFonts w:ascii="Arial" w:hAnsi="Arial" w:cs="Arial"/>
          <w:sz w:val="24"/>
          <w:szCs w:val="24"/>
          <w:vertAlign w:val="superscript"/>
        </w:rPr>
        <w:t>0</w:t>
      </w:r>
      <w:r w:rsidRPr="00FA519D">
        <w:rPr>
          <w:rFonts w:ascii="Arial" w:hAnsi="Arial" w:cs="Arial"/>
          <w:sz w:val="24"/>
          <w:szCs w:val="24"/>
        </w:rPr>
        <w:t xml:space="preserve"> and 10</w:t>
      </w:r>
      <w:r w:rsidRPr="00FA519D">
        <w:rPr>
          <w:rFonts w:ascii="Arial" w:hAnsi="Arial" w:cs="Arial"/>
          <w:sz w:val="24"/>
          <w:szCs w:val="24"/>
          <w:vertAlign w:val="superscript"/>
        </w:rPr>
        <w:t>0</w:t>
      </w:r>
      <w:r w:rsidRPr="00FA519D">
        <w:rPr>
          <w:rFonts w:ascii="Arial" w:hAnsi="Arial" w:cs="Arial"/>
          <w:sz w:val="24"/>
          <w:szCs w:val="24"/>
        </w:rPr>
        <w:t xml:space="preserve"> north of the equator. The country shares border with the Republic of Guinea on the North to the </w:t>
      </w:r>
      <w:r w:rsidR="00813451" w:rsidRPr="00FA519D">
        <w:rPr>
          <w:rFonts w:ascii="Arial" w:hAnsi="Arial" w:cs="Arial"/>
          <w:sz w:val="24"/>
          <w:szCs w:val="24"/>
        </w:rPr>
        <w:t>Northeast</w:t>
      </w:r>
      <w:r w:rsidRPr="00FA519D">
        <w:rPr>
          <w:rFonts w:ascii="Arial" w:hAnsi="Arial" w:cs="Arial"/>
          <w:sz w:val="24"/>
          <w:szCs w:val="24"/>
        </w:rPr>
        <w:t xml:space="preserve">, on the south to the </w:t>
      </w:r>
      <w:r w:rsidR="00813451" w:rsidRPr="00FA519D">
        <w:rPr>
          <w:rFonts w:ascii="Arial" w:hAnsi="Arial" w:cs="Arial"/>
          <w:sz w:val="24"/>
          <w:szCs w:val="24"/>
        </w:rPr>
        <w:t>Southeast</w:t>
      </w:r>
      <w:r w:rsidRPr="00FA519D">
        <w:rPr>
          <w:rFonts w:ascii="Arial" w:hAnsi="Arial" w:cs="Arial"/>
          <w:sz w:val="24"/>
          <w:szCs w:val="24"/>
        </w:rPr>
        <w:t xml:space="preserve"> by the Republic of Liberia and by the Atlantic Ocean to the west. Sierra Leone has a total area of 27, 699 square miles or </w:t>
      </w:r>
      <w:r w:rsidR="00813451" w:rsidRPr="00FA519D">
        <w:rPr>
          <w:rFonts w:ascii="Arial" w:hAnsi="Arial" w:cs="Arial"/>
          <w:sz w:val="24"/>
          <w:szCs w:val="24"/>
        </w:rPr>
        <w:t>71;</w:t>
      </w:r>
      <w:r w:rsidRPr="00FA519D">
        <w:rPr>
          <w:rFonts w:ascii="Arial" w:hAnsi="Arial" w:cs="Arial"/>
          <w:sz w:val="24"/>
          <w:szCs w:val="24"/>
        </w:rPr>
        <w:t xml:space="preserve"> 740km</w:t>
      </w:r>
      <w:r w:rsidRPr="00FA519D">
        <w:rPr>
          <w:rFonts w:ascii="Arial" w:hAnsi="Arial" w:cs="Arial"/>
          <w:sz w:val="24"/>
          <w:szCs w:val="24"/>
          <w:vertAlign w:val="superscript"/>
        </w:rPr>
        <w:t>2</w:t>
      </w:r>
      <w:r w:rsidRPr="00FA519D">
        <w:rPr>
          <w:rFonts w:ascii="Arial" w:hAnsi="Arial" w:cs="Arial"/>
          <w:sz w:val="24"/>
          <w:szCs w:val="24"/>
        </w:rPr>
        <w:t xml:space="preserve"> of which 120km</w:t>
      </w:r>
      <w:r w:rsidRPr="00FA519D">
        <w:rPr>
          <w:rFonts w:ascii="Arial" w:hAnsi="Arial" w:cs="Arial"/>
          <w:sz w:val="24"/>
          <w:szCs w:val="24"/>
          <w:vertAlign w:val="superscript"/>
        </w:rPr>
        <w:t>2</w:t>
      </w:r>
      <w:r w:rsidRPr="00FA519D">
        <w:rPr>
          <w:rFonts w:ascii="Arial" w:hAnsi="Arial" w:cs="Arial"/>
          <w:sz w:val="24"/>
          <w:szCs w:val="24"/>
        </w:rPr>
        <w:t xml:space="preserve"> is water and 71, 620km</w:t>
      </w:r>
      <w:r w:rsidRPr="00FA519D">
        <w:rPr>
          <w:rFonts w:ascii="Arial" w:hAnsi="Arial" w:cs="Arial"/>
          <w:sz w:val="24"/>
          <w:szCs w:val="24"/>
          <w:vertAlign w:val="superscript"/>
        </w:rPr>
        <w:t>2</w:t>
      </w:r>
      <w:r w:rsidRPr="00FA519D">
        <w:rPr>
          <w:rFonts w:ascii="Arial" w:hAnsi="Arial" w:cs="Arial"/>
          <w:sz w:val="24"/>
          <w:szCs w:val="24"/>
        </w:rPr>
        <w:t xml:space="preserve"> is land where only 18% is arable. </w:t>
      </w:r>
    </w:p>
    <w:p w:rsidR="00983CC5" w:rsidRPr="00FA519D" w:rsidRDefault="00983CC5" w:rsidP="00983CC5">
      <w:pPr>
        <w:jc w:val="both"/>
        <w:rPr>
          <w:rFonts w:ascii="Arial" w:eastAsia="Arial Unicode MS" w:hAnsi="Arial" w:cs="Arial"/>
          <w:color w:val="000000"/>
          <w:sz w:val="24"/>
          <w:szCs w:val="24"/>
        </w:rPr>
      </w:pPr>
      <w:r w:rsidRPr="00FA519D">
        <w:rPr>
          <w:rFonts w:ascii="Arial" w:eastAsia="Arial Unicode MS" w:hAnsi="Arial" w:cs="Arial"/>
          <w:sz w:val="24"/>
          <w:szCs w:val="24"/>
        </w:rPr>
        <w:t xml:space="preserve">Sierra Leone has a population of </w:t>
      </w:r>
      <w:r w:rsidRPr="00FA519D">
        <w:rPr>
          <w:rFonts w:ascii="Arial" w:hAnsi="Arial" w:cs="Arial"/>
          <w:sz w:val="24"/>
          <w:szCs w:val="24"/>
        </w:rPr>
        <w:t xml:space="preserve">7,075,641 persons </w:t>
      </w:r>
      <w:r w:rsidRPr="00FA519D">
        <w:rPr>
          <w:rFonts w:ascii="Arial" w:eastAsia="Arial Unicode MS" w:hAnsi="Arial" w:cs="Arial"/>
          <w:sz w:val="24"/>
          <w:szCs w:val="24"/>
        </w:rPr>
        <w:t>and sixteen (16) ethnic groups of which the Temne and the Mende tribes form 35% and 31% respectively.</w:t>
      </w:r>
    </w:p>
    <w:p w:rsidR="00983CC5" w:rsidRPr="00FA519D" w:rsidRDefault="00983CC5" w:rsidP="00983CC5">
      <w:pPr>
        <w:jc w:val="both"/>
        <w:rPr>
          <w:rFonts w:ascii="Arial" w:eastAsia="Arial Unicode MS" w:hAnsi="Arial" w:cs="Arial"/>
          <w:color w:val="000000"/>
          <w:sz w:val="24"/>
          <w:szCs w:val="24"/>
        </w:rPr>
      </w:pPr>
      <w:r w:rsidRPr="00FA519D">
        <w:rPr>
          <w:rFonts w:ascii="Arial" w:eastAsia="Arial Unicode MS" w:hAnsi="Arial" w:cs="Arial"/>
          <w:sz w:val="24"/>
          <w:szCs w:val="24"/>
        </w:rPr>
        <w:t xml:space="preserve">The </w:t>
      </w:r>
      <w:r w:rsidR="004A0FCD">
        <w:rPr>
          <w:rFonts w:ascii="Arial" w:eastAsia="Arial Unicode MS" w:hAnsi="Arial" w:cs="Arial"/>
          <w:sz w:val="24"/>
          <w:szCs w:val="24"/>
        </w:rPr>
        <w:t>Sierra Leone</w:t>
      </w:r>
      <w:r w:rsidRPr="00FA519D">
        <w:rPr>
          <w:rFonts w:ascii="Arial" w:eastAsia="Arial Unicode MS" w:hAnsi="Arial" w:cs="Arial"/>
          <w:sz w:val="24"/>
          <w:szCs w:val="24"/>
        </w:rPr>
        <w:t xml:space="preserve"> People’s </w:t>
      </w:r>
      <w:r w:rsidR="004A0FCD">
        <w:rPr>
          <w:rFonts w:ascii="Arial" w:eastAsia="Arial Unicode MS" w:hAnsi="Arial" w:cs="Arial"/>
          <w:sz w:val="24"/>
          <w:szCs w:val="24"/>
        </w:rPr>
        <w:t>Party (SLPP</w:t>
      </w:r>
      <w:r w:rsidRPr="00FA519D">
        <w:rPr>
          <w:rFonts w:ascii="Arial" w:eastAsia="Arial Unicode MS" w:hAnsi="Arial" w:cs="Arial"/>
          <w:sz w:val="24"/>
          <w:szCs w:val="24"/>
        </w:rPr>
        <w:t>) is the r</w:t>
      </w:r>
      <w:r w:rsidR="004A0FCD">
        <w:rPr>
          <w:rFonts w:ascii="Arial" w:eastAsia="Arial Unicode MS" w:hAnsi="Arial" w:cs="Arial"/>
          <w:sz w:val="24"/>
          <w:szCs w:val="24"/>
        </w:rPr>
        <w:t xml:space="preserve">uling party and  Rtd. Brdg. Dr. Julius Maada Bio  is </w:t>
      </w:r>
      <w:r w:rsidRPr="00FA519D">
        <w:rPr>
          <w:rFonts w:ascii="Arial" w:eastAsia="Arial Unicode MS" w:hAnsi="Arial" w:cs="Arial"/>
          <w:sz w:val="24"/>
          <w:szCs w:val="24"/>
        </w:rPr>
        <w:t xml:space="preserve"> President of the republic of Sierra Leone</w:t>
      </w:r>
      <w:r w:rsidR="004A0FCD">
        <w:rPr>
          <w:rFonts w:ascii="Arial" w:eastAsia="Arial Unicode MS" w:hAnsi="Arial" w:cs="Arial"/>
          <w:sz w:val="24"/>
          <w:szCs w:val="24"/>
        </w:rPr>
        <w:t>. The former opposition flag bearer won the peoples mandate from the general elections that was held early this year.</w:t>
      </w:r>
    </w:p>
    <w:p w:rsidR="00983CC5" w:rsidRPr="00FA519D" w:rsidRDefault="00983CC5" w:rsidP="00983CC5">
      <w:pPr>
        <w:jc w:val="both"/>
        <w:rPr>
          <w:rStyle w:val="Strong"/>
          <w:rFonts w:ascii="Arial" w:hAnsi="Arial" w:cs="Arial"/>
          <w:sz w:val="24"/>
          <w:szCs w:val="24"/>
        </w:rPr>
      </w:pPr>
      <w:r w:rsidRPr="00FA519D">
        <w:rPr>
          <w:rStyle w:val="Strong"/>
          <w:rFonts w:ascii="Arial" w:hAnsi="Arial" w:cs="Arial"/>
          <w:color w:val="4F81BD" w:themeColor="accent1"/>
          <w:sz w:val="24"/>
          <w:szCs w:val="24"/>
        </w:rPr>
        <w:t xml:space="preserve">Political system: </w:t>
      </w:r>
      <w:r w:rsidRPr="00FA519D">
        <w:rPr>
          <w:rStyle w:val="Strong"/>
          <w:rFonts w:ascii="Arial" w:hAnsi="Arial" w:cs="Arial"/>
          <w:sz w:val="24"/>
          <w:szCs w:val="24"/>
        </w:rPr>
        <w:t>Republic, multiparty system</w:t>
      </w:r>
    </w:p>
    <w:p w:rsidR="00D517F3" w:rsidRPr="00D517F3" w:rsidRDefault="00D517F3" w:rsidP="00983CC5">
      <w:pPr>
        <w:jc w:val="both"/>
        <w:rPr>
          <w:rFonts w:ascii="Arial" w:eastAsia="Arial Unicode MS" w:hAnsi="Arial" w:cs="Arial"/>
          <w:b/>
          <w:color w:val="000000"/>
          <w:sz w:val="24"/>
          <w:szCs w:val="24"/>
          <w:u w:val="single"/>
        </w:rPr>
      </w:pPr>
      <w:r w:rsidRPr="00D517F3">
        <w:rPr>
          <w:rFonts w:ascii="Arial" w:eastAsia="Arial Unicode MS" w:hAnsi="Arial" w:cs="Arial"/>
          <w:b/>
          <w:color w:val="000000"/>
          <w:sz w:val="24"/>
          <w:szCs w:val="24"/>
          <w:u w:val="single"/>
        </w:rPr>
        <w:t>WaterAid Operation</w:t>
      </w:r>
    </w:p>
    <w:p w:rsidR="00E366B6" w:rsidRPr="00FA519D" w:rsidRDefault="00983CC5" w:rsidP="00983CC5">
      <w:pPr>
        <w:jc w:val="both"/>
        <w:rPr>
          <w:rFonts w:ascii="Arial" w:eastAsia="Arial Unicode MS" w:hAnsi="Arial" w:cs="Arial"/>
          <w:color w:val="000000"/>
          <w:sz w:val="24"/>
          <w:szCs w:val="24"/>
        </w:rPr>
      </w:pPr>
      <w:r w:rsidRPr="00FA519D">
        <w:rPr>
          <w:rFonts w:ascii="Arial" w:eastAsia="Arial Unicode MS" w:hAnsi="Arial" w:cs="Arial"/>
          <w:color w:val="000000"/>
          <w:sz w:val="24"/>
          <w:szCs w:val="24"/>
        </w:rPr>
        <w:t xml:space="preserve">WaterAid Sierra Leone implements its programme at national and local levels. </w:t>
      </w:r>
      <w:r w:rsidR="00813451">
        <w:rPr>
          <w:rFonts w:ascii="Arial" w:eastAsia="Arial Unicode MS" w:hAnsi="Arial" w:cs="Arial"/>
          <w:color w:val="000000"/>
          <w:sz w:val="24"/>
          <w:szCs w:val="24"/>
        </w:rPr>
        <w:t>WA SL implements o</w:t>
      </w:r>
      <w:r w:rsidRPr="00FA519D">
        <w:rPr>
          <w:rFonts w:ascii="Arial" w:eastAsia="Arial Unicode MS" w:hAnsi="Arial" w:cs="Arial"/>
          <w:color w:val="000000"/>
          <w:sz w:val="24"/>
          <w:szCs w:val="24"/>
        </w:rPr>
        <w:t xml:space="preserve">ur WASH </w:t>
      </w:r>
      <w:r w:rsidR="006C2A82" w:rsidRPr="00FA519D">
        <w:rPr>
          <w:rFonts w:ascii="Arial" w:eastAsia="Arial Unicode MS" w:hAnsi="Arial" w:cs="Arial"/>
          <w:color w:val="000000"/>
          <w:sz w:val="24"/>
          <w:szCs w:val="24"/>
        </w:rPr>
        <w:t>Governance at</w:t>
      </w:r>
      <w:r w:rsidR="00E366B6" w:rsidRPr="00FA519D">
        <w:rPr>
          <w:rFonts w:ascii="Arial" w:eastAsia="Arial Unicode MS" w:hAnsi="Arial" w:cs="Arial"/>
          <w:color w:val="000000"/>
          <w:sz w:val="24"/>
          <w:szCs w:val="24"/>
        </w:rPr>
        <w:t xml:space="preserve"> national level while </w:t>
      </w:r>
      <w:r w:rsidR="00813451">
        <w:rPr>
          <w:rFonts w:ascii="Arial" w:eastAsia="Arial Unicode MS" w:hAnsi="Arial" w:cs="Arial"/>
          <w:color w:val="000000"/>
          <w:sz w:val="24"/>
          <w:szCs w:val="24"/>
        </w:rPr>
        <w:t>we implement WASH Service delivery</w:t>
      </w:r>
      <w:r w:rsidR="004A0FCD">
        <w:rPr>
          <w:rFonts w:ascii="Arial" w:eastAsia="Arial Unicode MS" w:hAnsi="Arial" w:cs="Arial"/>
          <w:color w:val="000000"/>
          <w:sz w:val="24"/>
          <w:szCs w:val="24"/>
        </w:rPr>
        <w:t xml:space="preserve"> and Integrated WASH</w:t>
      </w:r>
      <w:r w:rsidR="00E366B6" w:rsidRPr="00FA519D">
        <w:rPr>
          <w:rFonts w:ascii="Arial" w:eastAsia="Arial Unicode MS" w:hAnsi="Arial" w:cs="Arial"/>
          <w:color w:val="000000"/>
          <w:sz w:val="24"/>
          <w:szCs w:val="24"/>
        </w:rPr>
        <w:t xml:space="preserve"> in</w:t>
      </w:r>
      <w:r w:rsidRPr="00FA519D">
        <w:rPr>
          <w:rFonts w:ascii="Arial" w:eastAsia="Arial Unicode MS" w:hAnsi="Arial" w:cs="Arial"/>
          <w:color w:val="000000"/>
          <w:sz w:val="24"/>
          <w:szCs w:val="24"/>
        </w:rPr>
        <w:t xml:space="preserve"> three districts</w:t>
      </w:r>
      <w:r w:rsidR="00E366B6" w:rsidRPr="00FA519D">
        <w:rPr>
          <w:rFonts w:ascii="Arial" w:eastAsia="Arial Unicode MS" w:hAnsi="Arial" w:cs="Arial"/>
          <w:color w:val="000000"/>
          <w:sz w:val="24"/>
          <w:szCs w:val="24"/>
        </w:rPr>
        <w:t xml:space="preserve"> out of 16 political districts. Two of the districts </w:t>
      </w:r>
      <w:r w:rsidR="00813451" w:rsidRPr="00FA519D">
        <w:rPr>
          <w:rFonts w:ascii="Arial" w:eastAsia="Arial Unicode MS" w:hAnsi="Arial" w:cs="Arial"/>
          <w:color w:val="000000"/>
          <w:sz w:val="24"/>
          <w:szCs w:val="24"/>
        </w:rPr>
        <w:t>i.e.</w:t>
      </w:r>
      <w:r w:rsidR="00E366B6" w:rsidRPr="00FA519D">
        <w:rPr>
          <w:rFonts w:ascii="Arial" w:eastAsia="Arial Unicode MS" w:hAnsi="Arial" w:cs="Arial"/>
          <w:color w:val="000000"/>
          <w:sz w:val="24"/>
          <w:szCs w:val="24"/>
        </w:rPr>
        <w:t xml:space="preserve"> Kenema</w:t>
      </w:r>
      <w:r w:rsidR="00D517F3">
        <w:rPr>
          <w:rFonts w:ascii="Arial" w:eastAsia="Arial Unicode MS" w:hAnsi="Arial" w:cs="Arial"/>
          <w:color w:val="000000"/>
          <w:sz w:val="24"/>
          <w:szCs w:val="24"/>
        </w:rPr>
        <w:t>(UKAM-Untapped</w:t>
      </w:r>
      <w:r w:rsidR="00E366B6" w:rsidRPr="00FA519D">
        <w:rPr>
          <w:rFonts w:ascii="Arial" w:eastAsia="Arial Unicode MS" w:hAnsi="Arial" w:cs="Arial"/>
          <w:color w:val="000000"/>
          <w:sz w:val="24"/>
          <w:szCs w:val="24"/>
        </w:rPr>
        <w:t xml:space="preserve"> </w:t>
      </w:r>
      <w:r w:rsidR="00D517F3">
        <w:rPr>
          <w:rFonts w:ascii="Arial" w:eastAsia="Arial Unicode MS" w:hAnsi="Arial" w:cs="Arial"/>
          <w:color w:val="000000"/>
          <w:sz w:val="24"/>
          <w:szCs w:val="24"/>
        </w:rPr>
        <w:t xml:space="preserve">&amp; Unrestricted) </w:t>
      </w:r>
      <w:r w:rsidR="00E366B6" w:rsidRPr="00FA519D">
        <w:rPr>
          <w:rFonts w:ascii="Arial" w:eastAsia="Arial Unicode MS" w:hAnsi="Arial" w:cs="Arial"/>
          <w:color w:val="000000"/>
          <w:sz w:val="24"/>
          <w:szCs w:val="24"/>
        </w:rPr>
        <w:t>and Kailahun</w:t>
      </w:r>
      <w:r w:rsidR="00D517F3">
        <w:rPr>
          <w:rFonts w:ascii="Arial" w:eastAsia="Arial Unicode MS" w:hAnsi="Arial" w:cs="Arial"/>
          <w:color w:val="000000"/>
          <w:sz w:val="24"/>
          <w:szCs w:val="24"/>
        </w:rPr>
        <w:t xml:space="preserve">(Unrestricted) </w:t>
      </w:r>
      <w:r w:rsidR="00E366B6" w:rsidRPr="00FA519D">
        <w:rPr>
          <w:rFonts w:ascii="Arial" w:eastAsia="Arial Unicode MS" w:hAnsi="Arial" w:cs="Arial"/>
          <w:color w:val="000000"/>
          <w:sz w:val="24"/>
          <w:szCs w:val="24"/>
        </w:rPr>
        <w:t xml:space="preserve"> </w:t>
      </w:r>
      <w:r w:rsidR="006C2A82" w:rsidRPr="00FA519D">
        <w:rPr>
          <w:rFonts w:ascii="Arial" w:eastAsia="Arial Unicode MS" w:hAnsi="Arial" w:cs="Arial"/>
          <w:color w:val="000000"/>
          <w:sz w:val="24"/>
          <w:szCs w:val="24"/>
        </w:rPr>
        <w:t>are in</w:t>
      </w:r>
      <w:r w:rsidR="00E366B6" w:rsidRPr="00FA519D">
        <w:rPr>
          <w:rFonts w:ascii="Arial" w:eastAsia="Arial Unicode MS" w:hAnsi="Arial" w:cs="Arial"/>
          <w:color w:val="000000"/>
          <w:sz w:val="24"/>
          <w:szCs w:val="24"/>
        </w:rPr>
        <w:t xml:space="preserve"> th</w:t>
      </w:r>
      <w:r w:rsidR="004A0FCD">
        <w:rPr>
          <w:rFonts w:ascii="Arial" w:eastAsia="Arial Unicode MS" w:hAnsi="Arial" w:cs="Arial"/>
          <w:color w:val="000000"/>
          <w:sz w:val="24"/>
          <w:szCs w:val="24"/>
        </w:rPr>
        <w:t xml:space="preserve">e Eastern province and </w:t>
      </w:r>
      <w:r w:rsidR="00E366B6" w:rsidRPr="00FA519D">
        <w:rPr>
          <w:rFonts w:ascii="Arial" w:eastAsia="Arial Unicode MS" w:hAnsi="Arial" w:cs="Arial"/>
          <w:color w:val="000000"/>
          <w:sz w:val="24"/>
          <w:szCs w:val="24"/>
        </w:rPr>
        <w:t xml:space="preserve"> </w:t>
      </w:r>
      <w:r w:rsidR="004A0FCD">
        <w:rPr>
          <w:rFonts w:ascii="Arial" w:eastAsia="Arial Unicode MS" w:hAnsi="Arial" w:cs="Arial"/>
          <w:color w:val="000000"/>
          <w:sz w:val="24"/>
          <w:szCs w:val="24"/>
        </w:rPr>
        <w:t>P</w:t>
      </w:r>
      <w:r w:rsidR="00E366B6" w:rsidRPr="00FA519D">
        <w:rPr>
          <w:rFonts w:ascii="Arial" w:eastAsia="Arial Unicode MS" w:hAnsi="Arial" w:cs="Arial"/>
          <w:color w:val="000000"/>
          <w:sz w:val="24"/>
          <w:szCs w:val="24"/>
        </w:rPr>
        <w:t>ujehun district is in the Southern province bordering Liberia</w:t>
      </w:r>
      <w:r w:rsidR="004A0FCD">
        <w:rPr>
          <w:rFonts w:ascii="Arial" w:eastAsia="Arial Unicode MS" w:hAnsi="Arial" w:cs="Arial"/>
          <w:color w:val="000000"/>
          <w:sz w:val="24"/>
          <w:szCs w:val="24"/>
        </w:rPr>
        <w:t xml:space="preserve"> where the Swedish funded</w:t>
      </w:r>
      <w:r w:rsidR="00D517F3">
        <w:rPr>
          <w:rFonts w:ascii="Arial" w:eastAsia="Arial Unicode MS" w:hAnsi="Arial" w:cs="Arial"/>
          <w:color w:val="000000"/>
          <w:sz w:val="24"/>
          <w:szCs w:val="24"/>
        </w:rPr>
        <w:t xml:space="preserve"> &amp; </w:t>
      </w:r>
      <w:r w:rsidR="00D517F3">
        <w:rPr>
          <w:rFonts w:ascii="Arial" w:eastAsia="Arial Unicode MS" w:hAnsi="Arial" w:cs="Arial"/>
          <w:color w:val="000000"/>
          <w:sz w:val="24"/>
          <w:szCs w:val="24"/>
        </w:rPr>
        <w:t>UKAM-Untapped</w:t>
      </w:r>
      <w:r w:rsidR="004A0FCD">
        <w:rPr>
          <w:rFonts w:ascii="Arial" w:eastAsia="Arial Unicode MS" w:hAnsi="Arial" w:cs="Arial"/>
          <w:color w:val="000000"/>
          <w:sz w:val="24"/>
          <w:szCs w:val="24"/>
        </w:rPr>
        <w:t xml:space="preserve"> </w:t>
      </w:r>
      <w:r w:rsidR="004A0FCD">
        <w:rPr>
          <w:rFonts w:ascii="Arial" w:eastAsia="Arial Unicode MS" w:hAnsi="Arial" w:cs="Arial"/>
          <w:color w:val="000000"/>
          <w:sz w:val="24"/>
          <w:szCs w:val="24"/>
        </w:rPr>
        <w:t>project</w:t>
      </w:r>
      <w:r w:rsidR="00D517F3">
        <w:rPr>
          <w:rFonts w:ascii="Arial" w:eastAsia="Arial Unicode MS" w:hAnsi="Arial" w:cs="Arial"/>
          <w:color w:val="000000"/>
          <w:sz w:val="24"/>
          <w:szCs w:val="24"/>
        </w:rPr>
        <w:t>s are</w:t>
      </w:r>
      <w:r w:rsidR="004A0FCD">
        <w:rPr>
          <w:rFonts w:ascii="Arial" w:eastAsia="Arial Unicode MS" w:hAnsi="Arial" w:cs="Arial"/>
          <w:color w:val="000000"/>
          <w:sz w:val="24"/>
          <w:szCs w:val="24"/>
        </w:rPr>
        <w:t xml:space="preserve"> been implemented</w:t>
      </w:r>
      <w:r w:rsidR="00E366B6" w:rsidRPr="00FA519D">
        <w:rPr>
          <w:rFonts w:ascii="Arial" w:eastAsia="Arial Unicode MS" w:hAnsi="Arial" w:cs="Arial"/>
          <w:color w:val="000000"/>
          <w:sz w:val="24"/>
          <w:szCs w:val="24"/>
        </w:rPr>
        <w:t xml:space="preserve">. </w:t>
      </w:r>
    </w:p>
    <w:p w:rsidR="00373069" w:rsidRPr="00373069" w:rsidRDefault="00373069" w:rsidP="00983CC5">
      <w:pPr>
        <w:jc w:val="both"/>
        <w:rPr>
          <w:rFonts w:ascii="Arial" w:hAnsi="Arial" w:cs="Arial"/>
          <w:b/>
          <w:sz w:val="24"/>
          <w:szCs w:val="24"/>
          <w:u w:val="single"/>
        </w:rPr>
      </w:pPr>
      <w:r w:rsidRPr="00373069">
        <w:rPr>
          <w:rFonts w:ascii="Arial" w:hAnsi="Arial" w:cs="Arial"/>
          <w:b/>
          <w:sz w:val="24"/>
          <w:szCs w:val="24"/>
          <w:u w:val="single"/>
        </w:rPr>
        <w:t>Religion</w:t>
      </w:r>
      <w:r>
        <w:rPr>
          <w:rFonts w:ascii="Arial" w:hAnsi="Arial" w:cs="Arial"/>
          <w:b/>
          <w:sz w:val="24"/>
          <w:szCs w:val="24"/>
          <w:u w:val="single"/>
        </w:rPr>
        <w:t>s</w:t>
      </w:r>
    </w:p>
    <w:p w:rsidR="00373069" w:rsidRDefault="00E366B6" w:rsidP="00983CC5">
      <w:pPr>
        <w:jc w:val="both"/>
        <w:rPr>
          <w:rFonts w:ascii="Arial" w:hAnsi="Arial" w:cs="Arial"/>
          <w:sz w:val="24"/>
          <w:szCs w:val="24"/>
        </w:rPr>
      </w:pPr>
      <w:r w:rsidRPr="00FA519D">
        <w:rPr>
          <w:rFonts w:ascii="Arial" w:hAnsi="Arial" w:cs="Arial"/>
          <w:sz w:val="24"/>
          <w:szCs w:val="24"/>
        </w:rPr>
        <w:t>Christianity and Islam are the main religious sects in Sierra Leone with the latter being the dominant. Unlike other countries, Sierra Leone is highly esteemed for its religious tolerance. Shaking of hands is very common without barrier.</w:t>
      </w:r>
    </w:p>
    <w:p w:rsidR="00983CC5" w:rsidRPr="00373069" w:rsidRDefault="00373069" w:rsidP="00983CC5">
      <w:pPr>
        <w:jc w:val="both"/>
        <w:rPr>
          <w:rFonts w:ascii="Arial" w:eastAsia="Arial Unicode MS" w:hAnsi="Arial" w:cs="Arial"/>
          <w:b/>
          <w:color w:val="000000"/>
          <w:sz w:val="24"/>
          <w:szCs w:val="24"/>
          <w:u w:val="single"/>
        </w:rPr>
      </w:pPr>
      <w:r w:rsidRPr="00373069">
        <w:rPr>
          <w:rFonts w:ascii="Arial" w:hAnsi="Arial" w:cs="Arial"/>
          <w:b/>
          <w:sz w:val="24"/>
          <w:szCs w:val="24"/>
          <w:u w:val="single"/>
        </w:rPr>
        <w:t xml:space="preserve">Weather </w:t>
      </w:r>
      <w:r w:rsidR="00983CC5" w:rsidRPr="00373069">
        <w:rPr>
          <w:rFonts w:ascii="Arial" w:eastAsia="Arial Unicode MS" w:hAnsi="Arial" w:cs="Arial"/>
          <w:b/>
          <w:color w:val="000000"/>
          <w:sz w:val="24"/>
          <w:szCs w:val="24"/>
          <w:u w:val="single"/>
        </w:rPr>
        <w:t xml:space="preserve"> </w:t>
      </w:r>
    </w:p>
    <w:p w:rsidR="00983CC5" w:rsidRPr="00FA519D" w:rsidRDefault="00E366B6" w:rsidP="00894141">
      <w:pPr>
        <w:spacing w:after="0" w:line="240" w:lineRule="auto"/>
        <w:jc w:val="both"/>
        <w:rPr>
          <w:rFonts w:ascii="Arial" w:eastAsia="Times New Roman" w:hAnsi="Arial" w:cs="Times New Roman"/>
          <w:sz w:val="24"/>
          <w:szCs w:val="24"/>
          <w:lang w:val="en-US"/>
        </w:rPr>
      </w:pPr>
      <w:r w:rsidRPr="00FA519D">
        <w:rPr>
          <w:rFonts w:ascii="Arial" w:hAnsi="Arial" w:cs="Arial"/>
          <w:sz w:val="24"/>
          <w:szCs w:val="24"/>
        </w:rPr>
        <w:t xml:space="preserve">Sierra Leone has distinct wet and dry seasons. Most of the rainfall occurs from May to October and the dry season occurs from November to April </w:t>
      </w:r>
      <w:r w:rsidRPr="00FA519D">
        <w:rPr>
          <w:rFonts w:ascii="Arial" w:hAnsi="Arial" w:cs="Arial"/>
          <w:sz w:val="24"/>
          <w:szCs w:val="24"/>
          <w:lang w:val="en"/>
        </w:rPr>
        <w:t xml:space="preserve">marked by mild, dusty </w:t>
      </w:r>
      <w:r w:rsidR="00813451" w:rsidRPr="00FA519D">
        <w:rPr>
          <w:rFonts w:ascii="Arial" w:hAnsi="Arial" w:cs="Arial"/>
          <w:sz w:val="24"/>
          <w:szCs w:val="24"/>
          <w:lang w:val="en"/>
        </w:rPr>
        <w:t>hamattan</w:t>
      </w:r>
      <w:r w:rsidRPr="00FA519D">
        <w:rPr>
          <w:rFonts w:ascii="Arial" w:hAnsi="Arial" w:cs="Arial"/>
          <w:sz w:val="24"/>
          <w:szCs w:val="24"/>
          <w:lang w:val="en"/>
        </w:rPr>
        <w:t xml:space="preserve"> winds in December, January and February. </w:t>
      </w:r>
      <w:r w:rsidRPr="00FA519D">
        <w:rPr>
          <w:rFonts w:ascii="Arial" w:hAnsi="Arial" w:cs="Arial"/>
          <w:sz w:val="24"/>
          <w:szCs w:val="24"/>
        </w:rPr>
        <w:t xml:space="preserve"> The annual rainfall is about 2,000 to 3,000mm/</w:t>
      </w:r>
      <w:r w:rsidR="00813451" w:rsidRPr="00FA519D">
        <w:rPr>
          <w:rFonts w:ascii="Arial" w:hAnsi="Arial" w:cs="Arial"/>
          <w:sz w:val="24"/>
          <w:szCs w:val="24"/>
        </w:rPr>
        <w:t>annum, which</w:t>
      </w:r>
      <w:r w:rsidRPr="00FA519D">
        <w:rPr>
          <w:rFonts w:ascii="Arial" w:hAnsi="Arial" w:cs="Arial"/>
          <w:sz w:val="24"/>
          <w:szCs w:val="24"/>
        </w:rPr>
        <w:t xml:space="preserve"> is one of the </w:t>
      </w:r>
      <w:r w:rsidRPr="00FA519D">
        <w:rPr>
          <w:rFonts w:ascii="Arial" w:hAnsi="Arial" w:cs="Arial"/>
          <w:sz w:val="24"/>
          <w:szCs w:val="24"/>
        </w:rPr>
        <w:lastRenderedPageBreak/>
        <w:t xml:space="preserve">highest in West Africa. The </w:t>
      </w:r>
      <w:r w:rsidR="006C2A82" w:rsidRPr="00FA519D">
        <w:rPr>
          <w:rFonts w:ascii="Arial" w:hAnsi="Arial" w:cs="Arial"/>
          <w:sz w:val="24"/>
          <w:szCs w:val="24"/>
        </w:rPr>
        <w:t>night</w:t>
      </w:r>
      <w:r w:rsidR="00D517F3">
        <w:rPr>
          <w:rFonts w:ascii="Arial" w:hAnsi="Arial" w:cs="Arial"/>
          <w:sz w:val="24"/>
          <w:szCs w:val="24"/>
        </w:rPr>
        <w:t xml:space="preserve"> </w:t>
      </w:r>
      <w:r w:rsidR="006C2A82">
        <w:rPr>
          <w:rFonts w:ascii="Arial" w:hAnsi="Arial" w:cs="Arial"/>
          <w:sz w:val="24"/>
          <w:szCs w:val="24"/>
        </w:rPr>
        <w:t>time</w:t>
      </w:r>
      <w:r w:rsidRPr="00FA519D">
        <w:rPr>
          <w:rFonts w:ascii="Arial" w:hAnsi="Arial" w:cs="Arial"/>
          <w:sz w:val="24"/>
          <w:szCs w:val="24"/>
        </w:rPr>
        <w:t xml:space="preserve"> temperature is around 22/24 °C along the coast, and 18/20 °C in inland areas, while the daytime temperatures are around 30 °C on the coast and 32/34 °C in the interior.</w:t>
      </w:r>
    </w:p>
    <w:p w:rsidR="00983CC5" w:rsidRPr="00FA519D" w:rsidRDefault="00983CC5" w:rsidP="00894141">
      <w:pPr>
        <w:spacing w:after="0" w:line="240" w:lineRule="auto"/>
        <w:jc w:val="both"/>
        <w:rPr>
          <w:rFonts w:ascii="Arial" w:eastAsia="Times New Roman" w:hAnsi="Arial" w:cs="Times New Roman"/>
          <w:sz w:val="24"/>
          <w:szCs w:val="24"/>
          <w:lang w:val="en-US"/>
        </w:rPr>
      </w:pPr>
    </w:p>
    <w:p w:rsidR="00983CC5" w:rsidRDefault="00983CC5" w:rsidP="00894141">
      <w:pPr>
        <w:spacing w:after="0" w:line="240" w:lineRule="auto"/>
        <w:jc w:val="both"/>
        <w:rPr>
          <w:rFonts w:ascii="Arial" w:eastAsia="Times New Roman" w:hAnsi="Arial" w:cs="Times New Roman"/>
          <w:sz w:val="24"/>
          <w:szCs w:val="24"/>
          <w:lang w:val="en-US"/>
        </w:rPr>
      </w:pPr>
    </w:p>
    <w:p w:rsidR="00894141" w:rsidRDefault="00894141" w:rsidP="00894141">
      <w:pPr>
        <w:spacing w:after="0" w:line="240" w:lineRule="auto"/>
        <w:ind w:left="720" w:hanging="720"/>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3.2</w:t>
      </w:r>
      <w:r w:rsidRPr="00894141">
        <w:rPr>
          <w:rFonts w:ascii="Arial" w:eastAsia="Times New Roman" w:hAnsi="Arial" w:cs="Times New Roman"/>
          <w:b/>
          <w:sz w:val="24"/>
          <w:szCs w:val="24"/>
          <w:lang w:val="en-US"/>
        </w:rPr>
        <w:tab/>
        <w:t>Entry Requirements</w:t>
      </w:r>
    </w:p>
    <w:p w:rsidR="00E366B6" w:rsidRDefault="00E366B6" w:rsidP="00894141">
      <w:pPr>
        <w:spacing w:after="0" w:line="240" w:lineRule="auto"/>
        <w:ind w:left="720" w:hanging="720"/>
        <w:jc w:val="both"/>
        <w:rPr>
          <w:rFonts w:ascii="Arial" w:eastAsia="Times New Roman" w:hAnsi="Arial" w:cs="Times New Roman"/>
          <w:b/>
          <w:sz w:val="24"/>
          <w:szCs w:val="24"/>
          <w:lang w:val="en-US"/>
        </w:rPr>
      </w:pPr>
      <w:r>
        <w:rPr>
          <w:rFonts w:ascii="Arial" w:eastAsia="Times New Roman" w:hAnsi="Arial" w:cs="Times New Roman"/>
          <w:b/>
          <w:sz w:val="24"/>
          <w:szCs w:val="24"/>
          <w:lang w:val="en-US"/>
        </w:rPr>
        <w:t xml:space="preserve"> </w:t>
      </w:r>
    </w:p>
    <w:p w:rsidR="00E366B6" w:rsidRPr="00E71CA6" w:rsidRDefault="00E71CA6" w:rsidP="00894141">
      <w:pPr>
        <w:spacing w:after="0" w:line="240" w:lineRule="auto"/>
        <w:ind w:left="720" w:hanging="720"/>
        <w:jc w:val="both"/>
        <w:rPr>
          <w:rFonts w:ascii="Arial" w:eastAsia="Times New Roman" w:hAnsi="Arial" w:cs="Times New Roman"/>
          <w:sz w:val="24"/>
          <w:szCs w:val="24"/>
          <w:lang w:val="en-US"/>
        </w:rPr>
      </w:pPr>
      <w:r>
        <w:rPr>
          <w:rFonts w:ascii="Arial" w:eastAsia="Times New Roman" w:hAnsi="Arial" w:cs="Times New Roman"/>
          <w:sz w:val="24"/>
          <w:szCs w:val="24"/>
          <w:lang w:val="en-US"/>
        </w:rPr>
        <w:t xml:space="preserve">           </w:t>
      </w:r>
      <w:r w:rsidR="00E366B6" w:rsidRPr="00E71CA6">
        <w:rPr>
          <w:rFonts w:ascii="Arial" w:eastAsia="Times New Roman" w:hAnsi="Arial" w:cs="Times New Roman"/>
          <w:sz w:val="24"/>
          <w:szCs w:val="24"/>
          <w:lang w:val="en-US"/>
        </w:rPr>
        <w:t>Entering to Sierra Leone re</w:t>
      </w:r>
      <w:r w:rsidRPr="00E71CA6">
        <w:rPr>
          <w:rFonts w:ascii="Arial" w:eastAsia="Times New Roman" w:hAnsi="Arial" w:cs="Times New Roman"/>
          <w:sz w:val="24"/>
          <w:szCs w:val="24"/>
          <w:lang w:val="en-US"/>
        </w:rPr>
        <w:t>quires Visa if you are a Non-ECOWAS citizen, in addition one must have a Yellow Fever Certificate. Once you get to the airport, please produce on demand your Passport and Yellow Fever Certificate for inspection.</w:t>
      </w:r>
    </w:p>
    <w:p w:rsidR="00894141" w:rsidRPr="00894141" w:rsidRDefault="00894141" w:rsidP="00894141">
      <w:pPr>
        <w:spacing w:after="0" w:line="240" w:lineRule="auto"/>
        <w:ind w:left="720" w:hanging="720"/>
        <w:jc w:val="both"/>
        <w:rPr>
          <w:rFonts w:ascii="Arial" w:eastAsia="Times New Roman" w:hAnsi="Arial" w:cs="Times New Roman"/>
          <w:b/>
          <w:sz w:val="24"/>
          <w:szCs w:val="24"/>
          <w:lang w:val="en-US"/>
        </w:rPr>
      </w:pPr>
    </w:p>
    <w:p w:rsidR="005C4643" w:rsidRDefault="00780446" w:rsidP="005C4643">
      <w:pPr>
        <w:spacing w:after="0" w:line="240" w:lineRule="auto"/>
        <w:ind w:left="720" w:hanging="720"/>
        <w:jc w:val="both"/>
        <w:rPr>
          <w:rFonts w:ascii="Arial" w:hAnsi="Arial" w:cs="Arial"/>
          <w:sz w:val="24"/>
        </w:rPr>
      </w:pPr>
      <w:r w:rsidRPr="00FA519D">
        <w:rPr>
          <w:rFonts w:ascii="Arial" w:hAnsi="Arial" w:cs="Arial"/>
          <w:sz w:val="24"/>
        </w:rPr>
        <w:t xml:space="preserve">           </w:t>
      </w:r>
      <w:r w:rsidR="00373069">
        <w:rPr>
          <w:rFonts w:ascii="Arial" w:hAnsi="Arial" w:cs="Arial"/>
          <w:sz w:val="24"/>
        </w:rPr>
        <w:t xml:space="preserve">Upon arrival at the Airport you will be picked up by an assigned agent </w:t>
      </w:r>
      <w:r w:rsidR="00373069" w:rsidRPr="00FA519D">
        <w:rPr>
          <w:rFonts w:ascii="Arial" w:hAnsi="Arial" w:cs="Arial"/>
          <w:sz w:val="24"/>
        </w:rPr>
        <w:t>and</w:t>
      </w:r>
      <w:r w:rsidR="00373069">
        <w:rPr>
          <w:rFonts w:ascii="Arial" w:hAnsi="Arial" w:cs="Arial"/>
          <w:sz w:val="24"/>
        </w:rPr>
        <w:t xml:space="preserve"> </w:t>
      </w:r>
      <w:r w:rsidR="00373069" w:rsidRPr="00FA519D">
        <w:rPr>
          <w:rFonts w:ascii="Arial" w:hAnsi="Arial" w:cs="Arial"/>
          <w:sz w:val="24"/>
        </w:rPr>
        <w:t xml:space="preserve">will accompany you to the shuttle, safely drive to the speedboat terminal crossing point where you will on-board the Pelican speedboat for 25 minutes to ferry you to Aberdeen bridge in Freetown. </w:t>
      </w:r>
      <w:r w:rsidR="005C4643">
        <w:rPr>
          <w:rFonts w:ascii="Arial" w:hAnsi="Arial" w:cs="Arial"/>
          <w:sz w:val="24"/>
        </w:rPr>
        <w:t xml:space="preserve">Please you can contact this number at the airport </w:t>
      </w:r>
      <w:r w:rsidR="005C4643" w:rsidRPr="00FA519D">
        <w:rPr>
          <w:rFonts w:ascii="Arial" w:hAnsi="Arial" w:cs="Arial"/>
          <w:sz w:val="24"/>
        </w:rPr>
        <w:t>+232 7</w:t>
      </w:r>
      <w:r w:rsidR="005C4643">
        <w:rPr>
          <w:rFonts w:ascii="Arial" w:hAnsi="Arial" w:cs="Arial"/>
          <w:sz w:val="24"/>
        </w:rPr>
        <w:t>9735330</w:t>
      </w:r>
      <w:r w:rsidR="005C4643">
        <w:rPr>
          <w:rFonts w:ascii="Arial" w:hAnsi="Arial" w:cs="Arial"/>
          <w:sz w:val="24"/>
        </w:rPr>
        <w:t>.</w:t>
      </w:r>
    </w:p>
    <w:p w:rsidR="00894141" w:rsidRPr="005C4643" w:rsidRDefault="005C4643" w:rsidP="005C4643">
      <w:pPr>
        <w:spacing w:after="0" w:line="240" w:lineRule="auto"/>
        <w:ind w:left="720" w:hanging="720"/>
        <w:jc w:val="both"/>
        <w:rPr>
          <w:rFonts w:ascii="Arial" w:hAnsi="Arial" w:cs="Arial"/>
          <w:sz w:val="24"/>
        </w:rPr>
      </w:pPr>
      <w:r>
        <w:rPr>
          <w:rFonts w:ascii="Arial" w:hAnsi="Arial" w:cs="Arial"/>
          <w:sz w:val="24"/>
        </w:rPr>
        <w:t xml:space="preserve">           </w:t>
      </w:r>
      <w:r w:rsidR="00E71CA6" w:rsidRPr="00FA519D">
        <w:rPr>
          <w:rFonts w:ascii="Arial" w:hAnsi="Arial" w:cs="Arial"/>
          <w:sz w:val="24"/>
        </w:rPr>
        <w:t>A WaterAid vehicle will then pick you at the Aberdeen Bridge in Freetown and drive you to the Hotel</w:t>
      </w:r>
    </w:p>
    <w:p w:rsidR="00894141" w:rsidRPr="00FA519D" w:rsidRDefault="00894141" w:rsidP="00894141">
      <w:pPr>
        <w:spacing w:after="0" w:line="240" w:lineRule="auto"/>
        <w:ind w:left="720" w:hanging="720"/>
        <w:jc w:val="both"/>
        <w:rPr>
          <w:rFonts w:ascii="Arial" w:eastAsia="Times New Roman" w:hAnsi="Arial" w:cs="Times New Roman"/>
          <w:sz w:val="28"/>
          <w:szCs w:val="24"/>
          <w:lang w:val="en-US"/>
        </w:rPr>
      </w:pPr>
    </w:p>
    <w:p w:rsidR="00894141" w:rsidRDefault="00894141" w:rsidP="00894141">
      <w:pPr>
        <w:spacing w:after="0" w:line="240" w:lineRule="auto"/>
        <w:ind w:left="720" w:hanging="720"/>
        <w:jc w:val="both"/>
        <w:rPr>
          <w:rFonts w:ascii="Arial" w:eastAsia="Times New Roman" w:hAnsi="Arial" w:cs="Times New Roman"/>
          <w:b/>
          <w:sz w:val="24"/>
          <w:szCs w:val="24"/>
          <w:lang w:val="en-US"/>
        </w:rPr>
      </w:pPr>
      <w:r w:rsidRPr="00894141">
        <w:rPr>
          <w:rFonts w:ascii="Arial" w:eastAsia="Times New Roman" w:hAnsi="Arial" w:cs="Times New Roman"/>
          <w:b/>
          <w:sz w:val="24"/>
          <w:szCs w:val="24"/>
          <w:lang w:val="en-US"/>
        </w:rPr>
        <w:t>3.3</w:t>
      </w:r>
      <w:r w:rsidRPr="00894141">
        <w:rPr>
          <w:rFonts w:ascii="Arial" w:eastAsia="Times New Roman" w:hAnsi="Arial" w:cs="Times New Roman"/>
          <w:b/>
          <w:sz w:val="24"/>
          <w:szCs w:val="24"/>
          <w:lang w:val="en-US"/>
        </w:rPr>
        <w:tab/>
        <w:t>Safety &amp; Security</w:t>
      </w:r>
    </w:p>
    <w:p w:rsidR="00780446" w:rsidRPr="00894141" w:rsidRDefault="00780446" w:rsidP="00894141">
      <w:pPr>
        <w:spacing w:after="0" w:line="240" w:lineRule="auto"/>
        <w:ind w:left="720" w:hanging="720"/>
        <w:jc w:val="both"/>
        <w:rPr>
          <w:rFonts w:ascii="Arial" w:eastAsia="Times New Roman" w:hAnsi="Arial" w:cs="Times New Roman"/>
          <w:b/>
          <w:sz w:val="24"/>
          <w:szCs w:val="24"/>
          <w:lang w:val="en-US"/>
        </w:rPr>
      </w:pPr>
    </w:p>
    <w:p w:rsidR="00780446" w:rsidRPr="00FA519D" w:rsidRDefault="00E71CA6" w:rsidP="00894141">
      <w:pPr>
        <w:spacing w:after="0" w:line="240" w:lineRule="auto"/>
        <w:ind w:left="720" w:hanging="720"/>
        <w:jc w:val="both"/>
        <w:rPr>
          <w:rFonts w:ascii="Arial" w:hAnsi="Arial" w:cs="Arial"/>
          <w:sz w:val="24"/>
          <w:szCs w:val="24"/>
        </w:rPr>
      </w:pPr>
      <w:r w:rsidRPr="00FA519D">
        <w:rPr>
          <w:rFonts w:ascii="Arial" w:hAnsi="Arial" w:cs="Arial"/>
          <w:sz w:val="24"/>
          <w:szCs w:val="24"/>
        </w:rPr>
        <w:t xml:space="preserve">           Freetown, the capital city is quiet but with minimal criminal activity like pick pockets. However, for your safety, you are advised to keep your jewels and handbags tight when out of a secured environment especially market areas. You may use the hotel safe to keep your valuables. Ensure when going out to town/crowded area/ the beach area you handle your cash well for pick</w:t>
      </w:r>
      <w:r w:rsidR="00780446" w:rsidRPr="00FA519D">
        <w:rPr>
          <w:rFonts w:ascii="Arial" w:hAnsi="Arial" w:cs="Arial"/>
          <w:sz w:val="24"/>
          <w:szCs w:val="24"/>
        </w:rPr>
        <w:t xml:space="preserve"> - </w:t>
      </w:r>
      <w:r w:rsidRPr="00FA519D">
        <w:rPr>
          <w:rFonts w:ascii="Arial" w:hAnsi="Arial" w:cs="Arial"/>
          <w:sz w:val="24"/>
          <w:szCs w:val="24"/>
        </w:rPr>
        <w:t xml:space="preserve">pockets not to take away. </w:t>
      </w:r>
      <w:r w:rsidR="00780446" w:rsidRPr="00FA519D">
        <w:rPr>
          <w:rFonts w:ascii="Arial" w:hAnsi="Arial" w:cs="Arial"/>
          <w:sz w:val="24"/>
          <w:szCs w:val="24"/>
        </w:rPr>
        <w:t xml:space="preserve">Political situation is getting charged due to the forth coming presidential and general elections; however, there are isolated cases of political intolerance leading to violence this will not affect you. </w:t>
      </w:r>
    </w:p>
    <w:p w:rsidR="00894141" w:rsidRPr="00FA519D" w:rsidRDefault="00780446" w:rsidP="00894141">
      <w:pPr>
        <w:spacing w:after="0" w:line="240" w:lineRule="auto"/>
        <w:ind w:left="720" w:hanging="720"/>
        <w:jc w:val="both"/>
        <w:rPr>
          <w:rFonts w:ascii="Arial" w:hAnsi="Arial" w:cs="Arial"/>
          <w:sz w:val="24"/>
          <w:szCs w:val="24"/>
        </w:rPr>
      </w:pPr>
      <w:r w:rsidRPr="00FA519D">
        <w:rPr>
          <w:rFonts w:ascii="Arial" w:hAnsi="Arial" w:cs="Arial"/>
          <w:sz w:val="24"/>
          <w:szCs w:val="24"/>
        </w:rPr>
        <w:t xml:space="preserve">  </w:t>
      </w:r>
    </w:p>
    <w:p w:rsidR="00780446" w:rsidRPr="00FA519D" w:rsidRDefault="00780446" w:rsidP="00780446">
      <w:pPr>
        <w:ind w:left="720"/>
        <w:jc w:val="both"/>
        <w:rPr>
          <w:rFonts w:ascii="Arial" w:eastAsia="Arial Unicode MS" w:hAnsi="Arial" w:cs="Arial"/>
          <w:b/>
          <w:color w:val="0070C0"/>
          <w:sz w:val="24"/>
          <w:szCs w:val="24"/>
        </w:rPr>
      </w:pPr>
      <w:r w:rsidRPr="00FA519D">
        <w:rPr>
          <w:rFonts w:ascii="Arial" w:hAnsi="Arial" w:cs="Arial"/>
          <w:sz w:val="24"/>
          <w:szCs w:val="24"/>
        </w:rPr>
        <w:t xml:space="preserve"> Malaria is prevalent in Sierra Leone and is a serious health risk. </w:t>
      </w:r>
      <w:r w:rsidR="00FA519D">
        <w:rPr>
          <w:rFonts w:ascii="Arial" w:hAnsi="Arial" w:cs="Arial"/>
          <w:sz w:val="24"/>
          <w:szCs w:val="24"/>
        </w:rPr>
        <w:t>To avoid being in</w:t>
      </w:r>
      <w:r w:rsidRPr="00FA519D">
        <w:rPr>
          <w:rFonts w:ascii="Arial" w:hAnsi="Arial" w:cs="Arial"/>
          <w:sz w:val="24"/>
          <w:szCs w:val="24"/>
        </w:rPr>
        <w:t>fected, kindly follow all the known preventive measures required. In case you feel symptoms of malaria or any other disease, kindly contact a member of staff (preferably the Country Director) who will support you acquire the needed medical attention.</w:t>
      </w:r>
      <w:r w:rsidRPr="00FA519D">
        <w:rPr>
          <w:rFonts w:ascii="Arial" w:eastAsia="Arial Unicode MS" w:hAnsi="Arial" w:cs="Arial"/>
          <w:b/>
          <w:color w:val="0070C0"/>
          <w:sz w:val="24"/>
          <w:szCs w:val="24"/>
        </w:rPr>
        <w:t xml:space="preserve"> </w:t>
      </w:r>
    </w:p>
    <w:p w:rsidR="00780446" w:rsidRPr="00FA519D" w:rsidRDefault="001D1AD8" w:rsidP="00894141">
      <w:pPr>
        <w:spacing w:after="0" w:line="240" w:lineRule="auto"/>
        <w:ind w:left="720" w:hanging="720"/>
        <w:jc w:val="both"/>
        <w:rPr>
          <w:rFonts w:ascii="Arial" w:eastAsia="Times New Roman" w:hAnsi="Arial" w:cs="Times New Roman"/>
          <w:b/>
          <w:sz w:val="24"/>
          <w:szCs w:val="24"/>
          <w:lang w:val="en-US"/>
        </w:rPr>
      </w:pPr>
      <w:r w:rsidRPr="00FA519D">
        <w:rPr>
          <w:rFonts w:ascii="Arial" w:eastAsia="Arial Unicode MS" w:hAnsi="Arial" w:cs="Arial"/>
          <w:sz w:val="24"/>
          <w:szCs w:val="24"/>
        </w:rPr>
        <w:t xml:space="preserve">            </w:t>
      </w:r>
      <w:r w:rsidR="00813451">
        <w:rPr>
          <w:rFonts w:ascii="Arial" w:eastAsia="Arial Unicode MS" w:hAnsi="Arial" w:cs="Arial"/>
          <w:sz w:val="24"/>
          <w:szCs w:val="24"/>
        </w:rPr>
        <w:t>We advise y</w:t>
      </w:r>
      <w:r w:rsidR="00780446" w:rsidRPr="00FA519D">
        <w:rPr>
          <w:rFonts w:ascii="Arial" w:eastAsia="Arial Unicode MS" w:hAnsi="Arial" w:cs="Arial"/>
          <w:sz w:val="24"/>
          <w:szCs w:val="24"/>
        </w:rPr>
        <w:t>ou to take your International Travel Vaccination against Yellow Fever.</w:t>
      </w:r>
      <w:r w:rsidR="00780446" w:rsidRPr="00FA519D">
        <w:rPr>
          <w:rFonts w:ascii="Arial" w:hAnsi="Arial" w:cs="Arial"/>
          <w:sz w:val="24"/>
          <w:szCs w:val="24"/>
        </w:rPr>
        <w:t xml:space="preserve"> Please </w:t>
      </w:r>
      <w:r w:rsidRPr="00FA519D">
        <w:rPr>
          <w:rFonts w:ascii="Arial" w:hAnsi="Arial" w:cs="Arial"/>
          <w:sz w:val="24"/>
          <w:szCs w:val="24"/>
        </w:rPr>
        <w:t>ensure you</w:t>
      </w:r>
      <w:r w:rsidR="00780446" w:rsidRPr="00FA519D">
        <w:rPr>
          <w:rFonts w:ascii="Arial" w:hAnsi="Arial" w:cs="Arial"/>
          <w:sz w:val="24"/>
          <w:szCs w:val="24"/>
        </w:rPr>
        <w:t xml:space="preserve"> update your travel medical insurance</w:t>
      </w:r>
      <w:r w:rsidR="00FA519D">
        <w:rPr>
          <w:rFonts w:ascii="Arial" w:hAnsi="Arial" w:cs="Arial"/>
          <w:sz w:val="24"/>
          <w:szCs w:val="24"/>
        </w:rPr>
        <w:t xml:space="preserve"> and</w:t>
      </w:r>
      <w:r w:rsidR="00780446" w:rsidRPr="00FA519D">
        <w:rPr>
          <w:rFonts w:ascii="Arial" w:hAnsi="Arial" w:cs="Arial"/>
          <w:sz w:val="24"/>
          <w:szCs w:val="24"/>
        </w:rPr>
        <w:t xml:space="preserve"> WHO’s International Certificate of Vaccination – Yellow Card</w:t>
      </w:r>
      <w:r w:rsidRPr="00FA519D">
        <w:rPr>
          <w:rFonts w:ascii="Arial" w:hAnsi="Arial" w:cs="Arial"/>
          <w:sz w:val="24"/>
          <w:szCs w:val="24"/>
        </w:rPr>
        <w:t xml:space="preserve">. </w:t>
      </w:r>
      <w:r w:rsidR="00780446" w:rsidRPr="00FA519D">
        <w:rPr>
          <w:rFonts w:ascii="Arial" w:eastAsia="Times New Roman" w:hAnsi="Arial" w:cs="Times New Roman"/>
          <w:sz w:val="24"/>
          <w:szCs w:val="24"/>
          <w:lang w:val="en-US"/>
        </w:rPr>
        <w:t xml:space="preserve">Upon </w:t>
      </w:r>
      <w:r w:rsidRPr="00FA519D">
        <w:rPr>
          <w:rFonts w:ascii="Arial" w:eastAsia="Times New Roman" w:hAnsi="Arial" w:cs="Times New Roman"/>
          <w:sz w:val="24"/>
          <w:szCs w:val="24"/>
          <w:lang w:val="en-US"/>
        </w:rPr>
        <w:t>arrival,</w:t>
      </w:r>
      <w:r w:rsidR="00780446" w:rsidRPr="00FA519D">
        <w:rPr>
          <w:rFonts w:ascii="Arial" w:eastAsia="Times New Roman" w:hAnsi="Arial" w:cs="Times New Roman"/>
          <w:sz w:val="24"/>
          <w:szCs w:val="24"/>
          <w:lang w:val="en-US"/>
        </w:rPr>
        <w:t xml:space="preserve"> you will be provided with verbal security briefing</w:t>
      </w:r>
      <w:r w:rsidR="00EB6A34" w:rsidRPr="00FA519D">
        <w:rPr>
          <w:rFonts w:ascii="Arial" w:eastAsia="Times New Roman" w:hAnsi="Arial" w:cs="Times New Roman"/>
          <w:sz w:val="24"/>
          <w:szCs w:val="24"/>
          <w:lang w:val="en-US"/>
        </w:rPr>
        <w:t xml:space="preserve"> from the security focal point. </w:t>
      </w:r>
      <w:r w:rsidRPr="00FA519D">
        <w:rPr>
          <w:rFonts w:ascii="Arial" w:eastAsia="Times New Roman" w:hAnsi="Arial" w:cs="Times New Roman"/>
          <w:sz w:val="24"/>
          <w:szCs w:val="24"/>
          <w:lang w:val="en-US"/>
        </w:rPr>
        <w:t xml:space="preserve"> </w:t>
      </w:r>
      <w:r w:rsidR="00780446" w:rsidRPr="00FA519D">
        <w:rPr>
          <w:rFonts w:ascii="Arial" w:eastAsia="Times New Roman" w:hAnsi="Arial" w:cs="Times New Roman"/>
          <w:b/>
          <w:sz w:val="24"/>
          <w:szCs w:val="24"/>
          <w:lang w:val="en-US"/>
        </w:rPr>
        <w:t xml:space="preserve"> </w:t>
      </w:r>
    </w:p>
    <w:p w:rsidR="00E71CA6" w:rsidRDefault="00E71CA6" w:rsidP="00894141">
      <w:pPr>
        <w:spacing w:after="0" w:line="240" w:lineRule="auto"/>
        <w:ind w:left="720" w:hanging="720"/>
        <w:jc w:val="both"/>
        <w:rPr>
          <w:rFonts w:ascii="Arial" w:eastAsia="Times New Roman" w:hAnsi="Arial" w:cs="Times New Roman"/>
          <w:b/>
          <w:sz w:val="24"/>
          <w:szCs w:val="24"/>
          <w:lang w:val="en-US"/>
        </w:rPr>
      </w:pPr>
    </w:p>
    <w:p w:rsidR="00894141" w:rsidRPr="00894141" w:rsidRDefault="00894141" w:rsidP="00EB6A34">
      <w:pPr>
        <w:spacing w:after="0" w:line="240" w:lineRule="auto"/>
        <w:jc w:val="both"/>
        <w:rPr>
          <w:rFonts w:ascii="Arial" w:eastAsia="Times New Roman" w:hAnsi="Arial" w:cs="Times New Roman"/>
          <w:sz w:val="24"/>
          <w:szCs w:val="24"/>
          <w:lang w:val="en-US"/>
        </w:rPr>
      </w:pPr>
    </w:p>
    <w:p w:rsidR="00894141" w:rsidRPr="00894141" w:rsidRDefault="00894141" w:rsidP="00894141">
      <w:pPr>
        <w:spacing w:after="0" w:line="240" w:lineRule="auto"/>
        <w:ind w:left="720" w:hanging="720"/>
        <w:jc w:val="both"/>
        <w:rPr>
          <w:rFonts w:ascii="Arial" w:eastAsia="Times New Roman" w:hAnsi="Arial" w:cs="Times New Roman"/>
          <w:sz w:val="24"/>
          <w:szCs w:val="24"/>
          <w:lang w:val="en-US"/>
        </w:rPr>
      </w:pPr>
      <w:r w:rsidRPr="00894141">
        <w:rPr>
          <w:rFonts w:ascii="Arial" w:eastAsia="Times New Roman" w:hAnsi="Arial" w:cs="Times New Roman"/>
          <w:b/>
          <w:sz w:val="24"/>
          <w:szCs w:val="24"/>
          <w:lang w:val="en-US"/>
        </w:rPr>
        <w:t>3.4</w:t>
      </w:r>
      <w:r w:rsidRPr="00894141">
        <w:rPr>
          <w:rFonts w:ascii="Arial" w:eastAsia="Times New Roman" w:hAnsi="Arial" w:cs="Times New Roman"/>
          <w:b/>
          <w:sz w:val="24"/>
          <w:szCs w:val="24"/>
          <w:lang w:val="en-US"/>
        </w:rPr>
        <w:tab/>
        <w:t>Nice to Know</w:t>
      </w:r>
    </w:p>
    <w:p w:rsidR="00894141" w:rsidRDefault="00894141" w:rsidP="00894141">
      <w:pPr>
        <w:spacing w:after="0" w:line="240" w:lineRule="auto"/>
        <w:ind w:left="720" w:hanging="720"/>
        <w:jc w:val="both"/>
        <w:rPr>
          <w:rFonts w:ascii="Arial" w:eastAsia="Times New Roman" w:hAnsi="Arial" w:cs="Times New Roman"/>
          <w:sz w:val="24"/>
          <w:szCs w:val="24"/>
          <w:lang w:val="en-US"/>
        </w:rPr>
      </w:pPr>
    </w:p>
    <w:p w:rsidR="007D0D4C" w:rsidRPr="00BB6876" w:rsidRDefault="007D0D4C" w:rsidP="007D0D4C">
      <w:pPr>
        <w:ind w:left="870"/>
        <w:jc w:val="both"/>
        <w:rPr>
          <w:rFonts w:ascii="Arial" w:eastAsia="Arial Unicode MS" w:hAnsi="Arial" w:cs="Arial"/>
          <w:sz w:val="24"/>
          <w:szCs w:val="24"/>
        </w:rPr>
      </w:pPr>
      <w:r w:rsidRPr="00BB6876">
        <w:rPr>
          <w:rFonts w:ascii="Arial" w:eastAsia="Arial Unicode MS" w:hAnsi="Arial" w:cs="Arial"/>
          <w:sz w:val="24"/>
          <w:szCs w:val="24"/>
        </w:rPr>
        <w:t>A WaterAid staff will support you carry out any financial transaction during your stay in Sier</w:t>
      </w:r>
      <w:r w:rsidR="00BB6876">
        <w:rPr>
          <w:rFonts w:ascii="Arial" w:eastAsia="Arial Unicode MS" w:hAnsi="Arial" w:cs="Arial"/>
          <w:sz w:val="24"/>
          <w:szCs w:val="24"/>
        </w:rPr>
        <w:t xml:space="preserve">ra Leone. </w:t>
      </w:r>
      <w:r w:rsidRPr="00BB6876">
        <w:rPr>
          <w:rFonts w:ascii="Arial" w:eastAsia="Arial Unicode MS" w:hAnsi="Arial" w:cs="Arial"/>
          <w:sz w:val="24"/>
          <w:szCs w:val="24"/>
        </w:rPr>
        <w:t>The current exchange rate of the local currency-the Leone to other currency is as follows:</w:t>
      </w:r>
    </w:p>
    <w:p w:rsidR="007D0D4C" w:rsidRPr="00BB6876" w:rsidRDefault="007D0D4C" w:rsidP="007D0D4C">
      <w:pPr>
        <w:jc w:val="both"/>
        <w:rPr>
          <w:rFonts w:ascii="Arial" w:eastAsia="Arial Unicode MS" w:hAnsi="Arial" w:cs="Arial"/>
          <w:sz w:val="24"/>
          <w:szCs w:val="24"/>
        </w:rPr>
      </w:pPr>
      <w:r w:rsidRPr="00BB6876">
        <w:rPr>
          <w:rFonts w:ascii="Arial" w:eastAsia="Arial Unicode MS" w:hAnsi="Arial" w:cs="Arial"/>
          <w:sz w:val="24"/>
          <w:szCs w:val="24"/>
        </w:rPr>
        <w:t xml:space="preserve">              £1.00 = Le</w:t>
      </w:r>
      <w:r w:rsidR="00813451">
        <w:rPr>
          <w:rFonts w:ascii="Arial" w:eastAsia="Arial Unicode MS" w:hAnsi="Arial" w:cs="Arial"/>
          <w:sz w:val="24"/>
          <w:szCs w:val="24"/>
        </w:rPr>
        <w:t>10</w:t>
      </w:r>
      <w:r w:rsidRPr="00BB6876">
        <w:rPr>
          <w:rFonts w:ascii="Arial" w:eastAsia="Arial Unicode MS" w:hAnsi="Arial" w:cs="Arial"/>
          <w:sz w:val="24"/>
          <w:szCs w:val="24"/>
        </w:rPr>
        <w:t>,</w:t>
      </w:r>
      <w:r w:rsidR="005C4643">
        <w:rPr>
          <w:rFonts w:ascii="Arial" w:eastAsia="Arial Unicode MS" w:hAnsi="Arial" w:cs="Arial"/>
          <w:sz w:val="24"/>
          <w:szCs w:val="24"/>
        </w:rPr>
        <w:t>0</w:t>
      </w:r>
      <w:bookmarkStart w:id="1" w:name="_GoBack"/>
      <w:bookmarkEnd w:id="1"/>
      <w:r w:rsidRPr="00BB6876">
        <w:rPr>
          <w:rFonts w:ascii="Arial" w:eastAsia="Arial Unicode MS" w:hAnsi="Arial" w:cs="Arial"/>
          <w:sz w:val="24"/>
          <w:szCs w:val="24"/>
        </w:rPr>
        <w:t>00</w:t>
      </w:r>
    </w:p>
    <w:p w:rsidR="007D0D4C" w:rsidRPr="00BB6876" w:rsidRDefault="007D0D4C" w:rsidP="007D0D4C">
      <w:pPr>
        <w:jc w:val="both"/>
        <w:rPr>
          <w:rFonts w:ascii="Arial" w:eastAsia="Arial Unicode MS" w:hAnsi="Arial" w:cs="Arial"/>
          <w:sz w:val="24"/>
          <w:szCs w:val="24"/>
        </w:rPr>
      </w:pPr>
      <w:r w:rsidRPr="00BB6876">
        <w:rPr>
          <w:rFonts w:ascii="Arial" w:eastAsia="Arial Unicode MS" w:hAnsi="Arial" w:cs="Arial"/>
          <w:sz w:val="24"/>
          <w:szCs w:val="24"/>
        </w:rPr>
        <w:t xml:space="preserve">              $1.00 =Le</w:t>
      </w:r>
      <w:r w:rsidR="005C4643">
        <w:rPr>
          <w:rFonts w:ascii="Arial" w:eastAsia="Arial Unicode MS" w:hAnsi="Arial" w:cs="Arial"/>
          <w:sz w:val="24"/>
          <w:szCs w:val="24"/>
        </w:rPr>
        <w:t>8</w:t>
      </w:r>
      <w:r w:rsidRPr="00BB6876">
        <w:rPr>
          <w:rFonts w:ascii="Arial" w:eastAsia="Arial Unicode MS" w:hAnsi="Arial" w:cs="Arial"/>
          <w:sz w:val="24"/>
          <w:szCs w:val="24"/>
        </w:rPr>
        <w:t xml:space="preserve">, </w:t>
      </w:r>
      <w:r w:rsidR="005C4643">
        <w:rPr>
          <w:rFonts w:ascii="Arial" w:eastAsia="Arial Unicode MS" w:hAnsi="Arial" w:cs="Arial"/>
          <w:sz w:val="24"/>
          <w:szCs w:val="24"/>
        </w:rPr>
        <w:t>2</w:t>
      </w:r>
      <w:r w:rsidRPr="00BB6876">
        <w:rPr>
          <w:rFonts w:ascii="Arial" w:eastAsia="Arial Unicode MS" w:hAnsi="Arial" w:cs="Arial"/>
          <w:sz w:val="24"/>
          <w:szCs w:val="24"/>
        </w:rPr>
        <w:t>50</w:t>
      </w:r>
    </w:p>
    <w:p w:rsidR="007D0D4C" w:rsidRPr="00BB6876" w:rsidRDefault="007D0D4C" w:rsidP="007D0D4C">
      <w:pPr>
        <w:jc w:val="both"/>
        <w:rPr>
          <w:rFonts w:ascii="Arial" w:eastAsia="Arial Unicode MS" w:hAnsi="Arial" w:cs="Arial"/>
          <w:sz w:val="24"/>
          <w:szCs w:val="24"/>
        </w:rPr>
      </w:pPr>
      <w:r w:rsidRPr="00BB6876">
        <w:rPr>
          <w:rFonts w:ascii="Arial" w:eastAsia="Arial Unicode MS" w:hAnsi="Arial" w:cs="Arial"/>
          <w:sz w:val="24"/>
          <w:szCs w:val="24"/>
        </w:rPr>
        <w:t xml:space="preserve">             €1.00 =Le </w:t>
      </w:r>
      <w:r w:rsidR="005C4643">
        <w:rPr>
          <w:rFonts w:ascii="Arial" w:eastAsia="Arial Unicode MS" w:hAnsi="Arial" w:cs="Arial"/>
          <w:sz w:val="24"/>
          <w:szCs w:val="24"/>
        </w:rPr>
        <w:t>9</w:t>
      </w:r>
      <w:r w:rsidRPr="00BB6876">
        <w:rPr>
          <w:rFonts w:ascii="Arial" w:eastAsia="Arial Unicode MS" w:hAnsi="Arial" w:cs="Arial"/>
          <w:sz w:val="24"/>
          <w:szCs w:val="24"/>
        </w:rPr>
        <w:t xml:space="preserve">, </w:t>
      </w:r>
      <w:r w:rsidR="005C4643">
        <w:rPr>
          <w:rFonts w:ascii="Arial" w:eastAsia="Arial Unicode MS" w:hAnsi="Arial" w:cs="Arial"/>
          <w:sz w:val="24"/>
          <w:szCs w:val="24"/>
        </w:rPr>
        <w:t>30</w:t>
      </w:r>
      <w:r w:rsidRPr="00BB6876">
        <w:rPr>
          <w:rFonts w:ascii="Arial" w:eastAsia="Arial Unicode MS" w:hAnsi="Arial" w:cs="Arial"/>
          <w:sz w:val="24"/>
          <w:szCs w:val="24"/>
        </w:rPr>
        <w:t>0</w:t>
      </w:r>
    </w:p>
    <w:p w:rsidR="00894141" w:rsidRPr="00BB6876" w:rsidRDefault="007D0D4C" w:rsidP="00894141">
      <w:pPr>
        <w:spacing w:after="0" w:line="240" w:lineRule="auto"/>
        <w:ind w:left="720" w:hanging="720"/>
        <w:jc w:val="both"/>
        <w:rPr>
          <w:rFonts w:ascii="Arial" w:eastAsia="Times New Roman" w:hAnsi="Arial" w:cs="Times New Roman"/>
          <w:i/>
          <w:sz w:val="24"/>
          <w:szCs w:val="24"/>
          <w:lang w:val="en-US"/>
        </w:rPr>
      </w:pPr>
      <w:r w:rsidRPr="00BB6876">
        <w:rPr>
          <w:rFonts w:ascii="Arial" w:hAnsi="Arial" w:cs="Arial"/>
          <w:sz w:val="24"/>
          <w:szCs w:val="24"/>
        </w:rPr>
        <w:lastRenderedPageBreak/>
        <w:t xml:space="preserve">            However, these exchanges rates fluctuate very often</w:t>
      </w:r>
      <w:r w:rsidR="00867050" w:rsidRPr="00BB6876">
        <w:rPr>
          <w:rFonts w:ascii="Arial" w:hAnsi="Arial" w:cs="Arial"/>
          <w:sz w:val="24"/>
          <w:szCs w:val="24"/>
        </w:rPr>
        <w:t xml:space="preserve">. </w:t>
      </w:r>
      <w:r w:rsidR="00894141" w:rsidRPr="00BB6876">
        <w:rPr>
          <w:rFonts w:ascii="Arial" w:eastAsia="Times New Roman" w:hAnsi="Arial" w:cs="Times New Roman"/>
          <w:i/>
          <w:sz w:val="24"/>
          <w:szCs w:val="24"/>
          <w:lang w:val="en-US"/>
        </w:rPr>
        <w:t xml:space="preserve">Credit Cards </w:t>
      </w:r>
      <w:r w:rsidRPr="00BB6876">
        <w:rPr>
          <w:rFonts w:ascii="Arial" w:eastAsia="Times New Roman" w:hAnsi="Arial" w:cs="Times New Roman"/>
          <w:i/>
          <w:sz w:val="24"/>
          <w:szCs w:val="24"/>
          <w:lang w:val="en-US"/>
        </w:rPr>
        <w:t xml:space="preserve">are not widely </w:t>
      </w:r>
      <w:r w:rsidR="00894141" w:rsidRPr="00BB6876">
        <w:rPr>
          <w:rFonts w:ascii="Arial" w:eastAsia="Times New Roman" w:hAnsi="Arial" w:cs="Times New Roman"/>
          <w:i/>
          <w:sz w:val="24"/>
          <w:szCs w:val="24"/>
          <w:lang w:val="en-US"/>
        </w:rPr>
        <w:t>accepted</w:t>
      </w:r>
      <w:r w:rsidRPr="00BB6876">
        <w:rPr>
          <w:rFonts w:ascii="Arial" w:eastAsia="Times New Roman" w:hAnsi="Arial" w:cs="Times New Roman"/>
          <w:i/>
          <w:sz w:val="24"/>
          <w:szCs w:val="24"/>
          <w:lang w:val="en-US"/>
        </w:rPr>
        <w:t xml:space="preserve"> but</w:t>
      </w:r>
      <w:r w:rsidR="00894141" w:rsidRPr="00BB6876">
        <w:rPr>
          <w:rFonts w:ascii="Arial" w:eastAsia="Times New Roman" w:hAnsi="Arial" w:cs="Times New Roman"/>
          <w:i/>
          <w:sz w:val="24"/>
          <w:szCs w:val="24"/>
          <w:lang w:val="en-US"/>
        </w:rPr>
        <w:t xml:space="preserve"> ATMs</w:t>
      </w:r>
      <w:r w:rsidRPr="00BB6876">
        <w:rPr>
          <w:rFonts w:ascii="Arial" w:eastAsia="Times New Roman" w:hAnsi="Arial" w:cs="Times New Roman"/>
          <w:i/>
          <w:sz w:val="24"/>
          <w:szCs w:val="24"/>
          <w:lang w:val="en-US"/>
        </w:rPr>
        <w:t xml:space="preserve"> are</w:t>
      </w:r>
      <w:r w:rsidR="00894141" w:rsidRPr="00BB6876">
        <w:rPr>
          <w:rFonts w:ascii="Arial" w:eastAsia="Times New Roman" w:hAnsi="Arial" w:cs="Times New Roman"/>
          <w:i/>
          <w:sz w:val="24"/>
          <w:szCs w:val="24"/>
          <w:lang w:val="en-US"/>
        </w:rPr>
        <w:t xml:space="preserve"> common </w:t>
      </w:r>
      <w:r w:rsidRPr="00BB6876">
        <w:rPr>
          <w:rFonts w:ascii="Arial" w:eastAsia="Times New Roman" w:hAnsi="Arial" w:cs="Times New Roman"/>
          <w:i/>
          <w:sz w:val="24"/>
          <w:szCs w:val="24"/>
          <w:lang w:val="en-US"/>
        </w:rPr>
        <w:t>at some banks</w:t>
      </w:r>
      <w:r w:rsidR="002751F8" w:rsidRPr="00BB6876">
        <w:rPr>
          <w:rFonts w:ascii="Arial" w:eastAsia="Times New Roman" w:hAnsi="Arial" w:cs="Times New Roman"/>
          <w:i/>
          <w:sz w:val="24"/>
          <w:szCs w:val="24"/>
          <w:lang w:val="en-US"/>
        </w:rPr>
        <w:t>.</w:t>
      </w:r>
      <w:r w:rsidR="00894141" w:rsidRPr="00BB6876">
        <w:rPr>
          <w:rFonts w:ascii="Arial" w:eastAsia="Times New Roman" w:hAnsi="Arial" w:cs="Times New Roman"/>
          <w:i/>
          <w:sz w:val="24"/>
          <w:szCs w:val="24"/>
          <w:lang w:val="en-US"/>
        </w:rPr>
        <w:t xml:space="preserve"> Availability of </w:t>
      </w:r>
      <w:r w:rsidR="002751F8" w:rsidRPr="00BB6876">
        <w:rPr>
          <w:rFonts w:ascii="Arial" w:eastAsia="Times New Roman" w:hAnsi="Arial" w:cs="Times New Roman"/>
          <w:i/>
          <w:sz w:val="24"/>
          <w:szCs w:val="24"/>
          <w:lang w:val="en-US"/>
        </w:rPr>
        <w:t xml:space="preserve">strong </w:t>
      </w:r>
      <w:r w:rsidR="00894141" w:rsidRPr="00BB6876">
        <w:rPr>
          <w:rFonts w:ascii="Arial" w:eastAsia="Times New Roman" w:hAnsi="Arial" w:cs="Times New Roman"/>
          <w:i/>
          <w:sz w:val="24"/>
          <w:szCs w:val="24"/>
          <w:lang w:val="en-US"/>
        </w:rPr>
        <w:t>Internet</w:t>
      </w:r>
      <w:r w:rsidR="002751F8" w:rsidRPr="00BB6876">
        <w:rPr>
          <w:rFonts w:ascii="Arial" w:eastAsia="Times New Roman" w:hAnsi="Arial" w:cs="Times New Roman"/>
          <w:i/>
          <w:sz w:val="24"/>
          <w:szCs w:val="24"/>
          <w:lang w:val="en-US"/>
        </w:rPr>
        <w:t xml:space="preserve"> connectivity is a challenge but it is available at the hotel and WaterAid office</w:t>
      </w:r>
      <w:r w:rsidR="00BB6876">
        <w:rPr>
          <w:rFonts w:ascii="Arial" w:eastAsia="Times New Roman" w:hAnsi="Arial" w:cs="Times New Roman"/>
          <w:i/>
          <w:sz w:val="24"/>
          <w:szCs w:val="24"/>
          <w:lang w:val="en-US"/>
        </w:rPr>
        <w:t xml:space="preserve">. </w:t>
      </w:r>
    </w:p>
    <w:p w:rsidR="00894141" w:rsidRPr="00894141" w:rsidRDefault="00BB6876" w:rsidP="00894141">
      <w:pPr>
        <w:spacing w:after="0" w:line="240" w:lineRule="auto"/>
        <w:ind w:left="720" w:hanging="720"/>
        <w:jc w:val="both"/>
        <w:rPr>
          <w:rFonts w:ascii="Arial" w:eastAsia="Times New Roman" w:hAnsi="Arial" w:cs="Times New Roman"/>
          <w:i/>
          <w:sz w:val="24"/>
          <w:szCs w:val="24"/>
          <w:lang w:val="en-US"/>
        </w:rPr>
      </w:pPr>
      <w:r>
        <w:rPr>
          <w:rFonts w:ascii="Arial" w:eastAsia="Times New Roman" w:hAnsi="Arial" w:cs="Times New Roman"/>
          <w:i/>
          <w:sz w:val="24"/>
          <w:szCs w:val="24"/>
          <w:lang w:val="en-US"/>
        </w:rPr>
        <w:tab/>
        <w:t>Current rating here is 24</w:t>
      </w:r>
      <w:r w:rsidR="00894141" w:rsidRPr="00BB6876">
        <w:rPr>
          <w:rFonts w:ascii="Arial" w:eastAsia="Times New Roman" w:hAnsi="Arial" w:cs="Times New Roman"/>
          <w:i/>
          <w:sz w:val="24"/>
          <w:szCs w:val="24"/>
          <w:lang w:val="en-US"/>
        </w:rPr>
        <w:t xml:space="preserve">0V – </w:t>
      </w:r>
      <w:r>
        <w:rPr>
          <w:rFonts w:ascii="Arial" w:eastAsia="Times New Roman" w:hAnsi="Arial" w:cs="Times New Roman"/>
          <w:i/>
          <w:sz w:val="24"/>
          <w:szCs w:val="24"/>
          <w:lang w:val="en-US"/>
        </w:rPr>
        <w:t xml:space="preserve">please consider these </w:t>
      </w:r>
      <w:r w:rsidR="00894141" w:rsidRPr="00BB6876">
        <w:rPr>
          <w:rFonts w:ascii="Arial" w:eastAsia="Times New Roman" w:hAnsi="Arial" w:cs="Times New Roman"/>
          <w:i/>
          <w:sz w:val="24"/>
          <w:szCs w:val="24"/>
          <w:lang w:val="en-US"/>
        </w:rPr>
        <w:t>type of plugs</w:t>
      </w:r>
      <w:r w:rsidR="00894141" w:rsidRPr="00894141">
        <w:rPr>
          <w:rFonts w:ascii="Arial" w:eastAsia="Times New Roman" w:hAnsi="Arial" w:cs="Times New Roman"/>
          <w:i/>
          <w:sz w:val="24"/>
          <w:szCs w:val="24"/>
          <w:lang w:val="en-US"/>
        </w:rPr>
        <w:t xml:space="preserve"> </w:t>
      </w:r>
      <w:r>
        <w:rPr>
          <w:rFonts w:ascii="Arial" w:eastAsia="Times New Roman" w:hAnsi="Arial" w:cs="Times New Roman"/>
          <w:i/>
          <w:sz w:val="24"/>
          <w:szCs w:val="24"/>
          <w:lang w:val="en-US"/>
        </w:rPr>
        <w:t>when coming.</w:t>
      </w:r>
      <w:r w:rsidR="00894141" w:rsidRPr="00894141">
        <w:rPr>
          <w:rFonts w:ascii="Arial" w:eastAsia="Times New Roman" w:hAnsi="Arial" w:cs="Times New Roman"/>
          <w:i/>
          <w:sz w:val="24"/>
          <w:szCs w:val="24"/>
          <w:lang w:val="en-US"/>
        </w:rPr>
        <w:t xml:space="preserve">  </w:t>
      </w:r>
    </w:p>
    <w:p w:rsidR="00894141" w:rsidRPr="00894141" w:rsidRDefault="00BB6876" w:rsidP="00894141">
      <w:pPr>
        <w:spacing w:after="0" w:line="240" w:lineRule="auto"/>
        <w:ind w:left="720" w:hanging="720"/>
        <w:jc w:val="both"/>
        <w:rPr>
          <w:rFonts w:ascii="Arial" w:eastAsia="Times New Roman" w:hAnsi="Arial" w:cs="Times New Roman"/>
          <w:i/>
          <w:sz w:val="24"/>
          <w:szCs w:val="24"/>
          <w:lang w:val="en-US"/>
        </w:rPr>
      </w:pPr>
      <w:r>
        <w:rPr>
          <w:rFonts w:ascii="Arial" w:eastAsia="Times New Roman" w:hAnsi="Arial" w:cs="Times New Roman"/>
          <w:i/>
          <w:sz w:val="24"/>
          <w:szCs w:val="24"/>
          <w:lang w:val="en-US"/>
        </w:rPr>
        <w:tab/>
        <w:t xml:space="preserve">If you want to move around without WaterAid vehicle and staff, please only hire hotel cars for safety and security. </w:t>
      </w:r>
    </w:p>
    <w:p w:rsidR="00894141" w:rsidRDefault="00BB6876" w:rsidP="00894141">
      <w:pPr>
        <w:spacing w:after="0" w:line="240" w:lineRule="auto"/>
        <w:ind w:left="720" w:hanging="720"/>
        <w:jc w:val="both"/>
        <w:rPr>
          <w:rFonts w:ascii="Arial" w:eastAsia="Times New Roman" w:hAnsi="Arial" w:cs="Times New Roman"/>
          <w:i/>
          <w:sz w:val="24"/>
          <w:szCs w:val="24"/>
          <w:lang w:val="en-US"/>
        </w:rPr>
      </w:pPr>
      <w:r>
        <w:rPr>
          <w:rFonts w:ascii="Arial" w:eastAsia="Times New Roman" w:hAnsi="Arial" w:cs="Times New Roman"/>
          <w:i/>
          <w:sz w:val="24"/>
          <w:szCs w:val="24"/>
          <w:lang w:val="en-US"/>
        </w:rPr>
        <w:tab/>
        <w:t xml:space="preserve">In Sierra </w:t>
      </w:r>
      <w:r w:rsidR="00B07F9B">
        <w:rPr>
          <w:rFonts w:ascii="Arial" w:eastAsia="Times New Roman" w:hAnsi="Arial" w:cs="Times New Roman"/>
          <w:i/>
          <w:sz w:val="24"/>
          <w:szCs w:val="24"/>
          <w:lang w:val="en-US"/>
        </w:rPr>
        <w:t xml:space="preserve">Leone, </w:t>
      </w:r>
      <w:r w:rsidR="00B07F9B" w:rsidRPr="00894141">
        <w:rPr>
          <w:rFonts w:ascii="Arial" w:eastAsia="Times New Roman" w:hAnsi="Arial" w:cs="Times New Roman"/>
          <w:i/>
          <w:sz w:val="24"/>
          <w:szCs w:val="24"/>
          <w:lang w:val="en-US"/>
        </w:rPr>
        <w:t>tips</w:t>
      </w:r>
      <w:r w:rsidR="00894141" w:rsidRPr="00894141">
        <w:rPr>
          <w:rFonts w:ascii="Arial" w:eastAsia="Times New Roman" w:hAnsi="Arial" w:cs="Times New Roman"/>
          <w:i/>
          <w:sz w:val="24"/>
          <w:szCs w:val="24"/>
          <w:lang w:val="en-US"/>
        </w:rPr>
        <w:t xml:space="preserve"> </w:t>
      </w:r>
      <w:r w:rsidR="008240EE">
        <w:rPr>
          <w:rFonts w:ascii="Arial" w:eastAsia="Times New Roman" w:hAnsi="Arial" w:cs="Times New Roman"/>
          <w:i/>
          <w:sz w:val="24"/>
          <w:szCs w:val="24"/>
          <w:lang w:val="en-US"/>
        </w:rPr>
        <w:t>is not a crime nor an obligation on the side of customers at restaurants, gas station, supermarkets</w:t>
      </w:r>
      <w:r w:rsidR="00B07F9B">
        <w:rPr>
          <w:rFonts w:ascii="Arial" w:eastAsia="Times New Roman" w:hAnsi="Arial" w:cs="Times New Roman"/>
          <w:i/>
          <w:sz w:val="24"/>
          <w:szCs w:val="24"/>
          <w:lang w:val="en-US"/>
        </w:rPr>
        <w:t>, pubs</w:t>
      </w:r>
      <w:r w:rsidR="00894141" w:rsidRPr="00894141">
        <w:rPr>
          <w:rFonts w:ascii="Arial" w:eastAsia="Times New Roman" w:hAnsi="Arial" w:cs="Times New Roman"/>
          <w:i/>
          <w:sz w:val="24"/>
          <w:szCs w:val="24"/>
          <w:lang w:val="en-US"/>
        </w:rPr>
        <w:t xml:space="preserve"> etc. and </w:t>
      </w:r>
      <w:r w:rsidR="00B07F9B">
        <w:rPr>
          <w:rFonts w:ascii="Arial" w:eastAsia="Times New Roman" w:hAnsi="Arial" w:cs="Times New Roman"/>
          <w:i/>
          <w:sz w:val="24"/>
          <w:szCs w:val="24"/>
          <w:lang w:val="en-US"/>
        </w:rPr>
        <w:t xml:space="preserve">it depends on </w:t>
      </w:r>
      <w:r w:rsidR="00894141" w:rsidRPr="00894141">
        <w:rPr>
          <w:rFonts w:ascii="Arial" w:eastAsia="Times New Roman" w:hAnsi="Arial" w:cs="Times New Roman"/>
          <w:i/>
          <w:sz w:val="24"/>
          <w:szCs w:val="24"/>
          <w:lang w:val="en-US"/>
        </w:rPr>
        <w:t xml:space="preserve">what </w:t>
      </w:r>
      <w:r w:rsidR="00B07F9B">
        <w:rPr>
          <w:rFonts w:ascii="Arial" w:eastAsia="Times New Roman" w:hAnsi="Arial" w:cs="Times New Roman"/>
          <w:i/>
          <w:sz w:val="24"/>
          <w:szCs w:val="24"/>
          <w:lang w:val="en-US"/>
        </w:rPr>
        <w:t>you want to give.</w:t>
      </w:r>
      <w:r w:rsidR="00B54FFE">
        <w:rPr>
          <w:rFonts w:ascii="Arial" w:eastAsia="Times New Roman" w:hAnsi="Arial" w:cs="Times New Roman"/>
          <w:i/>
          <w:sz w:val="24"/>
          <w:szCs w:val="24"/>
          <w:lang w:val="en-US"/>
        </w:rPr>
        <w:t xml:space="preserve"> </w:t>
      </w:r>
    </w:p>
    <w:p w:rsidR="00D63768" w:rsidRDefault="00D63768" w:rsidP="00894141">
      <w:pPr>
        <w:spacing w:after="0" w:line="240" w:lineRule="auto"/>
        <w:ind w:left="720" w:hanging="720"/>
        <w:jc w:val="both"/>
        <w:rPr>
          <w:rFonts w:ascii="Arial" w:eastAsia="Times New Roman" w:hAnsi="Arial" w:cs="Times New Roman"/>
          <w:i/>
          <w:sz w:val="24"/>
          <w:szCs w:val="24"/>
          <w:lang w:val="en-US"/>
        </w:rPr>
      </w:pPr>
    </w:p>
    <w:p w:rsidR="00D63768" w:rsidRPr="00D63768" w:rsidRDefault="00D63768" w:rsidP="00894141">
      <w:pPr>
        <w:spacing w:after="0" w:line="240" w:lineRule="auto"/>
        <w:ind w:left="720" w:hanging="720"/>
        <w:jc w:val="both"/>
        <w:rPr>
          <w:rFonts w:ascii="Arial" w:eastAsia="Times New Roman" w:hAnsi="Arial" w:cs="Times New Roman"/>
          <w:b/>
          <w:i/>
          <w:sz w:val="24"/>
          <w:szCs w:val="24"/>
          <w:lang w:val="en-US"/>
        </w:rPr>
      </w:pPr>
      <w:r>
        <w:rPr>
          <w:rFonts w:ascii="Arial" w:eastAsia="Times New Roman" w:hAnsi="Arial" w:cs="Times New Roman"/>
          <w:i/>
          <w:sz w:val="24"/>
          <w:szCs w:val="24"/>
          <w:lang w:val="en-US"/>
        </w:rPr>
        <w:t xml:space="preserve">                    </w:t>
      </w:r>
      <w:r w:rsidRPr="00D63768">
        <w:rPr>
          <w:rFonts w:ascii="Arial" w:eastAsia="Times New Roman" w:hAnsi="Arial" w:cs="Times New Roman"/>
          <w:b/>
          <w:i/>
          <w:sz w:val="32"/>
          <w:szCs w:val="24"/>
          <w:lang w:val="en-US"/>
        </w:rPr>
        <w:t xml:space="preserve"> Restaurants</w:t>
      </w:r>
    </w:p>
    <w:p w:rsidR="00D63768" w:rsidRDefault="00D63768" w:rsidP="00D63768">
      <w:pPr>
        <w:pStyle w:val="NoSpacing"/>
        <w:numPr>
          <w:ilvl w:val="0"/>
          <w:numId w:val="3"/>
        </w:numPr>
        <w:spacing w:line="276" w:lineRule="auto"/>
        <w:ind w:left="1440"/>
        <w:jc w:val="both"/>
        <w:rPr>
          <w:rFonts w:ascii="Arial" w:hAnsi="Arial" w:cs="Arial"/>
          <w:sz w:val="24"/>
          <w:szCs w:val="24"/>
        </w:rPr>
      </w:pPr>
      <w:r>
        <w:rPr>
          <w:rFonts w:ascii="Arial" w:hAnsi="Arial" w:cs="Arial"/>
          <w:sz w:val="24"/>
          <w:szCs w:val="24"/>
        </w:rPr>
        <w:t xml:space="preserve">Family Kingdom - </w:t>
      </w:r>
      <w:r w:rsidRPr="00612418">
        <w:rPr>
          <w:rFonts w:ascii="Arial" w:hAnsi="Arial" w:cs="Arial"/>
          <w:sz w:val="24"/>
          <w:szCs w:val="24"/>
        </w:rPr>
        <w:t>Aberdeen</w:t>
      </w:r>
      <w:r>
        <w:rPr>
          <w:rFonts w:ascii="Arial" w:hAnsi="Arial" w:cs="Arial"/>
          <w:sz w:val="24"/>
          <w:szCs w:val="24"/>
        </w:rPr>
        <w:t>, Freetown</w:t>
      </w:r>
      <w:r w:rsidDel="00B0256F">
        <w:rPr>
          <w:rFonts w:ascii="Arial" w:hAnsi="Arial" w:cs="Arial"/>
          <w:sz w:val="24"/>
          <w:szCs w:val="24"/>
        </w:rPr>
        <w:t xml:space="preserve"> </w:t>
      </w:r>
    </w:p>
    <w:p w:rsidR="00D63768" w:rsidRDefault="00D63768" w:rsidP="00D63768">
      <w:pPr>
        <w:pStyle w:val="NoSpacing"/>
        <w:numPr>
          <w:ilvl w:val="0"/>
          <w:numId w:val="3"/>
        </w:numPr>
        <w:spacing w:line="276" w:lineRule="auto"/>
        <w:ind w:left="1440"/>
        <w:jc w:val="both"/>
        <w:rPr>
          <w:rFonts w:ascii="Arial" w:hAnsi="Arial" w:cs="Arial"/>
          <w:sz w:val="24"/>
          <w:szCs w:val="24"/>
        </w:rPr>
      </w:pPr>
      <w:r w:rsidRPr="00612418">
        <w:rPr>
          <w:rFonts w:ascii="Arial" w:hAnsi="Arial" w:cs="Arial"/>
          <w:sz w:val="24"/>
          <w:szCs w:val="24"/>
        </w:rPr>
        <w:t>Radisson Blu, Mammy Yoko</w:t>
      </w:r>
      <w:r>
        <w:rPr>
          <w:rFonts w:ascii="Arial" w:hAnsi="Arial" w:cs="Arial"/>
          <w:sz w:val="24"/>
          <w:szCs w:val="24"/>
        </w:rPr>
        <w:t xml:space="preserve"> – </w:t>
      </w:r>
      <w:r w:rsidRPr="00612418">
        <w:rPr>
          <w:rFonts w:ascii="Arial" w:hAnsi="Arial" w:cs="Arial"/>
          <w:sz w:val="24"/>
          <w:szCs w:val="24"/>
        </w:rPr>
        <w:t>Aberdeen</w:t>
      </w:r>
      <w:r>
        <w:rPr>
          <w:rFonts w:ascii="Arial" w:hAnsi="Arial" w:cs="Arial"/>
          <w:sz w:val="24"/>
          <w:szCs w:val="24"/>
        </w:rPr>
        <w:t>, Freetown</w:t>
      </w:r>
    </w:p>
    <w:p w:rsidR="00D63768" w:rsidRDefault="00D63768" w:rsidP="00D63768">
      <w:pPr>
        <w:pStyle w:val="NoSpacing"/>
        <w:numPr>
          <w:ilvl w:val="0"/>
          <w:numId w:val="3"/>
        </w:numPr>
        <w:spacing w:line="276" w:lineRule="auto"/>
        <w:ind w:left="1440"/>
        <w:jc w:val="both"/>
        <w:rPr>
          <w:rFonts w:ascii="Arial" w:hAnsi="Arial" w:cs="Arial"/>
          <w:sz w:val="24"/>
          <w:szCs w:val="24"/>
        </w:rPr>
      </w:pPr>
      <w:r>
        <w:rPr>
          <w:rFonts w:ascii="Arial" w:hAnsi="Arial" w:cs="Arial"/>
          <w:sz w:val="24"/>
          <w:szCs w:val="24"/>
        </w:rPr>
        <w:t>Roy</w:t>
      </w:r>
      <w:r w:rsidRPr="00612418">
        <w:rPr>
          <w:rFonts w:ascii="Arial" w:hAnsi="Arial" w:cs="Arial"/>
          <w:sz w:val="24"/>
          <w:szCs w:val="24"/>
        </w:rPr>
        <w:t xml:space="preserve"> - Aberdeen</w:t>
      </w:r>
      <w:r>
        <w:rPr>
          <w:rFonts w:ascii="Arial" w:hAnsi="Arial" w:cs="Arial"/>
          <w:sz w:val="24"/>
          <w:szCs w:val="24"/>
        </w:rPr>
        <w:t>, Freetown</w:t>
      </w:r>
      <w:r w:rsidRPr="00612418" w:rsidDel="00B0256F">
        <w:rPr>
          <w:rFonts w:ascii="Arial" w:hAnsi="Arial" w:cs="Arial"/>
          <w:sz w:val="24"/>
          <w:szCs w:val="24"/>
        </w:rPr>
        <w:t xml:space="preserve"> </w:t>
      </w:r>
    </w:p>
    <w:p w:rsidR="00D63768" w:rsidRDefault="00D63768" w:rsidP="00D63768">
      <w:pPr>
        <w:pStyle w:val="NoSpacing"/>
        <w:numPr>
          <w:ilvl w:val="0"/>
          <w:numId w:val="3"/>
        </w:numPr>
        <w:spacing w:line="276" w:lineRule="auto"/>
        <w:ind w:left="1440"/>
        <w:jc w:val="both"/>
        <w:rPr>
          <w:rFonts w:ascii="Arial" w:hAnsi="Arial" w:cs="Arial"/>
          <w:sz w:val="24"/>
          <w:szCs w:val="24"/>
        </w:rPr>
      </w:pPr>
      <w:r>
        <w:rPr>
          <w:rFonts w:ascii="Arial" w:hAnsi="Arial" w:cs="Arial"/>
          <w:sz w:val="24"/>
          <w:szCs w:val="24"/>
        </w:rPr>
        <w:t>Basha Restaurant, Wilkinson Road, Freetown</w:t>
      </w:r>
    </w:p>
    <w:p w:rsidR="00894141" w:rsidRDefault="00894141" w:rsidP="00D63768">
      <w:pPr>
        <w:spacing w:after="0" w:line="240" w:lineRule="auto"/>
        <w:ind w:left="1800" w:hanging="720"/>
        <w:jc w:val="both"/>
        <w:rPr>
          <w:rFonts w:ascii="Arial" w:eastAsia="Times New Roman" w:hAnsi="Arial" w:cs="Times New Roman"/>
          <w:i/>
          <w:sz w:val="24"/>
          <w:szCs w:val="24"/>
          <w:lang w:val="en-US"/>
        </w:rPr>
      </w:pPr>
    </w:p>
    <w:p w:rsidR="00D63768" w:rsidRPr="00894141" w:rsidRDefault="00D63768" w:rsidP="00894141">
      <w:pPr>
        <w:spacing w:after="0" w:line="240" w:lineRule="auto"/>
        <w:ind w:left="720" w:hanging="720"/>
        <w:jc w:val="both"/>
        <w:rPr>
          <w:rFonts w:ascii="Arial" w:eastAsia="Times New Roman" w:hAnsi="Arial" w:cs="Times New Roman"/>
          <w:i/>
          <w:sz w:val="24"/>
          <w:szCs w:val="24"/>
          <w:lang w:val="en-US"/>
        </w:rPr>
      </w:pPr>
    </w:p>
    <w:p w:rsidR="00894141" w:rsidRDefault="002F0393" w:rsidP="00894141">
      <w:pPr>
        <w:spacing w:after="0" w:line="240" w:lineRule="auto"/>
        <w:ind w:left="720" w:hanging="720"/>
        <w:jc w:val="both"/>
        <w:rPr>
          <w:rFonts w:ascii="Arial" w:eastAsia="Times New Roman" w:hAnsi="Arial" w:cs="Times New Roman"/>
          <w:i/>
          <w:sz w:val="24"/>
          <w:szCs w:val="24"/>
          <w:lang w:val="en-US"/>
        </w:rPr>
      </w:pPr>
      <w:r>
        <w:rPr>
          <w:rFonts w:ascii="Arial" w:eastAsia="Times New Roman" w:hAnsi="Arial" w:cs="Times New Roman"/>
          <w:i/>
          <w:sz w:val="24"/>
          <w:szCs w:val="24"/>
          <w:lang w:val="en-US"/>
        </w:rPr>
        <w:tab/>
        <w:t xml:space="preserve">The </w:t>
      </w:r>
      <w:r w:rsidRPr="00894141">
        <w:rPr>
          <w:rFonts w:ascii="Arial" w:eastAsia="Times New Roman" w:hAnsi="Arial" w:cs="Times New Roman"/>
          <w:i/>
          <w:sz w:val="24"/>
          <w:szCs w:val="24"/>
          <w:lang w:val="en-US"/>
        </w:rPr>
        <w:t>Official</w:t>
      </w:r>
      <w:r w:rsidR="00894141" w:rsidRPr="00894141">
        <w:rPr>
          <w:rFonts w:ascii="Arial" w:eastAsia="Times New Roman" w:hAnsi="Arial" w:cs="Times New Roman"/>
          <w:i/>
          <w:sz w:val="24"/>
          <w:szCs w:val="24"/>
          <w:lang w:val="en-US"/>
        </w:rPr>
        <w:t xml:space="preserve"> language </w:t>
      </w:r>
      <w:r>
        <w:rPr>
          <w:rFonts w:ascii="Arial" w:eastAsia="Times New Roman" w:hAnsi="Arial" w:cs="Times New Roman"/>
          <w:i/>
          <w:sz w:val="24"/>
          <w:szCs w:val="24"/>
          <w:lang w:val="en-US"/>
        </w:rPr>
        <w:t>here is English. For local</w:t>
      </w:r>
      <w:r w:rsidR="00401C6D">
        <w:rPr>
          <w:rFonts w:ascii="Arial" w:eastAsia="Times New Roman" w:hAnsi="Arial" w:cs="Times New Roman"/>
          <w:i/>
          <w:sz w:val="24"/>
          <w:szCs w:val="24"/>
          <w:lang w:val="en-US"/>
        </w:rPr>
        <w:t>,</w:t>
      </w:r>
      <w:r>
        <w:rPr>
          <w:rFonts w:ascii="Arial" w:eastAsia="Times New Roman" w:hAnsi="Arial" w:cs="Times New Roman"/>
          <w:i/>
          <w:sz w:val="24"/>
          <w:szCs w:val="24"/>
          <w:lang w:val="en-US"/>
        </w:rPr>
        <w:t xml:space="preserve"> krio </w:t>
      </w:r>
      <w:r w:rsidR="00401C6D">
        <w:rPr>
          <w:rFonts w:ascii="Arial" w:eastAsia="Times New Roman" w:hAnsi="Arial" w:cs="Times New Roman"/>
          <w:i/>
          <w:sz w:val="24"/>
          <w:szCs w:val="24"/>
          <w:lang w:val="en-US"/>
        </w:rPr>
        <w:t xml:space="preserve">is widely spoken. When it comes to </w:t>
      </w:r>
      <w:r w:rsidR="00894141" w:rsidRPr="00894141">
        <w:rPr>
          <w:rFonts w:ascii="Arial" w:eastAsia="Times New Roman" w:hAnsi="Arial" w:cs="Times New Roman"/>
          <w:i/>
          <w:sz w:val="24"/>
          <w:szCs w:val="24"/>
          <w:lang w:val="en-US"/>
        </w:rPr>
        <w:t>Sightseeing</w:t>
      </w:r>
      <w:r w:rsidR="00401C6D">
        <w:rPr>
          <w:rFonts w:ascii="Arial" w:eastAsia="Times New Roman" w:hAnsi="Arial" w:cs="Times New Roman"/>
          <w:i/>
          <w:sz w:val="24"/>
          <w:szCs w:val="24"/>
          <w:lang w:val="en-US"/>
        </w:rPr>
        <w:t>, for some areas you will pay</w:t>
      </w:r>
      <w:r w:rsidR="00D63768">
        <w:rPr>
          <w:rFonts w:ascii="Arial" w:eastAsia="Times New Roman" w:hAnsi="Arial" w:cs="Times New Roman"/>
          <w:i/>
          <w:sz w:val="24"/>
          <w:szCs w:val="24"/>
          <w:lang w:val="en-US"/>
        </w:rPr>
        <w:t xml:space="preserve">. </w:t>
      </w:r>
      <w:r w:rsidR="00894141" w:rsidRPr="00894141">
        <w:rPr>
          <w:rFonts w:ascii="Arial" w:eastAsia="Times New Roman" w:hAnsi="Arial" w:cs="Times New Roman"/>
          <w:i/>
          <w:sz w:val="24"/>
          <w:szCs w:val="24"/>
          <w:lang w:val="en-US"/>
        </w:rPr>
        <w:t xml:space="preserve"> </w:t>
      </w:r>
      <w:r w:rsidR="00D63768">
        <w:rPr>
          <w:rFonts w:ascii="Arial" w:eastAsia="Times New Roman" w:hAnsi="Arial" w:cs="Times New Roman"/>
          <w:i/>
          <w:sz w:val="24"/>
          <w:szCs w:val="24"/>
          <w:lang w:val="en-US"/>
        </w:rPr>
        <w:t>Like</w:t>
      </w:r>
      <w:r w:rsidR="00401C6D">
        <w:rPr>
          <w:rFonts w:ascii="Arial" w:eastAsia="Times New Roman" w:hAnsi="Arial" w:cs="Times New Roman"/>
          <w:i/>
          <w:sz w:val="24"/>
          <w:szCs w:val="24"/>
          <w:lang w:val="en-US"/>
        </w:rPr>
        <w:t xml:space="preserve"> natural reserves where wild animal are kept </w:t>
      </w:r>
      <w:r w:rsidR="00894141" w:rsidRPr="00894141">
        <w:rPr>
          <w:rFonts w:ascii="Arial" w:eastAsia="Times New Roman" w:hAnsi="Arial" w:cs="Times New Roman"/>
          <w:i/>
          <w:sz w:val="24"/>
          <w:szCs w:val="24"/>
          <w:lang w:val="en-US"/>
        </w:rPr>
        <w:t>and</w:t>
      </w:r>
      <w:r w:rsidR="00401C6D">
        <w:rPr>
          <w:rFonts w:ascii="Arial" w:eastAsia="Times New Roman" w:hAnsi="Arial" w:cs="Times New Roman"/>
          <w:i/>
          <w:sz w:val="24"/>
          <w:szCs w:val="24"/>
          <w:lang w:val="en-US"/>
        </w:rPr>
        <w:t xml:space="preserve"> for</w:t>
      </w:r>
      <w:r w:rsidR="00894141" w:rsidRPr="00894141">
        <w:rPr>
          <w:rFonts w:ascii="Arial" w:eastAsia="Times New Roman" w:hAnsi="Arial" w:cs="Times New Roman"/>
          <w:i/>
          <w:sz w:val="24"/>
          <w:szCs w:val="24"/>
          <w:lang w:val="en-US"/>
        </w:rPr>
        <w:t xml:space="preserve"> photographing/filming </w:t>
      </w:r>
      <w:r w:rsidR="00401C6D">
        <w:rPr>
          <w:rFonts w:ascii="Arial" w:eastAsia="Times New Roman" w:hAnsi="Arial" w:cs="Times New Roman"/>
          <w:i/>
          <w:sz w:val="24"/>
          <w:szCs w:val="24"/>
          <w:lang w:val="en-US"/>
        </w:rPr>
        <w:t xml:space="preserve">once you are issued permit </w:t>
      </w:r>
      <w:r w:rsidR="00D63768">
        <w:rPr>
          <w:rFonts w:ascii="Arial" w:eastAsia="Times New Roman" w:hAnsi="Arial" w:cs="Times New Roman"/>
          <w:i/>
          <w:sz w:val="24"/>
          <w:szCs w:val="24"/>
          <w:lang w:val="en-US"/>
        </w:rPr>
        <w:t xml:space="preserve">you can do your </w:t>
      </w:r>
      <w:r w:rsidR="00D63768" w:rsidRPr="00894141">
        <w:rPr>
          <w:rFonts w:ascii="Arial" w:eastAsia="Times New Roman" w:hAnsi="Arial" w:cs="Times New Roman"/>
          <w:i/>
          <w:sz w:val="24"/>
          <w:szCs w:val="24"/>
          <w:lang w:val="en-US"/>
        </w:rPr>
        <w:t>photographing/filming</w:t>
      </w:r>
      <w:r w:rsidR="00D63768">
        <w:rPr>
          <w:rFonts w:ascii="Arial" w:eastAsia="Times New Roman" w:hAnsi="Arial" w:cs="Times New Roman"/>
          <w:i/>
          <w:sz w:val="24"/>
          <w:szCs w:val="24"/>
          <w:lang w:val="en-US"/>
        </w:rPr>
        <w:t xml:space="preserve"> anywhere.</w:t>
      </w:r>
    </w:p>
    <w:p w:rsidR="009C625C" w:rsidRPr="00894141" w:rsidRDefault="009C625C" w:rsidP="00894141">
      <w:pPr>
        <w:spacing w:after="0" w:line="240" w:lineRule="auto"/>
        <w:ind w:left="720" w:hanging="720"/>
        <w:jc w:val="both"/>
        <w:rPr>
          <w:rFonts w:ascii="Arial" w:eastAsia="Times New Roman" w:hAnsi="Arial" w:cs="Times New Roman"/>
          <w:i/>
          <w:sz w:val="24"/>
          <w:szCs w:val="24"/>
          <w:lang w:val="en-US"/>
        </w:rPr>
      </w:pPr>
      <w:r>
        <w:rPr>
          <w:rFonts w:ascii="Arial" w:eastAsia="Times New Roman" w:hAnsi="Arial" w:cs="Times New Roman"/>
          <w:i/>
          <w:sz w:val="24"/>
          <w:szCs w:val="24"/>
          <w:lang w:val="en-US"/>
        </w:rPr>
        <w:tab/>
      </w:r>
    </w:p>
    <w:p w:rsidR="00894141" w:rsidRPr="00894141" w:rsidRDefault="00894141" w:rsidP="00894141">
      <w:pPr>
        <w:spacing w:after="0" w:line="240" w:lineRule="auto"/>
        <w:ind w:left="720" w:hanging="720"/>
        <w:jc w:val="both"/>
        <w:rPr>
          <w:rFonts w:ascii="Arial" w:eastAsia="Times New Roman" w:hAnsi="Arial" w:cs="Times New Roman"/>
          <w:b/>
          <w:sz w:val="24"/>
          <w:szCs w:val="24"/>
          <w:lang w:val="en-US"/>
        </w:rPr>
      </w:pPr>
    </w:p>
    <w:p w:rsidR="00894141" w:rsidRPr="00894141" w:rsidRDefault="00894141" w:rsidP="00894141">
      <w:pPr>
        <w:spacing w:after="0" w:line="240" w:lineRule="auto"/>
        <w:ind w:left="720" w:hanging="720"/>
        <w:jc w:val="both"/>
        <w:rPr>
          <w:rFonts w:ascii="Arial" w:eastAsia="Times New Roman" w:hAnsi="Arial" w:cs="Times New Roman"/>
          <w:sz w:val="24"/>
          <w:szCs w:val="24"/>
          <w:lang w:val="en-US"/>
        </w:rPr>
      </w:pPr>
      <w:r w:rsidRPr="00894141">
        <w:rPr>
          <w:rFonts w:ascii="Arial" w:eastAsia="Times New Roman" w:hAnsi="Arial" w:cs="Times New Roman"/>
          <w:b/>
          <w:sz w:val="24"/>
          <w:szCs w:val="24"/>
          <w:lang w:val="en-US"/>
        </w:rPr>
        <w:t>3.5</w:t>
      </w:r>
      <w:r w:rsidRPr="00894141">
        <w:rPr>
          <w:rFonts w:ascii="Arial" w:eastAsia="Times New Roman" w:hAnsi="Arial" w:cs="Times New Roman"/>
          <w:b/>
          <w:sz w:val="24"/>
          <w:szCs w:val="24"/>
          <w:lang w:val="en-US"/>
        </w:rPr>
        <w:tab/>
        <w:t>Key Contacts</w:t>
      </w:r>
    </w:p>
    <w:p w:rsidR="00894141" w:rsidRPr="00894141" w:rsidRDefault="00894141" w:rsidP="00894141">
      <w:pPr>
        <w:spacing w:after="0" w:line="240" w:lineRule="auto"/>
        <w:ind w:left="720" w:hanging="720"/>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ab/>
      </w:r>
      <w:r w:rsidR="001D1AD8">
        <w:rPr>
          <w:rFonts w:ascii="Arial" w:eastAsia="Times New Roman" w:hAnsi="Arial" w:cs="Times New Roman"/>
          <w:sz w:val="24"/>
          <w:szCs w:val="24"/>
          <w:lang w:val="en-US"/>
        </w:rPr>
        <w:t xml:space="preserve">Country </w:t>
      </w:r>
      <w:r w:rsidR="00500E83">
        <w:rPr>
          <w:rFonts w:ascii="Arial" w:eastAsia="Times New Roman" w:hAnsi="Arial" w:cs="Times New Roman"/>
          <w:sz w:val="24"/>
          <w:szCs w:val="24"/>
          <w:lang w:val="en-US"/>
        </w:rPr>
        <w:t>code is</w:t>
      </w:r>
      <w:r w:rsidR="001D1AD8">
        <w:rPr>
          <w:rFonts w:ascii="Arial" w:eastAsia="Times New Roman" w:hAnsi="Arial" w:cs="Times New Roman"/>
          <w:sz w:val="24"/>
          <w:szCs w:val="24"/>
          <w:lang w:val="en-US"/>
        </w:rPr>
        <w:t xml:space="preserve"> +232</w:t>
      </w:r>
      <w:r w:rsidRPr="00894141">
        <w:rPr>
          <w:rFonts w:ascii="Arial" w:eastAsia="Times New Roman" w:hAnsi="Arial" w:cs="Times New Roman"/>
          <w:sz w:val="24"/>
          <w:szCs w:val="24"/>
          <w:lang w:val="en-US"/>
        </w:rPr>
        <w:t>.</w:t>
      </w:r>
    </w:p>
    <w:p w:rsidR="00894141" w:rsidRPr="00894141" w:rsidRDefault="00894141" w:rsidP="00894141">
      <w:pPr>
        <w:spacing w:after="0" w:line="240" w:lineRule="auto"/>
        <w:ind w:left="720" w:hanging="720"/>
        <w:jc w:val="both"/>
        <w:rPr>
          <w:rFonts w:ascii="Arial" w:eastAsia="Times New Roman" w:hAnsi="Arial" w:cs="Times New Roman"/>
          <w:sz w:val="24"/>
          <w:szCs w:val="24"/>
          <w:lang w:val="en-US"/>
        </w:rPr>
      </w:pPr>
    </w:p>
    <w:p w:rsidR="00894141" w:rsidRPr="00894141" w:rsidRDefault="001D1AD8" w:rsidP="00894141">
      <w:pPr>
        <w:spacing w:after="0" w:line="240" w:lineRule="auto"/>
        <w:ind w:left="720" w:hanging="720"/>
        <w:jc w:val="both"/>
        <w:rPr>
          <w:rFonts w:ascii="Arial" w:eastAsia="Times New Roman" w:hAnsi="Arial" w:cs="Times New Roman"/>
          <w:sz w:val="24"/>
          <w:szCs w:val="24"/>
          <w:lang w:val="en-US"/>
        </w:rPr>
      </w:pPr>
      <w:r>
        <w:rPr>
          <w:rFonts w:ascii="Arial" w:eastAsia="Times New Roman" w:hAnsi="Arial" w:cs="Times New Roman"/>
          <w:sz w:val="24"/>
          <w:szCs w:val="24"/>
          <w:lang w:val="en-US"/>
        </w:rPr>
        <w:tab/>
        <w:t>a:</w:t>
      </w:r>
      <w:r>
        <w:rPr>
          <w:rFonts w:ascii="Arial" w:eastAsia="Times New Roman" w:hAnsi="Arial" w:cs="Times New Roman"/>
          <w:sz w:val="24"/>
          <w:szCs w:val="24"/>
          <w:lang w:val="en-US"/>
        </w:rPr>
        <w:tab/>
        <w:t>WA [Sierra Leone</w:t>
      </w:r>
      <w:r w:rsidR="00894141" w:rsidRPr="00894141">
        <w:rPr>
          <w:rFonts w:ascii="Arial" w:eastAsia="Times New Roman" w:hAnsi="Arial" w:cs="Times New Roman"/>
          <w:sz w:val="24"/>
          <w:szCs w:val="24"/>
          <w:lang w:val="en-US"/>
        </w:rPr>
        <w:t xml:space="preserve">]: </w:t>
      </w:r>
    </w:p>
    <w:p w:rsidR="00894141" w:rsidRPr="00894141" w:rsidRDefault="00894141" w:rsidP="00894141">
      <w:pPr>
        <w:spacing w:after="0" w:line="240" w:lineRule="auto"/>
        <w:ind w:left="720" w:firstLine="720"/>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Landline:</w:t>
      </w:r>
      <w:r w:rsidRPr="00894141">
        <w:rPr>
          <w:rFonts w:ascii="Arial" w:eastAsia="Times New Roman" w:hAnsi="Arial" w:cs="Times New Roman"/>
          <w:sz w:val="24"/>
          <w:szCs w:val="24"/>
          <w:lang w:val="en-US"/>
        </w:rPr>
        <w:tab/>
        <w:t>+</w:t>
      </w:r>
      <w:r w:rsidR="00EB6A34">
        <w:rPr>
          <w:rFonts w:ascii="Arial" w:eastAsia="Times New Roman" w:hAnsi="Arial" w:cs="Times New Roman"/>
          <w:sz w:val="24"/>
          <w:szCs w:val="24"/>
          <w:lang w:val="en-US"/>
        </w:rPr>
        <w:t>23225259081/+23225244739</w:t>
      </w:r>
    </w:p>
    <w:p w:rsidR="00894141" w:rsidRPr="00894141" w:rsidRDefault="00894141" w:rsidP="00894141">
      <w:pPr>
        <w:spacing w:after="0" w:line="240" w:lineRule="auto"/>
        <w:ind w:left="720" w:firstLine="720"/>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Mobile:</w:t>
      </w:r>
      <w:r w:rsidRPr="00894141">
        <w:rPr>
          <w:rFonts w:ascii="Arial" w:eastAsia="Times New Roman" w:hAnsi="Arial" w:cs="Times New Roman"/>
          <w:sz w:val="24"/>
          <w:szCs w:val="24"/>
          <w:lang w:val="en-US"/>
        </w:rPr>
        <w:tab/>
      </w:r>
    </w:p>
    <w:p w:rsidR="00894141" w:rsidRPr="00894141" w:rsidRDefault="00894141" w:rsidP="00894141">
      <w:pPr>
        <w:spacing w:after="0" w:line="240" w:lineRule="auto"/>
        <w:jc w:val="both"/>
        <w:rPr>
          <w:rFonts w:ascii="Arial" w:eastAsia="Times New Roman" w:hAnsi="Arial" w:cs="Times New Roman"/>
          <w:sz w:val="24"/>
          <w:szCs w:val="24"/>
          <w:lang w:val="en-US"/>
        </w:rPr>
      </w:pPr>
    </w:p>
    <w:p w:rsidR="00D63768" w:rsidRDefault="001D1AD8" w:rsidP="00894141">
      <w:pPr>
        <w:spacing w:after="0" w:line="240" w:lineRule="auto"/>
        <w:jc w:val="both"/>
        <w:rPr>
          <w:rFonts w:ascii="Arial" w:eastAsia="Times New Roman" w:hAnsi="Arial" w:cs="Times New Roman"/>
          <w:sz w:val="24"/>
          <w:szCs w:val="24"/>
          <w:lang w:val="en-US"/>
        </w:rPr>
      </w:pPr>
      <w:r>
        <w:rPr>
          <w:rFonts w:ascii="Arial" w:eastAsia="Times New Roman" w:hAnsi="Arial" w:cs="Times New Roman"/>
          <w:sz w:val="24"/>
          <w:szCs w:val="24"/>
          <w:lang w:val="en-US"/>
        </w:rPr>
        <w:tab/>
        <w:t>b:</w:t>
      </w:r>
      <w:r>
        <w:rPr>
          <w:rFonts w:ascii="Arial" w:eastAsia="Times New Roman" w:hAnsi="Arial" w:cs="Times New Roman"/>
          <w:sz w:val="24"/>
          <w:szCs w:val="24"/>
          <w:lang w:val="en-US"/>
        </w:rPr>
        <w:tab/>
        <w:t>Country Director: Patrick Cheah</w:t>
      </w:r>
    </w:p>
    <w:p w:rsidR="00894141" w:rsidRPr="00894141" w:rsidRDefault="00894141" w:rsidP="00894141">
      <w:pPr>
        <w:spacing w:after="0" w:line="240" w:lineRule="auto"/>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ab/>
      </w:r>
    </w:p>
    <w:p w:rsidR="00894141" w:rsidRPr="00894141" w:rsidRDefault="001D1AD8" w:rsidP="00894141">
      <w:pPr>
        <w:spacing w:after="0" w:line="240" w:lineRule="auto"/>
        <w:ind w:left="720" w:firstLine="720"/>
        <w:jc w:val="both"/>
        <w:rPr>
          <w:rFonts w:ascii="Arial" w:eastAsia="Times New Roman" w:hAnsi="Arial" w:cs="Times New Roman"/>
          <w:sz w:val="24"/>
          <w:szCs w:val="24"/>
          <w:lang w:val="en-US"/>
        </w:rPr>
      </w:pPr>
      <w:r>
        <w:rPr>
          <w:rFonts w:ascii="Arial" w:eastAsia="Times New Roman" w:hAnsi="Arial" w:cs="Times New Roman"/>
          <w:sz w:val="24"/>
          <w:szCs w:val="24"/>
          <w:lang w:val="en-US"/>
        </w:rPr>
        <w:t>Mobile:</w:t>
      </w:r>
      <w:r>
        <w:rPr>
          <w:rFonts w:ascii="Arial" w:eastAsia="Times New Roman" w:hAnsi="Arial" w:cs="Times New Roman"/>
          <w:sz w:val="24"/>
          <w:szCs w:val="24"/>
          <w:lang w:val="en-US"/>
        </w:rPr>
        <w:tab/>
        <w:t>+232</w:t>
      </w:r>
      <w:r w:rsidR="00FA519D">
        <w:rPr>
          <w:rFonts w:ascii="Arial" w:eastAsia="Times New Roman" w:hAnsi="Arial" w:cs="Times New Roman"/>
          <w:sz w:val="24"/>
          <w:szCs w:val="24"/>
          <w:lang w:val="en-US"/>
        </w:rPr>
        <w:t>(0)</w:t>
      </w:r>
      <w:r>
        <w:rPr>
          <w:rFonts w:ascii="Arial" w:eastAsia="Times New Roman" w:hAnsi="Arial" w:cs="Times New Roman"/>
          <w:sz w:val="24"/>
          <w:szCs w:val="24"/>
          <w:lang w:val="en-US"/>
        </w:rPr>
        <w:t>79401040</w:t>
      </w:r>
      <w:r w:rsidR="00FA519D">
        <w:rPr>
          <w:rFonts w:ascii="Arial" w:eastAsia="Times New Roman" w:hAnsi="Arial" w:cs="Times New Roman"/>
          <w:sz w:val="24"/>
          <w:szCs w:val="24"/>
          <w:lang w:val="en-US"/>
        </w:rPr>
        <w:t xml:space="preserve"> /</w:t>
      </w:r>
      <w:r>
        <w:rPr>
          <w:rFonts w:ascii="Arial" w:eastAsia="Times New Roman" w:hAnsi="Arial" w:cs="Times New Roman"/>
          <w:sz w:val="24"/>
          <w:szCs w:val="24"/>
          <w:lang w:val="en-US"/>
        </w:rPr>
        <w:t>+232</w:t>
      </w:r>
      <w:r w:rsidR="00FA519D">
        <w:rPr>
          <w:rFonts w:ascii="Arial" w:eastAsia="Times New Roman" w:hAnsi="Arial" w:cs="Times New Roman"/>
          <w:sz w:val="24"/>
          <w:szCs w:val="24"/>
          <w:lang w:val="en-US"/>
        </w:rPr>
        <w:t>(0)</w:t>
      </w:r>
      <w:r>
        <w:rPr>
          <w:rFonts w:ascii="Arial" w:eastAsia="Times New Roman" w:hAnsi="Arial" w:cs="Times New Roman"/>
          <w:sz w:val="24"/>
          <w:szCs w:val="24"/>
          <w:lang w:val="en-US"/>
        </w:rPr>
        <w:t>77401040</w:t>
      </w:r>
    </w:p>
    <w:p w:rsidR="00894141" w:rsidRPr="00894141" w:rsidRDefault="00894141" w:rsidP="00894141">
      <w:pPr>
        <w:spacing w:after="0" w:line="240" w:lineRule="auto"/>
        <w:jc w:val="both"/>
        <w:rPr>
          <w:rFonts w:ascii="Arial" w:eastAsia="Times New Roman" w:hAnsi="Arial" w:cs="Times New Roman"/>
          <w:sz w:val="24"/>
          <w:szCs w:val="24"/>
          <w:lang w:val="en-US"/>
        </w:rPr>
      </w:pPr>
      <w:r w:rsidRPr="00894141">
        <w:rPr>
          <w:rFonts w:ascii="Arial" w:eastAsia="Times New Roman" w:hAnsi="Arial" w:cs="Times New Roman"/>
          <w:sz w:val="24"/>
          <w:szCs w:val="24"/>
          <w:lang w:val="en-US"/>
        </w:rPr>
        <w:tab/>
      </w:r>
    </w:p>
    <w:p w:rsidR="00894141" w:rsidRPr="00894141" w:rsidRDefault="00FA519D" w:rsidP="00894141">
      <w:pPr>
        <w:spacing w:after="0" w:line="240" w:lineRule="auto"/>
        <w:jc w:val="both"/>
        <w:rPr>
          <w:rFonts w:ascii="Arial" w:eastAsia="Times New Roman" w:hAnsi="Arial" w:cs="Times New Roman"/>
          <w:sz w:val="24"/>
          <w:szCs w:val="24"/>
          <w:lang w:val="en-US"/>
        </w:rPr>
      </w:pPr>
      <w:r>
        <w:rPr>
          <w:rFonts w:ascii="Arial" w:eastAsia="Times New Roman" w:hAnsi="Arial" w:cs="Times New Roman"/>
          <w:sz w:val="24"/>
          <w:szCs w:val="24"/>
          <w:lang w:val="en-US"/>
        </w:rPr>
        <w:tab/>
        <w:t>c:</w:t>
      </w:r>
      <w:r>
        <w:rPr>
          <w:rFonts w:ascii="Arial" w:eastAsia="Times New Roman" w:hAnsi="Arial" w:cs="Times New Roman"/>
          <w:sz w:val="24"/>
          <w:szCs w:val="24"/>
          <w:lang w:val="en-US"/>
        </w:rPr>
        <w:tab/>
        <w:t xml:space="preserve">SFP: (Patrick Musa </w:t>
      </w:r>
      <w:r w:rsidR="00894141" w:rsidRPr="00894141">
        <w:rPr>
          <w:rFonts w:ascii="Arial" w:eastAsia="Times New Roman" w:hAnsi="Arial" w:cs="Times New Roman"/>
          <w:sz w:val="24"/>
          <w:szCs w:val="24"/>
          <w:lang w:val="en-US"/>
        </w:rPr>
        <w:t>)</w:t>
      </w:r>
    </w:p>
    <w:p w:rsidR="00894141" w:rsidRPr="00894141" w:rsidRDefault="00FA519D" w:rsidP="00894141">
      <w:pPr>
        <w:spacing w:after="0" w:line="240" w:lineRule="auto"/>
        <w:jc w:val="both"/>
        <w:rPr>
          <w:rFonts w:ascii="Arial" w:eastAsia="Times New Roman" w:hAnsi="Arial" w:cs="Times New Roman"/>
          <w:sz w:val="24"/>
          <w:szCs w:val="24"/>
          <w:lang w:val="en-US"/>
        </w:rPr>
      </w:pPr>
      <w:r>
        <w:rPr>
          <w:rFonts w:ascii="Arial" w:eastAsia="Times New Roman" w:hAnsi="Arial" w:cs="Times New Roman"/>
          <w:sz w:val="24"/>
          <w:szCs w:val="24"/>
          <w:lang w:val="en-US"/>
        </w:rPr>
        <w:tab/>
      </w:r>
      <w:r>
        <w:rPr>
          <w:rFonts w:ascii="Arial" w:eastAsia="Times New Roman" w:hAnsi="Arial" w:cs="Times New Roman"/>
          <w:sz w:val="24"/>
          <w:szCs w:val="24"/>
          <w:lang w:val="en-US"/>
        </w:rPr>
        <w:tab/>
        <w:t>Mobile:</w:t>
      </w:r>
      <w:r>
        <w:rPr>
          <w:rFonts w:ascii="Arial" w:eastAsia="Times New Roman" w:hAnsi="Arial" w:cs="Times New Roman"/>
          <w:sz w:val="24"/>
          <w:szCs w:val="24"/>
          <w:lang w:val="en-US"/>
        </w:rPr>
        <w:tab/>
        <w:t>+232(0)76607725/+232(0)99391242</w:t>
      </w:r>
    </w:p>
    <w:p w:rsidR="00894141" w:rsidRPr="00894141" w:rsidRDefault="00894141" w:rsidP="00894141">
      <w:pPr>
        <w:spacing w:after="0" w:line="240" w:lineRule="auto"/>
        <w:jc w:val="both"/>
        <w:rPr>
          <w:rFonts w:ascii="Arial" w:eastAsia="Times New Roman" w:hAnsi="Arial" w:cs="Times New Roman"/>
          <w:sz w:val="24"/>
          <w:szCs w:val="24"/>
          <w:lang w:val="en-US"/>
        </w:rPr>
      </w:pPr>
    </w:p>
    <w:p w:rsidR="00894141" w:rsidRDefault="00894141" w:rsidP="006C2A82">
      <w:pPr>
        <w:spacing w:after="0" w:line="240" w:lineRule="auto"/>
        <w:jc w:val="both"/>
      </w:pPr>
      <w:r w:rsidRPr="00894141">
        <w:rPr>
          <w:rFonts w:ascii="Arial" w:eastAsia="Times New Roman" w:hAnsi="Arial" w:cs="Times New Roman"/>
          <w:sz w:val="24"/>
          <w:szCs w:val="24"/>
          <w:lang w:val="en-US"/>
        </w:rPr>
        <w:tab/>
      </w:r>
    </w:p>
    <w:sectPr w:rsidR="00894141" w:rsidSect="00CE4D3D">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B13" w:rsidRDefault="00070B13" w:rsidP="00894141">
      <w:pPr>
        <w:spacing w:after="0" w:line="240" w:lineRule="auto"/>
      </w:pPr>
      <w:r>
        <w:separator/>
      </w:r>
    </w:p>
  </w:endnote>
  <w:endnote w:type="continuationSeparator" w:id="0">
    <w:p w:rsidR="00070B13" w:rsidRDefault="00070B13" w:rsidP="0089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B13" w:rsidRDefault="00070B13" w:rsidP="00894141">
      <w:pPr>
        <w:spacing w:after="0" w:line="240" w:lineRule="auto"/>
      </w:pPr>
      <w:r>
        <w:separator/>
      </w:r>
    </w:p>
  </w:footnote>
  <w:footnote w:type="continuationSeparator" w:id="0">
    <w:p w:rsidR="00070B13" w:rsidRDefault="00070B13" w:rsidP="00894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125" w:rsidRDefault="007E3125" w:rsidP="00894141">
    <w:pPr>
      <w:pStyle w:val="Header"/>
      <w:jc w:val="right"/>
    </w:pPr>
    <w:r>
      <w:rPr>
        <w:rFonts w:ascii="Arial" w:eastAsia="Times New Roman" w:hAnsi="Arial" w:cs="Times New Roman"/>
        <w:noProof/>
        <w:sz w:val="24"/>
        <w:szCs w:val="24"/>
        <w:lang w:val="en-US"/>
      </w:rPr>
      <w:drawing>
        <wp:inline distT="0" distB="0" distL="0" distR="0" wp14:anchorId="7FF42C7A" wp14:editId="555B2F2B">
          <wp:extent cx="2515235" cy="488315"/>
          <wp:effectExtent l="0" t="0" r="0" b="6985"/>
          <wp:docPr id="1" name="Picture 1" descr="WATERAID_C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AID_CO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5235" cy="4883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1293B"/>
    <w:multiLevelType w:val="multilevel"/>
    <w:tmpl w:val="E8C45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9B50BEE"/>
    <w:multiLevelType w:val="hybridMultilevel"/>
    <w:tmpl w:val="9ABC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2D7E46"/>
    <w:multiLevelType w:val="hybridMultilevel"/>
    <w:tmpl w:val="A1B88ACC"/>
    <w:lvl w:ilvl="0" w:tplc="5E6CB4B2">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41"/>
    <w:rsid w:val="00003633"/>
    <w:rsid w:val="00005C42"/>
    <w:rsid w:val="0000726D"/>
    <w:rsid w:val="000206D3"/>
    <w:rsid w:val="0002456A"/>
    <w:rsid w:val="000255E9"/>
    <w:rsid w:val="00034A3A"/>
    <w:rsid w:val="00034D35"/>
    <w:rsid w:val="000403EE"/>
    <w:rsid w:val="00041C45"/>
    <w:rsid w:val="000420D1"/>
    <w:rsid w:val="00042B81"/>
    <w:rsid w:val="00043E39"/>
    <w:rsid w:val="000452D3"/>
    <w:rsid w:val="00052707"/>
    <w:rsid w:val="00053271"/>
    <w:rsid w:val="00054AEE"/>
    <w:rsid w:val="000552A6"/>
    <w:rsid w:val="00055C84"/>
    <w:rsid w:val="000614D3"/>
    <w:rsid w:val="00061597"/>
    <w:rsid w:val="0006395C"/>
    <w:rsid w:val="00064BBE"/>
    <w:rsid w:val="0007003C"/>
    <w:rsid w:val="00070B13"/>
    <w:rsid w:val="00072E03"/>
    <w:rsid w:val="00074922"/>
    <w:rsid w:val="0007638B"/>
    <w:rsid w:val="000813D3"/>
    <w:rsid w:val="00085AC6"/>
    <w:rsid w:val="00086542"/>
    <w:rsid w:val="00086636"/>
    <w:rsid w:val="00091D09"/>
    <w:rsid w:val="0009389F"/>
    <w:rsid w:val="00093F7C"/>
    <w:rsid w:val="000A2238"/>
    <w:rsid w:val="000A2383"/>
    <w:rsid w:val="000A3DFE"/>
    <w:rsid w:val="000A7B5B"/>
    <w:rsid w:val="000B4824"/>
    <w:rsid w:val="000B58CB"/>
    <w:rsid w:val="000B7B64"/>
    <w:rsid w:val="000C0BE4"/>
    <w:rsid w:val="000C25CE"/>
    <w:rsid w:val="000C29EF"/>
    <w:rsid w:val="000D0CA8"/>
    <w:rsid w:val="000D1B1E"/>
    <w:rsid w:val="000D3680"/>
    <w:rsid w:val="000D44C7"/>
    <w:rsid w:val="000D6C2B"/>
    <w:rsid w:val="000D776D"/>
    <w:rsid w:val="000E21B6"/>
    <w:rsid w:val="000E79C2"/>
    <w:rsid w:val="000F098D"/>
    <w:rsid w:val="000F1D7E"/>
    <w:rsid w:val="000F2C06"/>
    <w:rsid w:val="000F31DB"/>
    <w:rsid w:val="000F5444"/>
    <w:rsid w:val="000F57A7"/>
    <w:rsid w:val="000F6AAE"/>
    <w:rsid w:val="000F6DFC"/>
    <w:rsid w:val="001011E9"/>
    <w:rsid w:val="00103E9C"/>
    <w:rsid w:val="0010531D"/>
    <w:rsid w:val="00106D47"/>
    <w:rsid w:val="00106E08"/>
    <w:rsid w:val="0011281C"/>
    <w:rsid w:val="0011346C"/>
    <w:rsid w:val="001138D0"/>
    <w:rsid w:val="001164B8"/>
    <w:rsid w:val="00116850"/>
    <w:rsid w:val="0012314E"/>
    <w:rsid w:val="001256EA"/>
    <w:rsid w:val="0012619F"/>
    <w:rsid w:val="0012760E"/>
    <w:rsid w:val="00130D30"/>
    <w:rsid w:val="00133009"/>
    <w:rsid w:val="001337B3"/>
    <w:rsid w:val="0013399B"/>
    <w:rsid w:val="00135208"/>
    <w:rsid w:val="001356E0"/>
    <w:rsid w:val="00135B69"/>
    <w:rsid w:val="0014018D"/>
    <w:rsid w:val="001422FD"/>
    <w:rsid w:val="00142BCD"/>
    <w:rsid w:val="001447C3"/>
    <w:rsid w:val="00145420"/>
    <w:rsid w:val="0014636B"/>
    <w:rsid w:val="00147A16"/>
    <w:rsid w:val="00151F31"/>
    <w:rsid w:val="00152E66"/>
    <w:rsid w:val="00153256"/>
    <w:rsid w:val="00154542"/>
    <w:rsid w:val="00156EF7"/>
    <w:rsid w:val="00161154"/>
    <w:rsid w:val="00162CB7"/>
    <w:rsid w:val="00163C83"/>
    <w:rsid w:val="0016569F"/>
    <w:rsid w:val="001658DD"/>
    <w:rsid w:val="001704C5"/>
    <w:rsid w:val="00171A7C"/>
    <w:rsid w:val="001749CA"/>
    <w:rsid w:val="00174B59"/>
    <w:rsid w:val="001763F1"/>
    <w:rsid w:val="00176F18"/>
    <w:rsid w:val="00176FCA"/>
    <w:rsid w:val="00177D95"/>
    <w:rsid w:val="00183178"/>
    <w:rsid w:val="0018553B"/>
    <w:rsid w:val="00185A8E"/>
    <w:rsid w:val="00190F20"/>
    <w:rsid w:val="0019175E"/>
    <w:rsid w:val="001955F7"/>
    <w:rsid w:val="00197137"/>
    <w:rsid w:val="001A108D"/>
    <w:rsid w:val="001A2000"/>
    <w:rsid w:val="001A4BA5"/>
    <w:rsid w:val="001B1727"/>
    <w:rsid w:val="001B283A"/>
    <w:rsid w:val="001B2C76"/>
    <w:rsid w:val="001C4ED3"/>
    <w:rsid w:val="001C58CC"/>
    <w:rsid w:val="001D05E4"/>
    <w:rsid w:val="001D1AD8"/>
    <w:rsid w:val="001D2ED9"/>
    <w:rsid w:val="001D37A3"/>
    <w:rsid w:val="001E0C19"/>
    <w:rsid w:val="001E3D65"/>
    <w:rsid w:val="001E41D9"/>
    <w:rsid w:val="001E427E"/>
    <w:rsid w:val="001E5431"/>
    <w:rsid w:val="001E6130"/>
    <w:rsid w:val="001F15FF"/>
    <w:rsid w:val="001F2539"/>
    <w:rsid w:val="001F2984"/>
    <w:rsid w:val="001F2F43"/>
    <w:rsid w:val="00200E81"/>
    <w:rsid w:val="00201A9E"/>
    <w:rsid w:val="00201ABD"/>
    <w:rsid w:val="00202DF6"/>
    <w:rsid w:val="00203127"/>
    <w:rsid w:val="0020350C"/>
    <w:rsid w:val="00203809"/>
    <w:rsid w:val="0020654E"/>
    <w:rsid w:val="00206AFA"/>
    <w:rsid w:val="0020704F"/>
    <w:rsid w:val="00210B71"/>
    <w:rsid w:val="00220EB7"/>
    <w:rsid w:val="00221501"/>
    <w:rsid w:val="002221EA"/>
    <w:rsid w:val="00224314"/>
    <w:rsid w:val="00224A00"/>
    <w:rsid w:val="00226D61"/>
    <w:rsid w:val="00226DF8"/>
    <w:rsid w:val="00231C35"/>
    <w:rsid w:val="002338CD"/>
    <w:rsid w:val="00233F78"/>
    <w:rsid w:val="002340E9"/>
    <w:rsid w:val="00235569"/>
    <w:rsid w:val="00242813"/>
    <w:rsid w:val="002429F6"/>
    <w:rsid w:val="00247803"/>
    <w:rsid w:val="00247870"/>
    <w:rsid w:val="002506D2"/>
    <w:rsid w:val="00250CF8"/>
    <w:rsid w:val="00252FF4"/>
    <w:rsid w:val="0025494B"/>
    <w:rsid w:val="00255CD0"/>
    <w:rsid w:val="00256677"/>
    <w:rsid w:val="0026460F"/>
    <w:rsid w:val="0026562A"/>
    <w:rsid w:val="00266D2C"/>
    <w:rsid w:val="00267D3B"/>
    <w:rsid w:val="0027493E"/>
    <w:rsid w:val="002751F8"/>
    <w:rsid w:val="0027572A"/>
    <w:rsid w:val="002775A7"/>
    <w:rsid w:val="002812F0"/>
    <w:rsid w:val="00285E8D"/>
    <w:rsid w:val="00292D93"/>
    <w:rsid w:val="00293745"/>
    <w:rsid w:val="002A4451"/>
    <w:rsid w:val="002B7429"/>
    <w:rsid w:val="002B7637"/>
    <w:rsid w:val="002B7805"/>
    <w:rsid w:val="002C2702"/>
    <w:rsid w:val="002C287C"/>
    <w:rsid w:val="002C4371"/>
    <w:rsid w:val="002C43BA"/>
    <w:rsid w:val="002C44EE"/>
    <w:rsid w:val="002C48D9"/>
    <w:rsid w:val="002C5873"/>
    <w:rsid w:val="002C589D"/>
    <w:rsid w:val="002D1513"/>
    <w:rsid w:val="002D4F93"/>
    <w:rsid w:val="002D779F"/>
    <w:rsid w:val="002D7F83"/>
    <w:rsid w:val="002E0C2F"/>
    <w:rsid w:val="002E26DB"/>
    <w:rsid w:val="002E29EB"/>
    <w:rsid w:val="002E2E9F"/>
    <w:rsid w:val="002E3512"/>
    <w:rsid w:val="002E566D"/>
    <w:rsid w:val="002F0393"/>
    <w:rsid w:val="002F2B09"/>
    <w:rsid w:val="00300E6F"/>
    <w:rsid w:val="00301072"/>
    <w:rsid w:val="00302B47"/>
    <w:rsid w:val="003042CA"/>
    <w:rsid w:val="00304B44"/>
    <w:rsid w:val="00307578"/>
    <w:rsid w:val="00311429"/>
    <w:rsid w:val="0031349F"/>
    <w:rsid w:val="0031399C"/>
    <w:rsid w:val="0031440B"/>
    <w:rsid w:val="003158D3"/>
    <w:rsid w:val="003213C7"/>
    <w:rsid w:val="0032289B"/>
    <w:rsid w:val="00332B73"/>
    <w:rsid w:val="00333BB1"/>
    <w:rsid w:val="00343A63"/>
    <w:rsid w:val="0035290F"/>
    <w:rsid w:val="00353A2E"/>
    <w:rsid w:val="003568DB"/>
    <w:rsid w:val="00357BFB"/>
    <w:rsid w:val="00360ECD"/>
    <w:rsid w:val="00363838"/>
    <w:rsid w:val="00371FD7"/>
    <w:rsid w:val="00373069"/>
    <w:rsid w:val="00373729"/>
    <w:rsid w:val="0037606B"/>
    <w:rsid w:val="00376439"/>
    <w:rsid w:val="00383629"/>
    <w:rsid w:val="00384C05"/>
    <w:rsid w:val="00385FD6"/>
    <w:rsid w:val="00387FDB"/>
    <w:rsid w:val="00392964"/>
    <w:rsid w:val="00396392"/>
    <w:rsid w:val="003A1861"/>
    <w:rsid w:val="003A2195"/>
    <w:rsid w:val="003A2CA8"/>
    <w:rsid w:val="003A59C5"/>
    <w:rsid w:val="003A6313"/>
    <w:rsid w:val="003A703E"/>
    <w:rsid w:val="003B14CC"/>
    <w:rsid w:val="003B1B69"/>
    <w:rsid w:val="003B5DB6"/>
    <w:rsid w:val="003C1E72"/>
    <w:rsid w:val="003C262C"/>
    <w:rsid w:val="003C4962"/>
    <w:rsid w:val="003D06A6"/>
    <w:rsid w:val="003D292E"/>
    <w:rsid w:val="003D2CFC"/>
    <w:rsid w:val="003D3A4B"/>
    <w:rsid w:val="003D5979"/>
    <w:rsid w:val="003D6B18"/>
    <w:rsid w:val="003D7BA0"/>
    <w:rsid w:val="003E039F"/>
    <w:rsid w:val="003E1979"/>
    <w:rsid w:val="003E3215"/>
    <w:rsid w:val="003E3EC7"/>
    <w:rsid w:val="003F08C9"/>
    <w:rsid w:val="003F192B"/>
    <w:rsid w:val="003F4DD2"/>
    <w:rsid w:val="00401C6D"/>
    <w:rsid w:val="004045E4"/>
    <w:rsid w:val="0040511B"/>
    <w:rsid w:val="00406CB1"/>
    <w:rsid w:val="00410CCD"/>
    <w:rsid w:val="00411030"/>
    <w:rsid w:val="00412238"/>
    <w:rsid w:val="0041331A"/>
    <w:rsid w:val="00421DFF"/>
    <w:rsid w:val="00425BEA"/>
    <w:rsid w:val="00426B61"/>
    <w:rsid w:val="004332CE"/>
    <w:rsid w:val="00433534"/>
    <w:rsid w:val="004336F6"/>
    <w:rsid w:val="00433B00"/>
    <w:rsid w:val="0043794A"/>
    <w:rsid w:val="00441A25"/>
    <w:rsid w:val="00442556"/>
    <w:rsid w:val="004463F5"/>
    <w:rsid w:val="0044666C"/>
    <w:rsid w:val="00447176"/>
    <w:rsid w:val="004507E7"/>
    <w:rsid w:val="00451EBB"/>
    <w:rsid w:val="004644AA"/>
    <w:rsid w:val="00464B55"/>
    <w:rsid w:val="00465201"/>
    <w:rsid w:val="0046558B"/>
    <w:rsid w:val="00465CB7"/>
    <w:rsid w:val="0046758C"/>
    <w:rsid w:val="00470A20"/>
    <w:rsid w:val="00471B42"/>
    <w:rsid w:val="00474587"/>
    <w:rsid w:val="00475116"/>
    <w:rsid w:val="00476460"/>
    <w:rsid w:val="00476D7B"/>
    <w:rsid w:val="00482E13"/>
    <w:rsid w:val="004865F8"/>
    <w:rsid w:val="00486D66"/>
    <w:rsid w:val="00491963"/>
    <w:rsid w:val="00493237"/>
    <w:rsid w:val="004940E3"/>
    <w:rsid w:val="004962A3"/>
    <w:rsid w:val="00497A44"/>
    <w:rsid w:val="004A0E65"/>
    <w:rsid w:val="004A0FCD"/>
    <w:rsid w:val="004A1882"/>
    <w:rsid w:val="004A225A"/>
    <w:rsid w:val="004A31AE"/>
    <w:rsid w:val="004A4FFE"/>
    <w:rsid w:val="004A6471"/>
    <w:rsid w:val="004A64F0"/>
    <w:rsid w:val="004A6F90"/>
    <w:rsid w:val="004B0937"/>
    <w:rsid w:val="004B2F2C"/>
    <w:rsid w:val="004B7350"/>
    <w:rsid w:val="004C002F"/>
    <w:rsid w:val="004C0196"/>
    <w:rsid w:val="004C0EEE"/>
    <w:rsid w:val="004C1E5B"/>
    <w:rsid w:val="004C24BB"/>
    <w:rsid w:val="004C554F"/>
    <w:rsid w:val="004D108D"/>
    <w:rsid w:val="004D2857"/>
    <w:rsid w:val="004D2E39"/>
    <w:rsid w:val="004D4B97"/>
    <w:rsid w:val="004D5654"/>
    <w:rsid w:val="004E2197"/>
    <w:rsid w:val="004E4758"/>
    <w:rsid w:val="004E4A4D"/>
    <w:rsid w:val="004E4BE7"/>
    <w:rsid w:val="004F116E"/>
    <w:rsid w:val="004F6877"/>
    <w:rsid w:val="005004C5"/>
    <w:rsid w:val="00500E83"/>
    <w:rsid w:val="0050191B"/>
    <w:rsid w:val="005019EA"/>
    <w:rsid w:val="00501B70"/>
    <w:rsid w:val="00501EF4"/>
    <w:rsid w:val="00503486"/>
    <w:rsid w:val="00503982"/>
    <w:rsid w:val="005046BF"/>
    <w:rsid w:val="0050644D"/>
    <w:rsid w:val="0050666C"/>
    <w:rsid w:val="0050695C"/>
    <w:rsid w:val="00506AA1"/>
    <w:rsid w:val="00506EBC"/>
    <w:rsid w:val="00514147"/>
    <w:rsid w:val="00515BB2"/>
    <w:rsid w:val="00516EA7"/>
    <w:rsid w:val="00517056"/>
    <w:rsid w:val="00521DC8"/>
    <w:rsid w:val="00522779"/>
    <w:rsid w:val="00522803"/>
    <w:rsid w:val="00522838"/>
    <w:rsid w:val="00522AE3"/>
    <w:rsid w:val="00525EEA"/>
    <w:rsid w:val="00526633"/>
    <w:rsid w:val="00527445"/>
    <w:rsid w:val="0053049A"/>
    <w:rsid w:val="005322D2"/>
    <w:rsid w:val="00532418"/>
    <w:rsid w:val="005340AC"/>
    <w:rsid w:val="00535E74"/>
    <w:rsid w:val="0053682B"/>
    <w:rsid w:val="005433E3"/>
    <w:rsid w:val="00543FEC"/>
    <w:rsid w:val="00544094"/>
    <w:rsid w:val="005458DE"/>
    <w:rsid w:val="0055164D"/>
    <w:rsid w:val="00552BFB"/>
    <w:rsid w:val="0055638A"/>
    <w:rsid w:val="00557264"/>
    <w:rsid w:val="00564661"/>
    <w:rsid w:val="0056524E"/>
    <w:rsid w:val="00565603"/>
    <w:rsid w:val="00565DCC"/>
    <w:rsid w:val="00565F11"/>
    <w:rsid w:val="00570E9A"/>
    <w:rsid w:val="00571F5E"/>
    <w:rsid w:val="00574090"/>
    <w:rsid w:val="0057413E"/>
    <w:rsid w:val="00574D96"/>
    <w:rsid w:val="00575599"/>
    <w:rsid w:val="0057571B"/>
    <w:rsid w:val="0057688F"/>
    <w:rsid w:val="0057787A"/>
    <w:rsid w:val="0058297F"/>
    <w:rsid w:val="00582DEA"/>
    <w:rsid w:val="00587FEA"/>
    <w:rsid w:val="00590414"/>
    <w:rsid w:val="00594F83"/>
    <w:rsid w:val="005A1D2D"/>
    <w:rsid w:val="005A2887"/>
    <w:rsid w:val="005A3C93"/>
    <w:rsid w:val="005A5870"/>
    <w:rsid w:val="005B0DC9"/>
    <w:rsid w:val="005B30B1"/>
    <w:rsid w:val="005B341C"/>
    <w:rsid w:val="005B686D"/>
    <w:rsid w:val="005C0BC4"/>
    <w:rsid w:val="005C0BF7"/>
    <w:rsid w:val="005C0EF6"/>
    <w:rsid w:val="005C1C78"/>
    <w:rsid w:val="005C4643"/>
    <w:rsid w:val="005C4E72"/>
    <w:rsid w:val="005D09DA"/>
    <w:rsid w:val="005D17B0"/>
    <w:rsid w:val="005D2542"/>
    <w:rsid w:val="005D34EB"/>
    <w:rsid w:val="005D46FF"/>
    <w:rsid w:val="005D7562"/>
    <w:rsid w:val="005D7799"/>
    <w:rsid w:val="005E2F08"/>
    <w:rsid w:val="005F2698"/>
    <w:rsid w:val="005F3609"/>
    <w:rsid w:val="005F36EE"/>
    <w:rsid w:val="005F3ED1"/>
    <w:rsid w:val="005F435C"/>
    <w:rsid w:val="006009C0"/>
    <w:rsid w:val="0060449E"/>
    <w:rsid w:val="006044ED"/>
    <w:rsid w:val="006102B3"/>
    <w:rsid w:val="00610323"/>
    <w:rsid w:val="006111BA"/>
    <w:rsid w:val="00611A63"/>
    <w:rsid w:val="00613FC5"/>
    <w:rsid w:val="00616C87"/>
    <w:rsid w:val="00622426"/>
    <w:rsid w:val="00623442"/>
    <w:rsid w:val="006256AE"/>
    <w:rsid w:val="0062659E"/>
    <w:rsid w:val="006314D8"/>
    <w:rsid w:val="00635057"/>
    <w:rsid w:val="00635CAF"/>
    <w:rsid w:val="006370FF"/>
    <w:rsid w:val="0063765F"/>
    <w:rsid w:val="00640A78"/>
    <w:rsid w:val="0064119C"/>
    <w:rsid w:val="006446EA"/>
    <w:rsid w:val="00644CB0"/>
    <w:rsid w:val="00647030"/>
    <w:rsid w:val="0064765E"/>
    <w:rsid w:val="00651941"/>
    <w:rsid w:val="006562EF"/>
    <w:rsid w:val="006619EA"/>
    <w:rsid w:val="00662B3A"/>
    <w:rsid w:val="00666E25"/>
    <w:rsid w:val="00671C46"/>
    <w:rsid w:val="00672789"/>
    <w:rsid w:val="00672D63"/>
    <w:rsid w:val="00674FBC"/>
    <w:rsid w:val="00674FE7"/>
    <w:rsid w:val="00685EC8"/>
    <w:rsid w:val="006874E7"/>
    <w:rsid w:val="00692B77"/>
    <w:rsid w:val="00694159"/>
    <w:rsid w:val="006941D3"/>
    <w:rsid w:val="00694417"/>
    <w:rsid w:val="00694D00"/>
    <w:rsid w:val="006972B8"/>
    <w:rsid w:val="006A44E9"/>
    <w:rsid w:val="006A4F23"/>
    <w:rsid w:val="006A5463"/>
    <w:rsid w:val="006A7C83"/>
    <w:rsid w:val="006B02C6"/>
    <w:rsid w:val="006B19BD"/>
    <w:rsid w:val="006B60A8"/>
    <w:rsid w:val="006C0A2C"/>
    <w:rsid w:val="006C2A82"/>
    <w:rsid w:val="006C35D4"/>
    <w:rsid w:val="006C570C"/>
    <w:rsid w:val="006C7E54"/>
    <w:rsid w:val="006D266B"/>
    <w:rsid w:val="006D291E"/>
    <w:rsid w:val="006D3837"/>
    <w:rsid w:val="006D5878"/>
    <w:rsid w:val="006D62B8"/>
    <w:rsid w:val="006E1809"/>
    <w:rsid w:val="006E4D54"/>
    <w:rsid w:val="006E56FA"/>
    <w:rsid w:val="006E64FE"/>
    <w:rsid w:val="006E7405"/>
    <w:rsid w:val="006F0330"/>
    <w:rsid w:val="006F1FB2"/>
    <w:rsid w:val="006F57FB"/>
    <w:rsid w:val="006F5A3D"/>
    <w:rsid w:val="006F7AD0"/>
    <w:rsid w:val="0070050B"/>
    <w:rsid w:val="0070202A"/>
    <w:rsid w:val="00703815"/>
    <w:rsid w:val="00705C8A"/>
    <w:rsid w:val="00705F12"/>
    <w:rsid w:val="007064CD"/>
    <w:rsid w:val="00706C15"/>
    <w:rsid w:val="007075AB"/>
    <w:rsid w:val="00710680"/>
    <w:rsid w:val="007149A0"/>
    <w:rsid w:val="00714F2F"/>
    <w:rsid w:val="00716EFA"/>
    <w:rsid w:val="00716F27"/>
    <w:rsid w:val="00723715"/>
    <w:rsid w:val="0072378D"/>
    <w:rsid w:val="00723D0C"/>
    <w:rsid w:val="0072486D"/>
    <w:rsid w:val="00724A15"/>
    <w:rsid w:val="0072700C"/>
    <w:rsid w:val="007274CA"/>
    <w:rsid w:val="007277BF"/>
    <w:rsid w:val="00734226"/>
    <w:rsid w:val="00737405"/>
    <w:rsid w:val="00737490"/>
    <w:rsid w:val="0074340E"/>
    <w:rsid w:val="007436CD"/>
    <w:rsid w:val="007449A6"/>
    <w:rsid w:val="00745DD3"/>
    <w:rsid w:val="00750866"/>
    <w:rsid w:val="00751D21"/>
    <w:rsid w:val="007542C9"/>
    <w:rsid w:val="0075494F"/>
    <w:rsid w:val="007555F8"/>
    <w:rsid w:val="00760E76"/>
    <w:rsid w:val="00765338"/>
    <w:rsid w:val="0076653A"/>
    <w:rsid w:val="0077065A"/>
    <w:rsid w:val="00775159"/>
    <w:rsid w:val="00776717"/>
    <w:rsid w:val="0077681F"/>
    <w:rsid w:val="00780446"/>
    <w:rsid w:val="007819DA"/>
    <w:rsid w:val="00781ACC"/>
    <w:rsid w:val="00782DA9"/>
    <w:rsid w:val="00783707"/>
    <w:rsid w:val="00784535"/>
    <w:rsid w:val="007851A9"/>
    <w:rsid w:val="00785E88"/>
    <w:rsid w:val="00787CCA"/>
    <w:rsid w:val="00793212"/>
    <w:rsid w:val="007963DD"/>
    <w:rsid w:val="007A19E1"/>
    <w:rsid w:val="007A252F"/>
    <w:rsid w:val="007A3042"/>
    <w:rsid w:val="007A485D"/>
    <w:rsid w:val="007A48B8"/>
    <w:rsid w:val="007A75FA"/>
    <w:rsid w:val="007B1382"/>
    <w:rsid w:val="007B4C17"/>
    <w:rsid w:val="007B6615"/>
    <w:rsid w:val="007C04F3"/>
    <w:rsid w:val="007C398E"/>
    <w:rsid w:val="007C42EB"/>
    <w:rsid w:val="007C4E1E"/>
    <w:rsid w:val="007C5B7E"/>
    <w:rsid w:val="007C7C4D"/>
    <w:rsid w:val="007D0156"/>
    <w:rsid w:val="007D0D4C"/>
    <w:rsid w:val="007D1D6D"/>
    <w:rsid w:val="007D3E7D"/>
    <w:rsid w:val="007D771F"/>
    <w:rsid w:val="007D7D3F"/>
    <w:rsid w:val="007E0574"/>
    <w:rsid w:val="007E3125"/>
    <w:rsid w:val="007E474D"/>
    <w:rsid w:val="007E5DF2"/>
    <w:rsid w:val="007E7B6A"/>
    <w:rsid w:val="007E7CFB"/>
    <w:rsid w:val="007F0046"/>
    <w:rsid w:val="007F07E0"/>
    <w:rsid w:val="007F2F3B"/>
    <w:rsid w:val="007F329A"/>
    <w:rsid w:val="007F4D86"/>
    <w:rsid w:val="008024F0"/>
    <w:rsid w:val="00803408"/>
    <w:rsid w:val="00804367"/>
    <w:rsid w:val="0080536D"/>
    <w:rsid w:val="0080640F"/>
    <w:rsid w:val="00811C49"/>
    <w:rsid w:val="00812043"/>
    <w:rsid w:val="00813451"/>
    <w:rsid w:val="00813FE3"/>
    <w:rsid w:val="00815094"/>
    <w:rsid w:val="00815BFE"/>
    <w:rsid w:val="00823776"/>
    <w:rsid w:val="008240EE"/>
    <w:rsid w:val="008335A8"/>
    <w:rsid w:val="00836E31"/>
    <w:rsid w:val="008410FB"/>
    <w:rsid w:val="008432E0"/>
    <w:rsid w:val="008435B0"/>
    <w:rsid w:val="00843DCF"/>
    <w:rsid w:val="00844DE3"/>
    <w:rsid w:val="0085031A"/>
    <w:rsid w:val="00852688"/>
    <w:rsid w:val="00855636"/>
    <w:rsid w:val="00857C0D"/>
    <w:rsid w:val="00861D2A"/>
    <w:rsid w:val="00862023"/>
    <w:rsid w:val="008622CD"/>
    <w:rsid w:val="00865AA0"/>
    <w:rsid w:val="00866763"/>
    <w:rsid w:val="00867050"/>
    <w:rsid w:val="0086743A"/>
    <w:rsid w:val="00873A6A"/>
    <w:rsid w:val="00875314"/>
    <w:rsid w:val="00875CA8"/>
    <w:rsid w:val="00881973"/>
    <w:rsid w:val="00883D6E"/>
    <w:rsid w:val="00884EB1"/>
    <w:rsid w:val="0088520C"/>
    <w:rsid w:val="00886948"/>
    <w:rsid w:val="00886EF5"/>
    <w:rsid w:val="00891D03"/>
    <w:rsid w:val="008938D9"/>
    <w:rsid w:val="00894141"/>
    <w:rsid w:val="008A410A"/>
    <w:rsid w:val="008A4FBF"/>
    <w:rsid w:val="008A6132"/>
    <w:rsid w:val="008A697E"/>
    <w:rsid w:val="008B0587"/>
    <w:rsid w:val="008B071F"/>
    <w:rsid w:val="008B18B4"/>
    <w:rsid w:val="008B6440"/>
    <w:rsid w:val="008B7C00"/>
    <w:rsid w:val="008C0BE7"/>
    <w:rsid w:val="008C5C0A"/>
    <w:rsid w:val="008C5EEF"/>
    <w:rsid w:val="008C709E"/>
    <w:rsid w:val="008D1771"/>
    <w:rsid w:val="008D2A25"/>
    <w:rsid w:val="008D35A2"/>
    <w:rsid w:val="008D4696"/>
    <w:rsid w:val="008D4C7F"/>
    <w:rsid w:val="008D51BE"/>
    <w:rsid w:val="008D7D78"/>
    <w:rsid w:val="008E1F1D"/>
    <w:rsid w:val="008E2E6D"/>
    <w:rsid w:val="008E395A"/>
    <w:rsid w:val="008E7958"/>
    <w:rsid w:val="008F13D9"/>
    <w:rsid w:val="008F1D54"/>
    <w:rsid w:val="008F25B5"/>
    <w:rsid w:val="008F5DD7"/>
    <w:rsid w:val="008F635C"/>
    <w:rsid w:val="008F6830"/>
    <w:rsid w:val="008F76AD"/>
    <w:rsid w:val="008F79D8"/>
    <w:rsid w:val="0090249E"/>
    <w:rsid w:val="00902A7A"/>
    <w:rsid w:val="00903E8B"/>
    <w:rsid w:val="00904217"/>
    <w:rsid w:val="00906AC5"/>
    <w:rsid w:val="00906CE1"/>
    <w:rsid w:val="00911013"/>
    <w:rsid w:val="00917A94"/>
    <w:rsid w:val="00920210"/>
    <w:rsid w:val="009217C6"/>
    <w:rsid w:val="00923E15"/>
    <w:rsid w:val="009262BE"/>
    <w:rsid w:val="00930EDA"/>
    <w:rsid w:val="00932125"/>
    <w:rsid w:val="009328C5"/>
    <w:rsid w:val="009357BC"/>
    <w:rsid w:val="00936114"/>
    <w:rsid w:val="00937E2B"/>
    <w:rsid w:val="009400C2"/>
    <w:rsid w:val="00941102"/>
    <w:rsid w:val="00941FB2"/>
    <w:rsid w:val="009429B4"/>
    <w:rsid w:val="0094383E"/>
    <w:rsid w:val="00945B62"/>
    <w:rsid w:val="0095108F"/>
    <w:rsid w:val="009550D5"/>
    <w:rsid w:val="009613FA"/>
    <w:rsid w:val="00962434"/>
    <w:rsid w:val="009651CF"/>
    <w:rsid w:val="0097173C"/>
    <w:rsid w:val="009719CE"/>
    <w:rsid w:val="0097370F"/>
    <w:rsid w:val="0097486A"/>
    <w:rsid w:val="009772D8"/>
    <w:rsid w:val="009776D9"/>
    <w:rsid w:val="00983CC5"/>
    <w:rsid w:val="00984A8F"/>
    <w:rsid w:val="00991045"/>
    <w:rsid w:val="00992E64"/>
    <w:rsid w:val="0099420D"/>
    <w:rsid w:val="00997A1B"/>
    <w:rsid w:val="009A301F"/>
    <w:rsid w:val="009A7AF9"/>
    <w:rsid w:val="009B4F86"/>
    <w:rsid w:val="009C2F2B"/>
    <w:rsid w:val="009C58F4"/>
    <w:rsid w:val="009C625C"/>
    <w:rsid w:val="009D3535"/>
    <w:rsid w:val="009D5CED"/>
    <w:rsid w:val="009E0200"/>
    <w:rsid w:val="009E05D8"/>
    <w:rsid w:val="009E1A7F"/>
    <w:rsid w:val="009E2B9C"/>
    <w:rsid w:val="009E4848"/>
    <w:rsid w:val="009E5C9F"/>
    <w:rsid w:val="009E6807"/>
    <w:rsid w:val="009E69CB"/>
    <w:rsid w:val="009E6DA9"/>
    <w:rsid w:val="009E6FA0"/>
    <w:rsid w:val="009F7B7A"/>
    <w:rsid w:val="00A02508"/>
    <w:rsid w:val="00A03EBC"/>
    <w:rsid w:val="00A0704F"/>
    <w:rsid w:val="00A106A7"/>
    <w:rsid w:val="00A125EA"/>
    <w:rsid w:val="00A14650"/>
    <w:rsid w:val="00A15397"/>
    <w:rsid w:val="00A15F87"/>
    <w:rsid w:val="00A231B2"/>
    <w:rsid w:val="00A270CB"/>
    <w:rsid w:val="00A305D3"/>
    <w:rsid w:val="00A31490"/>
    <w:rsid w:val="00A32973"/>
    <w:rsid w:val="00A32F68"/>
    <w:rsid w:val="00A334D1"/>
    <w:rsid w:val="00A35134"/>
    <w:rsid w:val="00A3557E"/>
    <w:rsid w:val="00A35EB9"/>
    <w:rsid w:val="00A370F2"/>
    <w:rsid w:val="00A37DBD"/>
    <w:rsid w:val="00A41B78"/>
    <w:rsid w:val="00A423A6"/>
    <w:rsid w:val="00A426AB"/>
    <w:rsid w:val="00A42AD1"/>
    <w:rsid w:val="00A42F1F"/>
    <w:rsid w:val="00A454D9"/>
    <w:rsid w:val="00A46AF5"/>
    <w:rsid w:val="00A46E9B"/>
    <w:rsid w:val="00A50D73"/>
    <w:rsid w:val="00A52F17"/>
    <w:rsid w:val="00A60A4C"/>
    <w:rsid w:val="00A61B61"/>
    <w:rsid w:val="00A631F8"/>
    <w:rsid w:val="00A64BC0"/>
    <w:rsid w:val="00A65E4A"/>
    <w:rsid w:val="00A65FCA"/>
    <w:rsid w:val="00A70B91"/>
    <w:rsid w:val="00A71E37"/>
    <w:rsid w:val="00A7205E"/>
    <w:rsid w:val="00A73839"/>
    <w:rsid w:val="00A74B53"/>
    <w:rsid w:val="00A75848"/>
    <w:rsid w:val="00A76992"/>
    <w:rsid w:val="00A77190"/>
    <w:rsid w:val="00A8092E"/>
    <w:rsid w:val="00A80F20"/>
    <w:rsid w:val="00A86C26"/>
    <w:rsid w:val="00A9162C"/>
    <w:rsid w:val="00A926A9"/>
    <w:rsid w:val="00A934D4"/>
    <w:rsid w:val="00A936AF"/>
    <w:rsid w:val="00A96CFD"/>
    <w:rsid w:val="00A97BAB"/>
    <w:rsid w:val="00AA0A63"/>
    <w:rsid w:val="00AA2EC6"/>
    <w:rsid w:val="00AB3E5F"/>
    <w:rsid w:val="00AB43E7"/>
    <w:rsid w:val="00AB4B9E"/>
    <w:rsid w:val="00AB6809"/>
    <w:rsid w:val="00AB723D"/>
    <w:rsid w:val="00AB7C3D"/>
    <w:rsid w:val="00AC3EA6"/>
    <w:rsid w:val="00AC43CA"/>
    <w:rsid w:val="00AC556A"/>
    <w:rsid w:val="00AC62B6"/>
    <w:rsid w:val="00AC6BF9"/>
    <w:rsid w:val="00AC6C89"/>
    <w:rsid w:val="00AD137C"/>
    <w:rsid w:val="00AD2F4F"/>
    <w:rsid w:val="00AD3F41"/>
    <w:rsid w:val="00AD420E"/>
    <w:rsid w:val="00AD6A23"/>
    <w:rsid w:val="00AD7279"/>
    <w:rsid w:val="00AE0758"/>
    <w:rsid w:val="00AE2150"/>
    <w:rsid w:val="00AE460C"/>
    <w:rsid w:val="00AE70AF"/>
    <w:rsid w:val="00AE7BE4"/>
    <w:rsid w:val="00AF106C"/>
    <w:rsid w:val="00AF24C2"/>
    <w:rsid w:val="00AF2EE6"/>
    <w:rsid w:val="00B055EB"/>
    <w:rsid w:val="00B0711B"/>
    <w:rsid w:val="00B0743B"/>
    <w:rsid w:val="00B07F9B"/>
    <w:rsid w:val="00B1794B"/>
    <w:rsid w:val="00B20D14"/>
    <w:rsid w:val="00B22096"/>
    <w:rsid w:val="00B22BF5"/>
    <w:rsid w:val="00B23274"/>
    <w:rsid w:val="00B2382F"/>
    <w:rsid w:val="00B33666"/>
    <w:rsid w:val="00B463D7"/>
    <w:rsid w:val="00B50BAA"/>
    <w:rsid w:val="00B53EA1"/>
    <w:rsid w:val="00B54FFE"/>
    <w:rsid w:val="00B62220"/>
    <w:rsid w:val="00B64A8C"/>
    <w:rsid w:val="00B65A79"/>
    <w:rsid w:val="00B70351"/>
    <w:rsid w:val="00B71957"/>
    <w:rsid w:val="00B73F0D"/>
    <w:rsid w:val="00B73F61"/>
    <w:rsid w:val="00B73FC1"/>
    <w:rsid w:val="00B802B2"/>
    <w:rsid w:val="00B817E6"/>
    <w:rsid w:val="00B81C46"/>
    <w:rsid w:val="00B8279A"/>
    <w:rsid w:val="00B8387D"/>
    <w:rsid w:val="00B83A63"/>
    <w:rsid w:val="00B842BA"/>
    <w:rsid w:val="00B84921"/>
    <w:rsid w:val="00B852A1"/>
    <w:rsid w:val="00B86CD4"/>
    <w:rsid w:val="00B931F5"/>
    <w:rsid w:val="00B94B61"/>
    <w:rsid w:val="00B95077"/>
    <w:rsid w:val="00B950B4"/>
    <w:rsid w:val="00B95C86"/>
    <w:rsid w:val="00B96693"/>
    <w:rsid w:val="00B96EAB"/>
    <w:rsid w:val="00BA0910"/>
    <w:rsid w:val="00BA6D19"/>
    <w:rsid w:val="00BB1DFE"/>
    <w:rsid w:val="00BB215A"/>
    <w:rsid w:val="00BB55BA"/>
    <w:rsid w:val="00BB6876"/>
    <w:rsid w:val="00BB785A"/>
    <w:rsid w:val="00BB79E6"/>
    <w:rsid w:val="00BC0ED1"/>
    <w:rsid w:val="00BC48C2"/>
    <w:rsid w:val="00BC548E"/>
    <w:rsid w:val="00BC7F37"/>
    <w:rsid w:val="00BD0A25"/>
    <w:rsid w:val="00BD5973"/>
    <w:rsid w:val="00BD5A20"/>
    <w:rsid w:val="00BD64CC"/>
    <w:rsid w:val="00BD69C6"/>
    <w:rsid w:val="00BD6AD1"/>
    <w:rsid w:val="00BE31DD"/>
    <w:rsid w:val="00BE4D58"/>
    <w:rsid w:val="00BE5118"/>
    <w:rsid w:val="00BE5223"/>
    <w:rsid w:val="00BE6113"/>
    <w:rsid w:val="00BE6CE6"/>
    <w:rsid w:val="00BF0934"/>
    <w:rsid w:val="00BF0E4C"/>
    <w:rsid w:val="00BF3371"/>
    <w:rsid w:val="00BF48A6"/>
    <w:rsid w:val="00C02B04"/>
    <w:rsid w:val="00C03D88"/>
    <w:rsid w:val="00C17D46"/>
    <w:rsid w:val="00C20230"/>
    <w:rsid w:val="00C232E9"/>
    <w:rsid w:val="00C249CD"/>
    <w:rsid w:val="00C25CF4"/>
    <w:rsid w:val="00C307AA"/>
    <w:rsid w:val="00C30C82"/>
    <w:rsid w:val="00C33A37"/>
    <w:rsid w:val="00C33FFA"/>
    <w:rsid w:val="00C4298B"/>
    <w:rsid w:val="00C432BD"/>
    <w:rsid w:val="00C45783"/>
    <w:rsid w:val="00C50CD0"/>
    <w:rsid w:val="00C53FB9"/>
    <w:rsid w:val="00C56119"/>
    <w:rsid w:val="00C561D8"/>
    <w:rsid w:val="00C5688E"/>
    <w:rsid w:val="00C57331"/>
    <w:rsid w:val="00C57C3C"/>
    <w:rsid w:val="00C60F86"/>
    <w:rsid w:val="00C617FC"/>
    <w:rsid w:val="00C65DF1"/>
    <w:rsid w:val="00C70460"/>
    <w:rsid w:val="00C7064F"/>
    <w:rsid w:val="00C71371"/>
    <w:rsid w:val="00C72407"/>
    <w:rsid w:val="00C72EDD"/>
    <w:rsid w:val="00C73342"/>
    <w:rsid w:val="00C75D3B"/>
    <w:rsid w:val="00C808B2"/>
    <w:rsid w:val="00C84142"/>
    <w:rsid w:val="00C844FF"/>
    <w:rsid w:val="00C85260"/>
    <w:rsid w:val="00C856AD"/>
    <w:rsid w:val="00C85EAB"/>
    <w:rsid w:val="00C93578"/>
    <w:rsid w:val="00C9537E"/>
    <w:rsid w:val="00CA449C"/>
    <w:rsid w:val="00CA4BF6"/>
    <w:rsid w:val="00CA625B"/>
    <w:rsid w:val="00CA7867"/>
    <w:rsid w:val="00CB1750"/>
    <w:rsid w:val="00CB1C03"/>
    <w:rsid w:val="00CB4F08"/>
    <w:rsid w:val="00CB5B77"/>
    <w:rsid w:val="00CB62A0"/>
    <w:rsid w:val="00CC0132"/>
    <w:rsid w:val="00CC1CB8"/>
    <w:rsid w:val="00CC2523"/>
    <w:rsid w:val="00CC5431"/>
    <w:rsid w:val="00CC6AB4"/>
    <w:rsid w:val="00CC6D59"/>
    <w:rsid w:val="00CD1313"/>
    <w:rsid w:val="00CD4872"/>
    <w:rsid w:val="00CD53B0"/>
    <w:rsid w:val="00CD68B1"/>
    <w:rsid w:val="00CE0603"/>
    <w:rsid w:val="00CE333B"/>
    <w:rsid w:val="00CE4397"/>
    <w:rsid w:val="00CE4D3D"/>
    <w:rsid w:val="00CE56E4"/>
    <w:rsid w:val="00CE7523"/>
    <w:rsid w:val="00CE7DEE"/>
    <w:rsid w:val="00CF05F7"/>
    <w:rsid w:val="00CF15E4"/>
    <w:rsid w:val="00D00275"/>
    <w:rsid w:val="00D00646"/>
    <w:rsid w:val="00D029B6"/>
    <w:rsid w:val="00D07403"/>
    <w:rsid w:val="00D136D7"/>
    <w:rsid w:val="00D15D1E"/>
    <w:rsid w:val="00D20243"/>
    <w:rsid w:val="00D218BD"/>
    <w:rsid w:val="00D23617"/>
    <w:rsid w:val="00D2538A"/>
    <w:rsid w:val="00D279AA"/>
    <w:rsid w:val="00D3261A"/>
    <w:rsid w:val="00D32DA7"/>
    <w:rsid w:val="00D3546C"/>
    <w:rsid w:val="00D36620"/>
    <w:rsid w:val="00D3689B"/>
    <w:rsid w:val="00D37061"/>
    <w:rsid w:val="00D40728"/>
    <w:rsid w:val="00D40E5A"/>
    <w:rsid w:val="00D45FF3"/>
    <w:rsid w:val="00D46C62"/>
    <w:rsid w:val="00D517F3"/>
    <w:rsid w:val="00D545F9"/>
    <w:rsid w:val="00D61D78"/>
    <w:rsid w:val="00D625FE"/>
    <w:rsid w:val="00D62C6E"/>
    <w:rsid w:val="00D631C4"/>
    <w:rsid w:val="00D63768"/>
    <w:rsid w:val="00D6596B"/>
    <w:rsid w:val="00D6774B"/>
    <w:rsid w:val="00D70C6F"/>
    <w:rsid w:val="00D71C98"/>
    <w:rsid w:val="00D74CEF"/>
    <w:rsid w:val="00D757E5"/>
    <w:rsid w:val="00D76BCE"/>
    <w:rsid w:val="00D8248B"/>
    <w:rsid w:val="00D85A8E"/>
    <w:rsid w:val="00D85D94"/>
    <w:rsid w:val="00D86977"/>
    <w:rsid w:val="00D86E18"/>
    <w:rsid w:val="00D902F6"/>
    <w:rsid w:val="00D912B8"/>
    <w:rsid w:val="00D915C5"/>
    <w:rsid w:val="00D94116"/>
    <w:rsid w:val="00D95F83"/>
    <w:rsid w:val="00D96A87"/>
    <w:rsid w:val="00D9725A"/>
    <w:rsid w:val="00D97B16"/>
    <w:rsid w:val="00DA03E5"/>
    <w:rsid w:val="00DA067E"/>
    <w:rsid w:val="00DA1D77"/>
    <w:rsid w:val="00DA7140"/>
    <w:rsid w:val="00DA7BEE"/>
    <w:rsid w:val="00DB2298"/>
    <w:rsid w:val="00DB2730"/>
    <w:rsid w:val="00DC018D"/>
    <w:rsid w:val="00DC15C4"/>
    <w:rsid w:val="00DC17FC"/>
    <w:rsid w:val="00DC1D95"/>
    <w:rsid w:val="00DC3D21"/>
    <w:rsid w:val="00DC3DBE"/>
    <w:rsid w:val="00DC52C2"/>
    <w:rsid w:val="00DD03D9"/>
    <w:rsid w:val="00DD05AE"/>
    <w:rsid w:val="00DD5E15"/>
    <w:rsid w:val="00DD5E2C"/>
    <w:rsid w:val="00DD635B"/>
    <w:rsid w:val="00DD6614"/>
    <w:rsid w:val="00DE05CE"/>
    <w:rsid w:val="00DE20C9"/>
    <w:rsid w:val="00DE408B"/>
    <w:rsid w:val="00DE5539"/>
    <w:rsid w:val="00DF1DB4"/>
    <w:rsid w:val="00DF201D"/>
    <w:rsid w:val="00DF30C5"/>
    <w:rsid w:val="00DF3A82"/>
    <w:rsid w:val="00DF46FA"/>
    <w:rsid w:val="00DF63C6"/>
    <w:rsid w:val="00DF711E"/>
    <w:rsid w:val="00DF76B0"/>
    <w:rsid w:val="00E00A92"/>
    <w:rsid w:val="00E01521"/>
    <w:rsid w:val="00E05C10"/>
    <w:rsid w:val="00E05D48"/>
    <w:rsid w:val="00E071B1"/>
    <w:rsid w:val="00E10669"/>
    <w:rsid w:val="00E13227"/>
    <w:rsid w:val="00E154CE"/>
    <w:rsid w:val="00E1624B"/>
    <w:rsid w:val="00E208BD"/>
    <w:rsid w:val="00E21AD5"/>
    <w:rsid w:val="00E26A2E"/>
    <w:rsid w:val="00E2794D"/>
    <w:rsid w:val="00E2798C"/>
    <w:rsid w:val="00E301CF"/>
    <w:rsid w:val="00E31D2E"/>
    <w:rsid w:val="00E329C5"/>
    <w:rsid w:val="00E34895"/>
    <w:rsid w:val="00E349CE"/>
    <w:rsid w:val="00E366B6"/>
    <w:rsid w:val="00E36E13"/>
    <w:rsid w:val="00E3792A"/>
    <w:rsid w:val="00E37AA5"/>
    <w:rsid w:val="00E43C42"/>
    <w:rsid w:val="00E43D41"/>
    <w:rsid w:val="00E43E5C"/>
    <w:rsid w:val="00E44437"/>
    <w:rsid w:val="00E45D7B"/>
    <w:rsid w:val="00E4789A"/>
    <w:rsid w:val="00E516D6"/>
    <w:rsid w:val="00E517A3"/>
    <w:rsid w:val="00E532D2"/>
    <w:rsid w:val="00E55D1F"/>
    <w:rsid w:val="00E57699"/>
    <w:rsid w:val="00E61A77"/>
    <w:rsid w:val="00E62873"/>
    <w:rsid w:val="00E62C66"/>
    <w:rsid w:val="00E64268"/>
    <w:rsid w:val="00E6595B"/>
    <w:rsid w:val="00E70184"/>
    <w:rsid w:val="00E70487"/>
    <w:rsid w:val="00E70F47"/>
    <w:rsid w:val="00E7196A"/>
    <w:rsid w:val="00E71CA6"/>
    <w:rsid w:val="00E7392F"/>
    <w:rsid w:val="00E74917"/>
    <w:rsid w:val="00E76D6F"/>
    <w:rsid w:val="00E77A99"/>
    <w:rsid w:val="00E82CCD"/>
    <w:rsid w:val="00E82FF3"/>
    <w:rsid w:val="00E841BD"/>
    <w:rsid w:val="00E84D0F"/>
    <w:rsid w:val="00E86232"/>
    <w:rsid w:val="00E87107"/>
    <w:rsid w:val="00E87C0D"/>
    <w:rsid w:val="00E91AE2"/>
    <w:rsid w:val="00E92218"/>
    <w:rsid w:val="00E92278"/>
    <w:rsid w:val="00E95619"/>
    <w:rsid w:val="00E95F1A"/>
    <w:rsid w:val="00E96EDD"/>
    <w:rsid w:val="00E96F46"/>
    <w:rsid w:val="00EA0A8A"/>
    <w:rsid w:val="00EA0CF7"/>
    <w:rsid w:val="00EA1408"/>
    <w:rsid w:val="00EA33BF"/>
    <w:rsid w:val="00EA35CE"/>
    <w:rsid w:val="00EA4D23"/>
    <w:rsid w:val="00EA68BC"/>
    <w:rsid w:val="00EA7ADE"/>
    <w:rsid w:val="00EA7D4A"/>
    <w:rsid w:val="00EB038B"/>
    <w:rsid w:val="00EB0E37"/>
    <w:rsid w:val="00EB25A9"/>
    <w:rsid w:val="00EB291E"/>
    <w:rsid w:val="00EB3055"/>
    <w:rsid w:val="00EB375A"/>
    <w:rsid w:val="00EB685E"/>
    <w:rsid w:val="00EB6A34"/>
    <w:rsid w:val="00EC0830"/>
    <w:rsid w:val="00EC6515"/>
    <w:rsid w:val="00EC71A9"/>
    <w:rsid w:val="00ED02EE"/>
    <w:rsid w:val="00ED6D07"/>
    <w:rsid w:val="00EE003E"/>
    <w:rsid w:val="00EE4FC8"/>
    <w:rsid w:val="00EE5B77"/>
    <w:rsid w:val="00EE6664"/>
    <w:rsid w:val="00EE7BAA"/>
    <w:rsid w:val="00EF43A6"/>
    <w:rsid w:val="00EF4954"/>
    <w:rsid w:val="00EF7C7F"/>
    <w:rsid w:val="00F00F7B"/>
    <w:rsid w:val="00F010B8"/>
    <w:rsid w:val="00F021F4"/>
    <w:rsid w:val="00F03483"/>
    <w:rsid w:val="00F04F2B"/>
    <w:rsid w:val="00F06352"/>
    <w:rsid w:val="00F11ACF"/>
    <w:rsid w:val="00F11C9D"/>
    <w:rsid w:val="00F13F44"/>
    <w:rsid w:val="00F162F1"/>
    <w:rsid w:val="00F200D8"/>
    <w:rsid w:val="00F237AB"/>
    <w:rsid w:val="00F23CB8"/>
    <w:rsid w:val="00F367F2"/>
    <w:rsid w:val="00F36801"/>
    <w:rsid w:val="00F36B09"/>
    <w:rsid w:val="00F3707A"/>
    <w:rsid w:val="00F40A50"/>
    <w:rsid w:val="00F416DD"/>
    <w:rsid w:val="00F4254D"/>
    <w:rsid w:val="00F46666"/>
    <w:rsid w:val="00F50E0B"/>
    <w:rsid w:val="00F5120B"/>
    <w:rsid w:val="00F514DF"/>
    <w:rsid w:val="00F530EE"/>
    <w:rsid w:val="00F53CB1"/>
    <w:rsid w:val="00F55F9E"/>
    <w:rsid w:val="00F61EE3"/>
    <w:rsid w:val="00F641C2"/>
    <w:rsid w:val="00F6432F"/>
    <w:rsid w:val="00F64709"/>
    <w:rsid w:val="00F64D45"/>
    <w:rsid w:val="00F65247"/>
    <w:rsid w:val="00F66883"/>
    <w:rsid w:val="00F672C7"/>
    <w:rsid w:val="00F67F4E"/>
    <w:rsid w:val="00F72406"/>
    <w:rsid w:val="00F727C0"/>
    <w:rsid w:val="00F72A2E"/>
    <w:rsid w:val="00F7544F"/>
    <w:rsid w:val="00F75D34"/>
    <w:rsid w:val="00F83B03"/>
    <w:rsid w:val="00F85BFD"/>
    <w:rsid w:val="00F86F30"/>
    <w:rsid w:val="00F97815"/>
    <w:rsid w:val="00FA1618"/>
    <w:rsid w:val="00FA519D"/>
    <w:rsid w:val="00FA65D7"/>
    <w:rsid w:val="00FB194F"/>
    <w:rsid w:val="00FB4378"/>
    <w:rsid w:val="00FB4CAA"/>
    <w:rsid w:val="00FC77E0"/>
    <w:rsid w:val="00FD2A5D"/>
    <w:rsid w:val="00FD2D8A"/>
    <w:rsid w:val="00FD52DB"/>
    <w:rsid w:val="00FE0674"/>
    <w:rsid w:val="00FE238A"/>
    <w:rsid w:val="00FE2E9F"/>
    <w:rsid w:val="00FE4033"/>
    <w:rsid w:val="00FF005C"/>
    <w:rsid w:val="00FF00E8"/>
    <w:rsid w:val="00FF0FFD"/>
    <w:rsid w:val="00FF4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3819"/>
  <w15:docId w15:val="{C2BBA8CD-CED6-48C8-AC1C-B6539335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4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141"/>
  </w:style>
  <w:style w:type="paragraph" w:styleId="Footer">
    <w:name w:val="footer"/>
    <w:basedOn w:val="Normal"/>
    <w:link w:val="FooterChar"/>
    <w:uiPriority w:val="99"/>
    <w:unhideWhenUsed/>
    <w:rsid w:val="00894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141"/>
  </w:style>
  <w:style w:type="paragraph" w:styleId="BalloonText">
    <w:name w:val="Balloon Text"/>
    <w:basedOn w:val="Normal"/>
    <w:link w:val="BalloonTextChar"/>
    <w:uiPriority w:val="99"/>
    <w:semiHidden/>
    <w:unhideWhenUsed/>
    <w:rsid w:val="0089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141"/>
    <w:rPr>
      <w:rFonts w:ascii="Tahoma" w:hAnsi="Tahoma" w:cs="Tahoma"/>
      <w:sz w:val="16"/>
      <w:szCs w:val="16"/>
    </w:rPr>
  </w:style>
  <w:style w:type="paragraph" w:styleId="NormalWeb">
    <w:name w:val="Normal (Web)"/>
    <w:basedOn w:val="Normal"/>
    <w:uiPriority w:val="99"/>
    <w:semiHidden/>
    <w:unhideWhenUsed/>
    <w:rsid w:val="00894141"/>
    <w:rPr>
      <w:rFonts w:ascii="Times New Roman" w:hAnsi="Times New Roman" w:cs="Times New Roman"/>
      <w:sz w:val="24"/>
      <w:szCs w:val="24"/>
    </w:rPr>
  </w:style>
  <w:style w:type="paragraph" w:styleId="ListParagraph">
    <w:name w:val="List Paragraph"/>
    <w:basedOn w:val="Normal"/>
    <w:uiPriority w:val="34"/>
    <w:qFormat/>
    <w:rsid w:val="00894141"/>
    <w:pPr>
      <w:ind w:left="720"/>
      <w:contextualSpacing/>
    </w:pPr>
  </w:style>
  <w:style w:type="character" w:styleId="Strong">
    <w:name w:val="Strong"/>
    <w:basedOn w:val="DefaultParagraphFont"/>
    <w:uiPriority w:val="22"/>
    <w:qFormat/>
    <w:rsid w:val="00983CC5"/>
    <w:rPr>
      <w:b/>
      <w:bCs/>
    </w:rPr>
  </w:style>
  <w:style w:type="paragraph" w:styleId="NoSpacing">
    <w:name w:val="No Spacing"/>
    <w:uiPriority w:val="1"/>
    <w:qFormat/>
    <w:rsid w:val="00D63768"/>
    <w:pPr>
      <w:spacing w:after="0" w:line="240" w:lineRule="auto"/>
    </w:pPr>
    <w:rPr>
      <w:rFonts w:ascii="Calibri" w:eastAsia="Times New Roman" w:hAnsi="Calibri" w:cs="Times New Roman"/>
      <w:lang w:val="en-US" w:bidi="en-US"/>
    </w:rPr>
  </w:style>
  <w:style w:type="character" w:styleId="CommentReference">
    <w:name w:val="annotation reference"/>
    <w:basedOn w:val="DefaultParagraphFont"/>
    <w:uiPriority w:val="99"/>
    <w:semiHidden/>
    <w:unhideWhenUsed/>
    <w:rsid w:val="00813451"/>
    <w:rPr>
      <w:sz w:val="16"/>
      <w:szCs w:val="16"/>
    </w:rPr>
  </w:style>
  <w:style w:type="paragraph" w:styleId="CommentText">
    <w:name w:val="annotation text"/>
    <w:basedOn w:val="Normal"/>
    <w:link w:val="CommentTextChar"/>
    <w:uiPriority w:val="99"/>
    <w:semiHidden/>
    <w:unhideWhenUsed/>
    <w:rsid w:val="00813451"/>
    <w:pPr>
      <w:spacing w:line="240" w:lineRule="auto"/>
    </w:pPr>
    <w:rPr>
      <w:sz w:val="20"/>
      <w:szCs w:val="20"/>
    </w:rPr>
  </w:style>
  <w:style w:type="character" w:customStyle="1" w:styleId="CommentTextChar">
    <w:name w:val="Comment Text Char"/>
    <w:basedOn w:val="DefaultParagraphFont"/>
    <w:link w:val="CommentText"/>
    <w:uiPriority w:val="99"/>
    <w:semiHidden/>
    <w:rsid w:val="00813451"/>
    <w:rPr>
      <w:sz w:val="20"/>
      <w:szCs w:val="20"/>
    </w:rPr>
  </w:style>
  <w:style w:type="paragraph" w:styleId="CommentSubject">
    <w:name w:val="annotation subject"/>
    <w:basedOn w:val="CommentText"/>
    <w:next w:val="CommentText"/>
    <w:link w:val="CommentSubjectChar"/>
    <w:uiPriority w:val="99"/>
    <w:semiHidden/>
    <w:unhideWhenUsed/>
    <w:rsid w:val="00813451"/>
    <w:rPr>
      <w:b/>
      <w:bCs/>
    </w:rPr>
  </w:style>
  <w:style w:type="character" w:customStyle="1" w:styleId="CommentSubjectChar">
    <w:name w:val="Comment Subject Char"/>
    <w:basedOn w:val="CommentTextChar"/>
    <w:link w:val="CommentSubject"/>
    <w:uiPriority w:val="99"/>
    <w:semiHidden/>
    <w:rsid w:val="008134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802852">
      <w:bodyDiv w:val="1"/>
      <w:marLeft w:val="0"/>
      <w:marRight w:val="0"/>
      <w:marTop w:val="0"/>
      <w:marBottom w:val="0"/>
      <w:divBdr>
        <w:top w:val="none" w:sz="0" w:space="0" w:color="auto"/>
        <w:left w:val="none" w:sz="0" w:space="0" w:color="auto"/>
        <w:bottom w:val="none" w:sz="0" w:space="0" w:color="auto"/>
        <w:right w:val="none" w:sz="0" w:space="0" w:color="auto"/>
      </w:divBdr>
    </w:div>
    <w:div w:id="1051422318">
      <w:bodyDiv w:val="1"/>
      <w:marLeft w:val="0"/>
      <w:marRight w:val="0"/>
      <w:marTop w:val="0"/>
      <w:marBottom w:val="0"/>
      <w:divBdr>
        <w:top w:val="none" w:sz="0" w:space="0" w:color="auto"/>
        <w:left w:val="none" w:sz="0" w:space="0" w:color="auto"/>
        <w:bottom w:val="none" w:sz="0" w:space="0" w:color="auto"/>
        <w:right w:val="none" w:sz="0" w:space="0" w:color="auto"/>
      </w:divBdr>
    </w:div>
    <w:div w:id="153519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l/url?sa=i&amp;rct=j&amp;q=&amp;esrc=s&amp;source=images&amp;cd=&amp;cad=rja&amp;uact=8&amp;ved=0ahUKEwjstJ2liZ_NAhVBnBoKHS-OCU4QjRwIBw&amp;url=https://www.pinterest.com/pin/247557310739613327/&amp;bvm=bv.124272578,d.d2s&amp;psig=AFQjCNEpHCq4P1nkTqSbYuwzTOmxMhqomA&amp;ust=146570350797238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872CF-8952-4CCA-ADF9-5E77A358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Chiehiura Onyenakie</dc:creator>
  <cp:lastModifiedBy>USER</cp:lastModifiedBy>
  <cp:revision>3</cp:revision>
  <dcterms:created xsi:type="dcterms:W3CDTF">2018-02-10T15:07:00Z</dcterms:created>
  <dcterms:modified xsi:type="dcterms:W3CDTF">2018-11-15T12:53:00Z</dcterms:modified>
</cp:coreProperties>
</file>