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063282"/>
        <w:docPartObj>
          <w:docPartGallery w:val="Cover Pages"/>
          <w:docPartUnique/>
        </w:docPartObj>
      </w:sdtPr>
      <w:sdtEndPr/>
      <w:sdtContent>
        <w:p w:rsidR="008D5EC7" w:rsidRDefault="008D5EC7">
          <w:r>
            <w:rPr>
              <w:noProof/>
              <w:lang w:val="en-US"/>
            </w:rPr>
            <mc:AlternateContent>
              <mc:Choice Requires="wps">
                <w:drawing>
                  <wp:anchor distT="0" distB="0" distL="114300" distR="114300" simplePos="0" relativeHeight="25167974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8220"/>
                                  <w:gridCol w:w="3261"/>
                                </w:tblGrid>
                                <w:tr w:rsidR="008D5EC7">
                                  <w:trPr>
                                    <w:jc w:val="center"/>
                                  </w:trPr>
                                  <w:tc>
                                    <w:tcPr>
                                      <w:tcW w:w="2568" w:type="pct"/>
                                      <w:vAlign w:val="center"/>
                                    </w:tcPr>
                                    <w:p w:rsidR="008D5EC7" w:rsidRDefault="008D5EC7">
                                      <w:pPr>
                                        <w:jc w:val="right"/>
                                      </w:pPr>
                                      <w:r>
                                        <w:rPr>
                                          <w:noProof/>
                                          <w:lang w:val="en-US"/>
                                        </w:rPr>
                                        <w:drawing>
                                          <wp:inline distT="0" distB="0" distL="0" distR="0" wp14:anchorId="5AFFA174" wp14:editId="1BE1CCB0">
                                            <wp:extent cx="4752975" cy="2800350"/>
                                            <wp:effectExtent l="0" t="0" r="9525" b="0"/>
                                            <wp:docPr id="24" name="Picture 24" descr="C:\Users\conyenakie\Desktop\West African Map.png"/>
                                            <wp:cNvGraphicFramePr/>
                                            <a:graphic xmlns:a="http://schemas.openxmlformats.org/drawingml/2006/main">
                                              <a:graphicData uri="http://schemas.openxmlformats.org/drawingml/2006/picture">
                                                <pic:pic xmlns:pic="http://schemas.openxmlformats.org/drawingml/2006/picture">
                                                  <pic:nvPicPr>
                                                    <pic:cNvPr id="27" name="Picture 27" descr="C:\Users\conyenakie\Desktop\West African Map.png"/>
                                                    <pic:cNvPicPr/>
                                                  </pic:nvPicPr>
                                                  <pic:blipFill rotWithShape="1">
                                                    <a:blip r:embed="rId9">
                                                      <a:extLst>
                                                        <a:ext uri="{28A0092B-C50C-407E-A947-70E740481C1C}">
                                                          <a14:useLocalDpi xmlns:a14="http://schemas.microsoft.com/office/drawing/2010/main" val="0"/>
                                                        </a:ext>
                                                      </a:extLst>
                                                    </a:blip>
                                                    <a:srcRect l="14715" t="10675" r="17524" b="10916"/>
                                                    <a:stretch/>
                                                  </pic:blipFill>
                                                  <pic:spPr bwMode="auto">
                                                    <a:xfrm>
                                                      <a:off x="0" y="0"/>
                                                      <a:ext cx="4752975" cy="2800350"/>
                                                    </a:xfrm>
                                                    <a:prstGeom prst="rect">
                                                      <a:avLst/>
                                                    </a:prstGeom>
                                                    <a:noFill/>
                                                    <a:ln>
                                                      <a:noFill/>
                                                    </a:ln>
                                                    <a:extLst>
                                                      <a:ext uri="{53640926-AAD7-44D8-BBD7-CCE9431645EC}">
                                                        <a14:shadowObscured xmlns:a14="http://schemas.microsoft.com/office/drawing/2010/main"/>
                                                      </a:ext>
                                                    </a:extLst>
                                                  </pic:spPr>
                                                </pic:pic>
                                              </a:graphicData>
                                            </a:graphic>
                                          </wp:inline>
                                        </w:drawing>
                                      </w:r>
                                    </w:p>
                                    <w:p w:rsidR="008D5EC7" w:rsidRDefault="008D5EC7">
                                      <w:pPr>
                                        <w:pStyle w:val="NoSpacing"/>
                                        <w:spacing w:line="312" w:lineRule="auto"/>
                                        <w:jc w:val="right"/>
                                        <w:rPr>
                                          <w:caps/>
                                          <w:color w:val="191919" w:themeColor="text1" w:themeTint="E6"/>
                                          <w:sz w:val="72"/>
                                          <w:szCs w:val="72"/>
                                        </w:rPr>
                                      </w:pP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8D5EC7" w:rsidRDefault="00683E83" w:rsidP="00683E83">
                                          <w:pPr>
                                            <w:jc w:val="right"/>
                                            <w:rPr>
                                              <w:sz w:val="24"/>
                                              <w:szCs w:val="24"/>
                                            </w:rPr>
                                          </w:pPr>
                                          <w:r>
                                            <w:rPr>
                                              <w:color w:val="000000" w:themeColor="text1"/>
                                              <w:sz w:val="24"/>
                                              <w:szCs w:val="24"/>
                                            </w:rPr>
                                            <w:t xml:space="preserve">     </w:t>
                                          </w:r>
                                        </w:p>
                                      </w:sdtContent>
                                    </w:sdt>
                                  </w:tc>
                                  <w:tc>
                                    <w:tcPr>
                                      <w:tcW w:w="2432" w:type="pct"/>
                                      <w:vAlign w:val="center"/>
                                    </w:tcPr>
                                    <w:sdt>
                                      <w:sdtPr>
                                        <w:rPr>
                                          <w:rFonts w:ascii="Arial" w:eastAsiaTheme="minorEastAsia" w:hAnsi="Arial" w:cs="Arial"/>
                                          <w:b/>
                                          <w:color w:val="0070C0"/>
                                          <w:sz w:val="36"/>
                                          <w:szCs w:val="36"/>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rsidR="008D5EC7" w:rsidRPr="00862434" w:rsidRDefault="005E4EA3">
                                          <w:pPr>
                                            <w:rPr>
                                              <w:color w:val="000000" w:themeColor="text1"/>
                                              <w:sz w:val="36"/>
                                              <w:szCs w:val="36"/>
                                            </w:rPr>
                                          </w:pPr>
                                          <w:r>
                                            <w:rPr>
                                              <w:rFonts w:ascii="Arial" w:eastAsiaTheme="minorEastAsia" w:hAnsi="Arial" w:cs="Arial"/>
                                              <w:b/>
                                              <w:color w:val="0070C0"/>
                                              <w:sz w:val="36"/>
                                              <w:szCs w:val="36"/>
                                              <w:lang w:val="en-US"/>
                                            </w:rPr>
                                            <w:t xml:space="preserve">WaterAid </w:t>
                                          </w:r>
                                          <w:proofErr w:type="spellStart"/>
                                          <w:r>
                                            <w:rPr>
                                              <w:rFonts w:ascii="Arial" w:eastAsiaTheme="minorEastAsia" w:hAnsi="Arial" w:cs="Arial"/>
                                              <w:b/>
                                              <w:color w:val="0070C0"/>
                                              <w:sz w:val="36"/>
                                              <w:szCs w:val="36"/>
                                              <w:lang w:val="en-US"/>
                                            </w:rPr>
                                            <w:t>Ghana</w:t>
                                          </w:r>
                                          <w:r w:rsidR="00862434" w:rsidRPr="00862434">
                                            <w:rPr>
                                              <w:rFonts w:ascii="Arial" w:eastAsiaTheme="minorEastAsia" w:hAnsi="Arial" w:cs="Arial"/>
                                              <w:b/>
                                              <w:color w:val="0070C0"/>
                                              <w:sz w:val="36"/>
                                              <w:szCs w:val="36"/>
                                              <w:lang w:val="en-US"/>
                                            </w:rPr>
                                            <w:t>Visitors</w:t>
                                          </w:r>
                                          <w:proofErr w:type="spellEnd"/>
                                          <w:r w:rsidR="00862434" w:rsidRPr="00862434">
                                            <w:rPr>
                                              <w:rFonts w:ascii="Arial" w:eastAsiaTheme="minorEastAsia" w:hAnsi="Arial" w:cs="Arial"/>
                                              <w:b/>
                                              <w:color w:val="0070C0"/>
                                              <w:sz w:val="36"/>
                                              <w:szCs w:val="36"/>
                                              <w:lang w:val="en-US"/>
                                            </w:rPr>
                                            <w:t>’ Welcome Pack</w:t>
                                          </w:r>
                                        </w:p>
                                      </w:sdtContent>
                                    </w:sdt>
                                    <w:p w:rsidR="008D5EC7" w:rsidRPr="00862434" w:rsidRDefault="008D5EC7">
                                      <w:pPr>
                                        <w:pStyle w:val="NoSpacing"/>
                                        <w:rPr>
                                          <w:color w:val="C0504D" w:themeColor="accent2"/>
                                          <w:sz w:val="36"/>
                                          <w:szCs w:val="36"/>
                                        </w:rPr>
                                      </w:pPr>
                                    </w:p>
                                    <w:p w:rsidR="008D5EC7" w:rsidRPr="00862434" w:rsidRDefault="008D5EC7" w:rsidP="00862434">
                                      <w:pPr>
                                        <w:pStyle w:val="NoSpacing"/>
                                        <w:rPr>
                                          <w:sz w:val="36"/>
                                          <w:szCs w:val="36"/>
                                        </w:rPr>
                                      </w:pPr>
                                    </w:p>
                                  </w:tc>
                                </w:tr>
                              </w:tbl>
                              <w:p w:rsidR="008D5EC7" w:rsidRDefault="008D5EC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7974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8220"/>
                            <w:gridCol w:w="3261"/>
                          </w:tblGrid>
                          <w:tr w:rsidR="008D5EC7">
                            <w:trPr>
                              <w:jc w:val="center"/>
                            </w:trPr>
                            <w:tc>
                              <w:tcPr>
                                <w:tcW w:w="2568" w:type="pct"/>
                                <w:vAlign w:val="center"/>
                              </w:tcPr>
                              <w:p w:rsidR="008D5EC7" w:rsidRDefault="008D5EC7">
                                <w:pPr>
                                  <w:jc w:val="right"/>
                                </w:pPr>
                                <w:r>
                                  <w:rPr>
                                    <w:noProof/>
                                    <w:lang w:val="en-US"/>
                                  </w:rPr>
                                  <w:drawing>
                                    <wp:inline distT="0" distB="0" distL="0" distR="0" wp14:anchorId="5AFFA174" wp14:editId="1BE1CCB0">
                                      <wp:extent cx="4752975" cy="2800350"/>
                                      <wp:effectExtent l="0" t="0" r="9525" b="0"/>
                                      <wp:docPr id="24" name="Picture 24" descr="C:\Users\conyenakie\Desktop\West African Map.png"/>
                                      <wp:cNvGraphicFramePr/>
                                      <a:graphic xmlns:a="http://schemas.openxmlformats.org/drawingml/2006/main">
                                        <a:graphicData uri="http://schemas.openxmlformats.org/drawingml/2006/picture">
                                          <pic:pic xmlns:pic="http://schemas.openxmlformats.org/drawingml/2006/picture">
                                            <pic:nvPicPr>
                                              <pic:cNvPr id="27" name="Picture 27" descr="C:\Users\conyenakie\Desktop\West African Map.png"/>
                                              <pic:cNvPicPr/>
                                            </pic:nvPicPr>
                                            <pic:blipFill rotWithShape="1">
                                              <a:blip r:embed="rId9">
                                                <a:extLst>
                                                  <a:ext uri="{28A0092B-C50C-407E-A947-70E740481C1C}">
                                                    <a14:useLocalDpi xmlns:a14="http://schemas.microsoft.com/office/drawing/2010/main" val="0"/>
                                                  </a:ext>
                                                </a:extLst>
                                              </a:blip>
                                              <a:srcRect l="14715" t="10675" r="17524" b="10916"/>
                                              <a:stretch/>
                                            </pic:blipFill>
                                            <pic:spPr bwMode="auto">
                                              <a:xfrm>
                                                <a:off x="0" y="0"/>
                                                <a:ext cx="4752975" cy="2800350"/>
                                              </a:xfrm>
                                              <a:prstGeom prst="rect">
                                                <a:avLst/>
                                              </a:prstGeom>
                                              <a:noFill/>
                                              <a:ln>
                                                <a:noFill/>
                                              </a:ln>
                                              <a:extLst>
                                                <a:ext uri="{53640926-AAD7-44D8-BBD7-CCE9431645EC}">
                                                  <a14:shadowObscured xmlns:a14="http://schemas.microsoft.com/office/drawing/2010/main"/>
                                                </a:ext>
                                              </a:extLst>
                                            </pic:spPr>
                                          </pic:pic>
                                        </a:graphicData>
                                      </a:graphic>
                                    </wp:inline>
                                  </w:drawing>
                                </w:r>
                              </w:p>
                              <w:p w:rsidR="008D5EC7" w:rsidRDefault="008D5EC7">
                                <w:pPr>
                                  <w:pStyle w:val="NoSpacing"/>
                                  <w:spacing w:line="312" w:lineRule="auto"/>
                                  <w:jc w:val="right"/>
                                  <w:rPr>
                                    <w:caps/>
                                    <w:color w:val="191919" w:themeColor="text1" w:themeTint="E6"/>
                                    <w:sz w:val="72"/>
                                    <w:szCs w:val="72"/>
                                  </w:rPr>
                                </w:pP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8D5EC7" w:rsidRDefault="00683E83" w:rsidP="00683E83">
                                    <w:pPr>
                                      <w:jc w:val="right"/>
                                      <w:rPr>
                                        <w:sz w:val="24"/>
                                        <w:szCs w:val="24"/>
                                      </w:rPr>
                                    </w:pPr>
                                    <w:r>
                                      <w:rPr>
                                        <w:color w:val="000000" w:themeColor="text1"/>
                                        <w:sz w:val="24"/>
                                        <w:szCs w:val="24"/>
                                      </w:rPr>
                                      <w:t xml:space="preserve">     </w:t>
                                    </w:r>
                                  </w:p>
                                </w:sdtContent>
                              </w:sdt>
                            </w:tc>
                            <w:tc>
                              <w:tcPr>
                                <w:tcW w:w="2432" w:type="pct"/>
                                <w:vAlign w:val="center"/>
                              </w:tcPr>
                              <w:sdt>
                                <w:sdtPr>
                                  <w:rPr>
                                    <w:rFonts w:ascii="Arial" w:eastAsiaTheme="minorEastAsia" w:hAnsi="Arial" w:cs="Arial"/>
                                    <w:b/>
                                    <w:color w:val="0070C0"/>
                                    <w:sz w:val="36"/>
                                    <w:szCs w:val="36"/>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rsidR="008D5EC7" w:rsidRPr="00862434" w:rsidRDefault="005E4EA3">
                                    <w:pPr>
                                      <w:rPr>
                                        <w:color w:val="000000" w:themeColor="text1"/>
                                        <w:sz w:val="36"/>
                                        <w:szCs w:val="36"/>
                                      </w:rPr>
                                    </w:pPr>
                                    <w:r>
                                      <w:rPr>
                                        <w:rFonts w:ascii="Arial" w:eastAsiaTheme="minorEastAsia" w:hAnsi="Arial" w:cs="Arial"/>
                                        <w:b/>
                                        <w:color w:val="0070C0"/>
                                        <w:sz w:val="36"/>
                                        <w:szCs w:val="36"/>
                                        <w:lang w:val="en-US"/>
                                      </w:rPr>
                                      <w:t xml:space="preserve">WaterAid </w:t>
                                    </w:r>
                                    <w:proofErr w:type="spellStart"/>
                                    <w:r>
                                      <w:rPr>
                                        <w:rFonts w:ascii="Arial" w:eastAsiaTheme="minorEastAsia" w:hAnsi="Arial" w:cs="Arial"/>
                                        <w:b/>
                                        <w:color w:val="0070C0"/>
                                        <w:sz w:val="36"/>
                                        <w:szCs w:val="36"/>
                                        <w:lang w:val="en-US"/>
                                      </w:rPr>
                                      <w:t>Ghana</w:t>
                                    </w:r>
                                    <w:r w:rsidR="00862434" w:rsidRPr="00862434">
                                      <w:rPr>
                                        <w:rFonts w:ascii="Arial" w:eastAsiaTheme="minorEastAsia" w:hAnsi="Arial" w:cs="Arial"/>
                                        <w:b/>
                                        <w:color w:val="0070C0"/>
                                        <w:sz w:val="36"/>
                                        <w:szCs w:val="36"/>
                                        <w:lang w:val="en-US"/>
                                      </w:rPr>
                                      <w:t>Visitors</w:t>
                                    </w:r>
                                    <w:proofErr w:type="spellEnd"/>
                                    <w:r w:rsidR="00862434" w:rsidRPr="00862434">
                                      <w:rPr>
                                        <w:rFonts w:ascii="Arial" w:eastAsiaTheme="minorEastAsia" w:hAnsi="Arial" w:cs="Arial"/>
                                        <w:b/>
                                        <w:color w:val="0070C0"/>
                                        <w:sz w:val="36"/>
                                        <w:szCs w:val="36"/>
                                        <w:lang w:val="en-US"/>
                                      </w:rPr>
                                      <w:t>’ Welcome Pack</w:t>
                                    </w:r>
                                  </w:p>
                                </w:sdtContent>
                              </w:sdt>
                              <w:p w:rsidR="008D5EC7" w:rsidRPr="00862434" w:rsidRDefault="008D5EC7">
                                <w:pPr>
                                  <w:pStyle w:val="NoSpacing"/>
                                  <w:rPr>
                                    <w:color w:val="C0504D" w:themeColor="accent2"/>
                                    <w:sz w:val="36"/>
                                    <w:szCs w:val="36"/>
                                  </w:rPr>
                                </w:pPr>
                              </w:p>
                              <w:p w:rsidR="008D5EC7" w:rsidRPr="00862434" w:rsidRDefault="008D5EC7" w:rsidP="00862434">
                                <w:pPr>
                                  <w:pStyle w:val="NoSpacing"/>
                                  <w:rPr>
                                    <w:sz w:val="36"/>
                                    <w:szCs w:val="36"/>
                                  </w:rPr>
                                </w:pPr>
                              </w:p>
                            </w:tc>
                          </w:tr>
                        </w:tbl>
                        <w:p w:rsidR="008D5EC7" w:rsidRDefault="008D5EC7"/>
                      </w:txbxContent>
                    </v:textbox>
                    <w10:wrap anchorx="page" anchory="page"/>
                  </v:shape>
                </w:pict>
              </mc:Fallback>
            </mc:AlternateContent>
          </w:r>
          <w:r>
            <w:br w:type="page"/>
          </w:r>
        </w:p>
      </w:sdtContent>
    </w:sdt>
    <w:p w:rsidR="008D5EC7" w:rsidRDefault="008D5EC7"/>
    <w:tbl>
      <w:tblPr>
        <w:tblStyle w:val="TableGrid"/>
        <w:tblW w:w="9214" w:type="dxa"/>
        <w:tblInd w:w="562" w:type="dxa"/>
        <w:tblLook w:val="04A0" w:firstRow="1" w:lastRow="0" w:firstColumn="1" w:lastColumn="0" w:noHBand="0" w:noVBand="1"/>
      </w:tblPr>
      <w:tblGrid>
        <w:gridCol w:w="2410"/>
        <w:gridCol w:w="6804"/>
      </w:tblGrid>
      <w:tr w:rsidR="008B2A4C" w:rsidRPr="00EC03AA" w:rsidTr="008D5EC7">
        <w:tc>
          <w:tcPr>
            <w:tcW w:w="2410" w:type="dxa"/>
            <w:shd w:val="clear" w:color="auto" w:fill="8DB3E2" w:themeFill="text2" w:themeFillTint="66"/>
          </w:tcPr>
          <w:p w:rsidR="00E72C62" w:rsidRPr="0098015E" w:rsidRDefault="008B2A4C" w:rsidP="00E72C62">
            <w:pPr>
              <w:keepNext/>
              <w:keepLines/>
              <w:spacing w:before="480"/>
              <w:jc w:val="center"/>
              <w:outlineLvl w:val="0"/>
              <w:rPr>
                <w:rFonts w:ascii="Arial" w:eastAsiaTheme="majorEastAsia" w:hAnsi="Arial" w:cs="Arial"/>
                <w:b/>
                <w:bCs/>
                <w:sz w:val="28"/>
                <w:szCs w:val="28"/>
              </w:rPr>
            </w:pPr>
            <w:r w:rsidRPr="0098015E">
              <w:rPr>
                <w:rFonts w:ascii="Arial" w:eastAsiaTheme="majorEastAsia" w:hAnsi="Arial" w:cs="Arial"/>
                <w:b/>
                <w:bCs/>
                <w:sz w:val="28"/>
                <w:szCs w:val="28"/>
              </w:rPr>
              <w:t>Scope</w:t>
            </w:r>
          </w:p>
        </w:tc>
        <w:tc>
          <w:tcPr>
            <w:tcW w:w="6804" w:type="dxa"/>
            <w:shd w:val="clear" w:color="auto" w:fill="EEECE1" w:themeFill="background2"/>
          </w:tcPr>
          <w:p w:rsidR="0098015E" w:rsidRPr="0098015E" w:rsidRDefault="0098015E" w:rsidP="008B2A4C">
            <w:pPr>
              <w:jc w:val="both"/>
              <w:rPr>
                <w:rFonts w:ascii="Arial" w:eastAsiaTheme="majorEastAsia" w:hAnsi="Arial" w:cs="Arial"/>
                <w:b/>
                <w:bCs/>
                <w:sz w:val="16"/>
                <w:szCs w:val="16"/>
              </w:rPr>
            </w:pPr>
          </w:p>
          <w:p w:rsidR="0098015E" w:rsidRPr="0098015E" w:rsidRDefault="0098015E" w:rsidP="008B2A4C">
            <w:pPr>
              <w:jc w:val="both"/>
              <w:rPr>
                <w:rFonts w:ascii="Arial" w:eastAsiaTheme="majorEastAsia" w:hAnsi="Arial" w:cs="Arial"/>
                <w:b/>
                <w:bCs/>
                <w:sz w:val="20"/>
                <w:szCs w:val="20"/>
              </w:rPr>
            </w:pPr>
          </w:p>
          <w:p w:rsidR="008B2A4C" w:rsidRPr="0098015E" w:rsidRDefault="008B2A4C" w:rsidP="008B2A4C">
            <w:pPr>
              <w:jc w:val="both"/>
              <w:rPr>
                <w:rFonts w:ascii="Arial" w:eastAsiaTheme="majorEastAsia" w:hAnsi="Arial" w:cs="Arial"/>
                <w:bCs/>
                <w:sz w:val="28"/>
                <w:szCs w:val="28"/>
              </w:rPr>
            </w:pPr>
            <w:r w:rsidRPr="0098015E">
              <w:rPr>
                <w:rFonts w:ascii="Arial" w:eastAsiaTheme="majorEastAsia" w:hAnsi="Arial" w:cs="Arial"/>
                <w:b/>
                <w:bCs/>
                <w:sz w:val="28"/>
                <w:szCs w:val="28"/>
              </w:rPr>
              <w:t>Regional People Management Framework</w:t>
            </w:r>
          </w:p>
        </w:tc>
      </w:tr>
      <w:tr w:rsidR="008B2A4C" w:rsidRPr="00EC03AA" w:rsidTr="008D5EC7">
        <w:tc>
          <w:tcPr>
            <w:tcW w:w="2410" w:type="dxa"/>
            <w:shd w:val="clear" w:color="auto" w:fill="8DB3E2" w:themeFill="text2" w:themeFillTint="66"/>
          </w:tcPr>
          <w:p w:rsidR="008B2A4C" w:rsidRPr="0098015E" w:rsidRDefault="008B2A4C" w:rsidP="008B2A4C">
            <w:pPr>
              <w:keepNext/>
              <w:keepLines/>
              <w:spacing w:before="480"/>
              <w:jc w:val="center"/>
              <w:outlineLvl w:val="0"/>
              <w:rPr>
                <w:rFonts w:ascii="Arial" w:eastAsiaTheme="majorEastAsia" w:hAnsi="Arial" w:cs="Arial"/>
                <w:b/>
                <w:bCs/>
                <w:sz w:val="24"/>
                <w:szCs w:val="24"/>
              </w:rPr>
            </w:pPr>
            <w:r w:rsidRPr="0098015E">
              <w:rPr>
                <w:rFonts w:ascii="Arial" w:eastAsiaTheme="majorEastAsia" w:hAnsi="Arial" w:cs="Arial"/>
                <w:b/>
                <w:bCs/>
                <w:sz w:val="24"/>
                <w:szCs w:val="24"/>
              </w:rPr>
              <w:t>Introduction</w:t>
            </w:r>
            <w:r w:rsidRPr="0098015E">
              <w:rPr>
                <w:rFonts w:ascii="Arial" w:eastAsia="Times New Roman" w:hAnsi="Arial" w:cs="Times New Roman"/>
                <w:sz w:val="24"/>
                <w:szCs w:val="24"/>
                <w:lang w:val="en-US"/>
              </w:rPr>
              <w:tab/>
            </w:r>
          </w:p>
        </w:tc>
        <w:tc>
          <w:tcPr>
            <w:tcW w:w="6804" w:type="dxa"/>
            <w:shd w:val="clear" w:color="auto" w:fill="EEECE1" w:themeFill="background2"/>
          </w:tcPr>
          <w:p w:rsidR="008B2A4C" w:rsidRPr="0098015E" w:rsidRDefault="008B2A4C" w:rsidP="008B2A4C">
            <w:pPr>
              <w:jc w:val="both"/>
              <w:rPr>
                <w:rFonts w:ascii="Arial" w:eastAsiaTheme="majorEastAsia" w:hAnsi="Arial" w:cs="Arial"/>
                <w:bCs/>
                <w:sz w:val="24"/>
                <w:szCs w:val="24"/>
              </w:rPr>
            </w:pPr>
          </w:p>
          <w:p w:rsidR="008B2A4C" w:rsidRPr="0098015E" w:rsidRDefault="008B2A4C" w:rsidP="008B2A4C">
            <w:pPr>
              <w:jc w:val="both"/>
              <w:rPr>
                <w:rFonts w:ascii="Arial" w:eastAsia="Calibri" w:hAnsi="Arial" w:cs="Arial"/>
                <w:sz w:val="24"/>
                <w:szCs w:val="24"/>
              </w:rPr>
            </w:pPr>
            <w:r w:rsidRPr="0098015E">
              <w:rPr>
                <w:rFonts w:ascii="Arial" w:eastAsiaTheme="majorEastAsia" w:hAnsi="Arial" w:cs="Arial"/>
                <w:bCs/>
                <w:sz w:val="24"/>
                <w:szCs w:val="24"/>
              </w:rPr>
              <w:t xml:space="preserve">The nature of </w:t>
            </w:r>
            <w:proofErr w:type="spellStart"/>
            <w:r w:rsidRPr="0098015E">
              <w:rPr>
                <w:rFonts w:ascii="Arial" w:eastAsiaTheme="majorEastAsia" w:hAnsi="Arial" w:cs="Arial"/>
                <w:bCs/>
                <w:sz w:val="24"/>
                <w:szCs w:val="24"/>
              </w:rPr>
              <w:t>WaterAid’s</w:t>
            </w:r>
            <w:proofErr w:type="spellEnd"/>
            <w:r w:rsidRPr="0098015E">
              <w:rPr>
                <w:rFonts w:ascii="Arial" w:eastAsiaTheme="majorEastAsia" w:hAnsi="Arial" w:cs="Arial"/>
                <w:bCs/>
                <w:sz w:val="24"/>
                <w:szCs w:val="24"/>
              </w:rPr>
              <w:t xml:space="preserve"> work necessitates working in volatile and sometimes violent environments. At times this presents a threat to the security and well-being of our staff; an issue the organisation takes very seriously.</w:t>
            </w:r>
          </w:p>
          <w:p w:rsidR="008B2A4C" w:rsidRPr="0098015E" w:rsidRDefault="008B2A4C" w:rsidP="008B2A4C">
            <w:pPr>
              <w:jc w:val="both"/>
              <w:rPr>
                <w:rFonts w:ascii="Arial" w:eastAsia="Calibri" w:hAnsi="Arial" w:cs="Arial"/>
                <w:sz w:val="24"/>
                <w:szCs w:val="24"/>
              </w:rPr>
            </w:pPr>
          </w:p>
          <w:p w:rsidR="008B2A4C" w:rsidRPr="0098015E" w:rsidRDefault="008B2A4C" w:rsidP="008B2A4C">
            <w:pPr>
              <w:jc w:val="both"/>
              <w:rPr>
                <w:rFonts w:ascii="Arial" w:eastAsia="Calibri" w:hAnsi="Arial" w:cs="Arial"/>
                <w:sz w:val="24"/>
                <w:szCs w:val="24"/>
              </w:rPr>
            </w:pPr>
            <w:r w:rsidRPr="0098015E">
              <w:rPr>
                <w:rFonts w:ascii="Arial" w:eastAsia="Calibri" w:hAnsi="Arial" w:cs="Arial"/>
                <w:sz w:val="24"/>
                <w:szCs w:val="24"/>
              </w:rPr>
              <w:t>A Country Welcome Pack provides staff and visitors with a broad overview of the environment in which they are working or travelling to including essential security information good to know prior to visiting. It describes other factors that may not be included in a security plan such as currency information, cultural norms, local considerations, sensitivities, etc.</w:t>
            </w:r>
          </w:p>
        </w:tc>
      </w:tr>
      <w:tr w:rsidR="008B2A4C" w:rsidRPr="00EC03AA" w:rsidTr="008D5EC7">
        <w:tc>
          <w:tcPr>
            <w:tcW w:w="2410" w:type="dxa"/>
            <w:shd w:val="clear" w:color="auto" w:fill="8DB3E2" w:themeFill="text2" w:themeFillTint="66"/>
          </w:tcPr>
          <w:p w:rsidR="008B2A4C" w:rsidRPr="0098015E" w:rsidRDefault="008B2A4C" w:rsidP="008B2A4C">
            <w:pPr>
              <w:keepNext/>
              <w:keepLines/>
              <w:spacing w:before="480"/>
              <w:jc w:val="center"/>
              <w:outlineLvl w:val="0"/>
              <w:rPr>
                <w:rFonts w:ascii="Arial" w:eastAsiaTheme="majorEastAsia" w:hAnsi="Arial" w:cs="Arial"/>
                <w:b/>
                <w:bCs/>
                <w:sz w:val="24"/>
                <w:szCs w:val="24"/>
              </w:rPr>
            </w:pPr>
            <w:r w:rsidRPr="0098015E">
              <w:rPr>
                <w:rFonts w:ascii="Arial" w:eastAsiaTheme="majorEastAsia" w:hAnsi="Arial" w:cs="Arial"/>
                <w:b/>
                <w:bCs/>
                <w:sz w:val="24"/>
                <w:szCs w:val="24"/>
              </w:rPr>
              <w:t>Purpose</w:t>
            </w:r>
          </w:p>
        </w:tc>
        <w:tc>
          <w:tcPr>
            <w:tcW w:w="6804" w:type="dxa"/>
            <w:shd w:val="clear" w:color="auto" w:fill="EEECE1" w:themeFill="background2"/>
          </w:tcPr>
          <w:p w:rsidR="008B2A4C" w:rsidRPr="0098015E" w:rsidRDefault="008B2A4C" w:rsidP="008B2A4C">
            <w:pPr>
              <w:jc w:val="both"/>
              <w:rPr>
                <w:rFonts w:ascii="Arial" w:eastAsia="Calibri" w:hAnsi="Arial" w:cs="Arial"/>
                <w:sz w:val="24"/>
                <w:szCs w:val="24"/>
              </w:rPr>
            </w:pPr>
          </w:p>
          <w:p w:rsidR="008B2A4C" w:rsidRPr="0098015E" w:rsidRDefault="008B2A4C" w:rsidP="008B2A4C">
            <w:pPr>
              <w:jc w:val="both"/>
              <w:rPr>
                <w:rFonts w:ascii="Arial" w:eastAsia="Calibri" w:hAnsi="Arial" w:cs="Arial"/>
                <w:sz w:val="24"/>
                <w:szCs w:val="24"/>
              </w:rPr>
            </w:pPr>
            <w:r w:rsidRPr="0098015E">
              <w:rPr>
                <w:rFonts w:ascii="Arial" w:eastAsia="Calibri" w:hAnsi="Arial" w:cs="Arial"/>
                <w:sz w:val="24"/>
                <w:szCs w:val="24"/>
              </w:rPr>
              <w:t>The aim of this document is to inform short-term visitors of useful information that is important for their visit. Your welcome pack should:</w:t>
            </w:r>
          </w:p>
          <w:p w:rsidR="008B2A4C" w:rsidRPr="0098015E" w:rsidRDefault="008B2A4C" w:rsidP="008B2A4C">
            <w:pPr>
              <w:jc w:val="both"/>
              <w:rPr>
                <w:rFonts w:ascii="Arial" w:eastAsia="Calibri" w:hAnsi="Arial" w:cs="Arial"/>
                <w:sz w:val="24"/>
                <w:szCs w:val="24"/>
              </w:rPr>
            </w:pPr>
          </w:p>
          <w:p w:rsidR="008B2A4C" w:rsidRPr="0098015E" w:rsidRDefault="008B2A4C" w:rsidP="008B2A4C">
            <w:pPr>
              <w:pStyle w:val="ListParagraph"/>
              <w:numPr>
                <w:ilvl w:val="0"/>
                <w:numId w:val="2"/>
              </w:numPr>
              <w:jc w:val="both"/>
              <w:rPr>
                <w:rFonts w:ascii="Arial" w:eastAsia="Calibri" w:hAnsi="Arial" w:cs="Arial"/>
                <w:sz w:val="24"/>
                <w:szCs w:val="24"/>
              </w:rPr>
            </w:pPr>
            <w:r w:rsidRPr="0098015E">
              <w:rPr>
                <w:rFonts w:ascii="Arial" w:eastAsia="Calibri" w:hAnsi="Arial" w:cs="Arial"/>
                <w:sz w:val="24"/>
                <w:szCs w:val="24"/>
              </w:rPr>
              <w:t>Provide a brief summary of the country including safety and security</w:t>
            </w:r>
          </w:p>
          <w:p w:rsidR="008B2A4C" w:rsidRPr="0098015E" w:rsidRDefault="008B2A4C" w:rsidP="008B2A4C">
            <w:pPr>
              <w:pStyle w:val="ListParagraph"/>
              <w:numPr>
                <w:ilvl w:val="0"/>
                <w:numId w:val="2"/>
              </w:numPr>
              <w:jc w:val="both"/>
              <w:rPr>
                <w:rFonts w:ascii="Arial" w:eastAsia="Calibri" w:hAnsi="Arial" w:cs="Arial"/>
                <w:sz w:val="24"/>
                <w:szCs w:val="24"/>
              </w:rPr>
            </w:pPr>
            <w:r w:rsidRPr="0098015E">
              <w:rPr>
                <w:rFonts w:ascii="Arial" w:eastAsia="Calibri" w:hAnsi="Arial" w:cs="Arial"/>
                <w:sz w:val="24"/>
                <w:szCs w:val="24"/>
              </w:rPr>
              <w:t>Provide information on cultural practices</w:t>
            </w:r>
          </w:p>
          <w:p w:rsidR="008B2A4C" w:rsidRPr="0098015E" w:rsidRDefault="008B2A4C" w:rsidP="008B2A4C">
            <w:pPr>
              <w:pStyle w:val="ListParagraph"/>
              <w:numPr>
                <w:ilvl w:val="0"/>
                <w:numId w:val="2"/>
              </w:numPr>
              <w:jc w:val="both"/>
              <w:rPr>
                <w:rFonts w:ascii="Arial" w:eastAsia="Calibri" w:hAnsi="Arial" w:cs="Arial"/>
                <w:sz w:val="24"/>
                <w:szCs w:val="24"/>
              </w:rPr>
            </w:pPr>
            <w:r w:rsidRPr="0098015E">
              <w:rPr>
                <w:rFonts w:ascii="Arial" w:eastAsia="Calibri" w:hAnsi="Arial" w:cs="Arial"/>
                <w:sz w:val="24"/>
                <w:szCs w:val="24"/>
              </w:rPr>
              <w:t>Provide information regarding airports and accommodation</w:t>
            </w:r>
          </w:p>
          <w:p w:rsidR="008B2A4C" w:rsidRPr="0098015E" w:rsidRDefault="008B2A4C" w:rsidP="008B2A4C">
            <w:pPr>
              <w:pStyle w:val="ListParagraph"/>
              <w:numPr>
                <w:ilvl w:val="0"/>
                <w:numId w:val="2"/>
              </w:numPr>
              <w:jc w:val="both"/>
              <w:rPr>
                <w:rFonts w:ascii="Arial" w:eastAsia="Calibri" w:hAnsi="Arial" w:cs="Arial"/>
                <w:sz w:val="24"/>
                <w:szCs w:val="24"/>
              </w:rPr>
            </w:pPr>
            <w:r w:rsidRPr="0098015E">
              <w:rPr>
                <w:rFonts w:ascii="Arial" w:eastAsia="Calibri" w:hAnsi="Arial" w:cs="Arial"/>
                <w:sz w:val="24"/>
                <w:szCs w:val="24"/>
              </w:rPr>
              <w:t>Provide useful hints and tips regarding dress, communications, electricity, currency, eating out, getting around, health and climate.</w:t>
            </w:r>
          </w:p>
          <w:p w:rsidR="008B2A4C" w:rsidRPr="0098015E" w:rsidRDefault="008B2A4C" w:rsidP="008B2A4C">
            <w:pPr>
              <w:pStyle w:val="ListParagraph"/>
              <w:numPr>
                <w:ilvl w:val="0"/>
                <w:numId w:val="2"/>
              </w:numPr>
              <w:jc w:val="both"/>
              <w:rPr>
                <w:rFonts w:ascii="Arial" w:eastAsia="Calibri" w:hAnsi="Arial" w:cs="Arial"/>
                <w:sz w:val="24"/>
                <w:szCs w:val="24"/>
              </w:rPr>
            </w:pPr>
            <w:r w:rsidRPr="0098015E">
              <w:rPr>
                <w:rFonts w:ascii="Arial" w:eastAsia="Calibri" w:hAnsi="Arial" w:cs="Arial"/>
                <w:sz w:val="24"/>
                <w:szCs w:val="24"/>
              </w:rPr>
              <w:t xml:space="preserve">Contain a short declaration to be signed by the visitor after the In-Country security briefing, whereby acknowledging that s/he is informed and understand the risks (informed consent). </w:t>
            </w:r>
          </w:p>
          <w:p w:rsidR="008B2A4C" w:rsidRPr="0098015E" w:rsidRDefault="008B2A4C" w:rsidP="008B2A4C">
            <w:pPr>
              <w:pStyle w:val="ListParagraph"/>
              <w:numPr>
                <w:ilvl w:val="0"/>
                <w:numId w:val="2"/>
              </w:numPr>
              <w:jc w:val="both"/>
              <w:rPr>
                <w:rFonts w:ascii="Arial" w:eastAsia="Calibri" w:hAnsi="Arial" w:cs="Arial"/>
                <w:sz w:val="24"/>
                <w:szCs w:val="24"/>
              </w:rPr>
            </w:pPr>
            <w:r w:rsidRPr="0098015E">
              <w:rPr>
                <w:rFonts w:ascii="Arial" w:eastAsia="Calibri" w:hAnsi="Arial" w:cs="Arial"/>
                <w:sz w:val="24"/>
                <w:szCs w:val="24"/>
              </w:rPr>
              <w:t>To satisfy one of the requirements of WA’s duty of care.</w:t>
            </w:r>
          </w:p>
          <w:p w:rsidR="008B2A4C" w:rsidRPr="0098015E" w:rsidRDefault="008B2A4C" w:rsidP="008B2A4C">
            <w:pPr>
              <w:jc w:val="both"/>
              <w:rPr>
                <w:rFonts w:ascii="Arial" w:eastAsia="Calibri" w:hAnsi="Arial" w:cs="Arial"/>
                <w:sz w:val="24"/>
                <w:szCs w:val="24"/>
              </w:rPr>
            </w:pPr>
          </w:p>
          <w:p w:rsidR="008B2A4C" w:rsidRPr="0098015E" w:rsidRDefault="008B2A4C" w:rsidP="008B2A4C">
            <w:pPr>
              <w:jc w:val="both"/>
              <w:rPr>
                <w:rFonts w:ascii="Arial" w:eastAsiaTheme="majorEastAsia" w:hAnsi="Arial" w:cs="Arial"/>
                <w:b/>
                <w:bCs/>
                <w:color w:val="365F91" w:themeColor="accent1" w:themeShade="BF"/>
                <w:sz w:val="24"/>
                <w:szCs w:val="24"/>
              </w:rPr>
            </w:pPr>
            <w:r w:rsidRPr="0098015E">
              <w:rPr>
                <w:rFonts w:ascii="Arial" w:eastAsia="Calibri" w:hAnsi="Arial" w:cs="Arial"/>
                <w:sz w:val="24"/>
                <w:szCs w:val="24"/>
              </w:rPr>
              <w:t>Preferably visitors should be able to access this – or receive by mail – prior to departing for your country as a Pre-Departure brief.</w:t>
            </w:r>
          </w:p>
        </w:tc>
      </w:tr>
      <w:tr w:rsidR="008B2A4C" w:rsidRPr="00EC03AA" w:rsidTr="008D5EC7">
        <w:tc>
          <w:tcPr>
            <w:tcW w:w="2410" w:type="dxa"/>
            <w:shd w:val="clear" w:color="auto" w:fill="8DB3E2" w:themeFill="text2" w:themeFillTint="66"/>
          </w:tcPr>
          <w:p w:rsidR="008B2A4C" w:rsidRPr="00D22AC6" w:rsidRDefault="008B2A4C" w:rsidP="008B2A4C">
            <w:pPr>
              <w:keepNext/>
              <w:keepLines/>
              <w:spacing w:before="480"/>
              <w:jc w:val="center"/>
              <w:outlineLvl w:val="0"/>
              <w:rPr>
                <w:rFonts w:ascii="Arial" w:eastAsiaTheme="majorEastAsia" w:hAnsi="Arial" w:cs="Arial"/>
                <w:b/>
                <w:bCs/>
                <w:szCs w:val="28"/>
              </w:rPr>
            </w:pPr>
            <w:r w:rsidRPr="00D22AC6">
              <w:rPr>
                <w:rFonts w:ascii="Arial" w:eastAsiaTheme="majorEastAsia" w:hAnsi="Arial" w:cs="Arial"/>
                <w:b/>
                <w:bCs/>
                <w:sz w:val="24"/>
                <w:szCs w:val="28"/>
              </w:rPr>
              <w:t>First Published</w:t>
            </w:r>
          </w:p>
        </w:tc>
        <w:tc>
          <w:tcPr>
            <w:tcW w:w="6804" w:type="dxa"/>
            <w:shd w:val="clear" w:color="auto" w:fill="EEECE1" w:themeFill="background2"/>
          </w:tcPr>
          <w:p w:rsidR="008B2A4C" w:rsidRDefault="008B2A4C" w:rsidP="008B2A4C">
            <w:pPr>
              <w:tabs>
                <w:tab w:val="left" w:pos="720"/>
                <w:tab w:val="center" w:pos="4320"/>
                <w:tab w:val="right" w:pos="8640"/>
              </w:tabs>
              <w:snapToGrid w:val="0"/>
              <w:jc w:val="both"/>
              <w:rPr>
                <w:rFonts w:ascii="Arial" w:eastAsiaTheme="majorEastAsia" w:hAnsi="Arial" w:cs="Arial"/>
                <w:b/>
                <w:bCs/>
                <w:color w:val="365F91" w:themeColor="accent1" w:themeShade="BF"/>
                <w:sz w:val="28"/>
                <w:szCs w:val="28"/>
              </w:rPr>
            </w:pPr>
          </w:p>
          <w:p w:rsidR="008B2A4C" w:rsidRPr="00EC03AA" w:rsidRDefault="008B2A4C" w:rsidP="008B2A4C">
            <w:pPr>
              <w:tabs>
                <w:tab w:val="left" w:pos="720"/>
                <w:tab w:val="center" w:pos="4320"/>
                <w:tab w:val="right" w:pos="8640"/>
              </w:tabs>
              <w:snapToGrid w:val="0"/>
              <w:jc w:val="center"/>
              <w:rPr>
                <w:rFonts w:ascii="Arial" w:eastAsiaTheme="majorEastAsia" w:hAnsi="Arial" w:cs="Arial"/>
                <w:b/>
                <w:bCs/>
                <w:color w:val="365F91" w:themeColor="accent1" w:themeShade="BF"/>
                <w:sz w:val="28"/>
                <w:szCs w:val="28"/>
              </w:rPr>
            </w:pPr>
            <w:r>
              <w:rPr>
                <w:rFonts w:ascii="Arial" w:eastAsiaTheme="majorEastAsia" w:hAnsi="Arial" w:cs="Arial"/>
                <w:b/>
                <w:bCs/>
                <w:color w:val="365F91" w:themeColor="accent1" w:themeShade="BF"/>
                <w:sz w:val="28"/>
                <w:szCs w:val="28"/>
              </w:rPr>
              <w:t>January 2018</w:t>
            </w:r>
          </w:p>
        </w:tc>
      </w:tr>
      <w:tr w:rsidR="008B2A4C" w:rsidRPr="00EC03AA" w:rsidTr="008D5EC7">
        <w:trPr>
          <w:trHeight w:val="600"/>
        </w:trPr>
        <w:tc>
          <w:tcPr>
            <w:tcW w:w="2410" w:type="dxa"/>
            <w:shd w:val="clear" w:color="auto" w:fill="8DB3E2" w:themeFill="text2" w:themeFillTint="66"/>
          </w:tcPr>
          <w:p w:rsidR="008B2A4C" w:rsidRPr="00EC03AA" w:rsidRDefault="008B2A4C" w:rsidP="008B2A4C">
            <w:pPr>
              <w:keepNext/>
              <w:keepLines/>
              <w:spacing w:before="480"/>
              <w:jc w:val="center"/>
              <w:outlineLvl w:val="0"/>
              <w:rPr>
                <w:rFonts w:ascii="Arial" w:eastAsiaTheme="majorEastAsia" w:hAnsi="Arial" w:cs="Arial"/>
                <w:b/>
                <w:bCs/>
                <w:sz w:val="28"/>
                <w:szCs w:val="28"/>
              </w:rPr>
            </w:pPr>
            <w:r w:rsidRPr="00D22AC6">
              <w:rPr>
                <w:rFonts w:ascii="Arial" w:eastAsiaTheme="majorEastAsia" w:hAnsi="Arial" w:cs="Arial"/>
                <w:b/>
                <w:bCs/>
                <w:sz w:val="24"/>
                <w:szCs w:val="28"/>
              </w:rPr>
              <w:t>First Revision</w:t>
            </w:r>
          </w:p>
        </w:tc>
        <w:tc>
          <w:tcPr>
            <w:tcW w:w="6804" w:type="dxa"/>
            <w:shd w:val="clear" w:color="auto" w:fill="EEECE1" w:themeFill="background2"/>
          </w:tcPr>
          <w:p w:rsidR="008B2A4C" w:rsidRPr="00EC03AA" w:rsidRDefault="008B2A4C" w:rsidP="008B2A4C">
            <w:pPr>
              <w:keepNext/>
              <w:keepLines/>
              <w:spacing w:before="480"/>
              <w:outlineLvl w:val="0"/>
              <w:rPr>
                <w:rFonts w:ascii="Arial" w:eastAsiaTheme="majorEastAsia" w:hAnsi="Arial" w:cs="Arial"/>
                <w:bCs/>
                <w:color w:val="365F91" w:themeColor="accent1" w:themeShade="BF"/>
                <w:sz w:val="28"/>
                <w:szCs w:val="28"/>
              </w:rPr>
            </w:pPr>
          </w:p>
        </w:tc>
      </w:tr>
    </w:tbl>
    <w:p w:rsidR="00226DF8" w:rsidRDefault="00226DF8" w:rsidP="00810265">
      <w:pPr>
        <w:spacing w:after="0"/>
      </w:pPr>
    </w:p>
    <w:p w:rsidR="008D5EC7" w:rsidRDefault="008D5EC7" w:rsidP="00810265">
      <w:pPr>
        <w:spacing w:after="0"/>
      </w:pPr>
    </w:p>
    <w:p w:rsidR="008D5EC7" w:rsidRDefault="008D5EC7" w:rsidP="00810265">
      <w:pPr>
        <w:spacing w:after="0"/>
      </w:pPr>
    </w:p>
    <w:p w:rsidR="008D5EC7" w:rsidRDefault="008D5EC7" w:rsidP="00810265">
      <w:pPr>
        <w:spacing w:after="0"/>
      </w:pPr>
    </w:p>
    <w:p w:rsidR="008D5EC7" w:rsidRDefault="008D5EC7" w:rsidP="00810265">
      <w:pPr>
        <w:spacing w:after="0"/>
      </w:pPr>
    </w:p>
    <w:p w:rsidR="008D5EC7" w:rsidRDefault="008D5EC7" w:rsidP="00810265">
      <w:pPr>
        <w:spacing w:after="0"/>
      </w:pPr>
    </w:p>
    <w:p w:rsidR="008D5EC7" w:rsidRDefault="008D5EC7" w:rsidP="00810265">
      <w:pPr>
        <w:spacing w:after="0"/>
      </w:pPr>
    </w:p>
    <w:p w:rsidR="0098015E" w:rsidRDefault="0098015E" w:rsidP="00810265">
      <w:pPr>
        <w:spacing w:after="0"/>
      </w:pPr>
    </w:p>
    <w:p w:rsidR="008D5EC7" w:rsidRDefault="008D5EC7" w:rsidP="00810265">
      <w:pPr>
        <w:spacing w:after="0" w:line="240" w:lineRule="auto"/>
        <w:rPr>
          <w:rFonts w:ascii="Arial" w:eastAsia="Times New Roman" w:hAnsi="Arial" w:cs="Arial"/>
          <w:b/>
          <w:bCs/>
          <w:caps/>
          <w:sz w:val="24"/>
          <w:szCs w:val="24"/>
          <w:lang w:val="en-US"/>
        </w:rPr>
      </w:pPr>
      <w:bookmarkStart w:id="0" w:name="_Toc293582181"/>
    </w:p>
    <w:p w:rsidR="00894141" w:rsidRPr="007073D9" w:rsidRDefault="00894141" w:rsidP="00810265">
      <w:pPr>
        <w:spacing w:after="0" w:line="240" w:lineRule="auto"/>
        <w:rPr>
          <w:rFonts w:ascii="Arial" w:eastAsia="Times New Roman" w:hAnsi="Arial" w:cs="Arial"/>
          <w:b/>
          <w:bCs/>
          <w:caps/>
          <w:sz w:val="24"/>
          <w:szCs w:val="24"/>
          <w:lang w:val="en-US"/>
        </w:rPr>
      </w:pPr>
      <w:r w:rsidRPr="007073D9">
        <w:rPr>
          <w:rFonts w:ascii="Arial" w:eastAsia="Times New Roman" w:hAnsi="Arial" w:cs="Arial"/>
          <w:b/>
          <w:bCs/>
          <w:caps/>
          <w:sz w:val="24"/>
          <w:szCs w:val="24"/>
          <w:lang w:val="en-US"/>
        </w:rPr>
        <w:t>Global Security Framework</w:t>
      </w:r>
      <w:bookmarkEnd w:id="0"/>
    </w:p>
    <w:p w:rsidR="00894141" w:rsidRPr="00894141" w:rsidRDefault="00894141" w:rsidP="00810265">
      <w:pPr>
        <w:spacing w:after="0" w:line="240" w:lineRule="auto"/>
        <w:rPr>
          <w:rFonts w:ascii="Arial" w:eastAsia="Times New Roman" w:hAnsi="Arial" w:cs="Times New Roman"/>
          <w:sz w:val="24"/>
          <w:szCs w:val="24"/>
          <w:lang w:val="en-US"/>
        </w:rPr>
      </w:pPr>
      <w:r w:rsidRPr="00894141">
        <w:rPr>
          <w:rFonts w:ascii="Arial" w:eastAsia="Times New Roman" w:hAnsi="Arial" w:cs="Times New Roman"/>
          <w:sz w:val="24"/>
          <w:szCs w:val="24"/>
          <w:lang w:val="en-US"/>
        </w:rPr>
        <w:t xml:space="preserve">This document is part of the Global Security Framework that consists of policies, a toolkit, procedures and a template pack, as illustrated below. </w:t>
      </w:r>
    </w:p>
    <w:p w:rsidR="00894141" w:rsidRPr="00894141" w:rsidRDefault="00ED6D07" w:rsidP="00810265">
      <w:pPr>
        <w:spacing w:after="0" w:line="240" w:lineRule="auto"/>
        <w:rPr>
          <w:rFonts w:ascii="Arial" w:eastAsia="Times New Roman" w:hAnsi="Arial" w:cs="Times New Roman"/>
          <w:sz w:val="24"/>
          <w:szCs w:val="24"/>
          <w:lang w:val="en-US"/>
        </w:rPr>
      </w:pPr>
      <w:r w:rsidRPr="00894141">
        <w:rPr>
          <w:rFonts w:ascii="Arial" w:eastAsia="Times New Roman" w:hAnsi="Arial" w:cs="Times New Roman"/>
          <w:noProof/>
          <w:sz w:val="24"/>
          <w:szCs w:val="24"/>
          <w:lang w:val="en-US"/>
        </w:rPr>
        <mc:AlternateContent>
          <mc:Choice Requires="wpg">
            <w:drawing>
              <wp:anchor distT="0" distB="0" distL="114300" distR="114300" simplePos="0" relativeHeight="251660288" behindDoc="1" locked="0" layoutInCell="1" allowOverlap="1" wp14:anchorId="455AFE6D" wp14:editId="4EDF6A32">
                <wp:simplePos x="0" y="0"/>
                <wp:positionH relativeFrom="column">
                  <wp:posOffset>336550</wp:posOffset>
                </wp:positionH>
                <wp:positionV relativeFrom="paragraph">
                  <wp:posOffset>251460</wp:posOffset>
                </wp:positionV>
                <wp:extent cx="6193790" cy="6066790"/>
                <wp:effectExtent l="57150" t="19050" r="73660" b="86360"/>
                <wp:wrapTight wrapText="bothSides">
                  <wp:wrapPolygon edited="0">
                    <wp:start x="465" y="-68"/>
                    <wp:lineTo x="-199" y="0"/>
                    <wp:lineTo x="-199" y="21501"/>
                    <wp:lineTo x="531" y="21840"/>
                    <wp:lineTo x="21060" y="21840"/>
                    <wp:lineTo x="21259" y="21704"/>
                    <wp:lineTo x="21790" y="20687"/>
                    <wp:lineTo x="21790" y="1017"/>
                    <wp:lineTo x="21392" y="339"/>
                    <wp:lineTo x="21126" y="-68"/>
                    <wp:lineTo x="465" y="-68"/>
                  </wp:wrapPolygon>
                </wp:wrapTight>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3790" cy="6066790"/>
                          <a:chOff x="0" y="0"/>
                          <a:chExt cx="6193691" cy="6066692"/>
                        </a:xfrm>
                      </wpg:grpSpPr>
                      <wps:wsp>
                        <wps:cNvPr id="3" name="Rounded Rectangle 3"/>
                        <wps:cNvSpPr>
                          <a:spLocks noChangeArrowheads="1"/>
                        </wps:cNvSpPr>
                        <wps:spPr bwMode="auto">
                          <a:xfrm>
                            <a:off x="0" y="0"/>
                            <a:ext cx="1465384"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pPr>
                              <w:r w:rsidRPr="00F53C7B">
                                <w:rPr>
                                  <w:rFonts w:ascii="Calibri" w:hAnsi="Calibri"/>
                                  <w:kern w:val="24"/>
                                  <w:sz w:val="36"/>
                                  <w:szCs w:val="36"/>
                                  <w:lang w:val="en-US"/>
                                </w:rPr>
                                <w:t>Policies</w:t>
                              </w:r>
                            </w:p>
                          </w:txbxContent>
                        </wps:txbx>
                        <wps:bodyPr rot="0" vert="horz" wrap="square" lIns="91440" tIns="45720" rIns="91440" bIns="45720" anchor="t" anchorCtr="0" upright="1">
                          <a:noAutofit/>
                        </wps:bodyPr>
                      </wps:wsp>
                      <wps:wsp>
                        <wps:cNvPr id="4" name="Rounded Rectangle 4"/>
                        <wps:cNvSpPr>
                          <a:spLocks noChangeArrowheads="1"/>
                        </wps:cNvSpPr>
                        <wps:spPr bwMode="auto">
                          <a:xfrm>
                            <a:off x="1559181" y="0"/>
                            <a:ext cx="1469279"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pPr>
                              <w:r w:rsidRPr="00F53C7B">
                                <w:rPr>
                                  <w:rFonts w:ascii="Calibri" w:hAnsi="Calibri"/>
                                  <w:kern w:val="24"/>
                                  <w:sz w:val="36"/>
                                  <w:szCs w:val="36"/>
                                  <w:lang w:val="en-US"/>
                                </w:rPr>
                                <w:t>Toolkit</w:t>
                              </w:r>
                            </w:p>
                          </w:txbxContent>
                        </wps:txbx>
                        <wps:bodyPr rot="0" vert="horz" wrap="square" lIns="91440" tIns="45720" rIns="91440" bIns="45720" anchor="t" anchorCtr="0" upright="1">
                          <a:noAutofit/>
                        </wps:bodyPr>
                      </wps:wsp>
                      <wps:wsp>
                        <wps:cNvPr id="5" name="Rounded Rectangle 5"/>
                        <wps:cNvSpPr>
                          <a:spLocks noChangeArrowheads="1"/>
                        </wps:cNvSpPr>
                        <wps:spPr bwMode="auto">
                          <a:xfrm>
                            <a:off x="3124226" y="0"/>
                            <a:ext cx="1467312"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pPr>
                              <w:r w:rsidRPr="00F53C7B">
                                <w:rPr>
                                  <w:rFonts w:ascii="Calibri" w:hAnsi="Calibri"/>
                                  <w:kern w:val="24"/>
                                  <w:sz w:val="36"/>
                                  <w:szCs w:val="36"/>
                                  <w:lang w:val="en-US"/>
                                </w:rPr>
                                <w:t>Procedures</w:t>
                              </w:r>
                            </w:p>
                          </w:txbxContent>
                        </wps:txbx>
                        <wps:bodyPr rot="0" vert="horz" wrap="square" lIns="91440" tIns="45720" rIns="91440" bIns="45720" anchor="t" anchorCtr="0" upright="1">
                          <a:noAutofit/>
                        </wps:bodyPr>
                      </wps:wsp>
                      <wps:wsp>
                        <wps:cNvPr id="6" name="Rounded Rectangle 6"/>
                        <wps:cNvSpPr>
                          <a:spLocks noChangeArrowheads="1"/>
                        </wps:cNvSpPr>
                        <wps:spPr bwMode="auto">
                          <a:xfrm>
                            <a:off x="4691220" y="0"/>
                            <a:ext cx="1502471"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pPr>
                              <w:r w:rsidRPr="00F53C7B">
                                <w:rPr>
                                  <w:rFonts w:ascii="Calibri" w:hAnsi="Calibri"/>
                                  <w:kern w:val="24"/>
                                  <w:sz w:val="36"/>
                                  <w:szCs w:val="36"/>
                                  <w:lang w:val="en-US"/>
                                </w:rPr>
                                <w:t>Templates</w:t>
                              </w:r>
                            </w:p>
                          </w:txbxContent>
                        </wps:txbx>
                        <wps:bodyPr rot="0" vert="horz" wrap="square" lIns="91440" tIns="45720" rIns="91440" bIns="45720" anchor="t" anchorCtr="0" upright="1">
                          <a:noAutofit/>
                        </wps:bodyPr>
                      </wps:wsp>
                      <wps:wsp>
                        <wps:cNvPr id="7" name="Rounded Rectangle 7"/>
                        <wps:cNvSpPr>
                          <a:spLocks noChangeArrowheads="1"/>
                        </wps:cNvSpPr>
                        <wps:spPr bwMode="auto">
                          <a:xfrm>
                            <a:off x="92807" y="2531273"/>
                            <a:ext cx="1279770"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rPr>
                                  <w:rFonts w:ascii="Calibri" w:hAnsi="Calibri"/>
                                  <w:kern w:val="24"/>
                                  <w:lang w:val="en-US"/>
                                </w:rPr>
                              </w:pPr>
                            </w:p>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Global Security Policy</w:t>
                              </w:r>
                            </w:p>
                          </w:txbxContent>
                        </wps:txbx>
                        <wps:bodyPr rot="0" vert="horz" wrap="square" lIns="91440" tIns="45720" rIns="91440" bIns="45720" anchor="ctr" anchorCtr="0" upright="1">
                          <a:noAutofit/>
                        </wps:bodyPr>
                      </wps:wsp>
                      <wps:wsp>
                        <wps:cNvPr id="8" name="Rounded Rectangle 8"/>
                        <wps:cNvSpPr>
                          <a:spLocks noChangeArrowheads="1"/>
                        </wps:cNvSpPr>
                        <wps:spPr bwMode="auto">
                          <a:xfrm>
                            <a:off x="3217993" y="275902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pPr>
                              <w:r w:rsidRPr="00F53C7B">
                                <w:rPr>
                                  <w:rFonts w:ascii="Calibri" w:hAnsi="Calibri"/>
                                  <w:kern w:val="24"/>
                                  <w:lang w:val="en-US"/>
                                </w:rPr>
                                <w:t>Emergency Number</w:t>
                              </w:r>
                            </w:p>
                          </w:txbxContent>
                        </wps:txbx>
                        <wps:bodyPr rot="0" vert="horz" wrap="square" lIns="91440" tIns="45720" rIns="91440" bIns="45720" anchor="ctr" anchorCtr="0" upright="1">
                          <a:noAutofit/>
                        </wps:bodyPr>
                      </wps:wsp>
                      <wps:wsp>
                        <wps:cNvPr id="9" name="Rounded Rectangle 9"/>
                        <wps:cNvSpPr>
                          <a:spLocks noChangeArrowheads="1"/>
                        </wps:cNvSpPr>
                        <wps:spPr bwMode="auto">
                          <a:xfrm>
                            <a:off x="3217996" y="894859"/>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pPr>
                              <w:r w:rsidRPr="00F53C7B">
                                <w:rPr>
                                  <w:rFonts w:ascii="Calibri" w:hAnsi="Calibri"/>
                                  <w:kern w:val="24"/>
                                  <w:lang w:val="en-US"/>
                                </w:rPr>
                                <w:t>Crisis Management</w:t>
                              </w:r>
                            </w:p>
                          </w:txbxContent>
                        </wps:txbx>
                        <wps:bodyPr rot="0" vert="horz" wrap="square" lIns="91440" tIns="45720" rIns="91440" bIns="45720" anchor="ctr" anchorCtr="0" upright="1">
                          <a:noAutofit/>
                        </wps:bodyPr>
                      </wps:wsp>
                      <wps:wsp>
                        <wps:cNvPr id="10" name="Rounded Rectangle 10"/>
                        <wps:cNvSpPr>
                          <a:spLocks noChangeArrowheads="1"/>
                        </wps:cNvSpPr>
                        <wps:spPr bwMode="auto">
                          <a:xfrm>
                            <a:off x="3217996" y="4722841"/>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rPr>
                                  <w:sz w:val="22"/>
                                  <w:szCs w:val="22"/>
                                </w:rPr>
                              </w:pPr>
                              <w:r w:rsidRPr="00F53C7B">
                                <w:rPr>
                                  <w:rFonts w:ascii="Calibri" w:hAnsi="Calibri"/>
                                  <w:kern w:val="24"/>
                                  <w:sz w:val="22"/>
                                  <w:szCs w:val="22"/>
                                  <w:lang w:val="en-US"/>
                                </w:rPr>
                                <w:t>Medical Response &amp; Evacuation</w:t>
                              </w:r>
                            </w:p>
                          </w:txbxContent>
                        </wps:txbx>
                        <wps:bodyPr rot="0" vert="horz" wrap="square" lIns="91440" tIns="45720" rIns="91440" bIns="45720" anchor="ctr" anchorCtr="0" upright="1">
                          <a:noAutofit/>
                        </wps:bodyPr>
                      </wps:wsp>
                      <wps:wsp>
                        <wps:cNvPr id="11" name="Rounded Rectangle 11"/>
                        <wps:cNvSpPr>
                          <a:spLocks noChangeArrowheads="1"/>
                        </wps:cNvSpPr>
                        <wps:spPr bwMode="auto">
                          <a:xfrm>
                            <a:off x="3217991" y="540455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pPr>
                              <w:r w:rsidRPr="00F53C7B">
                                <w:rPr>
                                  <w:rFonts w:ascii="Calibri" w:hAnsi="Calibri"/>
                                  <w:kern w:val="24"/>
                                  <w:lang w:val="en-US"/>
                                </w:rPr>
                                <w:t>Repatriation of Deceased</w:t>
                              </w:r>
                            </w:p>
                          </w:txbxContent>
                        </wps:txbx>
                        <wps:bodyPr rot="0" vert="horz" wrap="square" lIns="91440" tIns="45720" rIns="91440" bIns="45720" anchor="ctr" anchorCtr="0" upright="1">
                          <a:noAutofit/>
                        </wps:bodyPr>
                      </wps:wsp>
                      <wps:wsp>
                        <wps:cNvPr id="12" name="Rounded Rectangle 12"/>
                        <wps:cNvSpPr>
                          <a:spLocks noChangeArrowheads="1"/>
                        </wps:cNvSpPr>
                        <wps:spPr bwMode="auto">
                          <a:xfrm>
                            <a:off x="3217992" y="3409463"/>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pPr>
                              <w:r w:rsidRPr="00F53C7B">
                                <w:rPr>
                                  <w:rFonts w:ascii="Calibri" w:hAnsi="Calibri"/>
                                  <w:kern w:val="24"/>
                                  <w:lang w:val="en-US"/>
                                </w:rPr>
                                <w:t>Psychosocial Care</w:t>
                              </w:r>
                            </w:p>
                          </w:txbxContent>
                        </wps:txbx>
                        <wps:bodyPr rot="0" vert="horz" wrap="square" lIns="91440" tIns="45720" rIns="91440" bIns="45720" anchor="ctr" anchorCtr="0" upright="1">
                          <a:noAutofit/>
                        </wps:bodyPr>
                      </wps:wsp>
                      <wps:wsp>
                        <wps:cNvPr id="13" name="Rounded Rectangle 13"/>
                        <wps:cNvSpPr>
                          <a:spLocks noChangeArrowheads="1"/>
                        </wps:cNvSpPr>
                        <wps:spPr bwMode="auto">
                          <a:xfrm>
                            <a:off x="3217995" y="154744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pPr>
                              <w:r w:rsidRPr="00F53C7B">
                                <w:rPr>
                                  <w:rFonts w:ascii="Calibri" w:hAnsi="Calibri"/>
                                  <w:kern w:val="24"/>
                                  <w:lang w:val="en-US"/>
                                </w:rPr>
                                <w:t>Incident Reporting</w:t>
                              </w:r>
                            </w:p>
                          </w:txbxContent>
                        </wps:txbx>
                        <wps:bodyPr rot="0" vert="horz" wrap="square" lIns="91440" tIns="45720" rIns="91440" bIns="45720" anchor="ctr" anchorCtr="0" upright="1">
                          <a:noAutofit/>
                        </wps:bodyPr>
                      </wps:wsp>
                      <wps:wsp>
                        <wps:cNvPr id="14" name="Rounded Rectangle 14"/>
                        <wps:cNvSpPr>
                          <a:spLocks noChangeArrowheads="1"/>
                        </wps:cNvSpPr>
                        <wps:spPr bwMode="auto">
                          <a:xfrm>
                            <a:off x="3217994" y="2211742"/>
                            <a:ext cx="1279771" cy="45720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rPr>
                                  <w:rFonts w:ascii="Calibri" w:hAnsi="Calibri"/>
                                  <w:kern w:val="24"/>
                                  <w:sz w:val="8"/>
                                  <w:szCs w:val="8"/>
                                  <w:lang w:val="en-US"/>
                                </w:rPr>
                              </w:pPr>
                            </w:p>
                            <w:p w:rsidR="007031B8" w:rsidRPr="00F53C7B" w:rsidRDefault="007031B8" w:rsidP="00894141">
                              <w:pPr>
                                <w:pStyle w:val="NormalWeb"/>
                                <w:spacing w:after="0"/>
                                <w:jc w:val="center"/>
                              </w:pPr>
                              <w:r w:rsidRPr="00F53C7B">
                                <w:rPr>
                                  <w:rFonts w:ascii="Calibri" w:hAnsi="Calibri"/>
                                  <w:kern w:val="24"/>
                                  <w:lang w:val="en-US"/>
                                </w:rPr>
                                <w:t xml:space="preserve">Kidnap </w:t>
                              </w:r>
                            </w:p>
                          </w:txbxContent>
                        </wps:txbx>
                        <wps:bodyPr rot="0" vert="horz" wrap="square" lIns="91440" tIns="45720" rIns="91440" bIns="45720" anchor="ctr" anchorCtr="0" upright="1">
                          <a:noAutofit/>
                        </wps:bodyPr>
                      </wps:wsp>
                      <wps:wsp>
                        <wps:cNvPr id="15" name="Rounded Rectangle 15"/>
                        <wps:cNvSpPr>
                          <a:spLocks noChangeArrowheads="1"/>
                        </wps:cNvSpPr>
                        <wps:spPr bwMode="auto">
                          <a:xfrm>
                            <a:off x="1653932" y="1654905"/>
                            <a:ext cx="1279771"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rPr>
                                  <w:rFonts w:ascii="Calibri" w:hAnsi="Calibri"/>
                                  <w:kern w:val="24"/>
                                  <w:lang w:val="en-US"/>
                                </w:rPr>
                              </w:pPr>
                            </w:p>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Security Handbook</w:t>
                              </w:r>
                            </w:p>
                          </w:txbxContent>
                        </wps:txbx>
                        <wps:bodyPr rot="0" vert="horz" wrap="square" lIns="91440" tIns="45720" rIns="91440" bIns="45720" anchor="ctr" anchorCtr="0" upright="1">
                          <a:noAutofit/>
                        </wps:bodyPr>
                      </wps:wsp>
                      <wps:wsp>
                        <wps:cNvPr id="16" name="Rounded Rectangle 16"/>
                        <wps:cNvSpPr>
                          <a:spLocks noChangeArrowheads="1"/>
                        </wps:cNvSpPr>
                        <wps:spPr bwMode="auto">
                          <a:xfrm>
                            <a:off x="1653933" y="3661514"/>
                            <a:ext cx="1279771"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rPr>
                                  <w:rFonts w:ascii="Calibri" w:hAnsi="Calibri"/>
                                  <w:kern w:val="24"/>
                                  <w:lang w:val="en-US"/>
                                </w:rPr>
                              </w:pPr>
                            </w:p>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Essential Security Package</w:t>
                              </w:r>
                            </w:p>
                          </w:txbxContent>
                        </wps:txbx>
                        <wps:bodyPr rot="0" vert="horz" wrap="square" lIns="91440" tIns="45720" rIns="91440" bIns="45720" anchor="ctr" anchorCtr="0" upright="1">
                          <a:noAutofit/>
                        </wps:bodyPr>
                      </wps:wsp>
                      <wps:wsp>
                        <wps:cNvPr id="17" name="Rounded Rectangle 17"/>
                        <wps:cNvSpPr>
                          <a:spLocks noChangeArrowheads="1"/>
                        </wps:cNvSpPr>
                        <wps:spPr bwMode="auto">
                          <a:xfrm>
                            <a:off x="4798680" y="894859"/>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Security Plan</w:t>
                              </w:r>
                            </w:p>
                          </w:txbxContent>
                        </wps:txbx>
                        <wps:bodyPr rot="0" vert="horz" wrap="square" lIns="91440" tIns="45720" rIns="91440" bIns="45720" anchor="ctr" anchorCtr="0" upright="1">
                          <a:noAutofit/>
                        </wps:bodyPr>
                      </wps:wsp>
                      <wps:wsp>
                        <wps:cNvPr id="18" name="Rounded Rectangle 18"/>
                        <wps:cNvSpPr>
                          <a:spLocks noChangeArrowheads="1"/>
                        </wps:cNvSpPr>
                        <wps:spPr bwMode="auto">
                          <a:xfrm>
                            <a:off x="4798680" y="1624296"/>
                            <a:ext cx="1279771" cy="652587"/>
                          </a:xfrm>
                          <a:prstGeom prst="roundRect">
                            <a:avLst>
                              <a:gd name="adj" fmla="val 16667"/>
                            </a:avLst>
                          </a:prstGeom>
                          <a:solidFill>
                            <a:srgbClr val="FFFF00"/>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Welcome Pack</w:t>
                              </w:r>
                            </w:p>
                          </w:txbxContent>
                        </wps:txbx>
                        <wps:bodyPr rot="0" vert="horz" wrap="square" lIns="91440" tIns="45720" rIns="91440" bIns="45720" anchor="ctr" anchorCtr="0" upright="1">
                          <a:noAutofit/>
                        </wps:bodyPr>
                      </wps:wsp>
                      <wps:wsp>
                        <wps:cNvPr id="19" name="Rounded Rectangle 19"/>
                        <wps:cNvSpPr>
                          <a:spLocks noChangeArrowheads="1"/>
                        </wps:cNvSpPr>
                        <wps:spPr bwMode="auto">
                          <a:xfrm>
                            <a:off x="4798680" y="2353733"/>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‘RED’ Form</w:t>
                              </w:r>
                            </w:p>
                          </w:txbxContent>
                        </wps:txbx>
                        <wps:bodyPr rot="0" vert="horz" wrap="square" lIns="91440" tIns="45720" rIns="91440" bIns="45720" anchor="ctr" anchorCtr="0" upright="1">
                          <a:noAutofit/>
                        </wps:bodyPr>
                      </wps:wsp>
                      <wps:wsp>
                        <wps:cNvPr id="20" name="Rounded Rectangle 20"/>
                        <wps:cNvSpPr>
                          <a:spLocks noChangeArrowheads="1"/>
                        </wps:cNvSpPr>
                        <wps:spPr bwMode="auto">
                          <a:xfrm>
                            <a:off x="4798680" y="3083170"/>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pPr>
                              <w:r w:rsidRPr="00F53C7B">
                                <w:rPr>
                                  <w:rFonts w:ascii="Calibri" w:hAnsi="Calibri"/>
                                  <w:kern w:val="24"/>
                                  <w:lang w:val="en-US"/>
                                </w:rPr>
                                <w:t>Contingency Plans</w:t>
                              </w:r>
                            </w:p>
                          </w:txbxContent>
                        </wps:txbx>
                        <wps:bodyPr rot="0" vert="horz" wrap="square" lIns="91440" tIns="45720" rIns="91440" bIns="45720" anchor="ctr" anchorCtr="0" upright="1">
                          <a:noAutofit/>
                        </wps:bodyPr>
                      </wps:wsp>
                      <wps:wsp>
                        <wps:cNvPr id="21" name="Rounded Rectangle 21"/>
                        <wps:cNvSpPr>
                          <a:spLocks noChangeArrowheads="1"/>
                        </wps:cNvSpPr>
                        <wps:spPr bwMode="auto">
                          <a:xfrm>
                            <a:off x="4798680" y="3812607"/>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rPr>
                                  <w:rFonts w:ascii="Calibri" w:hAnsi="Calibri"/>
                                  <w:kern w:val="24"/>
                                  <w:sz w:val="16"/>
                                  <w:szCs w:val="16"/>
                                  <w:lang w:val="en-US"/>
                                </w:rPr>
                              </w:pPr>
                            </w:p>
                            <w:p w:rsidR="007031B8" w:rsidRPr="00F53C7B" w:rsidRDefault="007031B8" w:rsidP="00894141">
                              <w:pPr>
                                <w:pStyle w:val="NormalWeb"/>
                                <w:spacing w:after="0"/>
                                <w:jc w:val="center"/>
                              </w:pPr>
                              <w:r w:rsidRPr="00F53C7B">
                                <w:rPr>
                                  <w:rFonts w:ascii="Calibri" w:hAnsi="Calibri"/>
                                  <w:kern w:val="24"/>
                                  <w:lang w:val="en-US"/>
                                </w:rPr>
                                <w:t>Risk Assessment</w:t>
                              </w:r>
                            </w:p>
                          </w:txbxContent>
                        </wps:txbx>
                        <wps:bodyPr rot="0" vert="horz" wrap="square" lIns="91440" tIns="45720" rIns="91440" bIns="45720" anchor="ctr" anchorCtr="0" upright="1">
                          <a:noAutofit/>
                        </wps:bodyPr>
                      </wps:wsp>
                      <wps:wsp>
                        <wps:cNvPr id="22" name="Rounded Rectangle 22"/>
                        <wps:cNvSpPr>
                          <a:spLocks noChangeArrowheads="1"/>
                        </wps:cNvSpPr>
                        <wps:spPr bwMode="auto">
                          <a:xfrm>
                            <a:off x="4798680" y="4542044"/>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rPr>
                                  <w:rFonts w:ascii="Calibri" w:hAnsi="Calibri"/>
                                  <w:kern w:val="24"/>
                                  <w:sz w:val="16"/>
                                  <w:szCs w:val="16"/>
                                  <w:lang w:val="en-US"/>
                                </w:rPr>
                              </w:pPr>
                            </w:p>
                            <w:p w:rsidR="007031B8" w:rsidRPr="00F53C7B" w:rsidRDefault="007031B8" w:rsidP="00894141">
                              <w:pPr>
                                <w:pStyle w:val="NormalWeb"/>
                                <w:spacing w:after="0"/>
                                <w:jc w:val="center"/>
                              </w:pPr>
                              <w:r w:rsidRPr="00F53C7B">
                                <w:rPr>
                                  <w:rFonts w:ascii="Calibri" w:hAnsi="Calibri"/>
                                  <w:kern w:val="24"/>
                                  <w:lang w:val="en-US"/>
                                </w:rPr>
                                <w:t>Context Analysis</w:t>
                              </w:r>
                            </w:p>
                          </w:txbxContent>
                        </wps:txbx>
                        <wps:bodyPr rot="0" vert="horz" wrap="square" lIns="91440" tIns="45720" rIns="91440" bIns="45720" anchor="ctr" anchorCtr="0" upright="1">
                          <a:noAutofit/>
                        </wps:bodyPr>
                      </wps:wsp>
                      <wps:wsp>
                        <wps:cNvPr id="23" name="Rounded Rectangle 23"/>
                        <wps:cNvSpPr>
                          <a:spLocks noChangeArrowheads="1"/>
                        </wps:cNvSpPr>
                        <wps:spPr bwMode="auto">
                          <a:xfrm>
                            <a:off x="4798680" y="5271481"/>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rPr>
                                  <w:rFonts w:ascii="Calibri" w:hAnsi="Calibri"/>
                                  <w:kern w:val="24"/>
                                  <w:sz w:val="8"/>
                                  <w:szCs w:val="8"/>
                                  <w:lang w:val="en-US"/>
                                </w:rPr>
                              </w:pPr>
                            </w:p>
                            <w:p w:rsidR="007031B8" w:rsidRPr="00F53C7B" w:rsidRDefault="007031B8" w:rsidP="00894141">
                              <w:pPr>
                                <w:pStyle w:val="NormalWeb"/>
                                <w:spacing w:after="0"/>
                                <w:jc w:val="center"/>
                              </w:pPr>
                              <w:r w:rsidRPr="00F53C7B">
                                <w:rPr>
                                  <w:rFonts w:ascii="Calibri" w:hAnsi="Calibri"/>
                                  <w:kern w:val="24"/>
                                  <w:lang w:val="en-US"/>
                                </w:rPr>
                                <w:t>Incident Report Form</w:t>
                              </w:r>
                            </w:p>
                          </w:txbxContent>
                        </wps:txbx>
                        <wps:bodyPr rot="0" vert="horz" wrap="square" lIns="91440" tIns="45720" rIns="91440" bIns="45720" anchor="ctr" anchorCtr="0" upright="1">
                          <a:noAutofit/>
                        </wps:bodyPr>
                      </wps:wsp>
                      <wps:wsp>
                        <wps:cNvPr id="25" name="Rounded Rectangle 24"/>
                        <wps:cNvSpPr>
                          <a:spLocks noChangeArrowheads="1"/>
                        </wps:cNvSpPr>
                        <wps:spPr bwMode="auto">
                          <a:xfrm>
                            <a:off x="3217996" y="4039642"/>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pPr>
                              <w:r w:rsidRPr="00F53C7B">
                                <w:rPr>
                                  <w:rFonts w:ascii="Calibri" w:hAnsi="Calibri"/>
                                  <w:kern w:val="24"/>
                                  <w:lang w:val="en-US"/>
                                </w:rPr>
                                <w:t>International &amp; Domestic Travel</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5AFE6D" id="Group 2" o:spid="_x0000_s1027" style="position:absolute;margin-left:26.5pt;margin-top:19.8pt;width:487.7pt;height:477.7pt;z-index:-251656192" coordsize="61936,6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">
                <v:roundrect id="Rounded Rectangle 3" o:spid="_x0000_s1028" style="position:absolute;width:14653;height:606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4LcMA&#10;AADaAAAADwAAAGRycy9kb3ducmV2LnhtbESPzWrDMBCE74G+g9hCboncFkJwI5tSWkgPOeSnh962&#10;1sZWZK2MpTju21eBQI7DzHzDrMrRtWKgPhjPCp7mGQjiymvDtYLD/nO2BBEissbWMyn4owBl8TBZ&#10;Ya79hbc07GItEoRDjgqaGLtcylA15DDMfUecvKPvHcYk+1rqHi8J7lr5nGUL6dBwWmiwo/eGKrs7&#10;OwWbU7RhqL9/toa/LH8YG/SvVWr6OL69gog0xnv41l5rBS9wvZJu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4LcMAAADaAAAADwAAAAAAAAAAAAAAAACYAgAAZHJzL2Rv&#10;d25yZXYueG1sUEsFBgAAAAAEAAQA9QAAAIgDAAAAAA==&#10;" fillcolor="#149de9" strokecolor="#4a7ebb">
                  <v:shadow on="t" color="black" opacity="22936f" origin=",.5" offset="0,.63889mm"/>
                  <v:textbox>
                    <w:txbxContent>
                      <w:p w:rsidR="007031B8" w:rsidRDefault="007031B8" w:rsidP="00894141">
                        <w:pPr>
                          <w:pStyle w:val="NormalWeb"/>
                          <w:spacing w:after="0"/>
                          <w:jc w:val="center"/>
                        </w:pPr>
                        <w:r w:rsidRPr="00F53C7B">
                          <w:rPr>
                            <w:rFonts w:ascii="Calibri" w:hAnsi="Calibri"/>
                            <w:kern w:val="24"/>
                            <w:sz w:val="36"/>
                            <w:szCs w:val="36"/>
                            <w:lang w:val="en-US"/>
                          </w:rPr>
                          <w:t>Policies</w:t>
                        </w:r>
                      </w:p>
                    </w:txbxContent>
                  </v:textbox>
                </v:roundrect>
                <v:roundrect id="Rounded Rectangle 4" o:spid="_x0000_s1029" style="position:absolute;left:15591;width:14693;height:606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gWcMA&#10;AADaAAAADwAAAGRycy9kb3ducmV2LnhtbESPzWrDMBCE74G+g9hCboncUkJwI5tSWkgPOeSnh962&#10;1sZWZK2MpTju21eBQI7DzHzDrMrRtWKgPhjPCp7mGQjiymvDtYLD/nO2BBEissbWMyn4owBl8TBZ&#10;Ya79hbc07GItEoRDjgqaGLtcylA15DDMfUecvKPvHcYk+1rqHi8J7lr5nGUL6dBwWmiwo/eGKrs7&#10;OwWbU7RhqL9/toa/LH8YG/SvVWr6OL69gog0xnv41l5rBS9wvZJu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ZgWcMAAADaAAAADwAAAAAAAAAAAAAAAACYAgAAZHJzL2Rv&#10;d25yZXYueG1sUEsFBgAAAAAEAAQA9QAAAIgDAAAAAA==&#10;" fillcolor="#149de9" strokecolor="#4a7ebb">
                  <v:shadow on="t" color="black" opacity="22936f" origin=",.5" offset="0,.63889mm"/>
                  <v:textbox>
                    <w:txbxContent>
                      <w:p w:rsidR="007031B8" w:rsidRDefault="007031B8" w:rsidP="00894141">
                        <w:pPr>
                          <w:pStyle w:val="NormalWeb"/>
                          <w:spacing w:after="0"/>
                          <w:jc w:val="center"/>
                        </w:pPr>
                        <w:r w:rsidRPr="00F53C7B">
                          <w:rPr>
                            <w:rFonts w:ascii="Calibri" w:hAnsi="Calibri"/>
                            <w:kern w:val="24"/>
                            <w:sz w:val="36"/>
                            <w:szCs w:val="36"/>
                            <w:lang w:val="en-US"/>
                          </w:rPr>
                          <w:t>Toolkit</w:t>
                        </w:r>
                      </w:p>
                    </w:txbxContent>
                  </v:textbox>
                </v:roundrect>
                <v:roundrect id="Rounded Rectangle 5" o:spid="_x0000_s1030" style="position:absolute;left:31242;width:14673;height:606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FwsMA&#10;AADaAAAADwAAAGRycy9kb3ducmV2LnhtbESPzWrDMBCE74G+g9hCboncQkNwI5tSWkgPOeSnh962&#10;1sZWZK2MpTju21eBQI7DzHzDrMrRtWKgPhjPCp7mGQjiymvDtYLD/nO2BBEissbWMyn4owBl8TBZ&#10;Ya79hbc07GItEoRDjgqaGLtcylA15DDMfUecvKPvHcYk+1rqHi8J7lr5nGUL6dBwWmiwo/eGKrs7&#10;OwWbU7RhqL9/toa/LH8YG/SvVWr6OL69gog0xnv41l5rBS9wvZJu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rFwsMAAADaAAAADwAAAAAAAAAAAAAAAACYAgAAZHJzL2Rv&#10;d25yZXYueG1sUEsFBgAAAAAEAAQA9QAAAIgDAAAAAA==&#10;" fillcolor="#149de9" strokecolor="#4a7ebb">
                  <v:shadow on="t" color="black" opacity="22936f" origin=",.5" offset="0,.63889mm"/>
                  <v:textbox>
                    <w:txbxContent>
                      <w:p w:rsidR="007031B8" w:rsidRDefault="007031B8" w:rsidP="00894141">
                        <w:pPr>
                          <w:pStyle w:val="NormalWeb"/>
                          <w:spacing w:after="0"/>
                          <w:jc w:val="center"/>
                        </w:pPr>
                        <w:r w:rsidRPr="00F53C7B">
                          <w:rPr>
                            <w:rFonts w:ascii="Calibri" w:hAnsi="Calibri"/>
                            <w:kern w:val="24"/>
                            <w:sz w:val="36"/>
                            <w:szCs w:val="36"/>
                            <w:lang w:val="en-US"/>
                          </w:rPr>
                          <w:t>Procedures</w:t>
                        </w:r>
                      </w:p>
                    </w:txbxContent>
                  </v:textbox>
                </v:roundrect>
                <v:roundrect id="Rounded Rectangle 6" o:spid="_x0000_s1031" style="position:absolute;left:46912;width:15024;height:606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hbtcIA&#10;AADaAAAADwAAAGRycy9kb3ducmV2LnhtbESPMW/CMBSE90r8B+tVYitOO6AqYCKEQCoDA7QMbK/x&#10;a2IcP0exScK/x5UqdTzd3Xe6ZTG6RvTUBeNZwessA0Fcem24UvD1uXt5BxEissbGMym4U4BiNXla&#10;Yq79wEfqT7ESCcIhRwV1jG0uZShrchhmviVO3o/vHMYku0rqDocEd418y7K5dGg4LdTY0qam0p5u&#10;TsHhGm3oq/PlaHhveWts0N9WqenzuF6AiDTG//Bf+0MrmMPvlXQ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CFu1wgAAANoAAAAPAAAAAAAAAAAAAAAAAJgCAABkcnMvZG93&#10;bnJldi54bWxQSwUGAAAAAAQABAD1AAAAhwMAAAAA&#10;" fillcolor="#149de9" strokecolor="#4a7ebb">
                  <v:shadow on="t" color="black" opacity="22936f" origin=",.5" offset="0,.63889mm"/>
                  <v:textbox>
                    <w:txbxContent>
                      <w:p w:rsidR="007031B8" w:rsidRDefault="007031B8" w:rsidP="00894141">
                        <w:pPr>
                          <w:pStyle w:val="NormalWeb"/>
                          <w:spacing w:after="0"/>
                          <w:jc w:val="center"/>
                        </w:pPr>
                        <w:r w:rsidRPr="00F53C7B">
                          <w:rPr>
                            <w:rFonts w:ascii="Calibri" w:hAnsi="Calibri"/>
                            <w:kern w:val="24"/>
                            <w:sz w:val="36"/>
                            <w:szCs w:val="36"/>
                            <w:lang w:val="en-US"/>
                          </w:rPr>
                          <w:t>Templates</w:t>
                        </w:r>
                      </w:p>
                    </w:txbxContent>
                  </v:textbox>
                </v:roundrect>
                <v:roundrect id="Rounded Rectangle 7" o:spid="_x0000_s1032" style="position:absolute;left:928;top:25312;width:12797;height:146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lgqcIA&#10;AADaAAAADwAAAGRycy9kb3ducmV2LnhtbESPW4vCMBSE3wX/QzgL+2bTFbxQjSJeQPBp1V1fD82x&#10;qTYnpclq/fdmQfBxmJlvmOm8tZW4UeNLxwq+khQEce50yYWC42HTG4PwAVlj5ZgUPMjDfNbtTDHT&#10;7s7fdNuHQkQI+wwVmBDqTEqfG7LoE1cTR+/sGoshyqaQusF7hNtK9tN0KC2WHBcM1rQ0lF/3f1YB&#10;/VzNyXo30Ga9+V2tBpfHaXdQ6vOjXUxABGrDO/xqb7WCEfxfiTd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eWCpwgAAANoAAAAPAAAAAAAAAAAAAAAAAJgCAABkcnMvZG93&#10;bnJldi54bWxQSwUGAAAAAAQABAD1AAAAhwMAAAAA&#10;" fillcolor="#dbeef4" strokecolor="#4a7ebb">
                  <v:shadow on="t" color="black" opacity="22936f" origin=",.5" offset="0,.63889mm"/>
                  <v:textbox>
                    <w:txbxContent>
                      <w:p w:rsidR="007031B8" w:rsidRDefault="007031B8" w:rsidP="00894141">
                        <w:pPr>
                          <w:pStyle w:val="NormalWeb"/>
                          <w:spacing w:after="0"/>
                          <w:jc w:val="center"/>
                          <w:rPr>
                            <w:rFonts w:ascii="Calibri" w:hAnsi="Calibri"/>
                            <w:kern w:val="24"/>
                            <w:lang w:val="en-US"/>
                          </w:rPr>
                        </w:pPr>
                      </w:p>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Global Security Policy</w:t>
                        </w:r>
                      </w:p>
                    </w:txbxContent>
                  </v:textbox>
                </v:roundrect>
                <v:roundrect id="Rounded Rectangle 8" o:spid="_x0000_s1033" style="position:absolute;left:32179;top:27590;width:1279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0270A&#10;AADaAAAADwAAAGRycy9kb3ducmV2LnhtbERPy4rCMBTdC/5DuII7myo4SDWK+IABV763l+baVJub&#10;0mS0/r1ZDLg8nPds0dpKPKnxpWMFwyQFQZw7XXKh4HTcDiYgfEDWWDkmBW/ysJh3OzPMtHvxnp6H&#10;UIgYwj5DBSaEOpPS54Ys+sTVxJG7ucZiiLAppG7wFcNtJUdp+iMtlhwbDNa0MpQ/Dn9WAZ0f5mq9&#10;G2uz2V7W6/H9fd0dler32uUURKA2fMX/7l+tIG6NV+INkPM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ub0270AAADaAAAADwAAAAAAAAAAAAAAAACYAgAAZHJzL2Rvd25yZXYu&#10;eG1sUEsFBgAAAAAEAAQA9QAAAIIDAAAAAA==&#10;" fillcolor="#dbeef4" strokecolor="#4a7ebb">
                  <v:shadow on="t" color="black" opacity="22936f" origin=",.5" offset="0,.63889mm"/>
                  <v:textbox>
                    <w:txbxContent>
                      <w:p w:rsidR="007031B8" w:rsidRPr="00F53C7B" w:rsidRDefault="007031B8" w:rsidP="00894141">
                        <w:pPr>
                          <w:pStyle w:val="NormalWeb"/>
                          <w:spacing w:after="0"/>
                          <w:jc w:val="center"/>
                        </w:pPr>
                        <w:r w:rsidRPr="00F53C7B">
                          <w:rPr>
                            <w:rFonts w:ascii="Calibri" w:hAnsi="Calibri"/>
                            <w:kern w:val="24"/>
                            <w:lang w:val="en-US"/>
                          </w:rPr>
                          <w:t>Emergency Number</w:t>
                        </w:r>
                      </w:p>
                    </w:txbxContent>
                  </v:textbox>
                </v:roundrect>
                <v:roundrect id="Rounded Rectangle 9" o:spid="_x0000_s1034" style="position:absolute;left:32179;top:8948;width:1279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RQMEA&#10;AADaAAAADwAAAGRycy9kb3ducmV2LnhtbESPT4vCMBTE74LfIbyFvdl0BUWrUcQ/IHhaddfro3k2&#10;1ealNFmt394sCB6HmfkNM523thI3anzpWMFXkoIgzp0uuVBwPGx6IxA+IGusHJOCB3mYz7qdKWba&#10;3fmbbvtQiAhhn6ECE0KdSelzQxZ94mri6J1dYzFE2RRSN3iPcFvJfpoOpcWS44LBmpaG8uv+zyqg&#10;n6s5We8G2qw3v6vV4PI47Q5KfX60iwmIQG14h1/trVYwhv8r8Qb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qUUDBAAAA2gAAAA8AAAAAAAAAAAAAAAAAmAIAAGRycy9kb3du&#10;cmV2LnhtbFBLBQYAAAAABAAEAPUAAACGAwAAAAA=&#10;" fillcolor="#dbeef4" strokecolor="#4a7ebb">
                  <v:shadow on="t" color="black" opacity="22936f" origin=",.5" offset="0,.63889mm"/>
                  <v:textbox>
                    <w:txbxContent>
                      <w:p w:rsidR="007031B8" w:rsidRPr="00F53C7B" w:rsidRDefault="007031B8" w:rsidP="00894141">
                        <w:pPr>
                          <w:pStyle w:val="NormalWeb"/>
                          <w:spacing w:after="0"/>
                          <w:jc w:val="center"/>
                        </w:pPr>
                        <w:r w:rsidRPr="00F53C7B">
                          <w:rPr>
                            <w:rFonts w:ascii="Calibri" w:hAnsi="Calibri"/>
                            <w:kern w:val="24"/>
                            <w:lang w:val="en-US"/>
                          </w:rPr>
                          <w:t>Crisis Management</w:t>
                        </w:r>
                      </w:p>
                    </w:txbxContent>
                  </v:textbox>
                </v:roundrect>
                <v:roundrect id="Rounded Rectangle 10" o:spid="_x0000_s1035" style="position:absolute;left:32179;top:47228;width:1279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DAOsIA&#10;AADbAAAADwAAAGRycy9kb3ducmV2LnhtbESPS2sCQRCE74H8h6ED3uKsgiGsjiI+IODJ97XZaXdW&#10;d3qWnYmu/94+BHLrpqqrvp7MOl+rO7WxCmxg0M9AERfBVlwaOOzXn9+gYkK2WAcmA0+KMJu+v00w&#10;t+HBW7rvUqkkhGOOBlxKTa51LBx5jP3QEIt2Ca3HJGtbatviQ8J9rYdZ9qU9ViwNDhtaOCpuu19v&#10;gI43d/YxjKxbrU/L5ej6PG/2xvQ+uvkYVKIu/Zv/rn+s4Au9/CID6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YMA6wgAAANsAAAAPAAAAAAAAAAAAAAAAAJgCAABkcnMvZG93&#10;bnJldi54bWxQSwUGAAAAAAQABAD1AAAAhwMAAAAA&#10;" fillcolor="#dbeef4" strokecolor="#4a7ebb">
                  <v:shadow on="t" color="black" opacity="22936f" origin=",.5" offset="0,.63889mm"/>
                  <v:textbox>
                    <w:txbxContent>
                      <w:p w:rsidR="007031B8" w:rsidRPr="00F53C7B" w:rsidRDefault="007031B8" w:rsidP="00894141">
                        <w:pPr>
                          <w:pStyle w:val="NormalWeb"/>
                          <w:spacing w:after="0"/>
                          <w:jc w:val="center"/>
                          <w:rPr>
                            <w:sz w:val="22"/>
                            <w:szCs w:val="22"/>
                          </w:rPr>
                        </w:pPr>
                        <w:r w:rsidRPr="00F53C7B">
                          <w:rPr>
                            <w:rFonts w:ascii="Calibri" w:hAnsi="Calibri"/>
                            <w:kern w:val="24"/>
                            <w:sz w:val="22"/>
                            <w:szCs w:val="22"/>
                            <w:lang w:val="en-US"/>
                          </w:rPr>
                          <w:t>Medical Response &amp; Evacuation</w:t>
                        </w:r>
                      </w:p>
                    </w:txbxContent>
                  </v:textbox>
                </v:roundrect>
                <v:roundrect id="Rounded Rectangle 11" o:spid="_x0000_s1036" style="position:absolute;left:32179;top:54045;width:1279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xlocAA&#10;AADbAAAADwAAAGRycy9kb3ducmV2LnhtbERPTWvCQBC9F/oflhF6azYKiqSuUrRCwZPRNtchO82m&#10;ZmdDdtXk37uC4G0e73MWq9424kKdrx0rGCcpCOLS6ZorBcfD9n0OwgdkjY1jUjCQh9Xy9WWBmXZX&#10;3tMlD5WIIewzVGBCaDMpfWnIok9cSxy5P9dZDBF2ldQdXmO4beQkTWfSYs2xwWBLa0PlKT9bBfRz&#10;MoX1bqrN1/Z3s5n+D8XuoNTbqP/8ABGoD0/xw/2t4/wx3H+JB8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yxlocAAAADbAAAADwAAAAAAAAAAAAAAAACYAgAAZHJzL2Rvd25y&#10;ZXYueG1sUEsFBgAAAAAEAAQA9QAAAIUDAAAAAA==&#10;" fillcolor="#dbeef4" strokecolor="#4a7ebb">
                  <v:shadow on="t" color="black" opacity="22936f" origin=",.5" offset="0,.63889mm"/>
                  <v:textbox>
                    <w:txbxContent>
                      <w:p w:rsidR="007031B8" w:rsidRPr="00F53C7B" w:rsidRDefault="007031B8" w:rsidP="00894141">
                        <w:pPr>
                          <w:pStyle w:val="NormalWeb"/>
                          <w:spacing w:after="0"/>
                          <w:jc w:val="center"/>
                        </w:pPr>
                        <w:r w:rsidRPr="00F53C7B">
                          <w:rPr>
                            <w:rFonts w:ascii="Calibri" w:hAnsi="Calibri"/>
                            <w:kern w:val="24"/>
                            <w:lang w:val="en-US"/>
                          </w:rPr>
                          <w:t>Repatriation of Deceased</w:t>
                        </w:r>
                      </w:p>
                    </w:txbxContent>
                  </v:textbox>
                </v:roundrect>
                <v:roundrect id="Rounded Rectangle 12" o:spid="_x0000_s1037" style="position:absolute;left:32179;top:34094;width:12798;height:54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1r4A&#10;AADbAAAADwAAAGRycy9kb3ducmV2LnhtbERPy6rCMBDdC/5DGMGdpgqK9Brl4gMEV763QzO36bWZ&#10;lCZq/XsjCO7mcJ4znTe2FHeqfeFYwaCfgCDOnC44V3A8rHsTED4gaywdk4IneZjP2q0ppto9eEf3&#10;fchFDGGfogITQpVK6TNDFn3fVcSR+3O1xRBhnUtd4yOG21IOk2QsLRYcGwxWtDCUXfc3q4BOV3Ox&#10;3o20Wa3Py+Xo/3nZHpTqdprfHxCBmvAVf9wbHecP4f1LPEDO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9a+AAAA2wAAAA8AAAAAAAAAAAAAAAAAmAIAAGRycy9kb3ducmV2&#10;LnhtbFBLBQYAAAAABAAEAPUAAACDAwAAAAA=&#10;" fillcolor="#dbeef4" strokecolor="#4a7ebb">
                  <v:shadow on="t" color="black" opacity="22936f" origin=",.5" offset="0,.63889mm"/>
                  <v:textbox>
                    <w:txbxContent>
                      <w:p w:rsidR="007031B8" w:rsidRPr="00F53C7B" w:rsidRDefault="007031B8" w:rsidP="00894141">
                        <w:pPr>
                          <w:pStyle w:val="NormalWeb"/>
                          <w:spacing w:after="0"/>
                          <w:jc w:val="center"/>
                        </w:pPr>
                        <w:r w:rsidRPr="00F53C7B">
                          <w:rPr>
                            <w:rFonts w:ascii="Calibri" w:hAnsi="Calibri"/>
                            <w:kern w:val="24"/>
                            <w:lang w:val="en-US"/>
                          </w:rPr>
                          <w:t>Psychosocial Care</w:t>
                        </w:r>
                      </w:p>
                    </w:txbxContent>
                  </v:textbox>
                </v:roundrect>
                <v:roundrect id="Rounded Rectangle 13" o:spid="_x0000_s1038" style="position:absolute;left:32179;top:15474;width:1279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JeTcIA&#10;AADbAAAADwAAAGRycy9kb3ducmV2LnhtbERPS2vCQBC+F/wPyxR6aza1WCRmFfEBhZ6qtrkO2TEb&#10;zc6G7NYk/75bKHibj+85+WqwjbhR52vHCl6SFARx6XTNlYLTcf88B+EDssbGMSkYycNqOXnIMdOu&#10;50+6HUIlYgj7DBWYENpMSl8asugT1xJH7uw6iyHCrpK6wz6G20ZO0/RNWqw5NhhsaWOovB5+rAL6&#10;uprCejfTZrf/3m5nl7H4OCr19DisFyACDeEu/ne/6zj/Ff5+i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l5NwgAAANsAAAAPAAAAAAAAAAAAAAAAAJgCAABkcnMvZG93&#10;bnJldi54bWxQSwUGAAAAAAQABAD1AAAAhwMAAAAA&#10;" fillcolor="#dbeef4" strokecolor="#4a7ebb">
                  <v:shadow on="t" color="black" opacity="22936f" origin=",.5" offset="0,.63889mm"/>
                  <v:textbox>
                    <w:txbxContent>
                      <w:p w:rsidR="007031B8" w:rsidRPr="00F53C7B" w:rsidRDefault="007031B8" w:rsidP="00894141">
                        <w:pPr>
                          <w:pStyle w:val="NormalWeb"/>
                          <w:spacing w:after="0"/>
                          <w:jc w:val="center"/>
                        </w:pPr>
                        <w:r w:rsidRPr="00F53C7B">
                          <w:rPr>
                            <w:rFonts w:ascii="Calibri" w:hAnsi="Calibri"/>
                            <w:kern w:val="24"/>
                            <w:lang w:val="en-US"/>
                          </w:rPr>
                          <w:t>Incident Reporting</w:t>
                        </w:r>
                      </w:p>
                    </w:txbxContent>
                  </v:textbox>
                </v:roundrect>
                <v:roundrect id="Rounded Rectangle 14" o:spid="_x0000_s1039" style="position:absolute;left:32179;top:22117;width:12798;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vGOcIA&#10;AADbAAAADwAAAGRycy9kb3ducmV2LnhtbERPS2vCQBC+F/wPyxR6azaVWiRmFfEBhZ6qtrkO2TEb&#10;zc6G7NYk/75bKHibj+85+WqwjbhR52vHCl6SFARx6XTNlYLTcf88B+EDssbGMSkYycNqOXnIMdOu&#10;50+6HUIlYgj7DBWYENpMSl8asugT1xJH7uw6iyHCrpK6wz6G20ZO0/RNWqw5NhhsaWOovB5+rAL6&#10;uprCejfTZrf/3m5nl7H4OCr19DisFyACDeEu/ne/6zj/Ff5+i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8Y5wgAAANsAAAAPAAAAAAAAAAAAAAAAAJgCAABkcnMvZG93&#10;bnJldi54bWxQSwUGAAAAAAQABAD1AAAAhwMAAAAA&#10;" fillcolor="#dbeef4" strokecolor="#4a7ebb">
                  <v:shadow on="t" color="black" opacity="22936f" origin=",.5" offset="0,.63889mm"/>
                  <v:textbox>
                    <w:txbxContent>
                      <w:p w:rsidR="007031B8" w:rsidRPr="00F53C7B" w:rsidRDefault="007031B8" w:rsidP="00894141">
                        <w:pPr>
                          <w:pStyle w:val="NormalWeb"/>
                          <w:spacing w:after="0"/>
                          <w:jc w:val="center"/>
                          <w:rPr>
                            <w:rFonts w:ascii="Calibri" w:hAnsi="Calibri"/>
                            <w:kern w:val="24"/>
                            <w:sz w:val="8"/>
                            <w:szCs w:val="8"/>
                            <w:lang w:val="en-US"/>
                          </w:rPr>
                        </w:pPr>
                      </w:p>
                      <w:p w:rsidR="007031B8" w:rsidRPr="00F53C7B" w:rsidRDefault="007031B8" w:rsidP="00894141">
                        <w:pPr>
                          <w:pStyle w:val="NormalWeb"/>
                          <w:spacing w:after="0"/>
                          <w:jc w:val="center"/>
                        </w:pPr>
                        <w:r w:rsidRPr="00F53C7B">
                          <w:rPr>
                            <w:rFonts w:ascii="Calibri" w:hAnsi="Calibri"/>
                            <w:kern w:val="24"/>
                            <w:lang w:val="en-US"/>
                          </w:rPr>
                          <w:t xml:space="preserve">Kidnap </w:t>
                        </w:r>
                      </w:p>
                    </w:txbxContent>
                  </v:textbox>
                </v:roundrect>
                <v:roundrect id="Rounded Rectangle 15" o:spid="_x0000_s1040" style="position:absolute;left:16539;top:16549;width:12798;height:146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jor8A&#10;AADbAAAADwAAAGRycy9kb3ducmV2LnhtbERPS4vCMBC+L/gfwgh726YKFalGWVaFBU++r0MzNtVm&#10;Upqo9d+bhQVv8/E9ZzrvbC3u1PrKsYJBkoIgLpyuuFSw362+xiB8QNZYOyYFT/Iwn/U+pphr9+AN&#10;3behFDGEfY4KTAhNLqUvDFn0iWuII3d2rcUQYVtK3eIjhttaDtN0JC1WHBsMNvRjqLhub1YBHa7m&#10;ZL3LtFmujotFdnme1julPvvd9wREoC68xf/uXx3nZ/D3SzxAz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F2OivwAAANsAAAAPAAAAAAAAAAAAAAAAAJgCAABkcnMvZG93bnJl&#10;di54bWxQSwUGAAAAAAQABAD1AAAAhAMAAAAA&#10;" fillcolor="#dbeef4" strokecolor="#4a7ebb">
                  <v:shadow on="t" color="black" opacity="22936f" origin=",.5" offset="0,.63889mm"/>
                  <v:textbox>
                    <w:txbxContent>
                      <w:p w:rsidR="007031B8" w:rsidRDefault="007031B8" w:rsidP="00894141">
                        <w:pPr>
                          <w:pStyle w:val="NormalWeb"/>
                          <w:spacing w:after="0"/>
                          <w:jc w:val="center"/>
                          <w:rPr>
                            <w:rFonts w:ascii="Calibri" w:hAnsi="Calibri"/>
                            <w:kern w:val="24"/>
                            <w:lang w:val="en-US"/>
                          </w:rPr>
                        </w:pPr>
                      </w:p>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Security Handbook</w:t>
                        </w:r>
                      </w:p>
                    </w:txbxContent>
                  </v:textbox>
                </v:roundrect>
                <v:roundrect id="Rounded Rectangle 16" o:spid="_x0000_s1041" style="position:absolute;left:16539;top:36615;width:12798;height:146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91b4A&#10;AADbAAAADwAAAGRycy9kb3ducmV2LnhtbERPy6rCMBDdC/5DGMGdpgqK9Brl4gMEV763QzO36bWZ&#10;lCZq/XsjCO7mcJ4znTe2FHeqfeFYwaCfgCDOnC44V3A8rHsTED4gaywdk4IneZjP2q0ppto9eEf3&#10;fchFDGGfogITQpVK6TNDFn3fVcSR+3O1xRBhnUtd4yOG21IOk2QsLRYcGwxWtDCUXfc3q4BOV3Ox&#10;3o20Wa3Py+Xo/3nZHpTqdprfHxCBmvAVf9wbHeeP4f1LPEDO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F/dW+AAAA2wAAAA8AAAAAAAAAAAAAAAAAmAIAAGRycy9kb3ducmV2&#10;LnhtbFBLBQYAAAAABAAEAPUAAACDAwAAAAA=&#10;" fillcolor="#dbeef4" strokecolor="#4a7ebb">
                  <v:shadow on="t" color="black" opacity="22936f" origin=",.5" offset="0,.63889mm"/>
                  <v:textbox>
                    <w:txbxContent>
                      <w:p w:rsidR="007031B8" w:rsidRDefault="007031B8" w:rsidP="00894141">
                        <w:pPr>
                          <w:pStyle w:val="NormalWeb"/>
                          <w:spacing w:after="0"/>
                          <w:jc w:val="center"/>
                          <w:rPr>
                            <w:rFonts w:ascii="Calibri" w:hAnsi="Calibri"/>
                            <w:kern w:val="24"/>
                            <w:lang w:val="en-US"/>
                          </w:rPr>
                        </w:pPr>
                      </w:p>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Essential Security Package</w:t>
                        </w:r>
                      </w:p>
                    </w:txbxContent>
                  </v:textbox>
                </v:roundrect>
                <v:roundrect id="Rounded Rectangle 17" o:spid="_x0000_s1042" style="position:absolute;left:47986;top:8948;width:12798;height:65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lYTsEA&#10;AADbAAAADwAAAGRycy9kb3ducmV2LnhtbERPTWvCQBC9C/6HZQq96aaFtBJdRbSC4KnR1uuQHbPR&#10;7GzIbk3y77uFgrd5vM9ZrHpbizu1vnKs4GWagCAunK64VHA67iYzED4ga6wdk4KBPKyW49ECM+06&#10;/qR7HkoRQ9hnqMCE0GRS+sKQRT91DXHkLq61GCJsS6lb7GK4reVrkrxJixXHBoMNbQwVt/zHKqCv&#10;mzlb71JtPnbf2216Hc6Ho1LPT/16DiJQHx7if/dex/nv8PdLP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WE7BAAAA2wAAAA8AAAAAAAAAAAAAAAAAmAIAAGRycy9kb3du&#10;cmV2LnhtbFBLBQYAAAAABAAEAPUAAACGAwAAAAA=&#10;" fillcolor="#dbeef4" strokecolor="#4a7ebb">
                  <v:shadow on="t" color="black" opacity="22936f" origin=",.5" offset="0,.63889mm"/>
                  <v:textbox>
                    <w:txbxContent>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Security Plan</w:t>
                        </w:r>
                      </w:p>
                    </w:txbxContent>
                  </v:textbox>
                </v:roundrect>
                <v:roundrect id="Rounded Rectangle 18" o:spid="_x0000_s1043" style="position:absolute;left:47986;top:16242;width:12798;height:65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FhMIA&#10;AADbAAAADwAAAGRycy9kb3ducmV2LnhtbESPQYvCQAyF74L/YYiwNztdD4tUR5EF2cXTVkXwFjux&#10;LXYypTPW+u83B8Fbwnt578tyPbhG9dSF2rOBzyQFRVx4W3Np4HjYTuegQkS22HgmA08KsF6NR0vM&#10;rH9wTv0+lkpCOGRooIqxzbQORUUOQ+JbYtGuvnMYZe1KbTt8SLhr9CxNv7TDmqWhwpa+Kypu+7sz&#10;QJfcz362bX/Bv/P1sDvl7nkejPmYDJsFqEhDfJtf179W8AVWfpEB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4MWEwgAAANsAAAAPAAAAAAAAAAAAAAAAAJgCAABkcnMvZG93&#10;bnJldi54bWxQSwUGAAAAAAQABAD1AAAAhwMAAAAA&#10;" fillcolor="yellow" strokecolor="#4a7ebb">
                  <v:shadow on="t" color="black" opacity="22936f" origin=",.5" offset="0,.63889mm"/>
                  <v:textbox>
                    <w:txbxContent>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Welcome Pack</w:t>
                        </w:r>
                      </w:p>
                    </w:txbxContent>
                  </v:textbox>
                </v:roundrect>
                <v:roundrect id="Rounded Rectangle 19" o:spid="_x0000_s1044" style="position:absolute;left:47986;top:23537;width:12798;height:65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ppp8EA&#10;AADbAAAADwAAAGRycy9kb3ducmV2LnhtbERPTWvCQBC9C/6HZQq96aaFlBpdRbSC4KnR1uuQHbPR&#10;7GzIbk3y77uFgrd5vM9ZrHpbizu1vnKs4GWagCAunK64VHA67ibvIHxA1lg7JgUDeVgtx6MFZtp1&#10;/En3PJQihrDPUIEJocmk9IUhi37qGuLIXVxrMUTYllK32MVwW8vXJHmTFiuODQYb2hgqbvmPVUBf&#10;N3O23qXafOy+t9v0OpwPR6Wen/r1HESgPjzE/+69jvNn8PdLP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aafBAAAA2wAAAA8AAAAAAAAAAAAAAAAAmAIAAGRycy9kb3du&#10;cmV2LnhtbFBLBQYAAAAABAAEAPUAAACGAwAAAAA=&#10;" fillcolor="#dbeef4" strokecolor="#4a7ebb">
                  <v:shadow on="t" color="black" opacity="22936f" origin=",.5" offset="0,.63889mm"/>
                  <v:textbox>
                    <w:txbxContent>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‘RED’ Form</w:t>
                        </w:r>
                      </w:p>
                    </w:txbxContent>
                  </v:textbox>
                </v:roundrect>
                <v:roundrect id="Rounded Rectangle 20" o:spid="_x0000_s1045" style="position:absolute;left:47986;top:30831;width:12798;height:65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wKh74A&#10;AADbAAAADwAAAGRycy9kb3ducmV2LnhtbERPy4rCMBTdC/5DuII7myooUo0iPkBwNTqj20tzbarN&#10;TWmi1r+fLASXh/OeL1tbiSc1vnSsYJikIIhzp0suFPyedoMpCB+QNVaOScGbPCwX3c4cM+1e/EPP&#10;YyhEDGGfoQITQp1J6XNDFn3iauLIXV1jMUTYFFI3+IrhtpKjNJ1IiyXHBoM1rQ3l9+PDKqC/u7lY&#10;78babHfnzWZ8e18OJ6X6vXY1AxGoDV/xx73XCkZxffwSf4Bc/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4MCoe+AAAA2wAAAA8AAAAAAAAAAAAAAAAAmAIAAGRycy9kb3ducmV2&#10;LnhtbFBLBQYAAAAABAAEAPUAAACDAwAAAAA=&#10;" fillcolor="#dbeef4" strokecolor="#4a7ebb">
                  <v:shadow on="t" color="black" opacity="22936f" origin=",.5" offset="0,.63889mm"/>
                  <v:textbox>
                    <w:txbxContent>
                      <w:p w:rsidR="007031B8" w:rsidRPr="00F53C7B" w:rsidRDefault="007031B8" w:rsidP="00894141">
                        <w:pPr>
                          <w:pStyle w:val="NormalWeb"/>
                          <w:spacing w:after="0"/>
                          <w:jc w:val="center"/>
                        </w:pPr>
                        <w:r w:rsidRPr="00F53C7B">
                          <w:rPr>
                            <w:rFonts w:ascii="Calibri" w:hAnsi="Calibri"/>
                            <w:kern w:val="24"/>
                            <w:lang w:val="en-US"/>
                          </w:rPr>
                          <w:t>Contingency Plans</w:t>
                        </w:r>
                      </w:p>
                    </w:txbxContent>
                  </v:textbox>
                </v:roundrect>
                <v:roundrect id="Rounded Rectangle 21" o:spid="_x0000_s1046" style="position:absolute;left:47986;top:38126;width:12798;height:6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CvHMMA&#10;AADbAAAADwAAAGRycy9kb3ducmV2LnhtbESPW2sCMRSE3wX/QzhC3zSrsKWsRhEvUOhTtdXXw+Z0&#10;s3VzsmziXv59Iwh9HGbmG2a16W0lWmp86VjBfJaAIM6dLrlQ8HU+Tt9A+ICssXJMCgbysFmPRyvM&#10;tOv4k9pTKESEsM9QgQmhzqT0uSGLfuZq4uj9uMZiiLIppG6wi3BbyUWSvEqLJccFgzXtDOW3090q&#10;oO+buVrvUm0Ox8t+n/4O14+zUi+TfrsEEagP/+Fn+10rWMzh8S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CvHMMAAADbAAAADwAAAAAAAAAAAAAAAACYAgAAZHJzL2Rv&#10;d25yZXYueG1sUEsFBgAAAAAEAAQA9QAAAIgDAAAAAA==&#10;" fillcolor="#dbeef4" strokecolor="#4a7ebb">
                  <v:shadow on="t" color="black" opacity="22936f" origin=",.5" offset="0,.63889mm"/>
                  <v:textbox>
                    <w:txbxContent>
                      <w:p w:rsidR="007031B8" w:rsidRPr="00F53C7B" w:rsidRDefault="007031B8" w:rsidP="00894141">
                        <w:pPr>
                          <w:pStyle w:val="NormalWeb"/>
                          <w:spacing w:after="0"/>
                          <w:jc w:val="center"/>
                          <w:rPr>
                            <w:rFonts w:ascii="Calibri" w:hAnsi="Calibri"/>
                            <w:kern w:val="24"/>
                            <w:sz w:val="16"/>
                            <w:szCs w:val="16"/>
                            <w:lang w:val="en-US"/>
                          </w:rPr>
                        </w:pPr>
                      </w:p>
                      <w:p w:rsidR="007031B8" w:rsidRPr="00F53C7B" w:rsidRDefault="007031B8" w:rsidP="00894141">
                        <w:pPr>
                          <w:pStyle w:val="NormalWeb"/>
                          <w:spacing w:after="0"/>
                          <w:jc w:val="center"/>
                        </w:pPr>
                        <w:r w:rsidRPr="00F53C7B">
                          <w:rPr>
                            <w:rFonts w:ascii="Calibri" w:hAnsi="Calibri"/>
                            <w:kern w:val="24"/>
                            <w:lang w:val="en-US"/>
                          </w:rPr>
                          <w:t>Risk Assessment</w:t>
                        </w:r>
                      </w:p>
                    </w:txbxContent>
                  </v:textbox>
                </v:roundrect>
                <v:roundrect id="Rounded Rectangle 22" o:spid="_x0000_s1047" style="position:absolute;left:47986;top:45420;width:12798;height:65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xa8EA&#10;AADbAAAADwAAAGRycy9kb3ducmV2LnhtbESPT4vCMBTE78J+h/AWvNl0C4pUo8i6guDJ/9dH82yq&#10;zUtpslq/vVlY8DjMzG+Y6byztbhT6yvHCr6SFARx4XTFpYLDfjUYg/ABWWPtmBQ8ycN89tGbYq7d&#10;g7d034VSRAj7HBWYEJpcSl8YsugT1xBH7+JaiyHKtpS6xUeE21pmaTqSFiuOCwYb+jZU3Ha/VgEd&#10;b+ZsvRtq87M6LZfD6/O82SvV/+wWExCBuvAO/7fXWkGWwd+X+A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SMWvBAAAA2wAAAA8AAAAAAAAAAAAAAAAAmAIAAGRycy9kb3du&#10;cmV2LnhtbFBLBQYAAAAABAAEAPUAAACGAwAAAAA=&#10;" fillcolor="#dbeef4" strokecolor="#4a7ebb">
                  <v:shadow on="t" color="black" opacity="22936f" origin=",.5" offset="0,.63889mm"/>
                  <v:textbox>
                    <w:txbxContent>
                      <w:p w:rsidR="007031B8" w:rsidRPr="00F53C7B" w:rsidRDefault="007031B8" w:rsidP="00894141">
                        <w:pPr>
                          <w:pStyle w:val="NormalWeb"/>
                          <w:spacing w:after="0"/>
                          <w:jc w:val="center"/>
                          <w:rPr>
                            <w:rFonts w:ascii="Calibri" w:hAnsi="Calibri"/>
                            <w:kern w:val="24"/>
                            <w:sz w:val="16"/>
                            <w:szCs w:val="16"/>
                            <w:lang w:val="en-US"/>
                          </w:rPr>
                        </w:pPr>
                      </w:p>
                      <w:p w:rsidR="007031B8" w:rsidRPr="00F53C7B" w:rsidRDefault="007031B8" w:rsidP="00894141">
                        <w:pPr>
                          <w:pStyle w:val="NormalWeb"/>
                          <w:spacing w:after="0"/>
                          <w:jc w:val="center"/>
                        </w:pPr>
                        <w:r w:rsidRPr="00F53C7B">
                          <w:rPr>
                            <w:rFonts w:ascii="Calibri" w:hAnsi="Calibri"/>
                            <w:kern w:val="24"/>
                            <w:lang w:val="en-US"/>
                          </w:rPr>
                          <w:t>Context Analysis</w:t>
                        </w:r>
                      </w:p>
                    </w:txbxContent>
                  </v:textbox>
                </v:roundrect>
                <v:roundrect id="Rounded Rectangle 23" o:spid="_x0000_s1048" style="position:absolute;left:47986;top:52714;width:12798;height:65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6U8MEA&#10;AADbAAAADwAAAGRycy9kb3ducmV2LnhtbESPS4sCMRCE74L/IbSwN83o4iKjUcQHLHjyfW0m7WR0&#10;0hkmWR3/vREWPBZV9RU1mTW2FHeqfeFYQb+XgCDOnC44V3DYr7sjED4gaywdk4IneZhN260Jpto9&#10;eEv3XchFhLBPUYEJoUql9Jkhi77nKuLoXVxtMURZ51LX+IhwW8pBkvxIiwXHBYMVLQxlt92fVUDH&#10;mzlb74barNan5XJ4fZ43e6W+Os18DCJQEz7h//avVjD4hveX+APk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elPDBAAAA2wAAAA8AAAAAAAAAAAAAAAAAmAIAAGRycy9kb3du&#10;cmV2LnhtbFBLBQYAAAAABAAEAPUAAACGAwAAAAA=&#10;" fillcolor="#dbeef4" strokecolor="#4a7ebb">
                  <v:shadow on="t" color="black" opacity="22936f" origin=",.5" offset="0,.63889mm"/>
                  <v:textbox>
                    <w:txbxContent>
                      <w:p w:rsidR="007031B8" w:rsidRPr="00F53C7B" w:rsidRDefault="007031B8" w:rsidP="00894141">
                        <w:pPr>
                          <w:pStyle w:val="NormalWeb"/>
                          <w:spacing w:after="0"/>
                          <w:jc w:val="center"/>
                          <w:rPr>
                            <w:rFonts w:ascii="Calibri" w:hAnsi="Calibri"/>
                            <w:kern w:val="24"/>
                            <w:sz w:val="8"/>
                            <w:szCs w:val="8"/>
                            <w:lang w:val="en-US"/>
                          </w:rPr>
                        </w:pPr>
                      </w:p>
                      <w:p w:rsidR="007031B8" w:rsidRPr="00F53C7B" w:rsidRDefault="007031B8" w:rsidP="00894141">
                        <w:pPr>
                          <w:pStyle w:val="NormalWeb"/>
                          <w:spacing w:after="0"/>
                          <w:jc w:val="center"/>
                        </w:pPr>
                        <w:r w:rsidRPr="00F53C7B">
                          <w:rPr>
                            <w:rFonts w:ascii="Calibri" w:hAnsi="Calibri"/>
                            <w:kern w:val="24"/>
                            <w:lang w:val="en-US"/>
                          </w:rPr>
                          <w:t>Incident Report Form</w:t>
                        </w:r>
                      </w:p>
                    </w:txbxContent>
                  </v:textbox>
                </v:roundrect>
                <v:roundrect id="Rounded Rectangle 24" o:spid="_x0000_s1049" style="position:absolute;left:32179;top:40396;width:1279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upH8EA&#10;AADbAAAADwAAAGRycy9kb3ducmV2LnhtbESPT4vCMBTE78J+h/AWvNl0hYpUo8i6guDJ/9dH82yq&#10;zUtpslq/vVlY8DjMzG+Y6byztbhT6yvHCr6SFARx4XTFpYLDfjUYg/ABWWPtmBQ8ycN89tGbYq7d&#10;g7d034VSRAj7HBWYEJpcSl8YsugT1xBH7+JaiyHKtpS6xUeE21oO03QkLVYcFww29G2ouO1+rQI6&#10;3szZepdp87M6LZfZ9Xne7JXqf3aLCYhAXXiH/9trrWCYwd+X+A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7qR/BAAAA2wAAAA8AAAAAAAAAAAAAAAAAmAIAAGRycy9kb3du&#10;cmV2LnhtbFBLBQYAAAAABAAEAPUAAACGAwAAAAA=&#10;" fillcolor="#dbeef4" strokecolor="#4a7ebb">
                  <v:shadow on="t" color="black" opacity="22936f" origin=",.5" offset="0,.63889mm"/>
                  <v:textbox>
                    <w:txbxContent>
                      <w:p w:rsidR="007031B8" w:rsidRPr="00F53C7B" w:rsidRDefault="007031B8" w:rsidP="00894141">
                        <w:pPr>
                          <w:pStyle w:val="NormalWeb"/>
                          <w:spacing w:after="0"/>
                          <w:jc w:val="center"/>
                        </w:pPr>
                        <w:r w:rsidRPr="00F53C7B">
                          <w:rPr>
                            <w:rFonts w:ascii="Calibri" w:hAnsi="Calibri"/>
                            <w:kern w:val="24"/>
                            <w:lang w:val="en-US"/>
                          </w:rPr>
                          <w:t>International &amp; Domestic Travel</w:t>
                        </w:r>
                      </w:p>
                    </w:txbxContent>
                  </v:textbox>
                </v:roundrect>
                <w10:wrap type="tight"/>
              </v:group>
            </w:pict>
          </mc:Fallback>
        </mc:AlternateContent>
      </w: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Default="00894141" w:rsidP="00810265">
      <w:pPr>
        <w:spacing w:after="0" w:line="240" w:lineRule="auto"/>
        <w:rPr>
          <w:rFonts w:ascii="Arial" w:eastAsia="Times New Roman" w:hAnsi="Arial" w:cs="Times New Roman"/>
          <w:sz w:val="24"/>
          <w:szCs w:val="24"/>
          <w:lang w:val="en-US"/>
        </w:rPr>
      </w:pPr>
    </w:p>
    <w:p w:rsidR="00894141" w:rsidRDefault="00894141" w:rsidP="00810265">
      <w:pPr>
        <w:spacing w:after="0" w:line="240" w:lineRule="auto"/>
        <w:rPr>
          <w:rFonts w:ascii="Arial" w:eastAsia="Times New Roman" w:hAnsi="Arial" w:cs="Times New Roman"/>
          <w:sz w:val="24"/>
          <w:szCs w:val="24"/>
          <w:lang w:val="en-US"/>
        </w:rPr>
      </w:pPr>
    </w:p>
    <w:p w:rsidR="009C055F" w:rsidRDefault="0098015E" w:rsidP="00810265">
      <w:pPr>
        <w:pBdr>
          <w:bottom w:val="single" w:sz="4" w:space="1" w:color="auto"/>
        </w:pBdr>
        <w:spacing w:after="0" w:line="240" w:lineRule="auto"/>
        <w:jc w:val="both"/>
        <w:rPr>
          <w:rFonts w:ascii="Arial" w:eastAsia="Times New Roman" w:hAnsi="Arial" w:cs="Arial"/>
          <w:b/>
          <w:bCs/>
          <w:caps/>
          <w:sz w:val="24"/>
          <w:szCs w:val="24"/>
          <w:lang w:val="en-US"/>
        </w:rPr>
      </w:pPr>
      <w:r>
        <w:rPr>
          <w:rFonts w:ascii="Arial" w:eastAsia="Arial Unicode MS" w:hAnsi="Arial" w:cs="Arial"/>
          <w:noProof/>
          <w:lang w:val="en-US"/>
        </w:rPr>
        <w:lastRenderedPageBreak/>
        <mc:AlternateContent>
          <mc:Choice Requires="wps">
            <w:drawing>
              <wp:anchor distT="0" distB="0" distL="114300" distR="114300" simplePos="0" relativeHeight="251665408" behindDoc="0" locked="0" layoutInCell="1" allowOverlap="1" wp14:anchorId="26513E47" wp14:editId="15CEFE5A">
                <wp:simplePos x="0" y="0"/>
                <wp:positionH relativeFrom="margin">
                  <wp:align>center</wp:align>
                </wp:positionH>
                <wp:positionV relativeFrom="paragraph">
                  <wp:posOffset>200025</wp:posOffset>
                </wp:positionV>
                <wp:extent cx="7620000" cy="466725"/>
                <wp:effectExtent l="0" t="0" r="19050" b="28575"/>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66725"/>
                        </a:xfrm>
                        <a:prstGeom prst="rect">
                          <a:avLst/>
                        </a:prstGeom>
                        <a:solidFill>
                          <a:srgbClr val="00549E"/>
                        </a:solidFill>
                        <a:ln w="9525">
                          <a:solidFill>
                            <a:srgbClr val="000000"/>
                          </a:solidFill>
                          <a:miter lim="800000"/>
                          <a:headEnd/>
                          <a:tailEnd/>
                        </a:ln>
                      </wps:spPr>
                      <wps:txbx>
                        <w:txbxContent>
                          <w:p w:rsidR="007031B8" w:rsidRPr="009C055F" w:rsidRDefault="007031B8" w:rsidP="009C055F">
                            <w:pPr>
                              <w:jc w:val="center"/>
                              <w:rPr>
                                <w:rFonts w:ascii="Arial" w:hAnsi="Arial" w:cs="Arial"/>
                                <w:color w:val="FFFFFF" w:themeColor="background1"/>
                                <w:sz w:val="48"/>
                                <w:szCs w:val="48"/>
                                <w:lang w:val="fr-FR"/>
                              </w:rPr>
                            </w:pPr>
                            <w:r w:rsidRPr="009C055F">
                              <w:rPr>
                                <w:rFonts w:ascii="Arial" w:hAnsi="Arial" w:cs="Arial"/>
                                <w:color w:val="FFFFFF" w:themeColor="background1"/>
                                <w:sz w:val="48"/>
                                <w:szCs w:val="48"/>
                                <w:lang w:val="fr-FR"/>
                              </w:rPr>
                              <w:t>W</w:t>
                            </w:r>
                            <w:r w:rsidR="005E4EA3">
                              <w:rPr>
                                <w:rFonts w:ascii="Arial" w:hAnsi="Arial" w:cs="Arial"/>
                                <w:color w:val="FFFFFF" w:themeColor="background1"/>
                                <w:sz w:val="48"/>
                                <w:szCs w:val="48"/>
                                <w:lang w:val="fr-FR"/>
                              </w:rPr>
                              <w:t xml:space="preserve">elcome to Ghana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13E47" id="Rectangle 6" o:spid="_x0000_s1050" style="position:absolute;left:0;text-align:left;margin-left:0;margin-top:15.75pt;width:600pt;height:36.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" fillcolor="#00549e">
                <v:textbox>
                  <w:txbxContent>
                    <w:p w:rsidR="007031B8" w:rsidRPr="009C055F" w:rsidRDefault="007031B8" w:rsidP="009C055F">
                      <w:pPr>
                        <w:jc w:val="center"/>
                        <w:rPr>
                          <w:rFonts w:ascii="Arial" w:hAnsi="Arial" w:cs="Arial"/>
                          <w:color w:val="FFFFFF" w:themeColor="background1"/>
                          <w:sz w:val="48"/>
                          <w:szCs w:val="48"/>
                          <w:lang w:val="fr-FR"/>
                        </w:rPr>
                      </w:pPr>
                      <w:r w:rsidRPr="009C055F">
                        <w:rPr>
                          <w:rFonts w:ascii="Arial" w:hAnsi="Arial" w:cs="Arial"/>
                          <w:color w:val="FFFFFF" w:themeColor="background1"/>
                          <w:sz w:val="48"/>
                          <w:szCs w:val="48"/>
                          <w:lang w:val="fr-FR"/>
                        </w:rPr>
                        <w:t>W</w:t>
                      </w:r>
                      <w:r w:rsidR="005E4EA3">
                        <w:rPr>
                          <w:rFonts w:ascii="Arial" w:hAnsi="Arial" w:cs="Arial"/>
                          <w:color w:val="FFFFFF" w:themeColor="background1"/>
                          <w:sz w:val="48"/>
                          <w:szCs w:val="48"/>
                          <w:lang w:val="fr-FR"/>
                        </w:rPr>
                        <w:t xml:space="preserve">elcome to Ghana </w:t>
                      </w:r>
                    </w:p>
                  </w:txbxContent>
                </v:textbox>
                <w10:wrap anchorx="margin"/>
              </v:rect>
            </w:pict>
          </mc:Fallback>
        </mc:AlternateContent>
      </w: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5E4EA3" w:rsidP="00810265">
      <w:pPr>
        <w:pBdr>
          <w:bottom w:val="single" w:sz="4" w:space="1" w:color="auto"/>
        </w:pBdr>
        <w:spacing w:after="0" w:line="240" w:lineRule="auto"/>
        <w:jc w:val="both"/>
        <w:rPr>
          <w:rFonts w:ascii="Arial" w:eastAsia="Times New Roman" w:hAnsi="Arial" w:cs="Arial"/>
          <w:b/>
          <w:bCs/>
          <w:caps/>
          <w:sz w:val="24"/>
          <w:szCs w:val="24"/>
          <w:lang w:val="en-US"/>
        </w:rPr>
      </w:pPr>
      <w:r w:rsidRPr="005E4EA3">
        <w:rPr>
          <w:rFonts w:ascii="Arial" w:eastAsia="Times New Roman" w:hAnsi="Arial" w:cs="Arial"/>
          <w:b/>
          <w:bCs/>
          <w:caps/>
          <w:noProof/>
          <w:sz w:val="24"/>
          <w:szCs w:val="24"/>
          <w:lang w:val="en-US"/>
        </w:rPr>
        <w:drawing>
          <wp:inline distT="0" distB="0" distL="0" distR="0">
            <wp:extent cx="6492240" cy="5951220"/>
            <wp:effectExtent l="0" t="0" r="3810" b="0"/>
            <wp:docPr id="27" name="Picture 27" descr="Image result for independence square of g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dependence square of gha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2240" cy="5951220"/>
                    </a:xfrm>
                    <a:prstGeom prst="rect">
                      <a:avLst/>
                    </a:prstGeom>
                    <a:noFill/>
                    <a:ln>
                      <a:noFill/>
                    </a:ln>
                  </pic:spPr>
                </pic:pic>
              </a:graphicData>
            </a:graphic>
          </wp:inline>
        </w:drawing>
      </w: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5E4EA3" w:rsidRDefault="005E4EA3" w:rsidP="00810265">
      <w:pPr>
        <w:pBdr>
          <w:bottom w:val="single" w:sz="4" w:space="1" w:color="auto"/>
        </w:pBdr>
        <w:spacing w:after="0" w:line="240" w:lineRule="auto"/>
        <w:jc w:val="both"/>
        <w:rPr>
          <w:rFonts w:ascii="Arial" w:eastAsia="Times New Roman" w:hAnsi="Arial" w:cs="Arial"/>
          <w:b/>
          <w:bCs/>
          <w:caps/>
          <w:sz w:val="24"/>
          <w:szCs w:val="24"/>
          <w:lang w:val="en-US"/>
        </w:rPr>
      </w:pPr>
    </w:p>
    <w:p w:rsidR="005E4EA3" w:rsidRDefault="005E4EA3" w:rsidP="00810265">
      <w:pPr>
        <w:pBdr>
          <w:bottom w:val="single" w:sz="4" w:space="1" w:color="auto"/>
        </w:pBdr>
        <w:spacing w:after="0" w:line="240" w:lineRule="auto"/>
        <w:jc w:val="both"/>
        <w:rPr>
          <w:rFonts w:ascii="Arial" w:eastAsia="Times New Roman" w:hAnsi="Arial" w:cs="Arial"/>
          <w:b/>
          <w:bCs/>
          <w:caps/>
          <w:sz w:val="24"/>
          <w:szCs w:val="24"/>
          <w:lang w:val="en-US"/>
        </w:rPr>
      </w:pPr>
    </w:p>
    <w:p w:rsidR="005E4EA3" w:rsidRDefault="005E4EA3" w:rsidP="00810265">
      <w:pPr>
        <w:pBdr>
          <w:bottom w:val="single" w:sz="4" w:space="1" w:color="auto"/>
        </w:pBdr>
        <w:spacing w:after="0" w:line="240" w:lineRule="auto"/>
        <w:jc w:val="both"/>
        <w:rPr>
          <w:rFonts w:ascii="Arial" w:eastAsia="Times New Roman" w:hAnsi="Arial" w:cs="Arial"/>
          <w:b/>
          <w:bCs/>
          <w:caps/>
          <w:sz w:val="24"/>
          <w:szCs w:val="24"/>
          <w:lang w:val="en-US"/>
        </w:rPr>
      </w:pPr>
    </w:p>
    <w:p w:rsidR="005E4EA3" w:rsidRDefault="005E4EA3" w:rsidP="00810265">
      <w:pPr>
        <w:pBdr>
          <w:bottom w:val="single" w:sz="4" w:space="1" w:color="auto"/>
        </w:pBdr>
        <w:spacing w:after="0" w:line="240" w:lineRule="auto"/>
        <w:jc w:val="both"/>
        <w:rPr>
          <w:rFonts w:ascii="Arial" w:eastAsia="Times New Roman" w:hAnsi="Arial" w:cs="Arial"/>
          <w:b/>
          <w:bCs/>
          <w:caps/>
          <w:sz w:val="24"/>
          <w:szCs w:val="24"/>
          <w:lang w:val="en-US"/>
        </w:rPr>
      </w:pPr>
    </w:p>
    <w:p w:rsidR="005E4EA3" w:rsidRDefault="005E4EA3" w:rsidP="00810265">
      <w:pPr>
        <w:pBdr>
          <w:bottom w:val="single" w:sz="4" w:space="1" w:color="auto"/>
        </w:pBdr>
        <w:spacing w:after="0" w:line="240" w:lineRule="auto"/>
        <w:jc w:val="both"/>
        <w:rPr>
          <w:rFonts w:ascii="Arial" w:eastAsia="Times New Roman" w:hAnsi="Arial" w:cs="Arial"/>
          <w:b/>
          <w:bCs/>
          <w:caps/>
          <w:sz w:val="24"/>
          <w:szCs w:val="24"/>
          <w:lang w:val="en-US"/>
        </w:rPr>
      </w:pPr>
    </w:p>
    <w:p w:rsidR="005E4EA3" w:rsidRDefault="005E4EA3" w:rsidP="00810265">
      <w:pPr>
        <w:pBdr>
          <w:bottom w:val="single" w:sz="4" w:space="1" w:color="auto"/>
        </w:pBdr>
        <w:spacing w:after="0" w:line="240" w:lineRule="auto"/>
        <w:jc w:val="both"/>
        <w:rPr>
          <w:rFonts w:ascii="Arial" w:eastAsia="Times New Roman" w:hAnsi="Arial" w:cs="Arial"/>
          <w:b/>
          <w:bCs/>
          <w:caps/>
          <w:sz w:val="24"/>
          <w:szCs w:val="24"/>
          <w:lang w:val="en-US"/>
        </w:rPr>
      </w:pPr>
    </w:p>
    <w:p w:rsidR="002806F9" w:rsidRDefault="002806F9" w:rsidP="00810265">
      <w:pPr>
        <w:pBdr>
          <w:bottom w:val="single" w:sz="4" w:space="1" w:color="auto"/>
        </w:pBdr>
        <w:spacing w:after="0" w:line="240" w:lineRule="auto"/>
        <w:jc w:val="both"/>
        <w:rPr>
          <w:rFonts w:ascii="Arial" w:eastAsia="Times New Roman" w:hAnsi="Arial" w:cs="Arial"/>
          <w:b/>
          <w:bCs/>
          <w:caps/>
          <w:sz w:val="24"/>
          <w:szCs w:val="24"/>
          <w:lang w:val="en-US"/>
        </w:rPr>
      </w:pPr>
    </w:p>
    <w:p w:rsidR="007073D9" w:rsidRDefault="007073D9" w:rsidP="00810265">
      <w:pPr>
        <w:pBdr>
          <w:bottom w:val="single" w:sz="4" w:space="1" w:color="auto"/>
        </w:pBdr>
        <w:spacing w:after="0" w:line="240" w:lineRule="auto"/>
        <w:jc w:val="both"/>
        <w:rPr>
          <w:rFonts w:ascii="Arial" w:eastAsia="Times New Roman" w:hAnsi="Arial" w:cs="Arial"/>
          <w:b/>
          <w:bCs/>
          <w:caps/>
          <w:sz w:val="24"/>
          <w:szCs w:val="24"/>
          <w:lang w:val="en-US"/>
        </w:rPr>
      </w:pPr>
    </w:p>
    <w:p w:rsidR="0098015E" w:rsidRDefault="0098015E" w:rsidP="00810265">
      <w:pPr>
        <w:pBdr>
          <w:bottom w:val="single" w:sz="4" w:space="1" w:color="auto"/>
        </w:pBdr>
        <w:spacing w:after="0" w:line="240" w:lineRule="auto"/>
        <w:jc w:val="both"/>
        <w:rPr>
          <w:rFonts w:ascii="Arial" w:eastAsia="Times New Roman" w:hAnsi="Arial" w:cs="Arial"/>
          <w:b/>
          <w:bCs/>
          <w:caps/>
          <w:sz w:val="24"/>
          <w:szCs w:val="24"/>
          <w:lang w:val="en-US"/>
        </w:rPr>
      </w:pPr>
    </w:p>
    <w:p w:rsidR="00894141" w:rsidRPr="00894141" w:rsidRDefault="00E82062" w:rsidP="00810265">
      <w:pPr>
        <w:pBdr>
          <w:bottom w:val="single" w:sz="4" w:space="1" w:color="auto"/>
        </w:pBdr>
        <w:spacing w:after="0" w:line="240" w:lineRule="auto"/>
        <w:jc w:val="both"/>
        <w:rPr>
          <w:rFonts w:ascii="Arial" w:eastAsia="Times New Roman" w:hAnsi="Arial" w:cs="Arial"/>
          <w:b/>
          <w:bCs/>
          <w:caps/>
          <w:sz w:val="24"/>
          <w:szCs w:val="24"/>
          <w:lang w:val="en-US"/>
        </w:rPr>
      </w:pPr>
      <w:r>
        <w:rPr>
          <w:rFonts w:ascii="Arial" w:eastAsia="Times New Roman" w:hAnsi="Arial" w:cs="Arial"/>
          <w:b/>
          <w:bCs/>
          <w:caps/>
          <w:sz w:val="24"/>
          <w:szCs w:val="24"/>
          <w:lang w:val="en-US"/>
        </w:rPr>
        <w:t>Introduction</w:t>
      </w:r>
    </w:p>
    <w:p w:rsidR="007073D9" w:rsidRDefault="007073D9" w:rsidP="00810265">
      <w:pPr>
        <w:spacing w:after="0" w:line="240" w:lineRule="auto"/>
        <w:ind w:left="720" w:hanging="720"/>
        <w:jc w:val="both"/>
        <w:rPr>
          <w:rFonts w:ascii="Arial" w:eastAsia="Times New Roman" w:hAnsi="Arial" w:cs="Times New Roman"/>
          <w:sz w:val="24"/>
          <w:szCs w:val="24"/>
          <w:lang w:val="en-US"/>
        </w:rPr>
      </w:pPr>
    </w:p>
    <w:p w:rsidR="005E4EA3" w:rsidRPr="005E4EA3" w:rsidRDefault="005E4EA3" w:rsidP="005E4EA3">
      <w:pPr>
        <w:spacing w:after="0" w:line="240" w:lineRule="auto"/>
        <w:jc w:val="both"/>
        <w:rPr>
          <w:rFonts w:ascii="Arial" w:eastAsia="Times New Roman" w:hAnsi="Arial" w:cs="Times New Roman"/>
          <w:sz w:val="24"/>
          <w:szCs w:val="24"/>
          <w:lang w:val="en-US"/>
        </w:rPr>
      </w:pPr>
      <w:r w:rsidRPr="005E4EA3">
        <w:rPr>
          <w:rFonts w:ascii="Arial" w:eastAsia="Times New Roman" w:hAnsi="Arial" w:cs="Times New Roman"/>
          <w:sz w:val="24"/>
          <w:szCs w:val="24"/>
          <w:lang w:val="en-US"/>
        </w:rPr>
        <w:t xml:space="preserve">WaterAid Ghana is often hosting international visitors from member offices, donors and supporters. </w:t>
      </w:r>
    </w:p>
    <w:p w:rsidR="005E4EA3" w:rsidRPr="005E4EA3" w:rsidRDefault="005E4EA3" w:rsidP="005E4EA3">
      <w:pPr>
        <w:spacing w:after="0" w:line="240" w:lineRule="auto"/>
        <w:jc w:val="both"/>
        <w:rPr>
          <w:rFonts w:ascii="Arial" w:eastAsia="Times New Roman" w:hAnsi="Arial" w:cs="Times New Roman"/>
          <w:sz w:val="24"/>
          <w:szCs w:val="24"/>
          <w:lang w:val="en-US"/>
        </w:rPr>
      </w:pPr>
      <w:r w:rsidRPr="005E4EA3">
        <w:rPr>
          <w:rFonts w:ascii="Arial" w:eastAsia="Times New Roman" w:hAnsi="Arial" w:cs="Times New Roman"/>
          <w:sz w:val="24"/>
          <w:szCs w:val="24"/>
          <w:lang w:val="en-US"/>
        </w:rPr>
        <w:t>The aim of this Welcome Pack is to inform short-term visitors of useful information that is important for their visit. It is updated regularly to reflect current security situation in country, and will also provide some useful information that visitors should know before starting their journey.</w:t>
      </w:r>
    </w:p>
    <w:p w:rsidR="005E4EA3" w:rsidRPr="005E4EA3" w:rsidRDefault="005E4EA3" w:rsidP="005E4EA3">
      <w:pPr>
        <w:spacing w:after="0" w:line="240" w:lineRule="auto"/>
        <w:jc w:val="both"/>
        <w:rPr>
          <w:rFonts w:ascii="Arial" w:eastAsia="Times New Roman" w:hAnsi="Arial" w:cs="Times New Roman"/>
          <w:sz w:val="24"/>
          <w:szCs w:val="24"/>
          <w:lang w:val="en-US"/>
        </w:rPr>
      </w:pPr>
      <w:r w:rsidRPr="005E4EA3">
        <w:rPr>
          <w:rFonts w:ascii="Arial" w:eastAsia="Times New Roman" w:hAnsi="Arial" w:cs="Times New Roman"/>
          <w:sz w:val="24"/>
          <w:szCs w:val="24"/>
          <w:lang w:val="en-US"/>
        </w:rPr>
        <w:t>The document serves as a Pre-Departure Brief and will be supplemented by a verbal security briefing upon arrival to Ghana.</w:t>
      </w:r>
    </w:p>
    <w:p w:rsidR="00894141" w:rsidRPr="00894141" w:rsidRDefault="00894141" w:rsidP="00810265">
      <w:pPr>
        <w:spacing w:after="0" w:line="240" w:lineRule="auto"/>
        <w:jc w:val="both"/>
        <w:rPr>
          <w:rFonts w:ascii="Arial" w:eastAsia="Times New Roman" w:hAnsi="Arial" w:cs="Times New Roman"/>
          <w:sz w:val="24"/>
          <w:szCs w:val="24"/>
          <w:lang w:val="en-US"/>
        </w:rPr>
      </w:pPr>
    </w:p>
    <w:p w:rsidR="00894141" w:rsidRPr="00894141" w:rsidRDefault="00894141" w:rsidP="00810265">
      <w:pPr>
        <w:spacing w:after="0" w:line="240" w:lineRule="auto"/>
        <w:ind w:left="720"/>
        <w:jc w:val="both"/>
        <w:rPr>
          <w:rFonts w:ascii="Arial" w:eastAsia="Times New Roman" w:hAnsi="Arial" w:cs="Times New Roman"/>
          <w:sz w:val="24"/>
          <w:szCs w:val="24"/>
          <w:lang w:val="en-US"/>
        </w:rPr>
      </w:pPr>
    </w:p>
    <w:p w:rsidR="00894141" w:rsidRDefault="00894141" w:rsidP="00810265">
      <w:pPr>
        <w:spacing w:after="0" w:line="240" w:lineRule="auto"/>
        <w:jc w:val="both"/>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Country Summary</w:t>
      </w:r>
    </w:p>
    <w:p w:rsidR="00704170" w:rsidRDefault="00704170" w:rsidP="00810265">
      <w:pPr>
        <w:spacing w:after="0" w:line="240" w:lineRule="auto"/>
        <w:jc w:val="both"/>
        <w:rPr>
          <w:rFonts w:ascii="Arial" w:eastAsia="Times New Roman" w:hAnsi="Arial" w:cs="Times New Roman"/>
          <w:b/>
          <w:sz w:val="24"/>
          <w:szCs w:val="24"/>
          <w:lang w:val="en-US"/>
        </w:rPr>
      </w:pPr>
    </w:p>
    <w:p w:rsidR="00704170" w:rsidRPr="00704170" w:rsidRDefault="00704170" w:rsidP="00704170">
      <w:pPr>
        <w:spacing w:after="120"/>
        <w:jc w:val="both"/>
        <w:rPr>
          <w:rFonts w:ascii="Arial" w:eastAsia="Arial Unicode MS" w:hAnsi="Arial" w:cs="Arial"/>
          <w:sz w:val="24"/>
          <w:szCs w:val="24"/>
          <w:lang w:val="en-US"/>
        </w:rPr>
      </w:pPr>
      <w:r w:rsidRPr="00704170">
        <w:rPr>
          <w:rFonts w:ascii="Arial" w:eastAsia="Arial Unicode MS" w:hAnsi="Arial" w:cs="Arial"/>
          <w:sz w:val="24"/>
          <w:szCs w:val="24"/>
          <w:lang w:val="en-US"/>
        </w:rPr>
        <w:t xml:space="preserve">The Republic of Ghana, located </w:t>
      </w:r>
      <w:r w:rsidRPr="00704170">
        <w:rPr>
          <w:rFonts w:ascii="Arial" w:eastAsia="Times New Roman" w:hAnsi="Arial" w:cs="Arial"/>
          <w:sz w:val="24"/>
          <w:szCs w:val="24"/>
          <w:lang w:val="en-US"/>
        </w:rPr>
        <w:t xml:space="preserve">on West Africa's Gulf of Guinea only a few degrees north of the Equator. It is surrounded by Togo on the East, Burkina Faso on the North and La Cote d’Ivoire on the West, with the Atlantic Ocean in the South. </w:t>
      </w:r>
      <w:r w:rsidRPr="00704170">
        <w:rPr>
          <w:rFonts w:ascii="Arial" w:eastAsia="Arial Unicode MS" w:hAnsi="Arial" w:cs="Arial"/>
          <w:sz w:val="24"/>
          <w:szCs w:val="24"/>
          <w:lang w:val="en-US"/>
        </w:rPr>
        <w:t xml:space="preserve">By area, Ghana is one of the countries in West Africa with </w:t>
      </w:r>
      <w:r w:rsidRPr="00704170">
        <w:rPr>
          <w:rFonts w:ascii="Arial" w:eastAsia="Times New Roman" w:hAnsi="Arial" w:cs="Arial"/>
          <w:color w:val="000000"/>
          <w:sz w:val="24"/>
          <w:szCs w:val="24"/>
          <w:lang w:val="en-US"/>
        </w:rPr>
        <w:t xml:space="preserve">Area: 238,538 sq. km. (92,100 sq. mi.) </w:t>
      </w:r>
      <w:r w:rsidRPr="00704170">
        <w:rPr>
          <w:rFonts w:ascii="Arial" w:eastAsia="Arial Unicode MS" w:hAnsi="Arial" w:cs="Arial"/>
          <w:sz w:val="24"/>
          <w:szCs w:val="24"/>
          <w:lang w:val="en-US"/>
        </w:rPr>
        <w:t>Its climate is tropical temperatures vary from season to season. The country's economy is dominated by agriculture, which employs about 40 percent of the working population. Ghana is one of the leading exporters of cocoa in the world. It is also a significant exporter of commodities such as gold and lumber and now oil was found since 2007.</w:t>
      </w:r>
    </w:p>
    <w:p w:rsidR="00704170" w:rsidRPr="00704170" w:rsidRDefault="00704170" w:rsidP="00704170">
      <w:pPr>
        <w:jc w:val="both"/>
        <w:rPr>
          <w:rFonts w:ascii="Arial" w:eastAsia="Arial Unicode MS" w:hAnsi="Arial" w:cs="Arial"/>
          <w:lang w:val="en-US"/>
        </w:rPr>
      </w:pPr>
      <w:r w:rsidRPr="00704170">
        <w:rPr>
          <w:rFonts w:ascii="Arial" w:eastAsia="Arial Unicode MS" w:hAnsi="Arial" w:cs="Arial"/>
          <w:lang w:val="en-US"/>
        </w:rPr>
        <w:t xml:space="preserve"> Accra is the capital city and located on coast of the country. In 1957, Ghana (formerly known as the Gold Coast) became the first country in sub-Saharan Africa to gain </w:t>
      </w:r>
      <w:hyperlink r:id="rId11" w:history="1">
        <w:r w:rsidRPr="00704170">
          <w:rPr>
            <w:rFonts w:ascii="Arial" w:eastAsia="Arial Unicode MS" w:hAnsi="Arial" w:cs="Arial"/>
            <w:color w:val="000000" w:themeColor="text1"/>
            <w:lang w:val="en-US"/>
          </w:rPr>
          <w:t>independence</w:t>
        </w:r>
      </w:hyperlink>
      <w:r w:rsidRPr="00704170">
        <w:rPr>
          <w:rFonts w:ascii="Arial" w:eastAsia="Arial Unicode MS" w:hAnsi="Arial" w:cs="Arial"/>
          <w:color w:val="000000" w:themeColor="text1"/>
          <w:lang w:val="en-US"/>
        </w:rPr>
        <w:t xml:space="preserve">. </w:t>
      </w:r>
      <w:r w:rsidRPr="00704170">
        <w:rPr>
          <w:rFonts w:ascii="Arial" w:eastAsia="Arial Unicode MS" w:hAnsi="Arial" w:cs="Arial"/>
          <w:lang w:val="en-US"/>
        </w:rPr>
        <w:t>After leading the country for nine years, the nation's founding president, </w:t>
      </w:r>
      <w:hyperlink r:id="rId12" w:history="1">
        <w:r w:rsidRPr="00704170">
          <w:rPr>
            <w:rFonts w:ascii="Arial" w:eastAsia="Arial Unicode MS" w:hAnsi="Arial" w:cs="Arial"/>
            <w:color w:val="000000" w:themeColor="text1"/>
            <w:lang w:val="en-US"/>
          </w:rPr>
          <w:t>Kwame Nkrumah</w:t>
        </w:r>
      </w:hyperlink>
      <w:r w:rsidRPr="00704170">
        <w:rPr>
          <w:rFonts w:ascii="Arial" w:eastAsia="Arial Unicode MS" w:hAnsi="Arial" w:cs="Arial"/>
          <w:lang w:val="en-US"/>
        </w:rPr>
        <w:t xml:space="preserve"> was overthrown in a coup </w:t>
      </w:r>
      <w:proofErr w:type="spellStart"/>
      <w:r w:rsidRPr="00704170">
        <w:rPr>
          <w:rFonts w:ascii="Arial" w:eastAsia="Arial Unicode MS" w:hAnsi="Arial" w:cs="Arial"/>
          <w:lang w:val="en-US"/>
        </w:rPr>
        <w:t>d'etat</w:t>
      </w:r>
      <w:proofErr w:type="spellEnd"/>
      <w:r w:rsidRPr="00704170">
        <w:rPr>
          <w:rFonts w:ascii="Arial" w:eastAsia="Arial Unicode MS" w:hAnsi="Arial" w:cs="Arial"/>
          <w:lang w:val="en-US"/>
        </w:rPr>
        <w:t xml:space="preserve"> in 1966. After Kwame Nkrumah, Ghana was ruled by a series of military despots with intermittent experiments with democratic rule, most of which were curtailed by </w:t>
      </w:r>
      <w:hyperlink r:id="rId13" w:history="1">
        <w:r w:rsidRPr="00704170">
          <w:rPr>
            <w:rFonts w:ascii="Arial" w:eastAsia="Arial Unicode MS" w:hAnsi="Arial" w:cs="Arial"/>
            <w:color w:val="000000" w:themeColor="text1"/>
            <w:lang w:val="en-US"/>
          </w:rPr>
          <w:t>military takeovers</w:t>
        </w:r>
      </w:hyperlink>
      <w:r w:rsidRPr="00704170">
        <w:rPr>
          <w:rFonts w:ascii="Arial" w:eastAsia="Arial Unicode MS" w:hAnsi="Arial" w:cs="Arial"/>
          <w:color w:val="000000" w:themeColor="text1"/>
          <w:lang w:val="en-US"/>
        </w:rPr>
        <w:t xml:space="preserve">. </w:t>
      </w:r>
      <w:r w:rsidRPr="00704170">
        <w:rPr>
          <w:rFonts w:ascii="Arial" w:eastAsia="Arial Unicode MS" w:hAnsi="Arial" w:cs="Arial"/>
          <w:lang w:val="en-US"/>
        </w:rPr>
        <w:t xml:space="preserve">The latest and most enduring democratic experiment started in 1992 and it is what has gained recognition for Ghana as a leading democracy in Africa. Ghana is </w:t>
      </w:r>
      <w:r w:rsidRPr="00704170">
        <w:rPr>
          <w:rFonts w:ascii="Arial" w:eastAsia="Arial Unicode MS" w:hAnsi="Arial" w:cs="Arial"/>
        </w:rPr>
        <w:t>drawn from more than one hundred </w:t>
      </w:r>
      <w:hyperlink r:id="rId14" w:history="1">
        <w:r w:rsidRPr="00704170">
          <w:rPr>
            <w:rFonts w:ascii="Arial" w:eastAsia="Arial Unicode MS" w:hAnsi="Arial" w:cs="Arial"/>
            <w:color w:val="000000" w:themeColor="text1"/>
          </w:rPr>
          <w:t>ethnic groups</w:t>
        </w:r>
      </w:hyperlink>
      <w:r w:rsidRPr="00704170">
        <w:rPr>
          <w:rFonts w:ascii="Arial" w:eastAsia="Arial Unicode MS" w:hAnsi="Arial" w:cs="Arial"/>
        </w:rPr>
        <w:t> - each with its own unique language. English, however, is the official language, a legacy of British </w:t>
      </w:r>
      <w:hyperlink r:id="rId15" w:history="1">
        <w:r w:rsidRPr="00704170">
          <w:rPr>
            <w:rFonts w:ascii="Arial" w:eastAsia="Arial Unicode MS" w:hAnsi="Arial" w:cs="Arial"/>
            <w:color w:val="000000" w:themeColor="text1"/>
          </w:rPr>
          <w:t>colonial rule</w:t>
        </w:r>
      </w:hyperlink>
      <w:r w:rsidRPr="00704170">
        <w:rPr>
          <w:rFonts w:ascii="Arial" w:eastAsia="Arial Unicode MS" w:hAnsi="Arial" w:cs="Arial"/>
          <w:color w:val="000000" w:themeColor="text1"/>
        </w:rPr>
        <w:t xml:space="preserve"> and divided into ten regions and 170 districts normally referred to as Metro/</w:t>
      </w:r>
      <w:proofErr w:type="spellStart"/>
      <w:r w:rsidRPr="00704170">
        <w:rPr>
          <w:rFonts w:ascii="Arial" w:eastAsia="Arial Unicode MS" w:hAnsi="Arial" w:cs="Arial"/>
          <w:color w:val="000000" w:themeColor="text1"/>
        </w:rPr>
        <w:t>Municpal</w:t>
      </w:r>
      <w:proofErr w:type="spellEnd"/>
      <w:r w:rsidRPr="00704170">
        <w:rPr>
          <w:rFonts w:ascii="Arial" w:eastAsia="Arial Unicode MS" w:hAnsi="Arial" w:cs="Arial"/>
          <w:color w:val="000000" w:themeColor="text1"/>
        </w:rPr>
        <w:t>, District Assemblies.</w:t>
      </w:r>
    </w:p>
    <w:p w:rsidR="00704170" w:rsidRPr="00704170" w:rsidRDefault="00704170" w:rsidP="00704170">
      <w:pPr>
        <w:jc w:val="both"/>
        <w:rPr>
          <w:rFonts w:ascii="Arial" w:eastAsia="Arial Unicode MS" w:hAnsi="Arial" w:cs="Arial"/>
          <w:sz w:val="24"/>
          <w:szCs w:val="24"/>
          <w:lang w:val="en-US"/>
        </w:rPr>
      </w:pPr>
      <w:r w:rsidRPr="00704170">
        <w:rPr>
          <w:rFonts w:ascii="Arial" w:eastAsia="Arial Unicode MS" w:hAnsi="Arial" w:cs="Arial"/>
          <w:sz w:val="24"/>
          <w:szCs w:val="24"/>
          <w:lang w:val="en-US"/>
        </w:rPr>
        <w:t xml:space="preserve"> WaterAid Ghana has chosen to intervene in four Regions where there is a strong representation of these populations. This regions are as follows:  Eastern, Upper </w:t>
      </w:r>
      <w:proofErr w:type="gramStart"/>
      <w:r w:rsidRPr="00704170">
        <w:rPr>
          <w:rFonts w:ascii="Arial" w:eastAsia="Arial Unicode MS" w:hAnsi="Arial" w:cs="Arial"/>
          <w:sz w:val="24"/>
          <w:szCs w:val="24"/>
          <w:lang w:val="en-US"/>
        </w:rPr>
        <w:t>West  ,Upper</w:t>
      </w:r>
      <w:proofErr w:type="gramEnd"/>
      <w:r w:rsidRPr="00704170">
        <w:rPr>
          <w:rFonts w:ascii="Arial" w:eastAsia="Arial Unicode MS" w:hAnsi="Arial" w:cs="Arial"/>
          <w:sz w:val="24"/>
          <w:szCs w:val="24"/>
          <w:lang w:val="en-US"/>
        </w:rPr>
        <w:t xml:space="preserve"> East, Northern Region and the districts are </w:t>
      </w:r>
      <w:proofErr w:type="spellStart"/>
      <w:r w:rsidRPr="00704170">
        <w:rPr>
          <w:rFonts w:ascii="Arial" w:eastAsia="Arial Unicode MS" w:hAnsi="Arial" w:cs="Arial"/>
          <w:sz w:val="24"/>
          <w:szCs w:val="24"/>
          <w:lang w:val="en-US"/>
        </w:rPr>
        <w:t>Birim</w:t>
      </w:r>
      <w:proofErr w:type="spellEnd"/>
      <w:r w:rsidRPr="00704170">
        <w:rPr>
          <w:rFonts w:ascii="Arial" w:eastAsia="Arial Unicode MS" w:hAnsi="Arial" w:cs="Arial"/>
          <w:sz w:val="24"/>
          <w:szCs w:val="24"/>
          <w:lang w:val="en-US"/>
        </w:rPr>
        <w:t xml:space="preserve"> North </w:t>
      </w:r>
      <w:proofErr w:type="spellStart"/>
      <w:r w:rsidRPr="00704170">
        <w:rPr>
          <w:rFonts w:ascii="Arial" w:eastAsia="Arial Unicode MS" w:hAnsi="Arial" w:cs="Arial"/>
          <w:sz w:val="24"/>
          <w:szCs w:val="24"/>
          <w:lang w:val="en-US"/>
        </w:rPr>
        <w:t>Wa</w:t>
      </w:r>
      <w:proofErr w:type="spellEnd"/>
      <w:r w:rsidRPr="00704170">
        <w:rPr>
          <w:rFonts w:ascii="Arial" w:eastAsia="Arial Unicode MS" w:hAnsi="Arial" w:cs="Arial"/>
          <w:sz w:val="24"/>
          <w:szCs w:val="24"/>
          <w:lang w:val="en-US"/>
        </w:rPr>
        <w:t xml:space="preserve"> Municipal, </w:t>
      </w:r>
      <w:proofErr w:type="spellStart"/>
      <w:r w:rsidRPr="00704170">
        <w:rPr>
          <w:rFonts w:ascii="Arial" w:eastAsia="Arial Unicode MS" w:hAnsi="Arial" w:cs="Arial"/>
          <w:sz w:val="24"/>
          <w:szCs w:val="24"/>
          <w:lang w:val="en-US"/>
        </w:rPr>
        <w:t>Wa</w:t>
      </w:r>
      <w:proofErr w:type="spellEnd"/>
      <w:r w:rsidRPr="00704170">
        <w:rPr>
          <w:rFonts w:ascii="Arial" w:eastAsia="Arial Unicode MS" w:hAnsi="Arial" w:cs="Arial"/>
          <w:sz w:val="24"/>
          <w:szCs w:val="24"/>
          <w:lang w:val="en-US"/>
        </w:rPr>
        <w:t xml:space="preserve"> East, </w:t>
      </w:r>
      <w:proofErr w:type="spellStart"/>
      <w:r w:rsidRPr="00704170">
        <w:rPr>
          <w:rFonts w:ascii="Arial" w:eastAsia="Arial Unicode MS" w:hAnsi="Arial" w:cs="Arial"/>
          <w:sz w:val="24"/>
          <w:szCs w:val="24"/>
          <w:lang w:val="en-US"/>
        </w:rPr>
        <w:t>Kassena</w:t>
      </w:r>
      <w:proofErr w:type="spellEnd"/>
      <w:r w:rsidRPr="00704170">
        <w:rPr>
          <w:rFonts w:ascii="Arial" w:eastAsia="Arial Unicode MS" w:hAnsi="Arial" w:cs="Arial"/>
          <w:sz w:val="24"/>
          <w:szCs w:val="24"/>
          <w:lang w:val="en-US"/>
        </w:rPr>
        <w:t xml:space="preserve">, </w:t>
      </w:r>
      <w:proofErr w:type="spellStart"/>
      <w:r w:rsidRPr="00704170">
        <w:rPr>
          <w:rFonts w:ascii="Arial" w:eastAsia="Arial Unicode MS" w:hAnsi="Arial" w:cs="Arial"/>
          <w:sz w:val="24"/>
          <w:szCs w:val="24"/>
          <w:lang w:val="en-US"/>
        </w:rPr>
        <w:t>Nankara</w:t>
      </w:r>
      <w:proofErr w:type="spellEnd"/>
      <w:r w:rsidRPr="00704170">
        <w:rPr>
          <w:rFonts w:ascii="Arial" w:eastAsia="Arial Unicode MS" w:hAnsi="Arial" w:cs="Arial"/>
          <w:sz w:val="24"/>
          <w:szCs w:val="24"/>
          <w:lang w:val="en-US"/>
        </w:rPr>
        <w:t xml:space="preserve"> West Bongo, </w:t>
      </w:r>
      <w:proofErr w:type="spellStart"/>
      <w:r w:rsidRPr="00704170">
        <w:rPr>
          <w:rFonts w:ascii="Arial" w:eastAsia="Arial Unicode MS" w:hAnsi="Arial" w:cs="Arial"/>
          <w:sz w:val="24"/>
          <w:szCs w:val="24"/>
          <w:lang w:val="en-US"/>
        </w:rPr>
        <w:t>Bolgatanga</w:t>
      </w:r>
      <w:proofErr w:type="spellEnd"/>
      <w:r w:rsidRPr="00704170">
        <w:rPr>
          <w:rFonts w:ascii="Arial" w:eastAsia="Arial Unicode MS" w:hAnsi="Arial" w:cs="Arial"/>
          <w:sz w:val="24"/>
          <w:szCs w:val="24"/>
          <w:lang w:val="en-US"/>
        </w:rPr>
        <w:t xml:space="preserve"> </w:t>
      </w:r>
      <w:proofErr w:type="spellStart"/>
      <w:r w:rsidRPr="00704170">
        <w:rPr>
          <w:rFonts w:ascii="Arial" w:eastAsia="Arial Unicode MS" w:hAnsi="Arial" w:cs="Arial"/>
          <w:sz w:val="24"/>
          <w:szCs w:val="24"/>
          <w:lang w:val="en-US"/>
        </w:rPr>
        <w:t>Gushegu</w:t>
      </w:r>
      <w:proofErr w:type="spellEnd"/>
      <w:r w:rsidRPr="00704170">
        <w:rPr>
          <w:rFonts w:ascii="Arial" w:eastAsia="Arial Unicode MS" w:hAnsi="Arial" w:cs="Arial"/>
          <w:sz w:val="24"/>
          <w:szCs w:val="24"/>
          <w:lang w:val="en-US"/>
        </w:rPr>
        <w:t xml:space="preserve"> and Tamale.</w:t>
      </w:r>
    </w:p>
    <w:p w:rsidR="00704170" w:rsidRPr="00894141" w:rsidRDefault="00704170" w:rsidP="00810265">
      <w:pPr>
        <w:spacing w:after="0" w:line="240" w:lineRule="auto"/>
        <w:jc w:val="both"/>
        <w:rPr>
          <w:rFonts w:ascii="Arial" w:eastAsia="Times New Roman" w:hAnsi="Arial" w:cs="Times New Roman"/>
          <w:b/>
          <w:sz w:val="24"/>
          <w:szCs w:val="24"/>
          <w:lang w:val="en-US"/>
        </w:rPr>
      </w:pPr>
    </w:p>
    <w:p w:rsidR="009C055F" w:rsidRPr="009C055F" w:rsidRDefault="009C055F" w:rsidP="00810265">
      <w:pPr>
        <w:spacing w:after="0" w:line="240" w:lineRule="auto"/>
        <w:ind w:left="720" w:hanging="720"/>
        <w:jc w:val="both"/>
        <w:rPr>
          <w:rFonts w:ascii="Arial" w:eastAsia="Times New Roman" w:hAnsi="Arial" w:cs="Times New Roman"/>
          <w:i/>
          <w:sz w:val="24"/>
          <w:szCs w:val="24"/>
        </w:rPr>
      </w:pPr>
    </w:p>
    <w:p w:rsidR="00894141" w:rsidRPr="00894141" w:rsidRDefault="00894141" w:rsidP="007073D9">
      <w:pPr>
        <w:spacing w:after="0" w:line="240" w:lineRule="auto"/>
        <w:ind w:left="720" w:hanging="720"/>
        <w:jc w:val="both"/>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Entry Requirements</w:t>
      </w:r>
    </w:p>
    <w:p w:rsidR="00894141" w:rsidRPr="00894141" w:rsidRDefault="00894141" w:rsidP="00810265">
      <w:pPr>
        <w:spacing w:after="0" w:line="240" w:lineRule="auto"/>
        <w:ind w:left="720" w:hanging="720"/>
        <w:jc w:val="both"/>
        <w:rPr>
          <w:rFonts w:ascii="Arial" w:eastAsia="Times New Roman" w:hAnsi="Arial" w:cs="Times New Roman"/>
          <w:b/>
          <w:sz w:val="24"/>
          <w:szCs w:val="24"/>
          <w:lang w:val="en-US"/>
        </w:rPr>
      </w:pPr>
    </w:p>
    <w:p w:rsidR="009B33DB" w:rsidRPr="00DB0BA1" w:rsidRDefault="008A3A43" w:rsidP="00810265">
      <w:pPr>
        <w:pStyle w:val="ListParagraph"/>
        <w:numPr>
          <w:ilvl w:val="0"/>
          <w:numId w:val="14"/>
        </w:numPr>
        <w:spacing w:after="0" w:line="240" w:lineRule="auto"/>
        <w:jc w:val="both"/>
        <w:rPr>
          <w:rFonts w:ascii="Arial" w:hAnsi="Arial" w:cs="Arial"/>
          <w:bCs/>
          <w:sz w:val="16"/>
          <w:szCs w:val="16"/>
        </w:rPr>
      </w:pPr>
      <w:r w:rsidRPr="00DB0BA1">
        <w:rPr>
          <w:rFonts w:ascii="Arial" w:eastAsia="Times New Roman" w:hAnsi="Arial" w:cs="Arial"/>
          <w:b/>
          <w:sz w:val="24"/>
          <w:szCs w:val="24"/>
        </w:rPr>
        <w:t>Passport &amp;</w:t>
      </w:r>
      <w:r w:rsidRPr="00DB0BA1">
        <w:rPr>
          <w:rFonts w:ascii="Arial" w:eastAsia="Times New Roman" w:hAnsi="Arial" w:cs="Arial"/>
          <w:sz w:val="24"/>
          <w:szCs w:val="24"/>
        </w:rPr>
        <w:t xml:space="preserve"> </w:t>
      </w:r>
      <w:r w:rsidR="009B33DB" w:rsidRPr="00DB0BA1">
        <w:rPr>
          <w:rStyle w:val="Strong"/>
          <w:rFonts w:ascii="Arial" w:hAnsi="Arial" w:cs="Arial"/>
          <w:sz w:val="24"/>
          <w:szCs w:val="24"/>
        </w:rPr>
        <w:t>Visa:</w:t>
      </w:r>
      <w:r w:rsidR="009B33DB" w:rsidRPr="00DB0BA1">
        <w:rPr>
          <w:rStyle w:val="Strong"/>
          <w:rFonts w:ascii="Arial" w:hAnsi="Arial" w:cs="Arial"/>
          <w:b w:val="0"/>
          <w:sz w:val="24"/>
          <w:szCs w:val="24"/>
        </w:rPr>
        <w:t xml:space="preserve"> </w:t>
      </w:r>
      <w:r w:rsidR="00DB0BA1" w:rsidRPr="00FD12CF">
        <w:rPr>
          <w:rFonts w:ascii="Arial" w:hAnsi="Arial"/>
          <w:lang w:val="en-US"/>
        </w:rPr>
        <w:t>In addition to the passport</w:t>
      </w:r>
      <w:r w:rsidR="00DB0BA1">
        <w:rPr>
          <w:rFonts w:ascii="Arial" w:hAnsi="Arial"/>
          <w:lang w:val="en-US"/>
        </w:rPr>
        <w:t xml:space="preserve"> which must be six months, an entry visa in your passport to Ghana</w:t>
      </w:r>
      <w:r w:rsidR="00DB0BA1" w:rsidRPr="00FD12CF">
        <w:rPr>
          <w:rFonts w:ascii="Arial" w:hAnsi="Arial"/>
          <w:lang w:val="en-US"/>
        </w:rPr>
        <w:t xml:space="preserve"> is required for visito</w:t>
      </w:r>
      <w:r w:rsidR="00DB0BA1">
        <w:rPr>
          <w:rFonts w:ascii="Arial" w:hAnsi="Arial"/>
          <w:lang w:val="en-US"/>
        </w:rPr>
        <w:t>rs who are not part of ECOWAS</w:t>
      </w:r>
      <w:r w:rsidR="00DB0BA1" w:rsidRPr="00FD12CF">
        <w:rPr>
          <w:rFonts w:ascii="Arial" w:hAnsi="Arial"/>
          <w:lang w:val="en-US"/>
        </w:rPr>
        <w:t>. The validity of the tourist visa is 3 months. I</w:t>
      </w:r>
      <w:r w:rsidR="00DB0BA1">
        <w:rPr>
          <w:rFonts w:ascii="Arial" w:hAnsi="Arial"/>
          <w:lang w:val="en-US"/>
        </w:rPr>
        <w:t>t can be obtained from the Ghana embassy at a fees depending on country applying visa. Extra charges may be required if need priority.</w:t>
      </w:r>
    </w:p>
    <w:p w:rsidR="00DB0BA1" w:rsidRPr="00DB0BA1" w:rsidRDefault="00DB0BA1" w:rsidP="00DB0BA1">
      <w:pPr>
        <w:pStyle w:val="ListParagraph"/>
        <w:spacing w:after="0" w:line="240" w:lineRule="auto"/>
        <w:jc w:val="both"/>
        <w:rPr>
          <w:rStyle w:val="Strong"/>
          <w:rFonts w:ascii="Arial" w:hAnsi="Arial" w:cs="Arial"/>
          <w:b w:val="0"/>
          <w:sz w:val="16"/>
          <w:szCs w:val="16"/>
        </w:rPr>
      </w:pPr>
    </w:p>
    <w:p w:rsidR="00DB0BA1" w:rsidRPr="00DB0BA1" w:rsidRDefault="009C055F" w:rsidP="00DB0BA1">
      <w:pPr>
        <w:pStyle w:val="ListParagraph"/>
        <w:numPr>
          <w:ilvl w:val="0"/>
          <w:numId w:val="17"/>
        </w:numPr>
        <w:jc w:val="both"/>
        <w:rPr>
          <w:rFonts w:ascii="Arial" w:eastAsia="Arial Unicode MS" w:hAnsi="Arial" w:cs="Arial"/>
          <w:lang w:val="en-US"/>
        </w:rPr>
      </w:pPr>
      <w:r w:rsidRPr="00DB0BA1">
        <w:rPr>
          <w:rStyle w:val="Strong"/>
          <w:rFonts w:ascii="Arial" w:hAnsi="Arial" w:cs="Arial"/>
          <w:sz w:val="24"/>
          <w:szCs w:val="24"/>
        </w:rPr>
        <w:t>Climate:</w:t>
      </w:r>
      <w:r w:rsidRPr="00DB0BA1">
        <w:rPr>
          <w:rStyle w:val="Strong"/>
          <w:rFonts w:ascii="Arial" w:hAnsi="Arial" w:cs="Arial"/>
          <w:b w:val="0"/>
          <w:sz w:val="24"/>
          <w:szCs w:val="24"/>
        </w:rPr>
        <w:t xml:space="preserve"> </w:t>
      </w:r>
      <w:r w:rsidR="00DB0BA1" w:rsidRPr="00DB0BA1">
        <w:rPr>
          <w:rFonts w:ascii="Arial" w:eastAsia="Arial Unicode MS" w:hAnsi="Arial" w:cs="Arial"/>
          <w:lang w:val="en-US"/>
        </w:rPr>
        <w:t>The climate of Ghana is tropical, but temperatures vary with season and elevation. Except in the north two rainy seasons occur, from April to July and from September to November.</w:t>
      </w:r>
    </w:p>
    <w:p w:rsidR="00DB0BA1" w:rsidRPr="00DB0BA1" w:rsidRDefault="00DB0BA1" w:rsidP="00DB0BA1">
      <w:pPr>
        <w:ind w:left="720"/>
        <w:jc w:val="both"/>
        <w:rPr>
          <w:rFonts w:ascii="Arial" w:eastAsia="Arial Unicode MS" w:hAnsi="Arial" w:cs="Arial"/>
          <w:lang w:val="en-US"/>
        </w:rPr>
      </w:pPr>
      <w:r w:rsidRPr="00DB0BA1">
        <w:rPr>
          <w:rFonts w:ascii="Arial" w:eastAsia="Arial Unicode MS" w:hAnsi="Arial" w:cs="Arial"/>
          <w:lang w:val="en-US"/>
        </w:rPr>
        <w:t>In the north the rainy season begins in April and lasts until September. Annual rainfall ranges from about 1,100 mm (about 43 in) in the north to about 2,100 mm (about 83 in) in the southeast.</w:t>
      </w:r>
    </w:p>
    <w:p w:rsidR="00B80828" w:rsidRDefault="00DB0BA1" w:rsidP="00DB0BA1">
      <w:pPr>
        <w:ind w:left="720"/>
        <w:jc w:val="both"/>
        <w:rPr>
          <w:rFonts w:ascii="Arial" w:eastAsia="Arial Unicode MS" w:hAnsi="Arial" w:cs="Arial"/>
          <w:lang w:val="en-US"/>
        </w:rPr>
      </w:pPr>
      <w:r w:rsidRPr="00DB0BA1">
        <w:rPr>
          <w:rFonts w:ascii="Arial" w:eastAsia="Arial Unicode MS" w:hAnsi="Arial" w:cs="Arial"/>
          <w:lang w:val="en-US"/>
        </w:rPr>
        <w:t xml:space="preserve">The harmattan, a dry desert wind, blows from the northeast from December to March, lowering the humidity and creating hot days and cool nights in the north. In the south the effects of the harmattan </w:t>
      </w:r>
    </w:p>
    <w:p w:rsidR="00DB0BA1" w:rsidRPr="00DB0BA1" w:rsidRDefault="00B80828" w:rsidP="00DB0BA1">
      <w:pPr>
        <w:ind w:left="720"/>
        <w:jc w:val="both"/>
        <w:rPr>
          <w:rFonts w:ascii="Arial" w:eastAsia="Arial Unicode MS" w:hAnsi="Arial" w:cs="Arial"/>
          <w:lang w:val="en-US"/>
        </w:rPr>
      </w:pPr>
      <w:proofErr w:type="gramStart"/>
      <w:r>
        <w:rPr>
          <w:rFonts w:ascii="Arial" w:eastAsia="Arial Unicode MS" w:hAnsi="Arial" w:cs="Arial"/>
          <w:lang w:val="en-US"/>
        </w:rPr>
        <w:lastRenderedPageBreak/>
        <w:t>are</w:t>
      </w:r>
      <w:proofErr w:type="gramEnd"/>
      <w:r>
        <w:rPr>
          <w:rFonts w:ascii="Arial" w:eastAsia="Arial Unicode MS" w:hAnsi="Arial" w:cs="Arial"/>
          <w:lang w:val="en-US"/>
        </w:rPr>
        <w:t xml:space="preserve"> felt in </w:t>
      </w:r>
      <w:proofErr w:type="spellStart"/>
      <w:r>
        <w:rPr>
          <w:rFonts w:ascii="Arial" w:eastAsia="Arial Unicode MS" w:hAnsi="Arial" w:cs="Arial"/>
          <w:lang w:val="en-US"/>
        </w:rPr>
        <w:t>January.</w:t>
      </w:r>
      <w:r w:rsidR="00DB0BA1" w:rsidRPr="00DB0BA1">
        <w:rPr>
          <w:rFonts w:ascii="Arial" w:eastAsia="Arial Unicode MS" w:hAnsi="Arial" w:cs="Arial"/>
          <w:lang w:val="en-US"/>
        </w:rPr>
        <w:t>Tropical</w:t>
      </w:r>
      <w:proofErr w:type="spellEnd"/>
      <w:r w:rsidR="00DB0BA1" w:rsidRPr="00DB0BA1">
        <w:rPr>
          <w:rFonts w:ascii="Arial" w:eastAsia="Arial Unicode MS" w:hAnsi="Arial" w:cs="Arial"/>
          <w:lang w:val="en-US"/>
        </w:rPr>
        <w:t xml:space="preserve"> and humid; </w:t>
      </w:r>
      <w:r w:rsidR="00DB0BA1" w:rsidRPr="00DB0BA1">
        <w:rPr>
          <w:rFonts w:ascii="Arial" w:eastAsia="Arial Unicode MS" w:hAnsi="Arial" w:cs="Arial"/>
          <w:lang w:val="en-US"/>
        </w:rPr>
        <w:br/>
        <w:t>Whole country: average low: 20,5C (69F), average high 26C (79F).</w:t>
      </w:r>
    </w:p>
    <w:p w:rsidR="00DB0BA1" w:rsidRPr="00DB0BA1" w:rsidRDefault="00DB0BA1" w:rsidP="00B80828">
      <w:pPr>
        <w:ind w:left="720"/>
        <w:jc w:val="both"/>
        <w:rPr>
          <w:rFonts w:ascii="Arial" w:eastAsia="Arial Unicode MS" w:hAnsi="Arial" w:cs="Arial"/>
          <w:lang w:val="en-US"/>
        </w:rPr>
      </w:pPr>
      <w:r w:rsidRPr="00DB0BA1">
        <w:rPr>
          <w:rFonts w:ascii="Arial" w:eastAsia="Arial Unicode MS" w:hAnsi="Arial" w:cs="Arial"/>
          <w:lang w:val="en-US"/>
        </w:rPr>
        <w:t>Accra: average daily temperature is 30C (86F).The coolest time of year is between June and September when the main rainfall occurs. Variations in temperature both annually and daily are quite small. The minimum temperature is around 23C (73F). Warm and comparatively dry along southeast coast; hot and humid in southwest; hot and dry in north and most areas the highest temperatures occur in March, the lowest in August. </w:t>
      </w:r>
    </w:p>
    <w:p w:rsidR="009C055F" w:rsidRPr="00DB0BA1" w:rsidRDefault="009C055F" w:rsidP="00DB0BA1">
      <w:pPr>
        <w:spacing w:after="0"/>
        <w:rPr>
          <w:rStyle w:val="Strong"/>
          <w:rFonts w:ascii="Arial" w:eastAsia="Calibri" w:hAnsi="Arial" w:cs="Arial"/>
          <w:b w:val="0"/>
          <w:sz w:val="24"/>
          <w:szCs w:val="24"/>
        </w:rPr>
      </w:pPr>
    </w:p>
    <w:p w:rsidR="009B33DB" w:rsidRPr="008A3A43" w:rsidRDefault="009B33DB" w:rsidP="00810265">
      <w:pPr>
        <w:spacing w:after="0"/>
        <w:rPr>
          <w:rFonts w:ascii="Arial" w:hAnsi="Arial" w:cs="Arial"/>
          <w:b/>
          <w:color w:val="3366CC"/>
          <w:sz w:val="16"/>
          <w:szCs w:val="16"/>
        </w:rPr>
      </w:pPr>
    </w:p>
    <w:p w:rsidR="009B33DB" w:rsidRPr="0003287B" w:rsidRDefault="009C055F" w:rsidP="0003287B">
      <w:pPr>
        <w:pStyle w:val="ListParagraph"/>
        <w:numPr>
          <w:ilvl w:val="0"/>
          <w:numId w:val="14"/>
        </w:numPr>
        <w:spacing w:after="0"/>
        <w:rPr>
          <w:rFonts w:ascii="Arial" w:eastAsia="Arial Unicode MS" w:hAnsi="Arial" w:cs="Arial"/>
          <w:sz w:val="24"/>
          <w:szCs w:val="24"/>
        </w:rPr>
      </w:pPr>
      <w:r w:rsidRPr="0003287B">
        <w:rPr>
          <w:rFonts w:ascii="Arial" w:hAnsi="Arial" w:cs="Arial"/>
          <w:b/>
          <w:sz w:val="24"/>
          <w:szCs w:val="24"/>
        </w:rPr>
        <w:t>Transport from the airport and back to the airport</w:t>
      </w:r>
      <w:r w:rsidR="003E607B" w:rsidRPr="0003287B">
        <w:rPr>
          <w:rFonts w:ascii="Arial" w:hAnsi="Arial" w:cs="Arial"/>
          <w:b/>
          <w:sz w:val="24"/>
          <w:szCs w:val="24"/>
        </w:rPr>
        <w:t xml:space="preserve">: </w:t>
      </w:r>
      <w:r w:rsidRPr="0003287B">
        <w:rPr>
          <w:rFonts w:ascii="Arial" w:eastAsia="Arial Unicode MS" w:hAnsi="Arial" w:cs="Arial"/>
          <w:sz w:val="24"/>
          <w:szCs w:val="24"/>
        </w:rPr>
        <w:t>Your transportation from the airport to the Hotel will be provided by the Country Programme and the hotel shuttle.</w:t>
      </w:r>
    </w:p>
    <w:p w:rsidR="009B33DB" w:rsidRPr="003E607B" w:rsidRDefault="009B33DB" w:rsidP="009B33DB">
      <w:pPr>
        <w:spacing w:after="0"/>
        <w:jc w:val="both"/>
        <w:rPr>
          <w:rFonts w:ascii="Arial" w:hAnsi="Arial" w:cs="Arial"/>
          <w:sz w:val="24"/>
          <w:szCs w:val="24"/>
          <w:lang w:val="en-US"/>
        </w:rPr>
      </w:pPr>
    </w:p>
    <w:p w:rsidR="00D4257A" w:rsidRDefault="009B33DB" w:rsidP="008A3A43">
      <w:pPr>
        <w:pStyle w:val="ListParagraph"/>
        <w:numPr>
          <w:ilvl w:val="0"/>
          <w:numId w:val="14"/>
        </w:numPr>
        <w:spacing w:after="0"/>
        <w:jc w:val="both"/>
        <w:rPr>
          <w:rFonts w:ascii="Arial" w:hAnsi="Arial" w:cs="Arial"/>
          <w:sz w:val="24"/>
          <w:szCs w:val="24"/>
        </w:rPr>
      </w:pPr>
      <w:r w:rsidRPr="0003287B">
        <w:rPr>
          <w:rFonts w:ascii="Arial" w:hAnsi="Arial" w:cs="Arial"/>
          <w:b/>
          <w:sz w:val="24"/>
          <w:szCs w:val="24"/>
        </w:rPr>
        <w:t>Telecommunications:</w:t>
      </w:r>
      <w:r w:rsidR="003E607B" w:rsidRPr="0003287B">
        <w:rPr>
          <w:rFonts w:ascii="Arial" w:hAnsi="Arial" w:cs="Arial"/>
          <w:b/>
          <w:sz w:val="24"/>
          <w:szCs w:val="24"/>
        </w:rPr>
        <w:t xml:space="preserve"> </w:t>
      </w:r>
      <w:r w:rsidR="00172687">
        <w:rPr>
          <w:rFonts w:ascii="Arial" w:hAnsi="Arial" w:cs="Arial"/>
          <w:sz w:val="24"/>
          <w:szCs w:val="24"/>
        </w:rPr>
        <w:t>The country code for Ghana is (23</w:t>
      </w:r>
      <w:r w:rsidRPr="0003287B">
        <w:rPr>
          <w:rFonts w:ascii="Arial" w:hAnsi="Arial" w:cs="Arial"/>
          <w:sz w:val="24"/>
          <w:szCs w:val="24"/>
        </w:rPr>
        <w:t>3) for international communications. For national communications,</w:t>
      </w:r>
      <w:r w:rsidR="00172687">
        <w:rPr>
          <w:rFonts w:ascii="Arial" w:hAnsi="Arial" w:cs="Arial"/>
          <w:sz w:val="24"/>
          <w:szCs w:val="24"/>
        </w:rPr>
        <w:t xml:space="preserve"> you have the choice between three</w:t>
      </w:r>
      <w:r w:rsidRPr="0003287B">
        <w:rPr>
          <w:rFonts w:ascii="Arial" w:hAnsi="Arial" w:cs="Arial"/>
          <w:sz w:val="24"/>
          <w:szCs w:val="24"/>
        </w:rPr>
        <w:t xml:space="preserve"> </w:t>
      </w:r>
      <w:r w:rsidR="00172687">
        <w:rPr>
          <w:rFonts w:ascii="Arial" w:hAnsi="Arial" w:cs="Arial"/>
          <w:sz w:val="24"/>
          <w:szCs w:val="24"/>
        </w:rPr>
        <w:t>operators MTN</w:t>
      </w:r>
      <w:proofErr w:type="gramStart"/>
      <w:r w:rsidR="00172687">
        <w:rPr>
          <w:rFonts w:ascii="Arial" w:hAnsi="Arial" w:cs="Arial"/>
          <w:sz w:val="24"/>
          <w:szCs w:val="24"/>
        </w:rPr>
        <w:t>,  Vodafone</w:t>
      </w:r>
      <w:proofErr w:type="gramEnd"/>
      <w:r w:rsidR="00172687">
        <w:rPr>
          <w:rFonts w:ascii="Arial" w:hAnsi="Arial" w:cs="Arial"/>
          <w:sz w:val="24"/>
          <w:szCs w:val="24"/>
        </w:rPr>
        <w:t xml:space="preserve"> and Airtel/</w:t>
      </w:r>
      <w:proofErr w:type="spellStart"/>
      <w:r w:rsidR="00172687">
        <w:rPr>
          <w:rFonts w:ascii="Arial" w:hAnsi="Arial" w:cs="Arial"/>
          <w:sz w:val="24"/>
          <w:szCs w:val="24"/>
        </w:rPr>
        <w:t>Tigo</w:t>
      </w:r>
      <w:proofErr w:type="spellEnd"/>
      <w:r w:rsidRPr="0003287B">
        <w:rPr>
          <w:rFonts w:ascii="Arial" w:hAnsi="Arial" w:cs="Arial"/>
          <w:sz w:val="24"/>
          <w:szCs w:val="24"/>
        </w:rPr>
        <w:t>.</w:t>
      </w:r>
    </w:p>
    <w:p w:rsidR="00D4257A" w:rsidRPr="00D4257A" w:rsidRDefault="00D4257A" w:rsidP="00D4257A">
      <w:pPr>
        <w:pStyle w:val="ListParagraph"/>
        <w:rPr>
          <w:rFonts w:ascii="Arial" w:eastAsia="Times New Roman" w:hAnsi="Arial" w:cs="Arial"/>
          <w:sz w:val="24"/>
          <w:szCs w:val="24"/>
        </w:rPr>
      </w:pPr>
    </w:p>
    <w:p w:rsidR="008A3A43" w:rsidRPr="00D4257A" w:rsidRDefault="00D4257A" w:rsidP="00D54BE0">
      <w:pPr>
        <w:pStyle w:val="ListParagraph"/>
        <w:numPr>
          <w:ilvl w:val="0"/>
          <w:numId w:val="14"/>
        </w:numPr>
        <w:spacing w:after="0"/>
        <w:jc w:val="both"/>
        <w:rPr>
          <w:rFonts w:ascii="Arial" w:eastAsia="Times New Roman" w:hAnsi="Arial" w:cs="Arial"/>
          <w:sz w:val="24"/>
          <w:szCs w:val="24"/>
        </w:rPr>
      </w:pPr>
      <w:r w:rsidRPr="00D4257A">
        <w:rPr>
          <w:rFonts w:ascii="Arial" w:eastAsia="Times New Roman" w:hAnsi="Arial" w:cs="Arial"/>
          <w:b/>
          <w:sz w:val="24"/>
          <w:szCs w:val="24"/>
        </w:rPr>
        <w:t>Hotel Rooms:</w:t>
      </w:r>
      <w:r w:rsidRPr="00D4257A">
        <w:rPr>
          <w:rFonts w:ascii="Arial" w:eastAsia="Times New Roman" w:hAnsi="Arial" w:cs="Arial"/>
          <w:sz w:val="24"/>
          <w:szCs w:val="24"/>
        </w:rPr>
        <w:t xml:space="preserve"> </w:t>
      </w:r>
      <w:r w:rsidR="008A3A43" w:rsidRPr="00D4257A">
        <w:rPr>
          <w:rFonts w:ascii="Arial" w:eastAsia="Times New Roman" w:hAnsi="Arial" w:cs="Arial"/>
          <w:sz w:val="24"/>
          <w:szCs w:val="24"/>
        </w:rPr>
        <w:t xml:space="preserve">Hotel rooms are basic but clean in nature, with air conditioner and hot &amp; cold water. Laundry service is usually available. A TV set is also available with international channels such as CNN, BBC, </w:t>
      </w:r>
      <w:proofErr w:type="gramStart"/>
      <w:r w:rsidR="00F4123B">
        <w:rPr>
          <w:rFonts w:ascii="Arial" w:eastAsia="Times New Roman" w:hAnsi="Arial" w:cs="Arial"/>
          <w:sz w:val="24"/>
          <w:szCs w:val="24"/>
        </w:rPr>
        <w:t>local  TV</w:t>
      </w:r>
      <w:proofErr w:type="gramEnd"/>
      <w:r w:rsidR="00F4123B">
        <w:rPr>
          <w:rFonts w:ascii="Arial" w:eastAsia="Times New Roman" w:hAnsi="Arial" w:cs="Arial"/>
          <w:sz w:val="24"/>
          <w:szCs w:val="24"/>
        </w:rPr>
        <w:t xml:space="preserve"> stations,. Ghana</w:t>
      </w:r>
      <w:r w:rsidR="008A3A43" w:rsidRPr="00D4257A">
        <w:rPr>
          <w:rFonts w:ascii="Arial" w:eastAsia="Times New Roman" w:hAnsi="Arial" w:cs="Arial"/>
          <w:sz w:val="24"/>
          <w:szCs w:val="24"/>
        </w:rPr>
        <w:t xml:space="preserve"> operates a 220 volts AC electricity system. United Kingdom and Uni</w:t>
      </w:r>
      <w:r w:rsidR="00F4123B">
        <w:rPr>
          <w:rFonts w:ascii="Arial" w:eastAsia="Times New Roman" w:hAnsi="Arial" w:cs="Arial"/>
          <w:sz w:val="24"/>
          <w:szCs w:val="24"/>
        </w:rPr>
        <w:t xml:space="preserve">ted States plugs/sockets </w:t>
      </w:r>
      <w:proofErr w:type="gramStart"/>
      <w:r w:rsidR="00F4123B">
        <w:rPr>
          <w:rFonts w:ascii="Arial" w:eastAsia="Times New Roman" w:hAnsi="Arial" w:cs="Arial"/>
          <w:sz w:val="24"/>
          <w:szCs w:val="24"/>
        </w:rPr>
        <w:t>are  used</w:t>
      </w:r>
      <w:proofErr w:type="gramEnd"/>
      <w:r w:rsidR="00F4123B">
        <w:rPr>
          <w:rFonts w:ascii="Arial" w:eastAsia="Times New Roman" w:hAnsi="Arial" w:cs="Arial"/>
          <w:sz w:val="24"/>
          <w:szCs w:val="24"/>
        </w:rPr>
        <w:t xml:space="preserve"> in Ghana with extension cords</w:t>
      </w:r>
      <w:r w:rsidR="008A3A43" w:rsidRPr="00D4257A">
        <w:rPr>
          <w:rFonts w:ascii="Arial" w:eastAsia="Times New Roman" w:hAnsi="Arial" w:cs="Arial"/>
          <w:sz w:val="24"/>
          <w:szCs w:val="24"/>
        </w:rPr>
        <w:t>. You are advised to bring a universal plug/socket adaptor if you would like to use electrical appliances and computers f</w:t>
      </w:r>
      <w:r w:rsidR="00F4123B">
        <w:rPr>
          <w:rFonts w:ascii="Arial" w:eastAsia="Times New Roman" w:hAnsi="Arial" w:cs="Arial"/>
          <w:sz w:val="24"/>
          <w:szCs w:val="24"/>
        </w:rPr>
        <w:t>rom your home country in Ghana</w:t>
      </w:r>
      <w:r w:rsidR="008A3A43" w:rsidRPr="00D4257A">
        <w:rPr>
          <w:rFonts w:ascii="Arial" w:eastAsia="Times New Roman" w:hAnsi="Arial" w:cs="Arial"/>
          <w:sz w:val="24"/>
          <w:szCs w:val="24"/>
        </w:rPr>
        <w:t>.</w:t>
      </w:r>
    </w:p>
    <w:p w:rsidR="009C055F" w:rsidRPr="00862434" w:rsidRDefault="009C055F" w:rsidP="00810265">
      <w:pPr>
        <w:spacing w:after="0"/>
        <w:jc w:val="both"/>
        <w:rPr>
          <w:rFonts w:ascii="Arial" w:eastAsia="Arial Unicode MS" w:hAnsi="Arial" w:cs="Arial"/>
          <w:sz w:val="16"/>
          <w:szCs w:val="16"/>
        </w:rPr>
      </w:pPr>
    </w:p>
    <w:p w:rsidR="009C055F" w:rsidRPr="0003287B" w:rsidRDefault="009C055F" w:rsidP="0003287B">
      <w:pPr>
        <w:pStyle w:val="ListParagraph"/>
        <w:numPr>
          <w:ilvl w:val="0"/>
          <w:numId w:val="14"/>
        </w:numPr>
        <w:spacing w:after="0"/>
        <w:jc w:val="both"/>
        <w:rPr>
          <w:rStyle w:val="txt12grey1"/>
          <w:rFonts w:ascii="Arial" w:hAnsi="Arial" w:cs="Arial"/>
          <w:sz w:val="24"/>
          <w:szCs w:val="24"/>
        </w:rPr>
      </w:pPr>
      <w:r w:rsidRPr="0003287B">
        <w:rPr>
          <w:rFonts w:ascii="Arial" w:eastAsia="Arial Unicode MS" w:hAnsi="Arial" w:cs="Arial"/>
          <w:b/>
          <w:sz w:val="24"/>
          <w:szCs w:val="24"/>
        </w:rPr>
        <w:t xml:space="preserve">Accommodation and meeting: </w:t>
      </w:r>
      <w:r w:rsidR="00635C69" w:rsidRPr="0003287B">
        <w:rPr>
          <w:rFonts w:ascii="Arial" w:eastAsia="Arial Unicode MS" w:hAnsi="Arial" w:cs="Arial"/>
          <w:sz w:val="24"/>
          <w:szCs w:val="24"/>
        </w:rPr>
        <w:t>You</w:t>
      </w:r>
      <w:r w:rsidRPr="0003287B">
        <w:rPr>
          <w:rFonts w:ascii="Arial" w:eastAsia="Arial Unicode MS" w:hAnsi="Arial" w:cs="Arial"/>
          <w:sz w:val="24"/>
          <w:szCs w:val="24"/>
        </w:rPr>
        <w:t xml:space="preserve"> will stay </w:t>
      </w:r>
      <w:proofErr w:type="gramStart"/>
      <w:r w:rsidRPr="0003287B">
        <w:rPr>
          <w:rFonts w:ascii="Arial" w:eastAsia="Arial Unicode MS" w:hAnsi="Arial" w:cs="Arial"/>
          <w:sz w:val="24"/>
          <w:szCs w:val="24"/>
        </w:rPr>
        <w:t>at</w:t>
      </w:r>
      <w:r w:rsidRPr="0003287B">
        <w:rPr>
          <w:rFonts w:ascii="Arial" w:eastAsia="Arial Unicode MS" w:hAnsi="Arial" w:cs="Arial"/>
          <w:b/>
          <w:sz w:val="24"/>
          <w:szCs w:val="24"/>
        </w:rPr>
        <w:t xml:space="preserve"> </w:t>
      </w:r>
      <w:r w:rsidR="00F4123B">
        <w:rPr>
          <w:rFonts w:ascii="Arial" w:eastAsia="Arial Unicode MS" w:hAnsi="Arial" w:cs="Arial"/>
          <w:sz w:val="24"/>
          <w:szCs w:val="24"/>
        </w:rPr>
        <w:t xml:space="preserve"> …</w:t>
      </w:r>
      <w:proofErr w:type="gramEnd"/>
      <w:r w:rsidR="00F4123B">
        <w:rPr>
          <w:rFonts w:ascii="Arial" w:eastAsia="Arial Unicode MS" w:hAnsi="Arial" w:cs="Arial"/>
          <w:sz w:val="24"/>
          <w:szCs w:val="24"/>
        </w:rPr>
        <w:t>…..</w:t>
      </w:r>
      <w:r w:rsidRPr="0003287B">
        <w:rPr>
          <w:rStyle w:val="txt12grey1"/>
          <w:rFonts w:ascii="Arial" w:hAnsi="Arial" w:cs="Arial"/>
          <w:sz w:val="24"/>
          <w:szCs w:val="24"/>
        </w:rPr>
        <w:t xml:space="preserve"> and t</w:t>
      </w:r>
      <w:r w:rsidRPr="0003287B">
        <w:rPr>
          <w:rFonts w:ascii="Arial" w:eastAsia="Arial Unicode MS" w:hAnsi="Arial" w:cs="Arial"/>
          <w:sz w:val="24"/>
          <w:szCs w:val="24"/>
        </w:rPr>
        <w:t>he meeting will be held there</w:t>
      </w:r>
      <w:r w:rsidRPr="0003287B">
        <w:rPr>
          <w:rStyle w:val="txt12grey1"/>
          <w:rFonts w:ascii="Arial" w:hAnsi="Arial" w:cs="Arial"/>
          <w:sz w:val="24"/>
          <w:szCs w:val="24"/>
        </w:rPr>
        <w:t>. It’s</w:t>
      </w:r>
      <w:r w:rsidR="00F4123B">
        <w:rPr>
          <w:rStyle w:val="txt12grey1"/>
          <w:rFonts w:ascii="Arial" w:hAnsi="Arial" w:cs="Arial"/>
          <w:sz w:val="24"/>
          <w:szCs w:val="24"/>
        </w:rPr>
        <w:t xml:space="preserve"> located in the …………</w:t>
      </w:r>
      <w:r w:rsidR="003E607B" w:rsidRPr="0003287B">
        <w:rPr>
          <w:rStyle w:val="txt12grey1"/>
          <w:rFonts w:ascii="Arial" w:hAnsi="Arial" w:cs="Arial"/>
          <w:sz w:val="24"/>
          <w:szCs w:val="24"/>
        </w:rPr>
        <w:t xml:space="preserve">. For more information please visit: </w:t>
      </w:r>
      <w:r w:rsidR="00F4123B">
        <w:rPr>
          <w:rStyle w:val="Hyperlink"/>
          <w:rFonts w:ascii="Arial" w:hAnsi="Arial" w:cs="Arial"/>
          <w:sz w:val="24"/>
          <w:szCs w:val="24"/>
        </w:rPr>
        <w:t>www.</w:t>
      </w:r>
    </w:p>
    <w:p w:rsidR="003E607B" w:rsidRPr="00862434" w:rsidRDefault="003E607B" w:rsidP="00810265">
      <w:pPr>
        <w:spacing w:after="0"/>
        <w:jc w:val="both"/>
        <w:rPr>
          <w:rFonts w:ascii="Arial" w:eastAsia="Arial Unicode MS" w:hAnsi="Arial" w:cs="Arial"/>
          <w:sz w:val="16"/>
          <w:szCs w:val="16"/>
        </w:rPr>
      </w:pPr>
    </w:p>
    <w:p w:rsidR="009C055F" w:rsidRPr="0052261E" w:rsidRDefault="009C055F" w:rsidP="00862434">
      <w:pPr>
        <w:shd w:val="clear" w:color="auto" w:fill="FFFFFF"/>
        <w:spacing w:after="0"/>
        <w:jc w:val="center"/>
        <w:rPr>
          <w:rFonts w:ascii="Arial" w:hAnsi="Arial" w:cs="Arial"/>
          <w:b/>
          <w:sz w:val="20"/>
          <w:szCs w:val="20"/>
        </w:rPr>
      </w:pPr>
    </w:p>
    <w:p w:rsidR="009C055F" w:rsidRPr="00862434" w:rsidRDefault="009C055F" w:rsidP="00810265">
      <w:pPr>
        <w:shd w:val="clear" w:color="auto" w:fill="FFFFFF"/>
        <w:spacing w:after="0"/>
        <w:jc w:val="both"/>
        <w:rPr>
          <w:rFonts w:ascii="Arial" w:hAnsi="Arial" w:cs="Arial"/>
          <w:noProof/>
          <w:sz w:val="16"/>
          <w:szCs w:val="16"/>
          <w:lang w:eastAsia="fr-FR"/>
        </w:rPr>
      </w:pPr>
    </w:p>
    <w:p w:rsidR="00442C2F" w:rsidRPr="00442C2F" w:rsidRDefault="003E607B" w:rsidP="00520BEC">
      <w:pPr>
        <w:pStyle w:val="ListParagraph"/>
        <w:numPr>
          <w:ilvl w:val="0"/>
          <w:numId w:val="15"/>
        </w:numPr>
        <w:spacing w:after="0"/>
        <w:rPr>
          <w:rFonts w:ascii="Arial" w:hAnsi="Arial" w:cs="Arial"/>
          <w:bCs/>
          <w:iCs/>
          <w:sz w:val="24"/>
          <w:szCs w:val="24"/>
        </w:rPr>
      </w:pPr>
      <w:r w:rsidRPr="00442C2F">
        <w:rPr>
          <w:rFonts w:ascii="Arial" w:eastAsia="Arial Unicode MS" w:hAnsi="Arial" w:cs="Arial"/>
          <w:b/>
          <w:sz w:val="24"/>
          <w:szCs w:val="24"/>
        </w:rPr>
        <w:t xml:space="preserve">Currency and banking: </w:t>
      </w:r>
      <w:bookmarkStart w:id="1" w:name="lago"/>
      <w:bookmarkEnd w:id="1"/>
      <w:r w:rsidR="00F4123B">
        <w:rPr>
          <w:rFonts w:ascii="Arial" w:hAnsi="Arial" w:cs="Arial"/>
          <w:bCs/>
          <w:iCs/>
          <w:sz w:val="24"/>
          <w:szCs w:val="24"/>
        </w:rPr>
        <w:t xml:space="preserve">The currency used in Ghana </w:t>
      </w:r>
      <w:proofErr w:type="gramStart"/>
      <w:r w:rsidR="00F4123B">
        <w:rPr>
          <w:rFonts w:ascii="Arial" w:hAnsi="Arial" w:cs="Arial"/>
          <w:bCs/>
          <w:iCs/>
          <w:sz w:val="24"/>
          <w:szCs w:val="24"/>
        </w:rPr>
        <w:t>is  Ghanaian</w:t>
      </w:r>
      <w:proofErr w:type="gramEnd"/>
      <w:r w:rsidR="00F4123B">
        <w:rPr>
          <w:rFonts w:ascii="Arial" w:hAnsi="Arial" w:cs="Arial"/>
          <w:bCs/>
          <w:iCs/>
          <w:sz w:val="24"/>
          <w:szCs w:val="24"/>
        </w:rPr>
        <w:t xml:space="preserve"> </w:t>
      </w:r>
      <w:proofErr w:type="spellStart"/>
      <w:r w:rsidR="00F4123B">
        <w:rPr>
          <w:rFonts w:ascii="Arial" w:hAnsi="Arial" w:cs="Arial"/>
          <w:bCs/>
          <w:iCs/>
          <w:sz w:val="24"/>
          <w:szCs w:val="24"/>
        </w:rPr>
        <w:t>cedis</w:t>
      </w:r>
      <w:proofErr w:type="spellEnd"/>
      <w:r w:rsidR="009C055F" w:rsidRPr="00442C2F">
        <w:rPr>
          <w:rFonts w:ascii="Arial" w:hAnsi="Arial" w:cs="Arial"/>
          <w:bCs/>
          <w:iCs/>
          <w:sz w:val="24"/>
          <w:szCs w:val="24"/>
        </w:rPr>
        <w:t xml:space="preserve">. </w:t>
      </w:r>
      <w:r w:rsidR="00F4123B">
        <w:rPr>
          <w:rFonts w:ascii="Arial" w:eastAsia="Times New Roman" w:hAnsi="Arial" w:cs="Arial"/>
          <w:sz w:val="24"/>
          <w:szCs w:val="24"/>
        </w:rPr>
        <w:t xml:space="preserve">1 Euro (EUR) = 4… </w:t>
      </w:r>
      <w:proofErr w:type="spellStart"/>
      <w:r w:rsidR="00F4123B">
        <w:rPr>
          <w:rFonts w:ascii="Arial" w:eastAsia="Times New Roman" w:hAnsi="Arial" w:cs="Arial"/>
          <w:sz w:val="24"/>
          <w:szCs w:val="24"/>
        </w:rPr>
        <w:t>Bristish</w:t>
      </w:r>
      <w:proofErr w:type="spellEnd"/>
      <w:r w:rsidR="00F4123B">
        <w:rPr>
          <w:rFonts w:ascii="Arial" w:eastAsia="Times New Roman" w:hAnsi="Arial" w:cs="Arial"/>
          <w:sz w:val="24"/>
          <w:szCs w:val="24"/>
        </w:rPr>
        <w:t xml:space="preserve"> </w:t>
      </w:r>
      <w:proofErr w:type="gramStart"/>
      <w:r w:rsidR="00F4123B">
        <w:rPr>
          <w:rFonts w:ascii="Arial" w:eastAsia="Times New Roman" w:hAnsi="Arial" w:cs="Arial"/>
          <w:sz w:val="24"/>
          <w:szCs w:val="24"/>
        </w:rPr>
        <w:t>pound  and</w:t>
      </w:r>
      <w:proofErr w:type="gramEnd"/>
      <w:r w:rsidR="00F4123B">
        <w:rPr>
          <w:rFonts w:ascii="Arial" w:eastAsia="Times New Roman" w:hAnsi="Arial" w:cs="Arial"/>
          <w:sz w:val="24"/>
          <w:szCs w:val="24"/>
        </w:rPr>
        <w:t xml:space="preserve"> dollar ($) 5.000</w:t>
      </w:r>
      <w:r w:rsidR="008A3A43" w:rsidRPr="00442C2F">
        <w:rPr>
          <w:rFonts w:ascii="Arial" w:eastAsia="Times New Roman" w:hAnsi="Arial" w:cs="Arial"/>
          <w:sz w:val="24"/>
          <w:szCs w:val="24"/>
        </w:rPr>
        <w:t xml:space="preserve">. </w:t>
      </w:r>
      <w:r w:rsidR="009C055F" w:rsidRPr="00442C2F">
        <w:rPr>
          <w:rFonts w:ascii="Arial" w:hAnsi="Arial" w:cs="Arial"/>
          <w:bCs/>
          <w:iCs/>
          <w:sz w:val="24"/>
          <w:szCs w:val="24"/>
        </w:rPr>
        <w:t>If you want to buy currency, you can do</w:t>
      </w:r>
      <w:r w:rsidR="00F4123B">
        <w:rPr>
          <w:rFonts w:ascii="Arial" w:hAnsi="Arial" w:cs="Arial"/>
          <w:bCs/>
          <w:iCs/>
          <w:sz w:val="24"/>
          <w:szCs w:val="24"/>
        </w:rPr>
        <w:t xml:space="preserve"> so at currency exchange shops</w:t>
      </w:r>
      <w:r w:rsidR="009C055F" w:rsidRPr="00442C2F">
        <w:rPr>
          <w:rFonts w:ascii="Arial" w:hAnsi="Arial" w:cs="Arial"/>
          <w:bCs/>
          <w:iCs/>
          <w:sz w:val="24"/>
          <w:szCs w:val="24"/>
        </w:rPr>
        <w:t xml:space="preserve"> or at banks.</w:t>
      </w:r>
      <w:r w:rsidRPr="00442C2F">
        <w:rPr>
          <w:rFonts w:ascii="Arial" w:hAnsi="Arial" w:cs="Arial"/>
          <w:bCs/>
          <w:iCs/>
          <w:sz w:val="24"/>
          <w:szCs w:val="24"/>
        </w:rPr>
        <w:t xml:space="preserve"> </w:t>
      </w:r>
      <w:r w:rsidR="009C055F" w:rsidRPr="00442C2F">
        <w:rPr>
          <w:rFonts w:ascii="Arial" w:hAnsi="Arial" w:cs="Arial"/>
          <w:bCs/>
          <w:iCs/>
          <w:sz w:val="24"/>
          <w:szCs w:val="24"/>
        </w:rPr>
        <w:t>Avoid buying currency with individuals sitting</w:t>
      </w:r>
      <w:r w:rsidR="00F4123B">
        <w:rPr>
          <w:rFonts w:ascii="Arial" w:hAnsi="Arial" w:cs="Arial"/>
          <w:bCs/>
          <w:iCs/>
          <w:sz w:val="24"/>
          <w:szCs w:val="24"/>
        </w:rPr>
        <w:t xml:space="preserve"> in front of banks or (black market)</w:t>
      </w:r>
      <w:r w:rsidR="00442C2F" w:rsidRPr="00442C2F">
        <w:rPr>
          <w:rFonts w:ascii="Arial" w:eastAsia="Times New Roman" w:hAnsi="Arial" w:cs="Arial"/>
          <w:sz w:val="24"/>
          <w:szCs w:val="24"/>
        </w:rPr>
        <w:t xml:space="preserve"> Major credit cards can be used only in four and five star hotels, and a few restaura</w:t>
      </w:r>
      <w:r w:rsidR="00F4123B">
        <w:rPr>
          <w:rFonts w:ascii="Arial" w:eastAsia="Times New Roman" w:hAnsi="Arial" w:cs="Arial"/>
          <w:sz w:val="24"/>
          <w:szCs w:val="24"/>
        </w:rPr>
        <w:t>nts. If necessary, WaterAid Ghana</w:t>
      </w:r>
      <w:r w:rsidR="00442C2F" w:rsidRPr="00442C2F">
        <w:rPr>
          <w:rFonts w:ascii="Arial" w:eastAsia="Times New Roman" w:hAnsi="Arial" w:cs="Arial"/>
          <w:sz w:val="24"/>
          <w:szCs w:val="24"/>
        </w:rPr>
        <w:t xml:space="preserve"> may help you buy currency</w:t>
      </w:r>
    </w:p>
    <w:p w:rsidR="009C055F" w:rsidRPr="00862434" w:rsidRDefault="009C055F" w:rsidP="00810265">
      <w:pPr>
        <w:pStyle w:val="PlainText"/>
        <w:spacing w:line="276" w:lineRule="auto"/>
        <w:rPr>
          <w:rFonts w:ascii="Arial" w:eastAsia="Arial Unicode MS" w:hAnsi="Arial" w:cs="Arial"/>
          <w:b/>
          <w:sz w:val="16"/>
          <w:szCs w:val="16"/>
          <w:lang w:val="en-GB"/>
        </w:rPr>
      </w:pPr>
    </w:p>
    <w:p w:rsidR="009C055F" w:rsidRPr="008A3A43" w:rsidRDefault="009C055F" w:rsidP="0003287B">
      <w:pPr>
        <w:pStyle w:val="PlainText"/>
        <w:numPr>
          <w:ilvl w:val="0"/>
          <w:numId w:val="15"/>
        </w:numPr>
        <w:spacing w:line="276" w:lineRule="auto"/>
        <w:rPr>
          <w:rFonts w:ascii="Arial" w:hAnsi="Arial" w:cs="Arial"/>
          <w:sz w:val="24"/>
          <w:szCs w:val="24"/>
          <w:lang w:val="en-GB"/>
        </w:rPr>
      </w:pPr>
      <w:r w:rsidRPr="008A3A43">
        <w:rPr>
          <w:rFonts w:ascii="Arial" w:eastAsia="Arial Unicode MS" w:hAnsi="Arial" w:cs="Arial"/>
          <w:b/>
          <w:sz w:val="24"/>
          <w:szCs w:val="24"/>
          <w:lang w:val="en-GB"/>
        </w:rPr>
        <w:t>Health:</w:t>
      </w:r>
      <w:r w:rsidRPr="008A3A43">
        <w:rPr>
          <w:rFonts w:ascii="Arial" w:eastAsia="Arial Unicode MS" w:hAnsi="Arial" w:cs="Arial"/>
          <w:sz w:val="24"/>
          <w:szCs w:val="24"/>
          <w:lang w:val="en-GB"/>
        </w:rPr>
        <w:t xml:space="preserve"> </w:t>
      </w:r>
      <w:r w:rsidRPr="008A3A43">
        <w:rPr>
          <w:rFonts w:ascii="Arial" w:hAnsi="Arial" w:cs="Arial"/>
          <w:sz w:val="24"/>
          <w:szCs w:val="24"/>
          <w:lang w:val="en-GB"/>
        </w:rPr>
        <w:t>Before your departure, check with your doctor and take out a contract with an insurance company to cover your medical expenses and repatriation.</w:t>
      </w:r>
      <w:r w:rsidR="003E607B" w:rsidRPr="008A3A43">
        <w:rPr>
          <w:rFonts w:ascii="Arial" w:hAnsi="Arial" w:cs="Arial"/>
          <w:sz w:val="24"/>
          <w:szCs w:val="24"/>
          <w:lang w:val="en-GB"/>
        </w:rPr>
        <w:t xml:space="preserve"> </w:t>
      </w:r>
    </w:p>
    <w:p w:rsidR="00AF7F31" w:rsidRDefault="00AF7F31" w:rsidP="00AF7F31">
      <w:pPr>
        <w:autoSpaceDE w:val="0"/>
        <w:autoSpaceDN w:val="0"/>
        <w:adjustRightInd w:val="0"/>
        <w:spacing w:after="0"/>
        <w:ind w:left="720"/>
        <w:jc w:val="both"/>
        <w:rPr>
          <w:rFonts w:ascii="Arial" w:hAnsi="Arial" w:cs="Arial"/>
          <w:bCs/>
          <w:iCs/>
          <w:sz w:val="24"/>
          <w:szCs w:val="24"/>
        </w:rPr>
      </w:pPr>
      <w:r w:rsidRPr="008A3A43">
        <w:rPr>
          <w:rFonts w:ascii="Arial" w:hAnsi="Arial" w:cs="Arial"/>
          <w:bCs/>
          <w:iCs/>
          <w:sz w:val="24"/>
          <w:szCs w:val="24"/>
        </w:rPr>
        <w:t>Medica</w:t>
      </w:r>
      <w:r w:rsidR="00F4123B">
        <w:rPr>
          <w:rFonts w:ascii="Arial" w:hAnsi="Arial" w:cs="Arial"/>
          <w:bCs/>
          <w:iCs/>
          <w:sz w:val="24"/>
          <w:szCs w:val="24"/>
        </w:rPr>
        <w:t>l facilities in Ghana are limited</w:t>
      </w:r>
      <w:r w:rsidRPr="008A3A43">
        <w:rPr>
          <w:rFonts w:ascii="Arial" w:hAnsi="Arial" w:cs="Arial"/>
          <w:bCs/>
          <w:iCs/>
          <w:sz w:val="24"/>
          <w:szCs w:val="24"/>
        </w:rPr>
        <w:t>, especiall</w:t>
      </w:r>
      <w:r w:rsidR="00F4123B">
        <w:rPr>
          <w:rFonts w:ascii="Arial" w:hAnsi="Arial" w:cs="Arial"/>
          <w:bCs/>
          <w:iCs/>
          <w:sz w:val="24"/>
          <w:szCs w:val="24"/>
        </w:rPr>
        <w:t>y outside of the capital, Accra</w:t>
      </w:r>
      <w:r w:rsidRPr="008A3A43">
        <w:rPr>
          <w:rFonts w:ascii="Arial" w:hAnsi="Arial" w:cs="Arial"/>
          <w:bCs/>
          <w:iCs/>
          <w:sz w:val="24"/>
          <w:szCs w:val="24"/>
        </w:rPr>
        <w:t xml:space="preserve"> but it is relatively easy to stay healthy by practicing normal hygienic and sanitary measures, and using common sense. There are several rules you should observe; from the day you arrive until your departure:</w:t>
      </w:r>
    </w:p>
    <w:p w:rsidR="008A3A43" w:rsidRPr="00862434" w:rsidRDefault="008A3A43" w:rsidP="00AF7F31">
      <w:pPr>
        <w:autoSpaceDE w:val="0"/>
        <w:autoSpaceDN w:val="0"/>
        <w:adjustRightInd w:val="0"/>
        <w:spacing w:after="0"/>
        <w:ind w:left="720"/>
        <w:jc w:val="both"/>
        <w:rPr>
          <w:rFonts w:ascii="Arial" w:hAnsi="Arial" w:cs="Arial"/>
          <w:bCs/>
          <w:iCs/>
          <w:sz w:val="16"/>
          <w:szCs w:val="16"/>
        </w:rPr>
      </w:pPr>
    </w:p>
    <w:p w:rsidR="00AF7F31" w:rsidRPr="008A3A43" w:rsidRDefault="00F4123B" w:rsidP="00AF7F31">
      <w:pPr>
        <w:pStyle w:val="ListParagraph"/>
        <w:numPr>
          <w:ilvl w:val="0"/>
          <w:numId w:val="16"/>
        </w:numPr>
        <w:autoSpaceDE w:val="0"/>
        <w:autoSpaceDN w:val="0"/>
        <w:adjustRightInd w:val="0"/>
        <w:spacing w:after="0" w:line="240" w:lineRule="auto"/>
        <w:jc w:val="both"/>
        <w:rPr>
          <w:rFonts w:ascii="Arial" w:hAnsi="Arial" w:cs="Arial"/>
          <w:bCs/>
          <w:iCs/>
          <w:sz w:val="24"/>
          <w:szCs w:val="24"/>
        </w:rPr>
      </w:pPr>
      <w:r>
        <w:rPr>
          <w:rFonts w:ascii="Arial" w:hAnsi="Arial" w:cs="Arial"/>
          <w:bCs/>
          <w:iCs/>
          <w:sz w:val="24"/>
          <w:szCs w:val="24"/>
        </w:rPr>
        <w:t>Water supplies in Ghana</w:t>
      </w:r>
      <w:r w:rsidR="00AF7F31" w:rsidRPr="008A3A43">
        <w:rPr>
          <w:rFonts w:ascii="Arial" w:hAnsi="Arial" w:cs="Arial"/>
          <w:bCs/>
          <w:iCs/>
          <w:sz w:val="24"/>
          <w:szCs w:val="24"/>
        </w:rPr>
        <w:t xml:space="preserve"> are in general good but do not drink water from the well; drink only boiled water, hot tea or coffee or bottled drinks,</w:t>
      </w:r>
    </w:p>
    <w:p w:rsidR="00AF7F31" w:rsidRPr="008A3A43" w:rsidRDefault="00AF7F31" w:rsidP="00AF7F31">
      <w:pPr>
        <w:pStyle w:val="ListParagraph"/>
        <w:numPr>
          <w:ilvl w:val="0"/>
          <w:numId w:val="16"/>
        </w:numPr>
        <w:autoSpaceDE w:val="0"/>
        <w:autoSpaceDN w:val="0"/>
        <w:adjustRightInd w:val="0"/>
        <w:spacing w:after="0" w:line="240" w:lineRule="auto"/>
        <w:jc w:val="both"/>
        <w:rPr>
          <w:rFonts w:ascii="Arial" w:hAnsi="Arial" w:cs="Arial"/>
          <w:bCs/>
          <w:iCs/>
          <w:sz w:val="24"/>
          <w:szCs w:val="24"/>
        </w:rPr>
      </w:pPr>
      <w:r w:rsidRPr="008A3A43">
        <w:rPr>
          <w:rFonts w:ascii="Arial" w:hAnsi="Arial" w:cs="Arial"/>
          <w:bCs/>
          <w:iCs/>
          <w:sz w:val="24"/>
          <w:szCs w:val="24"/>
        </w:rPr>
        <w:t>Do not brush your teeth with untreated water; ask for a bo</w:t>
      </w:r>
      <w:r w:rsidR="00F4123B">
        <w:rPr>
          <w:rFonts w:ascii="Arial" w:hAnsi="Arial" w:cs="Arial"/>
          <w:bCs/>
          <w:iCs/>
          <w:sz w:val="24"/>
          <w:szCs w:val="24"/>
        </w:rPr>
        <w:t>ttle of safe water.</w:t>
      </w:r>
    </w:p>
    <w:p w:rsidR="00AF7F31" w:rsidRPr="008A3A43" w:rsidRDefault="00AF7F31" w:rsidP="00AF7F31">
      <w:pPr>
        <w:pStyle w:val="ListParagraph"/>
        <w:numPr>
          <w:ilvl w:val="0"/>
          <w:numId w:val="16"/>
        </w:numPr>
        <w:autoSpaceDE w:val="0"/>
        <w:autoSpaceDN w:val="0"/>
        <w:adjustRightInd w:val="0"/>
        <w:spacing w:after="0" w:line="240" w:lineRule="auto"/>
        <w:jc w:val="both"/>
        <w:rPr>
          <w:rFonts w:ascii="Arial" w:hAnsi="Arial" w:cs="Arial"/>
          <w:bCs/>
          <w:iCs/>
          <w:sz w:val="24"/>
          <w:szCs w:val="24"/>
        </w:rPr>
      </w:pPr>
      <w:r w:rsidRPr="008A3A43">
        <w:rPr>
          <w:rFonts w:ascii="Arial" w:hAnsi="Arial" w:cs="Arial"/>
          <w:bCs/>
          <w:iCs/>
          <w:sz w:val="24"/>
          <w:szCs w:val="24"/>
        </w:rPr>
        <w:t>Do not use ice cubes unless you are certain they were made from safe water. All bigger hotels and restaurants use safe water</w:t>
      </w:r>
    </w:p>
    <w:p w:rsidR="00AF7F31" w:rsidRPr="008A3A43" w:rsidRDefault="00AF7F31" w:rsidP="00AF7F31">
      <w:pPr>
        <w:pStyle w:val="ListParagraph"/>
        <w:numPr>
          <w:ilvl w:val="0"/>
          <w:numId w:val="16"/>
        </w:numPr>
        <w:autoSpaceDE w:val="0"/>
        <w:autoSpaceDN w:val="0"/>
        <w:adjustRightInd w:val="0"/>
        <w:spacing w:after="0" w:line="240" w:lineRule="auto"/>
        <w:jc w:val="both"/>
        <w:rPr>
          <w:rFonts w:ascii="Arial" w:hAnsi="Arial" w:cs="Arial"/>
          <w:bCs/>
          <w:iCs/>
          <w:sz w:val="24"/>
          <w:szCs w:val="24"/>
        </w:rPr>
      </w:pPr>
      <w:r w:rsidRPr="008A3A43">
        <w:rPr>
          <w:rFonts w:ascii="Arial" w:hAnsi="Arial" w:cs="Arial"/>
          <w:bCs/>
          <w:iCs/>
          <w:sz w:val="24"/>
          <w:szCs w:val="24"/>
        </w:rPr>
        <w:t>Eat only freshly cooked and hot food; at least early in your stay, avoid raw salads,</w:t>
      </w:r>
    </w:p>
    <w:p w:rsidR="00AF7F31" w:rsidRPr="008A3A43" w:rsidRDefault="00AF7F31" w:rsidP="00AF7F31">
      <w:pPr>
        <w:pStyle w:val="ListParagraph"/>
        <w:numPr>
          <w:ilvl w:val="0"/>
          <w:numId w:val="16"/>
        </w:numPr>
        <w:autoSpaceDE w:val="0"/>
        <w:autoSpaceDN w:val="0"/>
        <w:adjustRightInd w:val="0"/>
        <w:spacing w:after="0" w:line="240" w:lineRule="auto"/>
        <w:jc w:val="both"/>
        <w:rPr>
          <w:rFonts w:ascii="Arial" w:hAnsi="Arial" w:cs="Arial"/>
          <w:bCs/>
          <w:iCs/>
          <w:sz w:val="24"/>
          <w:szCs w:val="24"/>
        </w:rPr>
      </w:pPr>
      <w:r w:rsidRPr="008A3A43">
        <w:rPr>
          <w:rFonts w:ascii="Arial" w:hAnsi="Arial" w:cs="Arial"/>
          <w:bCs/>
          <w:iCs/>
          <w:sz w:val="24"/>
          <w:szCs w:val="24"/>
        </w:rPr>
        <w:t>Please, do not buy food or drink sold by street vendors.</w:t>
      </w:r>
    </w:p>
    <w:p w:rsidR="00AF7F31" w:rsidRPr="008A3A43" w:rsidRDefault="00AF7F31" w:rsidP="00AF7F31">
      <w:pPr>
        <w:pStyle w:val="ListParagraph"/>
        <w:numPr>
          <w:ilvl w:val="0"/>
          <w:numId w:val="16"/>
        </w:numPr>
        <w:autoSpaceDE w:val="0"/>
        <w:autoSpaceDN w:val="0"/>
        <w:adjustRightInd w:val="0"/>
        <w:spacing w:after="0" w:line="240" w:lineRule="auto"/>
        <w:jc w:val="both"/>
        <w:rPr>
          <w:rFonts w:ascii="Arial" w:hAnsi="Arial" w:cs="Arial"/>
          <w:bCs/>
          <w:iCs/>
          <w:sz w:val="24"/>
          <w:szCs w:val="24"/>
        </w:rPr>
      </w:pPr>
      <w:r w:rsidRPr="008A3A43">
        <w:rPr>
          <w:rFonts w:ascii="Arial" w:hAnsi="Arial" w:cs="Arial"/>
          <w:bCs/>
          <w:iCs/>
          <w:sz w:val="24"/>
          <w:szCs w:val="24"/>
        </w:rPr>
        <w:t>Wash your hands before touching any food or eating.</w:t>
      </w:r>
    </w:p>
    <w:p w:rsidR="00AF7F31" w:rsidRPr="008A3A43" w:rsidRDefault="00F4123B" w:rsidP="00AF7F31">
      <w:pPr>
        <w:pStyle w:val="ListParagraph"/>
        <w:numPr>
          <w:ilvl w:val="0"/>
          <w:numId w:val="16"/>
        </w:numPr>
        <w:autoSpaceDE w:val="0"/>
        <w:autoSpaceDN w:val="0"/>
        <w:adjustRightInd w:val="0"/>
        <w:spacing w:after="0" w:line="240" w:lineRule="auto"/>
        <w:jc w:val="both"/>
        <w:rPr>
          <w:rFonts w:ascii="Arial" w:hAnsi="Arial" w:cs="Arial"/>
          <w:bCs/>
          <w:iCs/>
          <w:sz w:val="24"/>
          <w:szCs w:val="24"/>
        </w:rPr>
      </w:pPr>
      <w:r>
        <w:rPr>
          <w:rFonts w:ascii="Arial" w:hAnsi="Arial" w:cs="Arial"/>
          <w:bCs/>
          <w:iCs/>
          <w:sz w:val="24"/>
          <w:szCs w:val="24"/>
        </w:rPr>
        <w:lastRenderedPageBreak/>
        <w:t>As Ghana, at times, is very hot (35 to 40</w:t>
      </w:r>
      <w:r w:rsidR="00AF7F31" w:rsidRPr="008A3A43">
        <w:rPr>
          <w:rFonts w:ascii="Arial" w:hAnsi="Arial" w:cs="Arial"/>
          <w:bCs/>
          <w:iCs/>
          <w:sz w:val="24"/>
          <w:szCs w:val="24"/>
        </w:rPr>
        <w:t xml:space="preserve"> degrees C) drink a lot of water to avoid dehydration;</w:t>
      </w:r>
    </w:p>
    <w:p w:rsidR="00AF7F31" w:rsidRPr="008A3A43" w:rsidRDefault="00AF7F31" w:rsidP="00AF7F31">
      <w:pPr>
        <w:pStyle w:val="ListParagraph"/>
        <w:numPr>
          <w:ilvl w:val="0"/>
          <w:numId w:val="16"/>
        </w:numPr>
        <w:autoSpaceDE w:val="0"/>
        <w:autoSpaceDN w:val="0"/>
        <w:adjustRightInd w:val="0"/>
        <w:spacing w:after="0" w:line="240" w:lineRule="auto"/>
        <w:jc w:val="both"/>
        <w:rPr>
          <w:rFonts w:ascii="Arial" w:hAnsi="Arial" w:cs="Arial"/>
          <w:bCs/>
          <w:iCs/>
          <w:sz w:val="24"/>
          <w:szCs w:val="24"/>
        </w:rPr>
      </w:pPr>
      <w:r w:rsidRPr="008A3A43">
        <w:rPr>
          <w:rFonts w:ascii="Arial" w:hAnsi="Arial" w:cs="Arial"/>
          <w:bCs/>
          <w:iCs/>
          <w:sz w:val="24"/>
          <w:szCs w:val="24"/>
        </w:rPr>
        <w:t>Always take a first aid, a mosquito net and anti-malaria products with you when traveling in the bush;</w:t>
      </w:r>
    </w:p>
    <w:p w:rsidR="00AF7F31" w:rsidRPr="008A3A43" w:rsidRDefault="00AF7F31" w:rsidP="00AF7F31">
      <w:pPr>
        <w:autoSpaceDE w:val="0"/>
        <w:autoSpaceDN w:val="0"/>
        <w:adjustRightInd w:val="0"/>
        <w:spacing w:after="0"/>
        <w:jc w:val="both"/>
        <w:rPr>
          <w:rFonts w:ascii="Arial" w:eastAsia="Arial Unicode MS" w:hAnsi="Arial" w:cs="Arial"/>
          <w:color w:val="00B0F0"/>
          <w:sz w:val="24"/>
          <w:szCs w:val="24"/>
        </w:rPr>
      </w:pPr>
    </w:p>
    <w:p w:rsidR="00523DA5" w:rsidRPr="00523DA5" w:rsidRDefault="009C055F" w:rsidP="00523DA5">
      <w:pPr>
        <w:pStyle w:val="ListParagraph"/>
        <w:numPr>
          <w:ilvl w:val="0"/>
          <w:numId w:val="15"/>
        </w:numPr>
        <w:spacing w:after="0"/>
        <w:rPr>
          <w:rFonts w:ascii="Arial" w:hAnsi="Arial" w:cs="Arial"/>
          <w:sz w:val="24"/>
          <w:szCs w:val="24"/>
          <w:lang w:val="en-US"/>
        </w:rPr>
      </w:pPr>
      <w:r w:rsidRPr="00523DA5">
        <w:rPr>
          <w:rFonts w:ascii="Arial" w:eastAsia="Arial Unicode MS" w:hAnsi="Arial" w:cs="Arial"/>
          <w:b/>
          <w:sz w:val="24"/>
          <w:szCs w:val="24"/>
        </w:rPr>
        <w:t>Security:</w:t>
      </w:r>
      <w:r w:rsidR="003E607B" w:rsidRPr="00523DA5">
        <w:rPr>
          <w:rFonts w:ascii="Arial" w:eastAsia="Arial Unicode MS" w:hAnsi="Arial" w:cs="Arial"/>
          <w:b/>
          <w:sz w:val="24"/>
          <w:szCs w:val="24"/>
        </w:rPr>
        <w:t xml:space="preserve"> </w:t>
      </w:r>
      <w:r w:rsidRPr="00523DA5">
        <w:rPr>
          <w:rFonts w:ascii="Arial" w:hAnsi="Arial" w:cs="Arial"/>
          <w:sz w:val="24"/>
          <w:szCs w:val="24"/>
        </w:rPr>
        <w:t xml:space="preserve">Security wise, </w:t>
      </w:r>
      <w:r w:rsidR="00E10D85">
        <w:rPr>
          <w:rFonts w:ascii="Arial" w:hAnsi="Arial" w:cs="Arial"/>
          <w:sz w:val="24"/>
          <w:szCs w:val="24"/>
          <w:lang w:val="en-US"/>
        </w:rPr>
        <w:t>m</w:t>
      </w:r>
      <w:r w:rsidR="00523DA5" w:rsidRPr="00523DA5">
        <w:rPr>
          <w:rFonts w:ascii="Arial" w:hAnsi="Arial" w:cs="Arial"/>
          <w:sz w:val="24"/>
          <w:szCs w:val="24"/>
          <w:lang w:val="en-US"/>
        </w:rPr>
        <w:t>ost visits to Ghana are trouble free, but incidents of petty and violent crime do occur. A</w:t>
      </w:r>
      <w:bookmarkStart w:id="2" w:name="_GoBack"/>
      <w:bookmarkEnd w:id="2"/>
      <w:r w:rsidR="00523DA5" w:rsidRPr="00523DA5">
        <w:rPr>
          <w:rFonts w:ascii="Arial" w:hAnsi="Arial" w:cs="Arial"/>
          <w:sz w:val="24"/>
          <w:szCs w:val="24"/>
          <w:lang w:val="en-US"/>
        </w:rPr>
        <w:t>void carrying large sums of money or valuables, use a hotel safe whenever possible and be particularly vigilant when withdrawing cash from ATMs.</w:t>
      </w:r>
    </w:p>
    <w:p w:rsidR="00523DA5" w:rsidRPr="00523DA5" w:rsidRDefault="00523DA5" w:rsidP="00523DA5">
      <w:pPr>
        <w:pStyle w:val="ListParagraph"/>
        <w:spacing w:after="0"/>
        <w:rPr>
          <w:rFonts w:ascii="Arial" w:hAnsi="Arial" w:cs="Arial"/>
          <w:sz w:val="24"/>
          <w:szCs w:val="24"/>
          <w:lang w:val="en-US"/>
        </w:rPr>
      </w:pPr>
      <w:r w:rsidRPr="00523DA5">
        <w:rPr>
          <w:rFonts w:ascii="Arial" w:hAnsi="Arial" w:cs="Arial"/>
          <w:sz w:val="24"/>
          <w:szCs w:val="24"/>
          <w:lang w:val="en-US"/>
        </w:rPr>
        <w:t>Take care at public beaches and avoid going to the beach on your own. Theft is the main problem, but there have been isolated incidents of sexual assault.</w:t>
      </w:r>
    </w:p>
    <w:p w:rsidR="00523DA5" w:rsidRPr="00523DA5" w:rsidRDefault="00523DA5" w:rsidP="00523DA5">
      <w:pPr>
        <w:pStyle w:val="ListParagraph"/>
        <w:spacing w:after="0"/>
        <w:rPr>
          <w:rFonts w:ascii="Arial" w:hAnsi="Arial" w:cs="Arial"/>
          <w:sz w:val="24"/>
          <w:szCs w:val="24"/>
          <w:lang w:val="en-US"/>
        </w:rPr>
      </w:pPr>
      <w:r w:rsidRPr="00523DA5">
        <w:rPr>
          <w:rFonts w:ascii="Arial" w:hAnsi="Arial" w:cs="Arial"/>
          <w:sz w:val="24"/>
          <w:szCs w:val="24"/>
          <w:lang w:val="en-US"/>
        </w:rPr>
        <w:t xml:space="preserve">Theft of luggage and travel documents occurs at </w:t>
      </w:r>
      <w:proofErr w:type="spellStart"/>
      <w:r w:rsidRPr="00523DA5">
        <w:rPr>
          <w:rFonts w:ascii="Arial" w:hAnsi="Arial" w:cs="Arial"/>
          <w:sz w:val="24"/>
          <w:szCs w:val="24"/>
          <w:lang w:val="en-US"/>
        </w:rPr>
        <w:t>Kotoka</w:t>
      </w:r>
      <w:proofErr w:type="spellEnd"/>
      <w:r w:rsidRPr="00523DA5">
        <w:rPr>
          <w:rFonts w:ascii="Arial" w:hAnsi="Arial" w:cs="Arial"/>
          <w:sz w:val="24"/>
          <w:szCs w:val="24"/>
          <w:lang w:val="en-US"/>
        </w:rPr>
        <w:t xml:space="preserve"> International Airport and in hotels. Make sure your passport is secure at all times and don’t leave baggage unattended. Be wary of offers of help at the airport unless from uniformed porters or officials. All permanent staff at the airport wear an ID card showing their name and a photo. ID cards without a photo are not valid. If you are being collected at the airport, confirm the identity of your driver by asking for ID. British nationals have been robbed by impostors who have approached them before the main arrivals area pretending to be their driver.</w:t>
      </w:r>
    </w:p>
    <w:p w:rsidR="00523DA5" w:rsidRPr="00523DA5" w:rsidRDefault="00523DA5" w:rsidP="00523DA5">
      <w:pPr>
        <w:pStyle w:val="ListParagraph"/>
        <w:spacing w:after="0"/>
        <w:rPr>
          <w:rFonts w:ascii="Arial" w:hAnsi="Arial" w:cs="Arial"/>
          <w:sz w:val="24"/>
          <w:szCs w:val="24"/>
          <w:lang w:val="en-US"/>
        </w:rPr>
      </w:pPr>
      <w:r w:rsidRPr="00523DA5">
        <w:rPr>
          <w:rFonts w:ascii="Arial" w:hAnsi="Arial" w:cs="Arial"/>
          <w:sz w:val="24"/>
          <w:szCs w:val="24"/>
          <w:lang w:val="en-US"/>
        </w:rPr>
        <w:t>There has been an increase in street crime in Accra. If you’re visiting Accra you should be vigilant, particularly at night. Avoid travelling alone and where possible try not to walk to and from destinations. There have been cases of violent robberies involving foreign nationals who have been attacked and robbed at gun point.</w:t>
      </w:r>
    </w:p>
    <w:p w:rsidR="00523DA5" w:rsidRPr="00523DA5" w:rsidRDefault="00523DA5" w:rsidP="00523DA5">
      <w:pPr>
        <w:pStyle w:val="ListParagraph"/>
        <w:spacing w:after="0"/>
        <w:rPr>
          <w:rFonts w:ascii="Arial" w:hAnsi="Arial" w:cs="Arial"/>
          <w:sz w:val="24"/>
          <w:szCs w:val="24"/>
          <w:lang w:val="en-US"/>
        </w:rPr>
      </w:pPr>
      <w:r w:rsidRPr="00523DA5">
        <w:rPr>
          <w:rFonts w:ascii="Arial" w:hAnsi="Arial" w:cs="Arial"/>
          <w:sz w:val="24"/>
          <w:szCs w:val="24"/>
          <w:lang w:val="en-US"/>
        </w:rPr>
        <w:t xml:space="preserve">There has been an increase in petty crime, like pick pocketing, bag snatching and opportunistic theft on certain roads in Accra. The main areas of risk highlighted by the police are: Graphic Road, George Walker Bush Highway, Accra Mall Roundabout, </w:t>
      </w:r>
      <w:proofErr w:type="spellStart"/>
      <w:r w:rsidRPr="00523DA5">
        <w:rPr>
          <w:rFonts w:ascii="Arial" w:hAnsi="Arial" w:cs="Arial"/>
          <w:sz w:val="24"/>
          <w:szCs w:val="24"/>
          <w:lang w:val="en-US"/>
        </w:rPr>
        <w:t>Awundome</w:t>
      </w:r>
      <w:proofErr w:type="spellEnd"/>
      <w:r w:rsidRPr="00523DA5">
        <w:rPr>
          <w:rFonts w:ascii="Arial" w:hAnsi="Arial" w:cs="Arial"/>
          <w:sz w:val="24"/>
          <w:szCs w:val="24"/>
          <w:lang w:val="en-US"/>
        </w:rPr>
        <w:t xml:space="preserve"> </w:t>
      </w:r>
      <w:proofErr w:type="spellStart"/>
      <w:r w:rsidRPr="00523DA5">
        <w:rPr>
          <w:rFonts w:ascii="Arial" w:hAnsi="Arial" w:cs="Arial"/>
          <w:sz w:val="24"/>
          <w:szCs w:val="24"/>
          <w:lang w:val="en-US"/>
        </w:rPr>
        <w:t>Cemetary</w:t>
      </w:r>
      <w:proofErr w:type="spellEnd"/>
      <w:r w:rsidRPr="00523DA5">
        <w:rPr>
          <w:rFonts w:ascii="Arial" w:hAnsi="Arial" w:cs="Arial"/>
          <w:sz w:val="24"/>
          <w:szCs w:val="24"/>
          <w:lang w:val="en-US"/>
        </w:rPr>
        <w:t xml:space="preserve"> Road, </w:t>
      </w:r>
      <w:proofErr w:type="spellStart"/>
      <w:r w:rsidRPr="00523DA5">
        <w:rPr>
          <w:rFonts w:ascii="Arial" w:hAnsi="Arial" w:cs="Arial"/>
          <w:sz w:val="24"/>
          <w:szCs w:val="24"/>
          <w:lang w:val="en-US"/>
        </w:rPr>
        <w:t>Pokuase-Amasaman</w:t>
      </w:r>
      <w:proofErr w:type="spellEnd"/>
      <w:r w:rsidRPr="00523DA5">
        <w:rPr>
          <w:rFonts w:ascii="Arial" w:hAnsi="Arial" w:cs="Arial"/>
          <w:sz w:val="24"/>
          <w:szCs w:val="24"/>
          <w:lang w:val="en-US"/>
        </w:rPr>
        <w:t xml:space="preserve"> Road, La Beach area and </w:t>
      </w:r>
      <w:proofErr w:type="spellStart"/>
      <w:r w:rsidRPr="00523DA5">
        <w:rPr>
          <w:rFonts w:ascii="Arial" w:hAnsi="Arial" w:cs="Arial"/>
          <w:sz w:val="24"/>
          <w:szCs w:val="24"/>
          <w:lang w:val="en-US"/>
        </w:rPr>
        <w:t>Teshie-Nungua</w:t>
      </w:r>
      <w:proofErr w:type="spellEnd"/>
      <w:r w:rsidRPr="00523DA5">
        <w:rPr>
          <w:rFonts w:ascii="Arial" w:hAnsi="Arial" w:cs="Arial"/>
          <w:sz w:val="24"/>
          <w:szCs w:val="24"/>
          <w:lang w:val="en-US"/>
        </w:rPr>
        <w:t xml:space="preserve"> Road. You should be especially vigilant in these areas; keep windows up and vehicle doors locked.</w:t>
      </w:r>
    </w:p>
    <w:p w:rsidR="009C055F" w:rsidRPr="00523DA5" w:rsidRDefault="009C055F" w:rsidP="00442C2F">
      <w:pPr>
        <w:pStyle w:val="ListParagraph"/>
        <w:numPr>
          <w:ilvl w:val="0"/>
          <w:numId w:val="15"/>
        </w:numPr>
        <w:spacing w:after="0"/>
        <w:rPr>
          <w:rFonts w:ascii="Arial" w:hAnsi="Arial" w:cs="Arial"/>
          <w:sz w:val="24"/>
          <w:szCs w:val="24"/>
        </w:rPr>
      </w:pPr>
      <w:r w:rsidRPr="00523DA5">
        <w:rPr>
          <w:rFonts w:ascii="Arial" w:hAnsi="Arial" w:cs="Arial"/>
          <w:sz w:val="24"/>
          <w:szCs w:val="24"/>
        </w:rPr>
        <w:t>It is recommended that foreigners be vigilant. It is therefore necessary to fully comply with security measures and observe the following security instructions:</w:t>
      </w:r>
    </w:p>
    <w:p w:rsidR="008A3A43" w:rsidRPr="008A3A43" w:rsidRDefault="008A3A43" w:rsidP="00442C2F">
      <w:pPr>
        <w:pStyle w:val="PlainText"/>
        <w:spacing w:line="276" w:lineRule="auto"/>
        <w:ind w:left="720"/>
        <w:rPr>
          <w:rFonts w:ascii="Arial" w:hAnsi="Arial" w:cs="Arial"/>
          <w:sz w:val="16"/>
          <w:szCs w:val="16"/>
          <w:lang w:val="en-GB"/>
        </w:rPr>
      </w:pPr>
    </w:p>
    <w:p w:rsidR="009C055F" w:rsidRPr="008A3A43" w:rsidRDefault="00523DA5" w:rsidP="00442C2F">
      <w:pPr>
        <w:pStyle w:val="PlainText"/>
        <w:numPr>
          <w:ilvl w:val="0"/>
          <w:numId w:val="4"/>
        </w:numPr>
        <w:spacing w:line="276" w:lineRule="auto"/>
        <w:rPr>
          <w:rFonts w:ascii="Arial" w:hAnsi="Arial" w:cs="Arial"/>
          <w:sz w:val="24"/>
          <w:szCs w:val="24"/>
          <w:lang w:val="en-GB"/>
        </w:rPr>
      </w:pPr>
      <w:r>
        <w:rPr>
          <w:rFonts w:ascii="Arial" w:hAnsi="Arial" w:cs="Arial"/>
          <w:sz w:val="24"/>
          <w:szCs w:val="24"/>
          <w:lang w:val="en-GB"/>
        </w:rPr>
        <w:t>Always Wait for WaterAid Ghana</w:t>
      </w:r>
      <w:r w:rsidR="009C055F" w:rsidRPr="008A3A43">
        <w:rPr>
          <w:rFonts w:ascii="Arial" w:hAnsi="Arial" w:cs="Arial"/>
          <w:sz w:val="24"/>
          <w:szCs w:val="24"/>
          <w:lang w:val="en-GB"/>
        </w:rPr>
        <w:t xml:space="preserve"> driver to arrive at the reception before leaving your room,</w:t>
      </w:r>
    </w:p>
    <w:p w:rsidR="009C055F" w:rsidRPr="008A3A43" w:rsidRDefault="00523DA5" w:rsidP="00442C2F">
      <w:pPr>
        <w:pStyle w:val="PlainText"/>
        <w:numPr>
          <w:ilvl w:val="0"/>
          <w:numId w:val="4"/>
        </w:numPr>
        <w:spacing w:line="276" w:lineRule="auto"/>
        <w:rPr>
          <w:rFonts w:ascii="Arial" w:hAnsi="Arial" w:cs="Arial"/>
          <w:sz w:val="24"/>
          <w:szCs w:val="24"/>
          <w:lang w:val="en-GB"/>
        </w:rPr>
      </w:pPr>
      <w:r>
        <w:rPr>
          <w:rFonts w:ascii="Arial" w:hAnsi="Arial" w:cs="Arial"/>
          <w:sz w:val="24"/>
          <w:szCs w:val="24"/>
          <w:lang w:val="en-GB"/>
        </w:rPr>
        <w:t>Limit travel outside of ​​ Ghana</w:t>
      </w:r>
      <w:r w:rsidR="009C055F" w:rsidRPr="008A3A43">
        <w:rPr>
          <w:rFonts w:ascii="Arial" w:hAnsi="Arial" w:cs="Arial"/>
          <w:sz w:val="24"/>
          <w:szCs w:val="24"/>
          <w:lang w:val="en-GB"/>
        </w:rPr>
        <w:t xml:space="preserve"> and large cities, avoid areas w</w:t>
      </w:r>
      <w:r>
        <w:rPr>
          <w:rFonts w:ascii="Arial" w:hAnsi="Arial" w:cs="Arial"/>
          <w:sz w:val="24"/>
          <w:szCs w:val="24"/>
          <w:lang w:val="en-GB"/>
        </w:rPr>
        <w:t>ith heavy traffic of foreigners</w:t>
      </w:r>
      <w:r w:rsidR="009C055F" w:rsidRPr="008A3A43">
        <w:rPr>
          <w:rFonts w:ascii="Arial" w:hAnsi="Arial" w:cs="Arial"/>
          <w:sz w:val="24"/>
          <w:szCs w:val="24"/>
          <w:lang w:val="en-GB"/>
        </w:rPr>
        <w:t>,</w:t>
      </w:r>
    </w:p>
    <w:p w:rsidR="009C055F" w:rsidRPr="008A3A43" w:rsidRDefault="009C055F" w:rsidP="00442C2F">
      <w:pPr>
        <w:pStyle w:val="PlainText"/>
        <w:numPr>
          <w:ilvl w:val="0"/>
          <w:numId w:val="4"/>
        </w:numPr>
        <w:spacing w:line="276" w:lineRule="auto"/>
        <w:rPr>
          <w:rFonts w:ascii="Arial" w:hAnsi="Arial" w:cs="Arial"/>
          <w:sz w:val="24"/>
          <w:szCs w:val="24"/>
          <w:lang w:val="en-GB"/>
        </w:rPr>
      </w:pPr>
      <w:r w:rsidRPr="008A3A43">
        <w:rPr>
          <w:rFonts w:ascii="Arial" w:hAnsi="Arial" w:cs="Arial"/>
          <w:sz w:val="24"/>
          <w:szCs w:val="24"/>
          <w:lang w:val="en-GB"/>
        </w:rPr>
        <w:t>Comply vehicle control at the entrance of hotels,</w:t>
      </w:r>
    </w:p>
    <w:p w:rsidR="009C055F" w:rsidRPr="008A3A43" w:rsidRDefault="009C055F" w:rsidP="00442C2F">
      <w:pPr>
        <w:pStyle w:val="PlainText"/>
        <w:numPr>
          <w:ilvl w:val="0"/>
          <w:numId w:val="4"/>
        </w:numPr>
        <w:spacing w:line="276" w:lineRule="auto"/>
        <w:rPr>
          <w:rFonts w:ascii="Arial" w:hAnsi="Arial" w:cs="Arial"/>
          <w:sz w:val="24"/>
          <w:szCs w:val="24"/>
          <w:lang w:val="en-GB"/>
        </w:rPr>
      </w:pPr>
      <w:r w:rsidRPr="008A3A43">
        <w:rPr>
          <w:rFonts w:ascii="Arial" w:hAnsi="Arial" w:cs="Arial"/>
          <w:sz w:val="24"/>
          <w:szCs w:val="24"/>
          <w:lang w:val="en-GB"/>
        </w:rPr>
        <w:t>Always bring your passport with you,</w:t>
      </w:r>
    </w:p>
    <w:p w:rsidR="009C055F" w:rsidRPr="008A3A43" w:rsidRDefault="009C055F" w:rsidP="00442C2F">
      <w:pPr>
        <w:pStyle w:val="PlainText"/>
        <w:numPr>
          <w:ilvl w:val="0"/>
          <w:numId w:val="4"/>
        </w:numPr>
        <w:spacing w:line="276" w:lineRule="auto"/>
        <w:rPr>
          <w:rFonts w:ascii="Arial" w:hAnsi="Arial" w:cs="Arial"/>
          <w:sz w:val="24"/>
          <w:szCs w:val="24"/>
          <w:lang w:val="en-GB"/>
        </w:rPr>
      </w:pPr>
      <w:r w:rsidRPr="008A3A43">
        <w:rPr>
          <w:rFonts w:ascii="Arial" w:hAnsi="Arial" w:cs="Arial"/>
          <w:sz w:val="24"/>
          <w:szCs w:val="24"/>
          <w:lang w:val="en-GB"/>
        </w:rPr>
        <w:t xml:space="preserve">Do not </w:t>
      </w:r>
      <w:r w:rsidR="00881669" w:rsidRPr="008A3A43">
        <w:rPr>
          <w:rFonts w:ascii="Arial" w:hAnsi="Arial" w:cs="Arial"/>
          <w:sz w:val="24"/>
          <w:szCs w:val="24"/>
          <w:lang w:val="en-GB"/>
        </w:rPr>
        <w:t>gout beyond</w:t>
      </w:r>
      <w:r w:rsidRPr="008A3A43">
        <w:rPr>
          <w:rFonts w:ascii="Arial" w:hAnsi="Arial" w:cs="Arial"/>
          <w:sz w:val="24"/>
          <w:szCs w:val="24"/>
          <w:lang w:val="en-GB"/>
        </w:rPr>
        <w:t xml:space="preserve"> 22 hours,</w:t>
      </w:r>
    </w:p>
    <w:p w:rsidR="009C055F" w:rsidRPr="008A3A43" w:rsidRDefault="009C055F" w:rsidP="00442C2F">
      <w:pPr>
        <w:pStyle w:val="PlainText"/>
        <w:numPr>
          <w:ilvl w:val="0"/>
          <w:numId w:val="4"/>
        </w:numPr>
        <w:spacing w:line="276" w:lineRule="auto"/>
        <w:rPr>
          <w:rFonts w:ascii="Arial" w:hAnsi="Arial" w:cs="Arial"/>
          <w:sz w:val="24"/>
          <w:szCs w:val="24"/>
          <w:lang w:val="en-GB"/>
        </w:rPr>
      </w:pPr>
      <w:r w:rsidRPr="008A3A43">
        <w:rPr>
          <w:rFonts w:ascii="Arial" w:hAnsi="Arial" w:cs="Arial"/>
          <w:sz w:val="24"/>
          <w:szCs w:val="24"/>
          <w:lang w:val="en-GB"/>
        </w:rPr>
        <w:t>Always go out in group if possible or with another person,</w:t>
      </w:r>
    </w:p>
    <w:p w:rsidR="009C055F" w:rsidRPr="008A3A43" w:rsidRDefault="009C055F" w:rsidP="00442C2F">
      <w:pPr>
        <w:pStyle w:val="PlainText"/>
        <w:numPr>
          <w:ilvl w:val="0"/>
          <w:numId w:val="4"/>
        </w:numPr>
        <w:spacing w:line="276" w:lineRule="auto"/>
        <w:rPr>
          <w:rFonts w:ascii="Arial" w:hAnsi="Arial" w:cs="Arial"/>
          <w:sz w:val="24"/>
          <w:szCs w:val="24"/>
          <w:lang w:val="en-GB"/>
        </w:rPr>
      </w:pPr>
      <w:r w:rsidRPr="008A3A43">
        <w:rPr>
          <w:rFonts w:ascii="Arial" w:hAnsi="Arial" w:cs="Arial"/>
          <w:sz w:val="24"/>
          <w:szCs w:val="24"/>
          <w:lang w:val="en-GB"/>
        </w:rPr>
        <w:t>Do not wear badge with WaterAid or International NGO logo (T-Shirt, effigies, or any symbol or allusion to the Organization, etc.)</w:t>
      </w:r>
    </w:p>
    <w:p w:rsidR="009C055F" w:rsidRPr="008A3A43" w:rsidRDefault="009C055F" w:rsidP="00442C2F">
      <w:pPr>
        <w:pStyle w:val="PlainText"/>
        <w:numPr>
          <w:ilvl w:val="0"/>
          <w:numId w:val="4"/>
        </w:numPr>
        <w:spacing w:line="276" w:lineRule="auto"/>
        <w:rPr>
          <w:rFonts w:ascii="Arial" w:hAnsi="Arial" w:cs="Arial"/>
          <w:sz w:val="24"/>
          <w:szCs w:val="24"/>
          <w:lang w:val="en-GB"/>
        </w:rPr>
      </w:pPr>
      <w:r w:rsidRPr="008A3A43">
        <w:rPr>
          <w:rFonts w:ascii="Arial" w:hAnsi="Arial" w:cs="Arial"/>
          <w:sz w:val="24"/>
          <w:szCs w:val="24"/>
          <w:lang w:val="en-GB"/>
        </w:rPr>
        <w:t xml:space="preserve">When in public, don’t display your cash, jewels and valuables  </w:t>
      </w:r>
    </w:p>
    <w:p w:rsidR="009C055F" w:rsidRPr="008A3A43" w:rsidRDefault="009C055F" w:rsidP="00442C2F">
      <w:pPr>
        <w:pStyle w:val="PlainText"/>
        <w:numPr>
          <w:ilvl w:val="0"/>
          <w:numId w:val="4"/>
        </w:numPr>
        <w:spacing w:line="276" w:lineRule="auto"/>
        <w:rPr>
          <w:rFonts w:ascii="Arial" w:hAnsi="Arial" w:cs="Arial"/>
          <w:sz w:val="24"/>
          <w:szCs w:val="24"/>
          <w:lang w:val="en-GB"/>
        </w:rPr>
      </w:pPr>
      <w:r w:rsidRPr="008A3A43">
        <w:rPr>
          <w:rFonts w:ascii="Arial" w:hAnsi="Arial" w:cs="Arial"/>
          <w:sz w:val="24"/>
          <w:szCs w:val="24"/>
          <w:lang w:val="en-GB"/>
        </w:rPr>
        <w:t>Avoid big crowds and events like demonstrations.</w:t>
      </w:r>
    </w:p>
    <w:p w:rsidR="009C055F" w:rsidRDefault="009C055F" w:rsidP="00810265">
      <w:pPr>
        <w:spacing w:after="0"/>
        <w:rPr>
          <w:rFonts w:ascii="Arial" w:eastAsia="Arial Unicode MS" w:hAnsi="Arial" w:cs="Arial"/>
        </w:rPr>
      </w:pPr>
    </w:p>
    <w:p w:rsidR="00894141" w:rsidRPr="00894141" w:rsidRDefault="00894141" w:rsidP="00810265">
      <w:pPr>
        <w:spacing w:after="0" w:line="240" w:lineRule="auto"/>
        <w:ind w:left="720" w:hanging="720"/>
        <w:jc w:val="both"/>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Safety &amp; Security</w:t>
      </w:r>
    </w:p>
    <w:p w:rsidR="00393613" w:rsidRPr="00677EF4" w:rsidRDefault="00393613" w:rsidP="00810265">
      <w:pPr>
        <w:pStyle w:val="PlainText"/>
        <w:jc w:val="both"/>
        <w:rPr>
          <w:rFonts w:ascii="Arial" w:eastAsia="Arial Unicode MS" w:hAnsi="Arial" w:cs="Arial"/>
          <w:sz w:val="24"/>
          <w:szCs w:val="24"/>
          <w:lang w:val="en-GB"/>
        </w:rPr>
      </w:pPr>
    </w:p>
    <w:p w:rsidR="00810265" w:rsidRDefault="00725E34" w:rsidP="00725E34">
      <w:pPr>
        <w:pStyle w:val="PlainText"/>
        <w:spacing w:line="276" w:lineRule="auto"/>
        <w:jc w:val="both"/>
        <w:rPr>
          <w:rFonts w:ascii="Arial" w:eastAsia="Arial Unicode MS" w:hAnsi="Arial" w:cs="Arial"/>
          <w:sz w:val="24"/>
          <w:szCs w:val="24"/>
          <w:lang w:val="en-GB"/>
        </w:rPr>
      </w:pPr>
      <w:r>
        <w:rPr>
          <w:rFonts w:ascii="Arial" w:eastAsia="Arial Unicode MS" w:hAnsi="Arial" w:cs="Arial"/>
          <w:sz w:val="24"/>
          <w:szCs w:val="24"/>
          <w:lang w:val="en-GB"/>
        </w:rPr>
        <w:t>Ghana</w:t>
      </w:r>
      <w:r w:rsidR="00393613" w:rsidRPr="00677EF4">
        <w:rPr>
          <w:rFonts w:ascii="Arial" w:eastAsia="Arial Unicode MS" w:hAnsi="Arial" w:cs="Arial"/>
          <w:sz w:val="24"/>
          <w:szCs w:val="24"/>
          <w:lang w:val="en-GB"/>
        </w:rPr>
        <w:t xml:space="preserve"> is a developing country in western Africa.</w:t>
      </w:r>
      <w:r>
        <w:rPr>
          <w:rFonts w:ascii="Arial" w:eastAsia="Arial Unicode MS" w:hAnsi="Arial" w:cs="Arial"/>
          <w:sz w:val="24"/>
          <w:szCs w:val="24"/>
          <w:lang w:val="en-GB"/>
        </w:rPr>
        <w:t xml:space="preserve"> The official language is English. The capital is Accra. The north</w:t>
      </w:r>
      <w:r w:rsidR="00393613" w:rsidRPr="00677EF4">
        <w:rPr>
          <w:rFonts w:ascii="Arial" w:eastAsia="Arial Unicode MS" w:hAnsi="Arial" w:cs="Arial"/>
          <w:sz w:val="24"/>
          <w:szCs w:val="24"/>
          <w:lang w:val="en-GB"/>
        </w:rPr>
        <w:t xml:space="preserve"> and the</w:t>
      </w:r>
      <w:r>
        <w:rPr>
          <w:rFonts w:ascii="Arial" w:eastAsia="Arial Unicode MS" w:hAnsi="Arial" w:cs="Arial"/>
          <w:sz w:val="24"/>
          <w:szCs w:val="24"/>
          <w:lang w:val="en-GB"/>
        </w:rPr>
        <w:t xml:space="preserve"> south by the government of Ghana Since 1957.</w:t>
      </w:r>
      <w:r w:rsidR="00393613" w:rsidRPr="00677EF4">
        <w:rPr>
          <w:rFonts w:ascii="Arial" w:eastAsia="Arial Unicode MS" w:hAnsi="Arial" w:cs="Arial"/>
          <w:sz w:val="24"/>
          <w:szCs w:val="24"/>
          <w:lang w:val="en-GB"/>
        </w:rPr>
        <w:t xml:space="preserve"> </w:t>
      </w:r>
      <w:r w:rsidRPr="00725E34">
        <w:rPr>
          <w:rFonts w:ascii="Arial" w:eastAsia="Times New Roman" w:hAnsi="Arial" w:cs="Arial"/>
          <w:sz w:val="24"/>
          <w:szCs w:val="24"/>
          <w:lang w:val="en-US"/>
        </w:rPr>
        <w:t xml:space="preserve">Generally, Ghana has remained peaceful despite vary degrees of unrest in city, towns and villages, generally the security </w:t>
      </w:r>
      <w:r w:rsidRPr="00725E34">
        <w:rPr>
          <w:rFonts w:ascii="Arial" w:eastAsia="Times New Roman" w:hAnsi="Arial" w:cs="Arial"/>
          <w:sz w:val="24"/>
          <w:szCs w:val="24"/>
          <w:lang w:val="en-US"/>
        </w:rPr>
        <w:lastRenderedPageBreak/>
        <w:t>situation in Ghana is stable and calm although there have been incident that generated security concerns in various political parties during elections. There is possibility of such events to likely continue.</w:t>
      </w:r>
    </w:p>
    <w:p w:rsidR="00393613" w:rsidRDefault="00393613" w:rsidP="00810265">
      <w:pPr>
        <w:spacing w:after="0"/>
        <w:jc w:val="both"/>
        <w:rPr>
          <w:rFonts w:ascii="Arial" w:eastAsia="Arial Unicode MS" w:hAnsi="Arial" w:cs="Arial"/>
          <w:sz w:val="24"/>
          <w:szCs w:val="24"/>
        </w:rPr>
      </w:pPr>
      <w:r w:rsidRPr="00ED2B9E">
        <w:rPr>
          <w:rFonts w:ascii="Arial" w:eastAsia="Arial Unicode MS" w:hAnsi="Arial" w:cs="Arial"/>
          <w:sz w:val="24"/>
          <w:szCs w:val="24"/>
        </w:rPr>
        <w:t>Now,</w:t>
      </w:r>
      <w:r w:rsidR="00725E34">
        <w:rPr>
          <w:rFonts w:ascii="Arial" w:eastAsia="Arial Unicode MS" w:hAnsi="Arial" w:cs="Arial"/>
          <w:sz w:val="24"/>
          <w:szCs w:val="24"/>
        </w:rPr>
        <w:t xml:space="preserve"> the overall situation in Ghana</w:t>
      </w:r>
      <w:r w:rsidR="00311BD5">
        <w:rPr>
          <w:rFonts w:ascii="Arial" w:eastAsia="Arial Unicode MS" w:hAnsi="Arial" w:cs="Arial"/>
          <w:sz w:val="24"/>
          <w:szCs w:val="24"/>
        </w:rPr>
        <w:t xml:space="preserve"> and the communities’ areas are</w:t>
      </w:r>
      <w:r w:rsidRPr="00ED2B9E">
        <w:rPr>
          <w:rFonts w:ascii="Arial" w:eastAsia="Arial Unicode MS" w:hAnsi="Arial" w:cs="Arial"/>
          <w:sz w:val="24"/>
          <w:szCs w:val="24"/>
        </w:rPr>
        <w:t xml:space="preserve"> safe but i</w:t>
      </w:r>
      <w:r w:rsidR="00725E34">
        <w:rPr>
          <w:rFonts w:ascii="Arial" w:eastAsia="Arial Unicode MS" w:hAnsi="Arial" w:cs="Arial"/>
          <w:sz w:val="24"/>
          <w:szCs w:val="24"/>
        </w:rPr>
        <w:t>s little bit v</w:t>
      </w:r>
      <w:r w:rsidR="00311BD5">
        <w:rPr>
          <w:rFonts w:ascii="Arial" w:eastAsia="Arial Unicode MS" w:hAnsi="Arial" w:cs="Arial"/>
          <w:sz w:val="24"/>
          <w:szCs w:val="24"/>
        </w:rPr>
        <w:t>olatile since the New Patriotic</w:t>
      </w:r>
      <w:r w:rsidR="00725E34">
        <w:rPr>
          <w:rFonts w:ascii="Arial" w:eastAsia="Arial Unicode MS" w:hAnsi="Arial" w:cs="Arial"/>
          <w:sz w:val="24"/>
          <w:szCs w:val="24"/>
        </w:rPr>
        <w:t xml:space="preserve"> Party (NPP)</w:t>
      </w:r>
      <w:r w:rsidR="00311BD5">
        <w:rPr>
          <w:rFonts w:ascii="Arial" w:eastAsia="Arial Unicode MS" w:hAnsi="Arial" w:cs="Arial"/>
          <w:sz w:val="24"/>
          <w:szCs w:val="24"/>
        </w:rPr>
        <w:t xml:space="preserve"> took over power with</w:t>
      </w:r>
      <w:r w:rsidR="00705FDE">
        <w:rPr>
          <w:rFonts w:ascii="Arial" w:eastAsia="Arial Unicode MS" w:hAnsi="Arial" w:cs="Arial"/>
          <w:sz w:val="24"/>
          <w:szCs w:val="24"/>
        </w:rPr>
        <w:t xml:space="preserve"> their</w:t>
      </w:r>
      <w:r w:rsidR="00311BD5">
        <w:rPr>
          <w:rFonts w:ascii="Arial" w:eastAsia="Arial Unicode MS" w:hAnsi="Arial" w:cs="Arial"/>
          <w:sz w:val="24"/>
          <w:szCs w:val="24"/>
        </w:rPr>
        <w:t xml:space="preserve"> vigilante groups</w:t>
      </w:r>
      <w:r w:rsidRPr="00ED2B9E">
        <w:rPr>
          <w:rFonts w:ascii="Arial" w:eastAsia="Arial Unicode MS" w:hAnsi="Arial" w:cs="Arial"/>
          <w:sz w:val="24"/>
          <w:szCs w:val="24"/>
        </w:rPr>
        <w:t xml:space="preserve">. </w:t>
      </w:r>
      <w:r w:rsidR="00F76C04" w:rsidRPr="00ED2B9E">
        <w:rPr>
          <w:rFonts w:ascii="Arial" w:eastAsia="Arial Unicode MS" w:hAnsi="Arial" w:cs="Arial"/>
          <w:sz w:val="24"/>
          <w:szCs w:val="24"/>
        </w:rPr>
        <w:t>However,</w:t>
      </w:r>
      <w:r w:rsidRPr="00ED2B9E">
        <w:rPr>
          <w:rFonts w:ascii="Arial" w:eastAsia="Arial Unicode MS" w:hAnsi="Arial" w:cs="Arial"/>
          <w:sz w:val="24"/>
          <w:szCs w:val="24"/>
        </w:rPr>
        <w:t xml:space="preserve"> the insecurity changes on a daily basi</w:t>
      </w:r>
      <w:r w:rsidR="00311BD5">
        <w:rPr>
          <w:rFonts w:ascii="Arial" w:eastAsia="Arial Unicode MS" w:hAnsi="Arial" w:cs="Arial"/>
          <w:sz w:val="24"/>
          <w:szCs w:val="24"/>
        </w:rPr>
        <w:t>s, all approved travel into Ghana</w:t>
      </w:r>
      <w:r w:rsidRPr="00ED2B9E">
        <w:rPr>
          <w:rFonts w:ascii="Arial" w:eastAsia="Arial Unicode MS" w:hAnsi="Arial" w:cs="Arial"/>
          <w:sz w:val="24"/>
          <w:szCs w:val="24"/>
        </w:rPr>
        <w:t xml:space="preserve"> should be checked at least 24 hours prior to departure with the CD/ designated person.</w:t>
      </w:r>
    </w:p>
    <w:p w:rsidR="00F76C04" w:rsidRPr="00ED2B9E" w:rsidRDefault="00F76C04" w:rsidP="00810265">
      <w:pPr>
        <w:spacing w:after="0"/>
        <w:jc w:val="both"/>
        <w:rPr>
          <w:rFonts w:ascii="Arial" w:eastAsia="Arial Unicode MS" w:hAnsi="Arial" w:cs="Arial"/>
          <w:sz w:val="24"/>
          <w:szCs w:val="24"/>
        </w:rPr>
      </w:pPr>
    </w:p>
    <w:p w:rsidR="00393613" w:rsidRDefault="00705FDE" w:rsidP="00AF7F31">
      <w:pPr>
        <w:pStyle w:val="PlainText"/>
        <w:spacing w:line="276" w:lineRule="auto"/>
        <w:rPr>
          <w:rFonts w:ascii="Arial" w:eastAsia="Arial Unicode MS" w:hAnsi="Arial" w:cs="Arial"/>
          <w:sz w:val="24"/>
          <w:szCs w:val="24"/>
          <w:lang w:val="en-GB"/>
        </w:rPr>
      </w:pPr>
      <w:r>
        <w:rPr>
          <w:rFonts w:ascii="Arial" w:eastAsia="Arial Unicode MS" w:hAnsi="Arial" w:cs="Arial"/>
          <w:bCs/>
          <w:sz w:val="24"/>
          <w:szCs w:val="24"/>
          <w:lang w:val="en-GB"/>
        </w:rPr>
        <w:t>The Security r</w:t>
      </w:r>
      <w:r w:rsidR="00393613" w:rsidRPr="00677EF4">
        <w:rPr>
          <w:rFonts w:ascii="Arial" w:eastAsia="Arial Unicode MS" w:hAnsi="Arial" w:cs="Arial"/>
          <w:bCs/>
          <w:sz w:val="24"/>
          <w:szCs w:val="24"/>
          <w:lang w:val="en-GB"/>
        </w:rPr>
        <w:t xml:space="preserve">isk is </w:t>
      </w:r>
      <w:r w:rsidR="00311BD5">
        <w:rPr>
          <w:rFonts w:ascii="Arial" w:eastAsia="Arial Unicode MS" w:hAnsi="Arial" w:cs="Arial"/>
          <w:sz w:val="24"/>
          <w:szCs w:val="24"/>
          <w:lang w:val="en-GB"/>
        </w:rPr>
        <w:t xml:space="preserve">Medium with </w:t>
      </w:r>
      <w:r>
        <w:rPr>
          <w:rFonts w:ascii="Arial" w:eastAsia="Arial Unicode MS" w:hAnsi="Arial" w:cs="Arial"/>
          <w:sz w:val="24"/>
          <w:szCs w:val="24"/>
          <w:lang w:val="en-GB"/>
        </w:rPr>
        <w:t xml:space="preserve">also </w:t>
      </w:r>
      <w:r w:rsidR="00311BD5">
        <w:rPr>
          <w:rFonts w:ascii="Arial" w:eastAsia="Arial Unicode MS" w:hAnsi="Arial" w:cs="Arial"/>
          <w:sz w:val="24"/>
          <w:szCs w:val="24"/>
          <w:lang w:val="en-GB"/>
        </w:rPr>
        <w:t xml:space="preserve">medium risk of arm </w:t>
      </w:r>
      <w:r>
        <w:rPr>
          <w:rFonts w:ascii="Arial" w:eastAsia="Arial Unicode MS" w:hAnsi="Arial" w:cs="Arial"/>
          <w:sz w:val="24"/>
          <w:szCs w:val="24"/>
          <w:lang w:val="en-GB"/>
        </w:rPr>
        <w:t xml:space="preserve">robbery. </w:t>
      </w:r>
      <w:r w:rsidR="00311BD5">
        <w:rPr>
          <w:rFonts w:ascii="Arial" w:eastAsia="Arial Unicode MS" w:hAnsi="Arial" w:cs="Arial"/>
          <w:sz w:val="24"/>
          <w:szCs w:val="24"/>
          <w:lang w:val="en-GB"/>
        </w:rPr>
        <w:t>In Accra</w:t>
      </w:r>
      <w:r>
        <w:rPr>
          <w:rFonts w:ascii="Arial" w:eastAsia="Arial Unicode MS" w:hAnsi="Arial" w:cs="Arial"/>
          <w:sz w:val="24"/>
          <w:szCs w:val="24"/>
          <w:lang w:val="en-GB"/>
        </w:rPr>
        <w:t xml:space="preserve"> and Tamale</w:t>
      </w:r>
      <w:r w:rsidR="00393613" w:rsidRPr="00ED2B9E">
        <w:rPr>
          <w:rFonts w:ascii="Arial" w:eastAsia="Arial Unicode MS" w:hAnsi="Arial" w:cs="Arial"/>
          <w:sz w:val="24"/>
          <w:szCs w:val="24"/>
          <w:lang w:val="en-GB"/>
        </w:rPr>
        <w:t>, the security situation is marked by petty crime and sporadic social events.</w:t>
      </w:r>
      <w:r w:rsidR="00843042" w:rsidRPr="00ED2B9E">
        <w:rPr>
          <w:rFonts w:ascii="Arial" w:eastAsia="Arial Unicode MS" w:hAnsi="Arial" w:cs="Arial"/>
          <w:sz w:val="24"/>
          <w:szCs w:val="24"/>
          <w:lang w:val="en-GB"/>
        </w:rPr>
        <w:t xml:space="preserve"> </w:t>
      </w:r>
      <w:r w:rsidR="00393613" w:rsidRPr="00ED2B9E">
        <w:rPr>
          <w:rFonts w:ascii="Arial" w:eastAsia="Arial Unicode MS" w:hAnsi="Arial" w:cs="Arial"/>
          <w:sz w:val="24"/>
          <w:szCs w:val="24"/>
          <w:lang w:val="en-GB"/>
        </w:rPr>
        <w:t xml:space="preserve">Travel is </w:t>
      </w:r>
      <w:r w:rsidR="00311BD5" w:rsidRPr="00ED2B9E">
        <w:rPr>
          <w:rFonts w:ascii="Arial" w:eastAsia="Arial Unicode MS" w:hAnsi="Arial" w:cs="Arial"/>
          <w:sz w:val="24"/>
          <w:szCs w:val="24"/>
          <w:lang w:val="en-GB"/>
        </w:rPr>
        <w:t>forbidden</w:t>
      </w:r>
      <w:r w:rsidR="00393613" w:rsidRPr="00ED2B9E">
        <w:rPr>
          <w:rFonts w:ascii="Arial" w:eastAsia="Arial Unicode MS" w:hAnsi="Arial" w:cs="Arial"/>
          <w:sz w:val="24"/>
          <w:szCs w:val="24"/>
          <w:lang w:val="en-GB"/>
        </w:rPr>
        <w:t xml:space="preserve"> in </w:t>
      </w:r>
      <w:r w:rsidR="00311BD5">
        <w:rPr>
          <w:rFonts w:ascii="Arial" w:eastAsia="Arial Unicode MS" w:hAnsi="Arial" w:cs="Arial"/>
          <w:sz w:val="24"/>
          <w:szCs w:val="24"/>
          <w:lang w:val="en-GB"/>
        </w:rPr>
        <w:t>the northern part of the country last in the night which is also stated in the t</w:t>
      </w:r>
      <w:r>
        <w:rPr>
          <w:rFonts w:ascii="Arial" w:eastAsia="Arial Unicode MS" w:hAnsi="Arial" w:cs="Arial"/>
          <w:sz w:val="24"/>
          <w:szCs w:val="24"/>
          <w:lang w:val="en-GB"/>
        </w:rPr>
        <w:t>r</w:t>
      </w:r>
      <w:r w:rsidR="00311BD5">
        <w:rPr>
          <w:rFonts w:ascii="Arial" w:eastAsia="Arial Unicode MS" w:hAnsi="Arial" w:cs="Arial"/>
          <w:sz w:val="24"/>
          <w:szCs w:val="24"/>
          <w:lang w:val="en-GB"/>
        </w:rPr>
        <w:t>anspor</w:t>
      </w:r>
      <w:r>
        <w:rPr>
          <w:rFonts w:ascii="Arial" w:eastAsia="Arial Unicode MS" w:hAnsi="Arial" w:cs="Arial"/>
          <w:sz w:val="24"/>
          <w:szCs w:val="24"/>
          <w:lang w:val="en-GB"/>
        </w:rPr>
        <w:t xml:space="preserve">t </w:t>
      </w:r>
      <w:proofErr w:type="gramStart"/>
      <w:r>
        <w:rPr>
          <w:rFonts w:ascii="Arial" w:eastAsia="Arial Unicode MS" w:hAnsi="Arial" w:cs="Arial"/>
          <w:sz w:val="24"/>
          <w:szCs w:val="24"/>
          <w:lang w:val="en-GB"/>
        </w:rPr>
        <w:t xml:space="preserve">manual </w:t>
      </w:r>
      <w:r w:rsidR="00311BD5">
        <w:rPr>
          <w:rFonts w:ascii="Arial" w:eastAsia="Arial Unicode MS" w:hAnsi="Arial" w:cs="Arial"/>
          <w:sz w:val="24"/>
          <w:szCs w:val="24"/>
          <w:lang w:val="en-GB"/>
        </w:rPr>
        <w:t xml:space="preserve"> </w:t>
      </w:r>
      <w:r w:rsidR="00393613" w:rsidRPr="00ED2B9E">
        <w:rPr>
          <w:rFonts w:ascii="Arial" w:eastAsia="Arial Unicode MS" w:hAnsi="Arial" w:cs="Arial"/>
          <w:sz w:val="24"/>
          <w:szCs w:val="24"/>
          <w:lang w:val="en-GB"/>
        </w:rPr>
        <w:t>.</w:t>
      </w:r>
      <w:proofErr w:type="gramEnd"/>
    </w:p>
    <w:p w:rsidR="00AF7F31" w:rsidRDefault="00311BD5" w:rsidP="00311BD5">
      <w:pPr>
        <w:tabs>
          <w:tab w:val="left" w:pos="4608"/>
        </w:tabs>
        <w:spacing w:after="0"/>
        <w:jc w:val="both"/>
        <w:rPr>
          <w:rFonts w:ascii="Arial" w:eastAsia="Times New Roman" w:hAnsi="Arial" w:cs="Times New Roman"/>
          <w:b/>
          <w:sz w:val="24"/>
          <w:szCs w:val="24"/>
        </w:rPr>
      </w:pPr>
      <w:r>
        <w:rPr>
          <w:rFonts w:ascii="Arial" w:eastAsia="Times New Roman" w:hAnsi="Arial" w:cs="Times New Roman"/>
          <w:b/>
          <w:sz w:val="24"/>
          <w:szCs w:val="24"/>
        </w:rPr>
        <w:tab/>
      </w:r>
    </w:p>
    <w:p w:rsidR="00AF7F31" w:rsidRPr="00677EF4" w:rsidRDefault="00AF7F31" w:rsidP="00AF7F31">
      <w:pPr>
        <w:spacing w:after="0"/>
        <w:jc w:val="both"/>
        <w:rPr>
          <w:rFonts w:ascii="Arial" w:hAnsi="Arial" w:cs="Arial"/>
          <w:b/>
          <w:color w:val="3366CC"/>
        </w:rPr>
      </w:pPr>
      <w:r w:rsidRPr="00AF7F31">
        <w:rPr>
          <w:rFonts w:ascii="Arial" w:eastAsia="Times New Roman" w:hAnsi="Arial" w:cs="Times New Roman"/>
          <w:b/>
          <w:sz w:val="24"/>
          <w:szCs w:val="24"/>
          <w:lang w:val="en-US"/>
        </w:rPr>
        <w:t>Sensitive areas in Bamako and Security Instructions</w:t>
      </w:r>
    </w:p>
    <w:p w:rsidR="00AF7F31" w:rsidRPr="00AF7F31" w:rsidRDefault="00AF7F31" w:rsidP="00AF7F31">
      <w:pPr>
        <w:spacing w:after="0" w:line="240" w:lineRule="auto"/>
        <w:ind w:left="720" w:hanging="720"/>
        <w:jc w:val="both"/>
        <w:rPr>
          <w:rFonts w:ascii="Arial" w:eastAsia="Times New Roman" w:hAnsi="Arial" w:cs="Times New Roman"/>
          <w:b/>
          <w:sz w:val="24"/>
          <w:szCs w:val="24"/>
        </w:rPr>
      </w:pPr>
    </w:p>
    <w:p w:rsidR="00393613" w:rsidRDefault="00393613" w:rsidP="00810265">
      <w:pPr>
        <w:shd w:val="clear" w:color="auto" w:fill="FFFFFF"/>
        <w:suppressAutoHyphens/>
        <w:autoSpaceDN w:val="0"/>
        <w:spacing w:after="0"/>
        <w:textAlignment w:val="baseline"/>
        <w:rPr>
          <w:rFonts w:ascii="Arial" w:eastAsia="MS Mincho" w:hAnsi="Arial" w:cs="Arial"/>
          <w:kern w:val="3"/>
          <w:sz w:val="24"/>
          <w:szCs w:val="24"/>
          <w:lang w:eastAsia="hi-IN" w:bidi="hi-IN"/>
        </w:rPr>
      </w:pPr>
      <w:r w:rsidRPr="00AF7F31">
        <w:rPr>
          <w:rFonts w:ascii="Arial" w:eastAsia="MS Mincho" w:hAnsi="Arial" w:cs="Arial"/>
          <w:kern w:val="3"/>
          <w:sz w:val="24"/>
          <w:szCs w:val="24"/>
          <w:lang w:eastAsia="hi-IN" w:bidi="hi-IN"/>
        </w:rPr>
        <w:t xml:space="preserve">Visitors have to avoid proximity with following </w:t>
      </w:r>
      <w:r w:rsidR="00862434" w:rsidRPr="00AF7F31">
        <w:rPr>
          <w:rFonts w:ascii="Arial" w:eastAsia="MS Mincho" w:hAnsi="Arial" w:cs="Arial"/>
          <w:kern w:val="3"/>
          <w:sz w:val="24"/>
          <w:szCs w:val="24"/>
          <w:lang w:eastAsia="hi-IN" w:bidi="hi-IN"/>
        </w:rPr>
        <w:t>sites:</w:t>
      </w:r>
    </w:p>
    <w:p w:rsidR="00862434" w:rsidRPr="00AF7F31" w:rsidRDefault="00862434" w:rsidP="00810265">
      <w:pPr>
        <w:shd w:val="clear" w:color="auto" w:fill="FFFFFF"/>
        <w:suppressAutoHyphens/>
        <w:autoSpaceDN w:val="0"/>
        <w:spacing w:after="0"/>
        <w:textAlignment w:val="baseline"/>
        <w:rPr>
          <w:rFonts w:ascii="Arial" w:hAnsi="Arial" w:cs="Arial"/>
          <w:sz w:val="24"/>
          <w:szCs w:val="24"/>
        </w:rPr>
      </w:pPr>
    </w:p>
    <w:p w:rsidR="00393613" w:rsidRPr="00AF7F31" w:rsidRDefault="00393613" w:rsidP="00810265">
      <w:pPr>
        <w:shd w:val="clear" w:color="auto" w:fill="FFFFFF"/>
        <w:suppressAutoHyphens/>
        <w:autoSpaceDN w:val="0"/>
        <w:spacing w:after="0"/>
        <w:ind w:left="1066"/>
        <w:textAlignment w:val="baseline"/>
        <w:rPr>
          <w:rFonts w:ascii="Arial" w:hAnsi="Arial" w:cs="Arial"/>
          <w:sz w:val="24"/>
          <w:szCs w:val="24"/>
        </w:rPr>
      </w:pPr>
    </w:p>
    <w:p w:rsidR="00393613" w:rsidRPr="00AF7F31" w:rsidRDefault="00D22A81" w:rsidP="00810265">
      <w:pPr>
        <w:numPr>
          <w:ilvl w:val="0"/>
          <w:numId w:val="9"/>
        </w:numPr>
        <w:autoSpaceDN w:val="0"/>
        <w:spacing w:after="0" w:line="360" w:lineRule="auto"/>
        <w:jc w:val="both"/>
        <w:rPr>
          <w:rFonts w:ascii="Arial" w:hAnsi="Arial" w:cs="Arial"/>
          <w:sz w:val="24"/>
          <w:szCs w:val="24"/>
        </w:rPr>
      </w:pPr>
      <w:r>
        <w:rPr>
          <w:rFonts w:ascii="Arial" w:hAnsi="Arial" w:cs="Arial"/>
          <w:b/>
          <w:sz w:val="24"/>
          <w:szCs w:val="24"/>
        </w:rPr>
        <w:t>Police</w:t>
      </w:r>
      <w:r w:rsidR="00393613" w:rsidRPr="00AF7F31">
        <w:rPr>
          <w:rFonts w:ascii="Arial" w:hAnsi="Arial" w:cs="Arial"/>
          <w:b/>
          <w:sz w:val="24"/>
          <w:szCs w:val="24"/>
        </w:rPr>
        <w:t xml:space="preserve"> sites</w:t>
      </w:r>
      <w:r w:rsidR="00393613" w:rsidRPr="00AF7F31">
        <w:rPr>
          <w:rFonts w:ascii="Arial" w:hAnsi="Arial" w:cs="Arial"/>
          <w:sz w:val="24"/>
          <w:szCs w:val="24"/>
        </w:rPr>
        <w:t>: all check points – Police</w:t>
      </w:r>
      <w:r w:rsidR="00033F97">
        <w:rPr>
          <w:rFonts w:ascii="Arial" w:hAnsi="Arial" w:cs="Arial"/>
          <w:sz w:val="24"/>
          <w:szCs w:val="24"/>
        </w:rPr>
        <w:t>, Army.</w:t>
      </w:r>
      <w:r w:rsidR="00393613" w:rsidRPr="00AF7F31">
        <w:rPr>
          <w:rFonts w:ascii="Arial" w:hAnsi="Arial" w:cs="Arial"/>
          <w:sz w:val="24"/>
          <w:szCs w:val="24"/>
        </w:rPr>
        <w:t xml:space="preserve"> </w:t>
      </w:r>
    </w:p>
    <w:p w:rsidR="00393613" w:rsidRPr="00AF7F31" w:rsidRDefault="00393613" w:rsidP="00810265">
      <w:pPr>
        <w:numPr>
          <w:ilvl w:val="0"/>
          <w:numId w:val="9"/>
        </w:numPr>
        <w:autoSpaceDN w:val="0"/>
        <w:spacing w:after="0" w:line="360" w:lineRule="auto"/>
        <w:jc w:val="both"/>
        <w:rPr>
          <w:rFonts w:ascii="Arial" w:hAnsi="Arial" w:cs="Arial"/>
          <w:sz w:val="24"/>
          <w:szCs w:val="24"/>
        </w:rPr>
      </w:pPr>
      <w:r w:rsidRPr="00AF7F31">
        <w:rPr>
          <w:rFonts w:ascii="Arial" w:hAnsi="Arial" w:cs="Arial"/>
          <w:b/>
          <w:sz w:val="24"/>
          <w:szCs w:val="24"/>
        </w:rPr>
        <w:t xml:space="preserve">Western embassies: </w:t>
      </w:r>
      <w:r w:rsidRPr="00AF7F31">
        <w:rPr>
          <w:rFonts w:ascii="Arial" w:hAnsi="Arial" w:cs="Arial"/>
          <w:sz w:val="24"/>
          <w:szCs w:val="24"/>
        </w:rPr>
        <w:t>(France – USA – Canada…)</w:t>
      </w:r>
    </w:p>
    <w:p w:rsidR="00393613" w:rsidRDefault="00393613" w:rsidP="00810265">
      <w:pPr>
        <w:numPr>
          <w:ilvl w:val="0"/>
          <w:numId w:val="9"/>
        </w:numPr>
        <w:autoSpaceDN w:val="0"/>
        <w:spacing w:after="0" w:line="240" w:lineRule="auto"/>
        <w:jc w:val="both"/>
        <w:rPr>
          <w:rFonts w:ascii="Arial" w:hAnsi="Arial" w:cs="Arial"/>
          <w:sz w:val="24"/>
          <w:szCs w:val="24"/>
        </w:rPr>
      </w:pPr>
      <w:r w:rsidRPr="00AF7F31">
        <w:rPr>
          <w:rFonts w:ascii="Arial" w:hAnsi="Arial" w:cs="Arial"/>
          <w:b/>
          <w:sz w:val="24"/>
          <w:szCs w:val="24"/>
        </w:rPr>
        <w:t xml:space="preserve">Bars/Restaurants/Restaurants/Night clubs: </w:t>
      </w:r>
      <w:r w:rsidRPr="00AF7F31">
        <w:rPr>
          <w:rFonts w:ascii="Arial" w:hAnsi="Arial" w:cs="Arial"/>
          <w:sz w:val="24"/>
          <w:szCs w:val="24"/>
        </w:rPr>
        <w:t>where we can notice a strong presence of expatri</w:t>
      </w:r>
      <w:r w:rsidR="00033F97">
        <w:rPr>
          <w:rFonts w:ascii="Arial" w:hAnsi="Arial" w:cs="Arial"/>
          <w:sz w:val="24"/>
          <w:szCs w:val="24"/>
        </w:rPr>
        <w:t>ates, where we can buy and drink</w:t>
      </w:r>
      <w:r w:rsidRPr="00AF7F31">
        <w:rPr>
          <w:rFonts w:ascii="Arial" w:hAnsi="Arial" w:cs="Arial"/>
          <w:sz w:val="24"/>
          <w:szCs w:val="24"/>
        </w:rPr>
        <w:t xml:space="preserve"> alcohol, beer – where we can find pr</w:t>
      </w:r>
      <w:r w:rsidR="00033F97">
        <w:rPr>
          <w:rFonts w:ascii="Arial" w:hAnsi="Arial" w:cs="Arial"/>
          <w:sz w:val="24"/>
          <w:szCs w:val="24"/>
        </w:rPr>
        <w:t>ostitution.</w:t>
      </w:r>
    </w:p>
    <w:p w:rsidR="00033F97" w:rsidRPr="00AF7F31" w:rsidRDefault="00033F97" w:rsidP="00033F97">
      <w:pPr>
        <w:autoSpaceDN w:val="0"/>
        <w:spacing w:after="0" w:line="240" w:lineRule="auto"/>
        <w:ind w:left="785"/>
        <w:jc w:val="both"/>
        <w:rPr>
          <w:rFonts w:ascii="Arial" w:hAnsi="Arial" w:cs="Arial"/>
          <w:sz w:val="24"/>
          <w:szCs w:val="24"/>
        </w:rPr>
      </w:pPr>
    </w:p>
    <w:p w:rsidR="00393613" w:rsidRDefault="00033F97" w:rsidP="00810265">
      <w:pPr>
        <w:numPr>
          <w:ilvl w:val="0"/>
          <w:numId w:val="9"/>
        </w:numPr>
        <w:shd w:val="clear" w:color="auto" w:fill="FFFFFF"/>
        <w:suppressAutoHyphens/>
        <w:autoSpaceDN w:val="0"/>
        <w:spacing w:after="0" w:line="240" w:lineRule="auto"/>
        <w:jc w:val="both"/>
        <w:textAlignment w:val="baseline"/>
        <w:rPr>
          <w:rFonts w:ascii="Arial" w:hAnsi="Arial" w:cs="Arial"/>
          <w:sz w:val="24"/>
          <w:szCs w:val="24"/>
        </w:rPr>
      </w:pPr>
      <w:r>
        <w:rPr>
          <w:rFonts w:ascii="Arial" w:hAnsi="Arial" w:cs="Arial"/>
          <w:sz w:val="24"/>
          <w:szCs w:val="24"/>
        </w:rPr>
        <w:t xml:space="preserve">No formal curfew in Accra, but in northern part of Ghana there might be curfew due to chieftaincy dispute, foreigners </w:t>
      </w:r>
      <w:r w:rsidRPr="00AF7F31">
        <w:rPr>
          <w:rFonts w:ascii="Arial" w:hAnsi="Arial" w:cs="Arial"/>
          <w:sz w:val="24"/>
          <w:szCs w:val="24"/>
        </w:rPr>
        <w:t>must</w:t>
      </w:r>
      <w:r w:rsidR="00393613" w:rsidRPr="00AF7F31">
        <w:rPr>
          <w:rFonts w:ascii="Arial" w:hAnsi="Arial" w:cs="Arial"/>
          <w:sz w:val="24"/>
          <w:szCs w:val="24"/>
        </w:rPr>
        <w:t xml:space="preserve"> be careful during movements at night</w:t>
      </w:r>
      <w:r>
        <w:rPr>
          <w:rFonts w:ascii="Arial" w:hAnsi="Arial" w:cs="Arial"/>
          <w:sz w:val="24"/>
          <w:szCs w:val="24"/>
        </w:rPr>
        <w:t>.</w:t>
      </w:r>
    </w:p>
    <w:p w:rsidR="00D22A81" w:rsidRDefault="00D4257A" w:rsidP="00D4257A">
      <w:pPr>
        <w:pStyle w:val="Default"/>
        <w:numPr>
          <w:ilvl w:val="0"/>
          <w:numId w:val="9"/>
        </w:numPr>
        <w:jc w:val="both"/>
        <w:rPr>
          <w:rFonts w:ascii="Arial" w:eastAsia="Arial Unicode MS" w:hAnsi="Arial" w:cs="Arial"/>
          <w:color w:val="auto"/>
          <w:lang w:val="en-GB"/>
        </w:rPr>
      </w:pPr>
      <w:r w:rsidRPr="00677EF4">
        <w:rPr>
          <w:rFonts w:ascii="Arial" w:eastAsia="Arial Unicode MS" w:hAnsi="Arial" w:cs="Arial"/>
          <w:color w:val="auto"/>
          <w:lang w:val="en-GB"/>
        </w:rPr>
        <w:t>Despite is</w:t>
      </w:r>
      <w:r w:rsidR="00D22A81">
        <w:rPr>
          <w:rFonts w:ascii="Arial" w:eastAsia="Arial Unicode MS" w:hAnsi="Arial" w:cs="Arial"/>
          <w:color w:val="auto"/>
          <w:lang w:val="en-GB"/>
        </w:rPr>
        <w:t xml:space="preserve">olated cases of banditry, South and North are </w:t>
      </w:r>
      <w:r w:rsidRPr="00677EF4">
        <w:rPr>
          <w:rFonts w:ascii="Arial" w:eastAsia="Arial Unicode MS" w:hAnsi="Arial" w:cs="Arial"/>
          <w:color w:val="auto"/>
          <w:lang w:val="en-GB"/>
        </w:rPr>
        <w:t xml:space="preserve">safer than most cities in Africa, Europe and in America, but the “common sense” rules, naturally used in your home country also apply here. </w:t>
      </w:r>
    </w:p>
    <w:p w:rsidR="00D22A81" w:rsidRDefault="00D4257A" w:rsidP="00D4257A">
      <w:pPr>
        <w:pStyle w:val="Default"/>
        <w:numPr>
          <w:ilvl w:val="0"/>
          <w:numId w:val="9"/>
        </w:numPr>
        <w:jc w:val="both"/>
        <w:rPr>
          <w:rFonts w:ascii="Arial" w:eastAsia="Arial Unicode MS" w:hAnsi="Arial" w:cs="Arial"/>
          <w:color w:val="auto"/>
          <w:lang w:val="en-GB"/>
        </w:rPr>
      </w:pPr>
      <w:r w:rsidRPr="00677EF4">
        <w:rPr>
          <w:rFonts w:ascii="Arial" w:eastAsia="Arial Unicode MS" w:hAnsi="Arial" w:cs="Arial"/>
          <w:color w:val="auto"/>
          <w:lang w:val="en-GB"/>
        </w:rPr>
        <w:t xml:space="preserve">Do not flaunt wealth, or carry large amounts of jewellery or cash. </w:t>
      </w:r>
    </w:p>
    <w:p w:rsidR="00D4257A" w:rsidRPr="00677EF4" w:rsidRDefault="00D4257A" w:rsidP="00D4257A">
      <w:pPr>
        <w:pStyle w:val="Default"/>
        <w:numPr>
          <w:ilvl w:val="0"/>
          <w:numId w:val="9"/>
        </w:numPr>
        <w:jc w:val="both"/>
        <w:rPr>
          <w:rFonts w:ascii="Arial" w:eastAsia="Arial Unicode MS" w:hAnsi="Arial" w:cs="Arial"/>
          <w:color w:val="auto"/>
          <w:lang w:val="en-GB"/>
        </w:rPr>
      </w:pPr>
      <w:r w:rsidRPr="00677EF4">
        <w:rPr>
          <w:rFonts w:ascii="Arial" w:eastAsia="Arial Unicode MS" w:hAnsi="Arial" w:cs="Arial"/>
          <w:color w:val="auto"/>
          <w:lang w:val="en-GB"/>
        </w:rPr>
        <w:t>Be careful when taking a motorbike during the night. Cars and motorbikes parked without supervision might be stripped of lights, windscreen wipers, mirrors and other loose parts. In most streets, however, guarded parking is available at a small fee and is available outside major hotels and restaurants free of charge.</w:t>
      </w:r>
    </w:p>
    <w:p w:rsidR="00D4257A" w:rsidRDefault="00D4257A" w:rsidP="00D4257A">
      <w:pPr>
        <w:shd w:val="clear" w:color="auto" w:fill="FFFFFF"/>
        <w:suppressAutoHyphens/>
        <w:autoSpaceDN w:val="0"/>
        <w:spacing w:after="0" w:line="240" w:lineRule="auto"/>
        <w:ind w:left="785"/>
        <w:jc w:val="both"/>
        <w:textAlignment w:val="baseline"/>
        <w:rPr>
          <w:rFonts w:ascii="Arial" w:hAnsi="Arial" w:cs="Arial"/>
          <w:sz w:val="24"/>
          <w:szCs w:val="24"/>
        </w:rPr>
      </w:pPr>
    </w:p>
    <w:p w:rsidR="006F6FD7" w:rsidRPr="00BE2643" w:rsidRDefault="006F6FD7" w:rsidP="006F6FD7">
      <w:pPr>
        <w:pStyle w:val="PlainText"/>
        <w:spacing w:line="276" w:lineRule="auto"/>
        <w:rPr>
          <w:rFonts w:ascii="Arial" w:hAnsi="Arial" w:cs="Arial"/>
          <w:sz w:val="24"/>
          <w:szCs w:val="24"/>
          <w:lang w:val="en-GB"/>
        </w:rPr>
      </w:pPr>
      <w:r>
        <w:rPr>
          <w:rFonts w:ascii="Arial" w:eastAsia="Times New Roman" w:hAnsi="Arial" w:cs="Times New Roman"/>
          <w:b/>
          <w:sz w:val="24"/>
          <w:szCs w:val="24"/>
          <w:lang w:val="en-US"/>
        </w:rPr>
        <w:t>Some</w:t>
      </w:r>
      <w:r w:rsidRPr="00894141">
        <w:rPr>
          <w:rFonts w:ascii="Arial" w:eastAsia="Times New Roman" w:hAnsi="Arial" w:cs="Times New Roman"/>
          <w:b/>
          <w:sz w:val="24"/>
          <w:szCs w:val="24"/>
          <w:lang w:val="en-US"/>
        </w:rPr>
        <w:t xml:space="preserve"> </w:t>
      </w:r>
      <w:r w:rsidR="00A41927">
        <w:rPr>
          <w:rFonts w:ascii="Arial" w:eastAsia="Times New Roman" w:hAnsi="Arial" w:cs="Times New Roman"/>
          <w:b/>
          <w:sz w:val="24"/>
          <w:szCs w:val="24"/>
          <w:lang w:val="en-US"/>
        </w:rPr>
        <w:t>tourist attractions in Accra and Northern</w:t>
      </w:r>
      <w:r w:rsidRPr="006F6FD7">
        <w:rPr>
          <w:rFonts w:ascii="Arial" w:hAnsi="Arial" w:cs="Arial"/>
          <w:b/>
          <w:color w:val="3366CC"/>
          <w:lang w:val="en-US"/>
        </w:rPr>
        <w:t xml:space="preserve"> </w:t>
      </w:r>
      <w:r w:rsidRPr="003E607B">
        <w:rPr>
          <w:rFonts w:ascii="Arial" w:hAnsi="Arial" w:cs="Arial"/>
          <w:sz w:val="24"/>
          <w:szCs w:val="24"/>
          <w:lang w:val="en-GB"/>
        </w:rPr>
        <w:t xml:space="preserve"> </w:t>
      </w:r>
    </w:p>
    <w:p w:rsidR="00393613" w:rsidRDefault="00393613" w:rsidP="00810265">
      <w:pPr>
        <w:spacing w:after="0"/>
        <w:rPr>
          <w:rFonts w:ascii="Arial" w:eastAsia="Arial Unicode MS" w:hAnsi="Arial" w:cs="Arial"/>
        </w:rPr>
      </w:pPr>
    </w:p>
    <w:p w:rsidR="00A02942" w:rsidRPr="00677EF4" w:rsidRDefault="00A02942" w:rsidP="00810265">
      <w:pPr>
        <w:spacing w:after="0"/>
        <w:rPr>
          <w:rFonts w:ascii="Arial" w:eastAsia="Arial Unicode MS" w:hAnsi="Arial" w:cs="Arial"/>
        </w:rPr>
      </w:pPr>
      <w:r>
        <w:rPr>
          <w:rFonts w:ascii="Arial" w:eastAsia="Arial Unicode MS" w:hAnsi="Arial" w:cs="Arial"/>
        </w:rPr>
        <w:t>Accra</w:t>
      </w:r>
    </w:p>
    <w:p w:rsidR="00393613" w:rsidRDefault="00393613" w:rsidP="00810265">
      <w:pPr>
        <w:spacing w:after="0"/>
        <w:rPr>
          <w:rFonts w:ascii="Arial" w:eastAsia="Arial Unicode MS" w:hAnsi="Arial" w:cs="Arial"/>
        </w:rPr>
      </w:pPr>
      <w:r w:rsidRPr="00677EF4">
        <w:rPr>
          <w:rFonts w:ascii="Arial" w:eastAsia="Arial Unicode MS" w:hAnsi="Arial" w:cs="Arial"/>
        </w:rPr>
        <w:t xml:space="preserve">Currently safer visiting places </w:t>
      </w:r>
      <w:r w:rsidR="00A02942" w:rsidRPr="00677EF4">
        <w:rPr>
          <w:rFonts w:ascii="Arial" w:eastAsia="Arial Unicode MS" w:hAnsi="Arial" w:cs="Arial"/>
        </w:rPr>
        <w:t xml:space="preserve">are </w:t>
      </w:r>
      <w:r w:rsidR="00A02942">
        <w:rPr>
          <w:rFonts w:ascii="Arial" w:eastAsia="Arial Unicode MS" w:hAnsi="Arial" w:cs="Arial"/>
        </w:rPr>
        <w:t xml:space="preserve">Kwame Nkrumah Mausoleum, Independence Arch, </w:t>
      </w:r>
      <w:proofErr w:type="spellStart"/>
      <w:proofErr w:type="gramStart"/>
      <w:r w:rsidR="00A02942">
        <w:rPr>
          <w:rFonts w:ascii="Arial" w:eastAsia="Arial Unicode MS" w:hAnsi="Arial" w:cs="Arial"/>
        </w:rPr>
        <w:t>Osu</w:t>
      </w:r>
      <w:proofErr w:type="spellEnd"/>
      <w:proofErr w:type="gramEnd"/>
      <w:r w:rsidR="00A02942">
        <w:rPr>
          <w:rFonts w:ascii="Arial" w:eastAsia="Arial Unicode MS" w:hAnsi="Arial" w:cs="Arial"/>
        </w:rPr>
        <w:t xml:space="preserve"> castle centre for Culture Oxford Street </w:t>
      </w:r>
      <w:proofErr w:type="spellStart"/>
      <w:r w:rsidR="00A02942">
        <w:rPr>
          <w:rFonts w:ascii="Arial" w:eastAsia="Arial Unicode MS" w:hAnsi="Arial" w:cs="Arial"/>
        </w:rPr>
        <w:t>Osu</w:t>
      </w:r>
      <w:proofErr w:type="spellEnd"/>
      <w:r w:rsidR="00A02942">
        <w:rPr>
          <w:rFonts w:ascii="Arial" w:eastAsia="Arial Unicode MS" w:hAnsi="Arial" w:cs="Arial"/>
        </w:rPr>
        <w:t xml:space="preserve">. </w:t>
      </w:r>
    </w:p>
    <w:p w:rsidR="00A02942" w:rsidRDefault="00A02942" w:rsidP="00810265">
      <w:pPr>
        <w:spacing w:after="0"/>
        <w:rPr>
          <w:rFonts w:ascii="Arial" w:eastAsia="Arial Unicode MS" w:hAnsi="Arial" w:cs="Arial"/>
        </w:rPr>
      </w:pPr>
    </w:p>
    <w:p w:rsidR="00A02942" w:rsidRDefault="00A02942" w:rsidP="00810265">
      <w:pPr>
        <w:spacing w:after="0"/>
        <w:rPr>
          <w:rFonts w:ascii="Arial" w:eastAsia="Arial Unicode MS" w:hAnsi="Arial" w:cs="Arial"/>
        </w:rPr>
      </w:pPr>
      <w:r>
        <w:rPr>
          <w:rFonts w:ascii="Arial" w:eastAsia="Arial Unicode MS" w:hAnsi="Arial" w:cs="Arial"/>
        </w:rPr>
        <w:t>Northern</w:t>
      </w:r>
    </w:p>
    <w:p w:rsidR="00A02942" w:rsidRPr="00677EF4" w:rsidRDefault="00A02942" w:rsidP="00810265">
      <w:pPr>
        <w:spacing w:after="0"/>
        <w:rPr>
          <w:rFonts w:ascii="Arial" w:eastAsia="Arial Unicode MS" w:hAnsi="Arial" w:cs="Arial"/>
        </w:rPr>
      </w:pPr>
      <w:r>
        <w:rPr>
          <w:rFonts w:ascii="Arial" w:eastAsia="Arial Unicode MS" w:hAnsi="Arial" w:cs="Arial"/>
        </w:rPr>
        <w:t xml:space="preserve">Mole National Park, </w:t>
      </w:r>
      <w:proofErr w:type="spellStart"/>
      <w:r>
        <w:rPr>
          <w:rFonts w:ascii="Arial" w:eastAsia="Arial Unicode MS" w:hAnsi="Arial" w:cs="Arial"/>
        </w:rPr>
        <w:t>Tongo</w:t>
      </w:r>
      <w:proofErr w:type="spellEnd"/>
      <w:r>
        <w:rPr>
          <w:rFonts w:ascii="Arial" w:eastAsia="Arial Unicode MS" w:hAnsi="Arial" w:cs="Arial"/>
        </w:rPr>
        <w:t xml:space="preserve"> </w:t>
      </w:r>
      <w:proofErr w:type="spellStart"/>
      <w:r>
        <w:rPr>
          <w:rFonts w:ascii="Arial" w:eastAsia="Arial Unicode MS" w:hAnsi="Arial" w:cs="Arial"/>
        </w:rPr>
        <w:t>Hils</w:t>
      </w:r>
      <w:proofErr w:type="spellEnd"/>
      <w:r>
        <w:rPr>
          <w:rFonts w:ascii="Arial" w:eastAsia="Arial Unicode MS" w:hAnsi="Arial" w:cs="Arial"/>
        </w:rPr>
        <w:t xml:space="preserve"> </w:t>
      </w:r>
      <w:r w:rsidR="008E5EC2">
        <w:rPr>
          <w:rFonts w:ascii="Arial" w:eastAsia="Arial Unicode MS" w:hAnsi="Arial" w:cs="Arial"/>
        </w:rPr>
        <w:t>and Crocodile Pond</w:t>
      </w:r>
    </w:p>
    <w:p w:rsidR="00894141" w:rsidRPr="00894141" w:rsidRDefault="00894141" w:rsidP="00810265">
      <w:pPr>
        <w:spacing w:after="0" w:line="240" w:lineRule="auto"/>
        <w:ind w:left="720" w:hanging="720"/>
        <w:jc w:val="both"/>
        <w:rPr>
          <w:rFonts w:ascii="Arial" w:eastAsia="Times New Roman" w:hAnsi="Arial" w:cs="Times New Roman"/>
          <w:b/>
          <w:sz w:val="24"/>
          <w:szCs w:val="24"/>
          <w:lang w:val="en-US"/>
        </w:rPr>
      </w:pPr>
    </w:p>
    <w:p w:rsidR="003E607B" w:rsidRPr="00BE2643" w:rsidRDefault="00894141" w:rsidP="003E607B">
      <w:pPr>
        <w:pStyle w:val="PlainText"/>
        <w:spacing w:line="276" w:lineRule="auto"/>
        <w:rPr>
          <w:rFonts w:ascii="Arial" w:hAnsi="Arial" w:cs="Arial"/>
          <w:sz w:val="24"/>
          <w:szCs w:val="24"/>
          <w:lang w:val="en-GB"/>
        </w:rPr>
      </w:pPr>
      <w:r w:rsidRPr="00894141">
        <w:rPr>
          <w:rFonts w:ascii="Arial" w:eastAsia="Times New Roman" w:hAnsi="Arial" w:cs="Times New Roman"/>
          <w:b/>
          <w:sz w:val="24"/>
          <w:szCs w:val="24"/>
          <w:lang w:val="en-US"/>
        </w:rPr>
        <w:t>Key Contacts</w:t>
      </w:r>
      <w:r w:rsidR="003E607B" w:rsidRPr="003E607B">
        <w:rPr>
          <w:rFonts w:ascii="Arial" w:hAnsi="Arial" w:cs="Arial"/>
          <w:sz w:val="24"/>
          <w:szCs w:val="24"/>
          <w:lang w:val="en-GB"/>
        </w:rPr>
        <w:t xml:space="preserve"> </w:t>
      </w:r>
    </w:p>
    <w:p w:rsidR="00393613" w:rsidRPr="00677EF4" w:rsidRDefault="00894141" w:rsidP="00810265">
      <w:pPr>
        <w:spacing w:after="0" w:line="240" w:lineRule="auto"/>
        <w:ind w:left="720" w:hanging="720"/>
        <w:jc w:val="both"/>
        <w:rPr>
          <w:rFonts w:ascii="Arial" w:eastAsia="Arial Unicode MS" w:hAnsi="Arial" w:cs="Arial"/>
        </w:rPr>
      </w:pPr>
      <w:r w:rsidRPr="00894141">
        <w:rPr>
          <w:rFonts w:ascii="Arial" w:eastAsia="Times New Roman" w:hAnsi="Arial" w:cs="Times New Roman"/>
          <w:sz w:val="24"/>
          <w:szCs w:val="24"/>
          <w:lang w:val="en-US"/>
        </w:rPr>
        <w:tab/>
      </w:r>
    </w:p>
    <w:tbl>
      <w:tblPr>
        <w:tblpPr w:leftFromText="141" w:rightFromText="141" w:vertAnchor="text" w:horzAnchor="margin" w:tblpXSpec="center" w:tblpY="13"/>
        <w:tblW w:w="9209" w:type="dxa"/>
        <w:tblCellMar>
          <w:left w:w="70" w:type="dxa"/>
          <w:right w:w="70" w:type="dxa"/>
        </w:tblCellMar>
        <w:tblLook w:val="04A0" w:firstRow="1" w:lastRow="0" w:firstColumn="1" w:lastColumn="0" w:noHBand="0" w:noVBand="1"/>
      </w:tblPr>
      <w:tblGrid>
        <w:gridCol w:w="2122"/>
        <w:gridCol w:w="2783"/>
        <w:gridCol w:w="4304"/>
      </w:tblGrid>
      <w:tr w:rsidR="00393613" w:rsidRPr="00677EF4" w:rsidTr="00472460">
        <w:trPr>
          <w:trHeight w:val="300"/>
        </w:trPr>
        <w:tc>
          <w:tcPr>
            <w:tcW w:w="9209" w:type="dxa"/>
            <w:gridSpan w:val="3"/>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472460" w:rsidRPr="00677EF4" w:rsidRDefault="00172687" w:rsidP="00810265">
            <w:pPr>
              <w:widowControl w:val="0"/>
              <w:spacing w:after="0"/>
              <w:jc w:val="center"/>
              <w:rPr>
                <w:rFonts w:ascii="Arial" w:hAnsi="Arial" w:cs="Arial"/>
                <w:b/>
                <w:bCs/>
                <w:color w:val="003591"/>
              </w:rPr>
            </w:pPr>
            <w:r>
              <w:rPr>
                <w:rFonts w:ascii="Arial" w:hAnsi="Arial" w:cs="Arial"/>
                <w:b/>
                <w:bCs/>
                <w:color w:val="003591"/>
              </w:rPr>
              <w:t>WaterAid Ghana</w:t>
            </w:r>
          </w:p>
          <w:p w:rsidR="00472460" w:rsidRPr="00677EF4" w:rsidRDefault="008E5EC2" w:rsidP="00810265">
            <w:pPr>
              <w:widowControl w:val="0"/>
              <w:spacing w:after="0"/>
              <w:jc w:val="center"/>
              <w:rPr>
                <w:rFonts w:ascii="Arial" w:hAnsi="Arial" w:cs="Arial"/>
              </w:rPr>
            </w:pPr>
            <w:r>
              <w:rPr>
                <w:rFonts w:ascii="Arial" w:hAnsi="Arial" w:cs="Arial"/>
              </w:rPr>
              <w:t>House No 37 Kinshasa Avenue, Accra</w:t>
            </w:r>
            <w:r w:rsidR="00843042">
              <w:rPr>
                <w:rFonts w:ascii="Arial" w:hAnsi="Arial" w:cs="Arial"/>
              </w:rPr>
              <w:t xml:space="preserve"> </w:t>
            </w:r>
            <w:r>
              <w:rPr>
                <w:rFonts w:ascii="Arial" w:hAnsi="Arial" w:cs="Arial"/>
              </w:rPr>
              <w:t>–</w:t>
            </w:r>
            <w:r w:rsidR="00843042">
              <w:rPr>
                <w:rFonts w:ascii="Arial" w:hAnsi="Arial" w:cs="Arial"/>
              </w:rPr>
              <w:t xml:space="preserve"> </w:t>
            </w:r>
            <w:r>
              <w:rPr>
                <w:rFonts w:ascii="Arial" w:hAnsi="Arial" w:cs="Arial"/>
              </w:rPr>
              <w:t>P. O Box KA16185 Airport Accra</w:t>
            </w:r>
          </w:p>
          <w:p w:rsidR="00472460" w:rsidRPr="00677EF4" w:rsidRDefault="008E5EC2" w:rsidP="00810265">
            <w:pPr>
              <w:widowControl w:val="0"/>
              <w:spacing w:after="0"/>
              <w:jc w:val="center"/>
              <w:rPr>
                <w:rFonts w:ascii="Arial" w:hAnsi="Arial" w:cs="Arial"/>
              </w:rPr>
            </w:pPr>
            <w:r>
              <w:rPr>
                <w:rFonts w:ascii="Arial" w:hAnsi="Arial" w:cs="Arial"/>
              </w:rPr>
              <w:t xml:space="preserve">Tel: (233) 307010555 - 302554058 </w:t>
            </w:r>
            <w:r w:rsidR="00843042">
              <w:rPr>
                <w:rFonts w:ascii="Arial" w:hAnsi="Arial" w:cs="Arial"/>
              </w:rPr>
              <w:t xml:space="preserve"> - </w:t>
            </w:r>
            <w:r>
              <w:rPr>
                <w:rFonts w:ascii="Arial" w:hAnsi="Arial" w:cs="Arial"/>
              </w:rPr>
              <w:t>Fax:</w:t>
            </w:r>
          </w:p>
          <w:p w:rsidR="00472460" w:rsidRPr="00472460" w:rsidRDefault="008E5EC2" w:rsidP="00810265">
            <w:pPr>
              <w:widowControl w:val="0"/>
              <w:spacing w:after="0"/>
              <w:jc w:val="center"/>
              <w:rPr>
                <w:rFonts w:ascii="Arial" w:hAnsi="Arial" w:cs="Arial"/>
              </w:rPr>
            </w:pPr>
            <w:r>
              <w:rPr>
                <w:rFonts w:ascii="Arial" w:hAnsi="Arial" w:cs="Arial"/>
              </w:rPr>
              <w:t>Email: waghana</w:t>
            </w:r>
            <w:r w:rsidR="00472460">
              <w:rPr>
                <w:rFonts w:ascii="Arial" w:hAnsi="Arial" w:cs="Arial"/>
              </w:rPr>
              <w:t>@wateraid.org</w:t>
            </w:r>
          </w:p>
        </w:tc>
      </w:tr>
      <w:tr w:rsidR="00393613" w:rsidRPr="00677EF4" w:rsidTr="0047246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3613" w:rsidRPr="00677EF4" w:rsidRDefault="008E5EC2" w:rsidP="00810265">
            <w:pPr>
              <w:spacing w:after="0"/>
              <w:jc w:val="both"/>
              <w:rPr>
                <w:rFonts w:ascii="Arial" w:hAnsi="Arial" w:cs="Arial"/>
                <w:color w:val="000000"/>
              </w:rPr>
            </w:pPr>
            <w:r>
              <w:rPr>
                <w:rFonts w:ascii="Arial" w:hAnsi="Arial" w:cs="Arial"/>
              </w:rPr>
              <w:lastRenderedPageBreak/>
              <w:t>Abdul-Nashiru Mohammed</w:t>
            </w:r>
            <w:r w:rsidR="00393613" w:rsidRPr="00677EF4">
              <w:rPr>
                <w:rFonts w:ascii="Arial" w:hAnsi="Arial" w:cs="Arial"/>
              </w:rPr>
              <w:t xml:space="preserve"> </w:t>
            </w:r>
          </w:p>
        </w:tc>
        <w:tc>
          <w:tcPr>
            <w:tcW w:w="2783" w:type="dxa"/>
            <w:tcBorders>
              <w:top w:val="single" w:sz="4" w:space="0" w:color="auto"/>
              <w:left w:val="nil"/>
              <w:bottom w:val="single" w:sz="4" w:space="0" w:color="auto"/>
              <w:right w:val="single" w:sz="4" w:space="0" w:color="auto"/>
            </w:tcBorders>
            <w:shd w:val="clear" w:color="auto" w:fill="auto"/>
            <w:vAlign w:val="center"/>
            <w:hideMark/>
          </w:tcPr>
          <w:p w:rsidR="00393613" w:rsidRPr="00677EF4" w:rsidRDefault="00393613" w:rsidP="00810265">
            <w:pPr>
              <w:spacing w:after="0"/>
              <w:jc w:val="center"/>
              <w:rPr>
                <w:rFonts w:ascii="Arial" w:hAnsi="Arial" w:cs="Arial"/>
                <w:color w:val="000000"/>
              </w:rPr>
            </w:pPr>
            <w:r w:rsidRPr="00677EF4">
              <w:rPr>
                <w:rFonts w:ascii="Arial" w:hAnsi="Arial" w:cs="Arial"/>
                <w:color w:val="000000"/>
              </w:rPr>
              <w:t xml:space="preserve">Country Director </w:t>
            </w:r>
          </w:p>
        </w:tc>
        <w:tc>
          <w:tcPr>
            <w:tcW w:w="4304" w:type="dxa"/>
            <w:tcBorders>
              <w:top w:val="single" w:sz="4" w:space="0" w:color="auto"/>
              <w:left w:val="nil"/>
              <w:bottom w:val="single" w:sz="4" w:space="0" w:color="auto"/>
              <w:right w:val="single" w:sz="4" w:space="0" w:color="auto"/>
            </w:tcBorders>
            <w:shd w:val="clear" w:color="auto" w:fill="auto"/>
            <w:noWrap/>
            <w:vAlign w:val="center"/>
            <w:hideMark/>
          </w:tcPr>
          <w:p w:rsidR="00393613" w:rsidRDefault="00472460" w:rsidP="00810265">
            <w:pPr>
              <w:spacing w:after="0"/>
              <w:jc w:val="center"/>
              <w:rPr>
                <w:rFonts w:ascii="Arial" w:hAnsi="Arial" w:cs="Arial"/>
              </w:rPr>
            </w:pPr>
            <w:r>
              <w:rPr>
                <w:rFonts w:ascii="Arial" w:hAnsi="Arial" w:cs="Arial"/>
                <w:color w:val="000000"/>
              </w:rPr>
              <w:t xml:space="preserve">Tel: </w:t>
            </w:r>
            <w:r w:rsidR="008E5EC2">
              <w:rPr>
                <w:rFonts w:ascii="Arial" w:hAnsi="Arial" w:cs="Arial"/>
                <w:color w:val="000000"/>
              </w:rPr>
              <w:t>00233 2445914472</w:t>
            </w:r>
          </w:p>
          <w:p w:rsidR="00472460" w:rsidRPr="00472460" w:rsidRDefault="00FF0746" w:rsidP="00810265">
            <w:pPr>
              <w:spacing w:after="0"/>
              <w:jc w:val="center"/>
              <w:rPr>
                <w:rFonts w:ascii="Arial" w:hAnsi="Arial" w:cs="Arial"/>
              </w:rPr>
            </w:pPr>
            <w:hyperlink r:id="rId16" w:history="1">
              <w:r w:rsidRPr="007330C3">
                <w:rPr>
                  <w:rStyle w:val="Hyperlink"/>
                  <w:rFonts w:ascii="Arial" w:hAnsi="Arial" w:cs="Arial"/>
                </w:rPr>
                <w:t>AbdulNashiru@wateraid.org</w:t>
              </w:r>
            </w:hyperlink>
          </w:p>
        </w:tc>
      </w:tr>
      <w:tr w:rsidR="00393613" w:rsidRPr="00677EF4" w:rsidTr="00472460">
        <w:trPr>
          <w:trHeight w:val="646"/>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3613" w:rsidRPr="00677EF4" w:rsidRDefault="00FF0746" w:rsidP="00810265">
            <w:pPr>
              <w:spacing w:after="0"/>
              <w:jc w:val="both"/>
              <w:rPr>
                <w:rFonts w:ascii="Arial" w:hAnsi="Arial" w:cs="Arial"/>
              </w:rPr>
            </w:pPr>
            <w:r>
              <w:rPr>
                <w:rFonts w:ascii="Arial" w:hAnsi="Arial" w:cs="Arial"/>
              </w:rPr>
              <w:t>Jesse Danku</w:t>
            </w:r>
          </w:p>
          <w:p w:rsidR="00393613" w:rsidRPr="00677EF4" w:rsidRDefault="00393613" w:rsidP="00810265">
            <w:pPr>
              <w:spacing w:after="0"/>
              <w:jc w:val="both"/>
              <w:rPr>
                <w:rFonts w:ascii="Arial" w:hAnsi="Arial" w:cs="Arial"/>
              </w:rPr>
            </w:pPr>
          </w:p>
        </w:tc>
        <w:tc>
          <w:tcPr>
            <w:tcW w:w="2783" w:type="dxa"/>
            <w:tcBorders>
              <w:top w:val="single" w:sz="4" w:space="0" w:color="auto"/>
              <w:left w:val="nil"/>
              <w:bottom w:val="single" w:sz="4" w:space="0" w:color="auto"/>
              <w:right w:val="single" w:sz="4" w:space="0" w:color="auto"/>
            </w:tcBorders>
            <w:shd w:val="clear" w:color="auto" w:fill="auto"/>
            <w:vAlign w:val="center"/>
          </w:tcPr>
          <w:p w:rsidR="00393613" w:rsidRPr="00677EF4" w:rsidRDefault="00FF0746" w:rsidP="00810265">
            <w:pPr>
              <w:spacing w:after="0"/>
              <w:jc w:val="center"/>
              <w:rPr>
                <w:rFonts w:ascii="Arial" w:hAnsi="Arial" w:cs="Arial"/>
                <w:color w:val="000000"/>
              </w:rPr>
            </w:pPr>
            <w:r>
              <w:rPr>
                <w:rFonts w:ascii="Arial" w:hAnsi="Arial" w:cs="Arial"/>
              </w:rPr>
              <w:t>Head of Programmes</w:t>
            </w:r>
          </w:p>
        </w:tc>
        <w:tc>
          <w:tcPr>
            <w:tcW w:w="4304" w:type="dxa"/>
            <w:tcBorders>
              <w:top w:val="single" w:sz="4" w:space="0" w:color="auto"/>
              <w:left w:val="nil"/>
              <w:bottom w:val="single" w:sz="4" w:space="0" w:color="auto"/>
              <w:right w:val="single" w:sz="4" w:space="0" w:color="auto"/>
            </w:tcBorders>
            <w:shd w:val="clear" w:color="auto" w:fill="auto"/>
            <w:noWrap/>
            <w:vAlign w:val="center"/>
          </w:tcPr>
          <w:p w:rsidR="00393613" w:rsidRDefault="00393613" w:rsidP="00810265">
            <w:pPr>
              <w:spacing w:after="0"/>
              <w:jc w:val="center"/>
              <w:rPr>
                <w:rFonts w:ascii="Arial" w:hAnsi="Arial" w:cs="Arial"/>
              </w:rPr>
            </w:pPr>
            <w:r>
              <w:rPr>
                <w:rFonts w:ascii="Arial" w:hAnsi="Arial" w:cs="Arial"/>
                <w:color w:val="000000"/>
              </w:rPr>
              <w:t xml:space="preserve">Tel: </w:t>
            </w:r>
            <w:r w:rsidR="00FF0746">
              <w:rPr>
                <w:rFonts w:ascii="Arial" w:hAnsi="Arial" w:cs="Arial"/>
                <w:color w:val="000000"/>
              </w:rPr>
              <w:t>00233 501402333</w:t>
            </w:r>
          </w:p>
          <w:p w:rsidR="00472460" w:rsidRPr="00472460" w:rsidRDefault="00FF0746" w:rsidP="00810265">
            <w:pPr>
              <w:spacing w:after="0"/>
              <w:jc w:val="center"/>
              <w:rPr>
                <w:rFonts w:ascii="Arial" w:hAnsi="Arial" w:cs="Arial"/>
              </w:rPr>
            </w:pPr>
            <w:hyperlink r:id="rId17" w:history="1">
              <w:r w:rsidRPr="007330C3">
                <w:rPr>
                  <w:rStyle w:val="Hyperlink"/>
                  <w:rFonts w:ascii="Arial" w:hAnsi="Arial" w:cs="Arial"/>
                </w:rPr>
                <w:t>Jessedanku@wateraid.org</w:t>
              </w:r>
            </w:hyperlink>
          </w:p>
        </w:tc>
      </w:tr>
      <w:tr w:rsidR="00393613" w:rsidRPr="00677EF4" w:rsidTr="00472460">
        <w:trPr>
          <w:trHeight w:val="645"/>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3613" w:rsidRPr="00677EF4" w:rsidRDefault="00FF0746" w:rsidP="00810265">
            <w:pPr>
              <w:spacing w:after="0"/>
              <w:jc w:val="both"/>
              <w:rPr>
                <w:rFonts w:ascii="Arial" w:hAnsi="Arial" w:cs="Arial"/>
              </w:rPr>
            </w:pPr>
            <w:r>
              <w:rPr>
                <w:rFonts w:ascii="Arial" w:hAnsi="Arial" w:cs="Arial"/>
              </w:rPr>
              <w:t>George Yorke</w:t>
            </w:r>
          </w:p>
          <w:p w:rsidR="00393613" w:rsidRPr="00677EF4" w:rsidRDefault="00393613" w:rsidP="00810265">
            <w:pPr>
              <w:spacing w:after="0"/>
              <w:jc w:val="both"/>
              <w:rPr>
                <w:rFonts w:ascii="Arial" w:hAnsi="Arial" w:cs="Arial"/>
              </w:rPr>
            </w:pPr>
          </w:p>
        </w:tc>
        <w:tc>
          <w:tcPr>
            <w:tcW w:w="2783" w:type="dxa"/>
            <w:tcBorders>
              <w:top w:val="single" w:sz="4" w:space="0" w:color="auto"/>
              <w:left w:val="nil"/>
              <w:bottom w:val="single" w:sz="4" w:space="0" w:color="auto"/>
              <w:right w:val="single" w:sz="4" w:space="0" w:color="auto"/>
            </w:tcBorders>
            <w:shd w:val="clear" w:color="auto" w:fill="auto"/>
            <w:vAlign w:val="center"/>
          </w:tcPr>
          <w:p w:rsidR="00393613" w:rsidRPr="00677EF4" w:rsidRDefault="00393613" w:rsidP="00810265">
            <w:pPr>
              <w:spacing w:after="0"/>
              <w:jc w:val="both"/>
              <w:rPr>
                <w:rFonts w:ascii="Arial" w:hAnsi="Arial" w:cs="Arial"/>
              </w:rPr>
            </w:pPr>
            <w:r w:rsidRPr="00677EF4">
              <w:rPr>
                <w:rFonts w:ascii="Arial" w:hAnsi="Arial" w:cs="Arial"/>
              </w:rPr>
              <w:t>Head o</w:t>
            </w:r>
            <w:r w:rsidR="00FF0746">
              <w:rPr>
                <w:rFonts w:ascii="Arial" w:hAnsi="Arial" w:cs="Arial"/>
              </w:rPr>
              <w:t xml:space="preserve">f Policy and Advocacy and campaigns </w:t>
            </w:r>
          </w:p>
        </w:tc>
        <w:tc>
          <w:tcPr>
            <w:tcW w:w="4304" w:type="dxa"/>
            <w:tcBorders>
              <w:top w:val="single" w:sz="4" w:space="0" w:color="auto"/>
              <w:left w:val="nil"/>
              <w:bottom w:val="single" w:sz="4" w:space="0" w:color="auto"/>
              <w:right w:val="single" w:sz="4" w:space="0" w:color="auto"/>
            </w:tcBorders>
            <w:shd w:val="clear" w:color="auto" w:fill="auto"/>
            <w:noWrap/>
            <w:vAlign w:val="center"/>
          </w:tcPr>
          <w:p w:rsidR="00393613" w:rsidRDefault="00393613" w:rsidP="00810265">
            <w:pPr>
              <w:spacing w:after="0"/>
              <w:jc w:val="center"/>
              <w:rPr>
                <w:rFonts w:ascii="Arial" w:hAnsi="Arial" w:cs="Arial"/>
              </w:rPr>
            </w:pPr>
            <w:r>
              <w:rPr>
                <w:rFonts w:ascii="Arial" w:hAnsi="Arial" w:cs="Arial"/>
                <w:color w:val="000000"/>
              </w:rPr>
              <w:t xml:space="preserve">Tel: </w:t>
            </w:r>
            <w:r w:rsidR="00FF0746">
              <w:rPr>
                <w:rFonts w:ascii="Arial" w:hAnsi="Arial" w:cs="Arial"/>
                <w:color w:val="000000"/>
              </w:rPr>
              <w:t>00233 209985760</w:t>
            </w:r>
          </w:p>
          <w:p w:rsidR="00472460" w:rsidRDefault="00FF0746" w:rsidP="00810265">
            <w:pPr>
              <w:spacing w:after="0"/>
              <w:jc w:val="center"/>
              <w:rPr>
                <w:rFonts w:ascii="Arial" w:hAnsi="Arial" w:cs="Arial"/>
                <w:color w:val="000000"/>
              </w:rPr>
            </w:pPr>
            <w:hyperlink r:id="rId18" w:history="1">
              <w:r w:rsidRPr="007330C3">
                <w:rPr>
                  <w:rStyle w:val="Hyperlink"/>
                  <w:rFonts w:ascii="Arial" w:hAnsi="Arial" w:cs="Arial"/>
                </w:rPr>
                <w:t>GeorgeYorke@wateraid.org</w:t>
              </w:r>
            </w:hyperlink>
          </w:p>
          <w:p w:rsidR="00472460" w:rsidRPr="00677EF4" w:rsidRDefault="00472460" w:rsidP="00810265">
            <w:pPr>
              <w:spacing w:after="0"/>
              <w:rPr>
                <w:rFonts w:ascii="Arial" w:hAnsi="Arial" w:cs="Arial"/>
                <w:color w:val="000000"/>
              </w:rPr>
            </w:pPr>
          </w:p>
        </w:tc>
      </w:tr>
      <w:tr w:rsidR="00393613" w:rsidRPr="00677EF4" w:rsidTr="0047246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3613" w:rsidRPr="00677EF4" w:rsidRDefault="00FF0746" w:rsidP="00810265">
            <w:pPr>
              <w:spacing w:after="0"/>
              <w:jc w:val="both"/>
              <w:rPr>
                <w:rFonts w:ascii="Arial" w:hAnsi="Arial" w:cs="Arial"/>
              </w:rPr>
            </w:pPr>
            <w:r>
              <w:rPr>
                <w:rFonts w:ascii="Arial" w:hAnsi="Arial" w:cs="Arial"/>
              </w:rPr>
              <w:t>Kate K Kumi</w:t>
            </w:r>
          </w:p>
        </w:tc>
        <w:tc>
          <w:tcPr>
            <w:tcW w:w="2783" w:type="dxa"/>
            <w:tcBorders>
              <w:top w:val="single" w:sz="4" w:space="0" w:color="auto"/>
              <w:left w:val="nil"/>
              <w:bottom w:val="single" w:sz="4" w:space="0" w:color="auto"/>
              <w:right w:val="single" w:sz="4" w:space="0" w:color="auto"/>
            </w:tcBorders>
            <w:shd w:val="clear" w:color="auto" w:fill="auto"/>
            <w:vAlign w:val="center"/>
          </w:tcPr>
          <w:p w:rsidR="00393613" w:rsidRPr="00677EF4" w:rsidRDefault="00393613" w:rsidP="00810265">
            <w:pPr>
              <w:spacing w:after="0"/>
              <w:jc w:val="both"/>
              <w:rPr>
                <w:rFonts w:ascii="Arial" w:hAnsi="Arial" w:cs="Arial"/>
              </w:rPr>
            </w:pPr>
            <w:r w:rsidRPr="00677EF4">
              <w:rPr>
                <w:rFonts w:ascii="Arial" w:hAnsi="Arial" w:cs="Arial"/>
              </w:rPr>
              <w:t>Head of Finance and IT</w:t>
            </w:r>
          </w:p>
        </w:tc>
        <w:tc>
          <w:tcPr>
            <w:tcW w:w="4304" w:type="dxa"/>
            <w:tcBorders>
              <w:top w:val="single" w:sz="4" w:space="0" w:color="auto"/>
              <w:left w:val="nil"/>
              <w:bottom w:val="single" w:sz="4" w:space="0" w:color="auto"/>
              <w:right w:val="single" w:sz="4" w:space="0" w:color="auto"/>
            </w:tcBorders>
            <w:shd w:val="clear" w:color="auto" w:fill="auto"/>
            <w:noWrap/>
            <w:vAlign w:val="center"/>
          </w:tcPr>
          <w:p w:rsidR="00393613" w:rsidRDefault="00393613" w:rsidP="00810265">
            <w:pPr>
              <w:spacing w:after="0"/>
              <w:jc w:val="center"/>
              <w:rPr>
                <w:rFonts w:ascii="Arial" w:hAnsi="Arial" w:cs="Arial"/>
              </w:rPr>
            </w:pPr>
            <w:r>
              <w:rPr>
                <w:rFonts w:ascii="Arial" w:hAnsi="Arial" w:cs="Arial"/>
                <w:color w:val="000000"/>
              </w:rPr>
              <w:t xml:space="preserve">Tel: </w:t>
            </w:r>
            <w:r w:rsidR="00FF0746">
              <w:rPr>
                <w:rFonts w:ascii="Arial" w:hAnsi="Arial" w:cs="Arial"/>
                <w:color w:val="000000"/>
              </w:rPr>
              <w:t>00233 209985812</w:t>
            </w:r>
          </w:p>
          <w:p w:rsidR="00472460" w:rsidRPr="00677EF4" w:rsidRDefault="00FF0746" w:rsidP="00810265">
            <w:pPr>
              <w:spacing w:after="0"/>
              <w:jc w:val="center"/>
              <w:rPr>
                <w:rFonts w:ascii="Arial" w:hAnsi="Arial" w:cs="Arial"/>
              </w:rPr>
            </w:pPr>
            <w:hyperlink r:id="rId19" w:history="1">
              <w:r w:rsidRPr="007330C3">
                <w:rPr>
                  <w:rStyle w:val="Hyperlink"/>
                  <w:rFonts w:ascii="Arial" w:hAnsi="Arial" w:cs="Arial"/>
                </w:rPr>
                <w:t>KateKumi@wateraid.org</w:t>
              </w:r>
            </w:hyperlink>
          </w:p>
        </w:tc>
      </w:tr>
      <w:tr w:rsidR="00393613" w:rsidRPr="00677EF4" w:rsidTr="0047246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393613" w:rsidRPr="00677EF4" w:rsidRDefault="00FF0746" w:rsidP="00810265">
            <w:pPr>
              <w:spacing w:after="0"/>
              <w:jc w:val="both"/>
              <w:rPr>
                <w:rFonts w:ascii="Arial" w:hAnsi="Arial" w:cs="Arial"/>
                <w:color w:val="000000"/>
              </w:rPr>
            </w:pPr>
            <w:r>
              <w:rPr>
                <w:rFonts w:ascii="Arial" w:hAnsi="Arial" w:cs="Arial"/>
                <w:color w:val="000000"/>
              </w:rPr>
              <w:t>Antoinette Shor-Anyawoe</w:t>
            </w:r>
          </w:p>
        </w:tc>
        <w:tc>
          <w:tcPr>
            <w:tcW w:w="2783" w:type="dxa"/>
            <w:tcBorders>
              <w:top w:val="nil"/>
              <w:left w:val="nil"/>
              <w:bottom w:val="single" w:sz="4" w:space="0" w:color="auto"/>
              <w:right w:val="single" w:sz="4" w:space="0" w:color="auto"/>
            </w:tcBorders>
            <w:shd w:val="clear" w:color="auto" w:fill="auto"/>
            <w:vAlign w:val="center"/>
            <w:hideMark/>
          </w:tcPr>
          <w:p w:rsidR="00393613" w:rsidRPr="00677EF4" w:rsidRDefault="00393613" w:rsidP="00810265">
            <w:pPr>
              <w:spacing w:after="0"/>
              <w:jc w:val="center"/>
              <w:rPr>
                <w:rFonts w:ascii="Arial" w:hAnsi="Arial" w:cs="Arial"/>
                <w:color w:val="000000"/>
              </w:rPr>
            </w:pPr>
            <w:r w:rsidRPr="00677EF4">
              <w:rPr>
                <w:rFonts w:ascii="Arial" w:hAnsi="Arial" w:cs="Arial"/>
                <w:color w:val="000000"/>
              </w:rPr>
              <w:t>Head of People and OD</w:t>
            </w:r>
          </w:p>
        </w:tc>
        <w:tc>
          <w:tcPr>
            <w:tcW w:w="4304" w:type="dxa"/>
            <w:tcBorders>
              <w:top w:val="nil"/>
              <w:left w:val="nil"/>
              <w:bottom w:val="single" w:sz="4" w:space="0" w:color="auto"/>
              <w:right w:val="single" w:sz="4" w:space="0" w:color="auto"/>
            </w:tcBorders>
            <w:shd w:val="clear" w:color="auto" w:fill="auto"/>
            <w:noWrap/>
            <w:vAlign w:val="center"/>
            <w:hideMark/>
          </w:tcPr>
          <w:p w:rsidR="00393613" w:rsidRDefault="00393613" w:rsidP="00810265">
            <w:pPr>
              <w:spacing w:after="0"/>
              <w:jc w:val="center"/>
              <w:rPr>
                <w:rFonts w:ascii="Arial" w:hAnsi="Arial" w:cs="Arial"/>
                <w:color w:val="000000"/>
              </w:rPr>
            </w:pPr>
            <w:r>
              <w:rPr>
                <w:rFonts w:ascii="Arial" w:hAnsi="Arial" w:cs="Arial"/>
                <w:color w:val="000000"/>
              </w:rPr>
              <w:t xml:space="preserve">Tel: </w:t>
            </w:r>
            <w:r w:rsidR="00FF0746">
              <w:rPr>
                <w:rFonts w:ascii="Arial" w:hAnsi="Arial" w:cs="Arial"/>
                <w:color w:val="000000"/>
              </w:rPr>
              <w:t>00233 209985823</w:t>
            </w:r>
          </w:p>
          <w:p w:rsidR="00472460" w:rsidRDefault="00FF0746" w:rsidP="00810265">
            <w:pPr>
              <w:spacing w:after="0"/>
              <w:jc w:val="center"/>
              <w:rPr>
                <w:rFonts w:ascii="Arial" w:hAnsi="Arial" w:cs="Arial"/>
              </w:rPr>
            </w:pPr>
            <w:hyperlink r:id="rId20" w:history="1">
              <w:r w:rsidRPr="007330C3">
                <w:rPr>
                  <w:rStyle w:val="Hyperlink"/>
                  <w:rFonts w:ascii="Arial" w:hAnsi="Arial" w:cs="Arial"/>
                </w:rPr>
                <w:t>Antoinetteshor-anyawoe@wateraid.org</w:t>
              </w:r>
            </w:hyperlink>
          </w:p>
          <w:p w:rsidR="00472460" w:rsidRPr="00677EF4" w:rsidRDefault="00472460" w:rsidP="00810265">
            <w:pPr>
              <w:spacing w:after="0"/>
              <w:jc w:val="center"/>
              <w:rPr>
                <w:rFonts w:ascii="Arial" w:hAnsi="Arial" w:cs="Arial"/>
                <w:color w:val="000000"/>
              </w:rPr>
            </w:pPr>
          </w:p>
        </w:tc>
      </w:tr>
      <w:tr w:rsidR="00393613" w:rsidRPr="00677EF4" w:rsidTr="0047246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393613" w:rsidRPr="00677EF4" w:rsidRDefault="00FF0746" w:rsidP="00810265">
            <w:pPr>
              <w:spacing w:after="0"/>
              <w:jc w:val="both"/>
              <w:rPr>
                <w:rFonts w:ascii="Arial" w:hAnsi="Arial" w:cs="Arial"/>
                <w:color w:val="000000"/>
              </w:rPr>
            </w:pPr>
            <w:r>
              <w:rPr>
                <w:rFonts w:ascii="Arial" w:hAnsi="Arial" w:cs="Arial"/>
                <w:color w:val="000000"/>
              </w:rPr>
              <w:t>Abigail Wuaku</w:t>
            </w:r>
          </w:p>
        </w:tc>
        <w:tc>
          <w:tcPr>
            <w:tcW w:w="2783" w:type="dxa"/>
            <w:tcBorders>
              <w:top w:val="nil"/>
              <w:left w:val="nil"/>
              <w:bottom w:val="single" w:sz="4" w:space="0" w:color="auto"/>
              <w:right w:val="single" w:sz="4" w:space="0" w:color="auto"/>
            </w:tcBorders>
            <w:shd w:val="clear" w:color="auto" w:fill="auto"/>
            <w:vAlign w:val="center"/>
            <w:hideMark/>
          </w:tcPr>
          <w:p w:rsidR="00393613" w:rsidRPr="00677EF4" w:rsidRDefault="00393613" w:rsidP="00810265">
            <w:pPr>
              <w:spacing w:after="0"/>
              <w:jc w:val="center"/>
              <w:rPr>
                <w:rFonts w:ascii="Arial" w:hAnsi="Arial" w:cs="Arial"/>
                <w:color w:val="000000"/>
              </w:rPr>
            </w:pPr>
            <w:r w:rsidRPr="00677EF4">
              <w:rPr>
                <w:rFonts w:ascii="Arial" w:hAnsi="Arial" w:cs="Arial"/>
                <w:color w:val="000000"/>
              </w:rPr>
              <w:t xml:space="preserve">Security </w:t>
            </w:r>
            <w:r w:rsidR="00472460">
              <w:rPr>
                <w:rFonts w:ascii="Arial" w:hAnsi="Arial" w:cs="Arial"/>
                <w:color w:val="000000"/>
              </w:rPr>
              <w:t>Focal Point</w:t>
            </w:r>
          </w:p>
        </w:tc>
        <w:tc>
          <w:tcPr>
            <w:tcW w:w="4304" w:type="dxa"/>
            <w:tcBorders>
              <w:top w:val="nil"/>
              <w:left w:val="nil"/>
              <w:bottom w:val="single" w:sz="4" w:space="0" w:color="auto"/>
              <w:right w:val="single" w:sz="4" w:space="0" w:color="auto"/>
            </w:tcBorders>
            <w:shd w:val="clear" w:color="auto" w:fill="auto"/>
            <w:noWrap/>
            <w:vAlign w:val="center"/>
            <w:hideMark/>
          </w:tcPr>
          <w:p w:rsidR="00472460" w:rsidRDefault="00393613" w:rsidP="00FF0746">
            <w:pPr>
              <w:spacing w:after="0"/>
              <w:jc w:val="center"/>
              <w:rPr>
                <w:rStyle w:val="Hyperlink"/>
              </w:rPr>
            </w:pPr>
            <w:r>
              <w:rPr>
                <w:rFonts w:ascii="Arial" w:hAnsi="Arial" w:cs="Arial"/>
                <w:color w:val="000000"/>
              </w:rPr>
              <w:t xml:space="preserve">Tel: </w:t>
            </w:r>
            <w:r w:rsidR="00FF0746">
              <w:rPr>
                <w:rFonts w:ascii="Arial" w:hAnsi="Arial" w:cs="Arial"/>
                <w:color w:val="000000"/>
              </w:rPr>
              <w:t>002233 209985803</w:t>
            </w:r>
          </w:p>
          <w:p w:rsidR="00FF0746" w:rsidRPr="00472460" w:rsidRDefault="00FF0746" w:rsidP="00FF0746">
            <w:pPr>
              <w:spacing w:after="0"/>
              <w:jc w:val="center"/>
              <w:rPr>
                <w:rFonts w:ascii="Arial" w:hAnsi="Arial" w:cs="Arial"/>
              </w:rPr>
            </w:pPr>
            <w:r>
              <w:rPr>
                <w:rStyle w:val="Hyperlink"/>
              </w:rPr>
              <w:t>AbigailWuaku@wateraid.org</w:t>
            </w:r>
          </w:p>
        </w:tc>
      </w:tr>
      <w:tr w:rsidR="00393613" w:rsidRPr="00677EF4" w:rsidTr="00472460">
        <w:trPr>
          <w:trHeight w:val="300"/>
        </w:trPr>
        <w:tc>
          <w:tcPr>
            <w:tcW w:w="9209" w:type="dxa"/>
            <w:gridSpan w:val="3"/>
            <w:tcBorders>
              <w:top w:val="nil"/>
              <w:left w:val="single" w:sz="8" w:space="0" w:color="auto"/>
              <w:bottom w:val="nil"/>
              <w:right w:val="nil"/>
            </w:tcBorders>
            <w:shd w:val="clear" w:color="000000" w:fill="D8D8D8"/>
            <w:noWrap/>
            <w:vAlign w:val="center"/>
            <w:hideMark/>
          </w:tcPr>
          <w:p w:rsidR="00393613" w:rsidRPr="00677EF4" w:rsidRDefault="00874525" w:rsidP="00810265">
            <w:pPr>
              <w:spacing w:after="0"/>
              <w:jc w:val="center"/>
              <w:rPr>
                <w:rFonts w:ascii="Arial" w:hAnsi="Arial" w:cs="Arial"/>
                <w:b/>
                <w:bCs/>
                <w:color w:val="000000"/>
              </w:rPr>
            </w:pPr>
            <w:r>
              <w:rPr>
                <w:rFonts w:ascii="Arial" w:hAnsi="Arial" w:cs="Arial"/>
                <w:b/>
                <w:bCs/>
                <w:color w:val="000000"/>
              </w:rPr>
              <w:t>Police</w:t>
            </w:r>
            <w:r w:rsidR="00393613" w:rsidRPr="00677EF4">
              <w:rPr>
                <w:rFonts w:ascii="Arial" w:hAnsi="Arial" w:cs="Arial"/>
                <w:b/>
                <w:bCs/>
                <w:color w:val="000000"/>
              </w:rPr>
              <w:t xml:space="preserve"> – National Guard </w:t>
            </w:r>
          </w:p>
        </w:tc>
      </w:tr>
      <w:tr w:rsidR="00874525" w:rsidRPr="00677EF4" w:rsidTr="00043A10">
        <w:trPr>
          <w:trHeight w:val="300"/>
        </w:trPr>
        <w:tc>
          <w:tcPr>
            <w:tcW w:w="2122" w:type="dxa"/>
            <w:tcBorders>
              <w:left w:val="single" w:sz="1" w:space="0" w:color="000000"/>
              <w:bottom w:val="single" w:sz="1" w:space="0" w:color="000000"/>
            </w:tcBorders>
            <w:noWrap/>
          </w:tcPr>
          <w:p w:rsidR="00874525" w:rsidRPr="0039640A" w:rsidRDefault="00874525" w:rsidP="00874525">
            <w:pPr>
              <w:pStyle w:val="TableContents"/>
              <w:snapToGrid w:val="0"/>
              <w:rPr>
                <w:rFonts w:ascii="Arial" w:hAnsi="Arial" w:cs="Arial"/>
              </w:rPr>
            </w:pPr>
            <w:r>
              <w:rPr>
                <w:rFonts w:ascii="Arial" w:hAnsi="Arial" w:cs="Arial"/>
              </w:rPr>
              <w:t>Police</w:t>
            </w:r>
          </w:p>
        </w:tc>
        <w:tc>
          <w:tcPr>
            <w:tcW w:w="2783" w:type="dxa"/>
            <w:tcBorders>
              <w:left w:val="single" w:sz="1" w:space="0" w:color="000000"/>
              <w:bottom w:val="single" w:sz="1" w:space="0" w:color="000000"/>
              <w:right w:val="single" w:sz="1" w:space="0" w:color="000000"/>
            </w:tcBorders>
          </w:tcPr>
          <w:p w:rsidR="00874525" w:rsidRPr="0039640A" w:rsidRDefault="00874525" w:rsidP="00874525">
            <w:pPr>
              <w:pStyle w:val="TableContents"/>
              <w:snapToGrid w:val="0"/>
              <w:rPr>
                <w:rFonts w:ascii="Arial" w:hAnsi="Arial" w:cs="Arial"/>
              </w:rPr>
            </w:pPr>
            <w:r>
              <w:rPr>
                <w:rFonts w:ascii="Arial" w:hAnsi="Arial" w:cs="Arial"/>
              </w:rPr>
              <w:t>191/18555</w:t>
            </w:r>
          </w:p>
        </w:tc>
        <w:tc>
          <w:tcPr>
            <w:tcW w:w="4304" w:type="dxa"/>
            <w:tcBorders>
              <w:top w:val="single" w:sz="4" w:space="0" w:color="auto"/>
              <w:left w:val="nil"/>
              <w:bottom w:val="single" w:sz="4" w:space="0" w:color="auto"/>
              <w:right w:val="single" w:sz="4" w:space="0" w:color="auto"/>
            </w:tcBorders>
            <w:shd w:val="clear" w:color="auto" w:fill="auto"/>
            <w:noWrap/>
            <w:vAlign w:val="center"/>
            <w:hideMark/>
          </w:tcPr>
          <w:p w:rsidR="00874525" w:rsidRPr="00677EF4" w:rsidRDefault="00874525" w:rsidP="00874525">
            <w:pPr>
              <w:spacing w:after="0"/>
              <w:jc w:val="center"/>
              <w:rPr>
                <w:rFonts w:ascii="Arial" w:hAnsi="Arial" w:cs="Arial"/>
                <w:color w:val="000000"/>
              </w:rPr>
            </w:pPr>
          </w:p>
        </w:tc>
      </w:tr>
      <w:tr w:rsidR="00874525" w:rsidRPr="00677EF4" w:rsidTr="00043A10">
        <w:trPr>
          <w:trHeight w:val="300"/>
        </w:trPr>
        <w:tc>
          <w:tcPr>
            <w:tcW w:w="2122" w:type="dxa"/>
            <w:tcBorders>
              <w:top w:val="single" w:sz="1" w:space="0" w:color="000000"/>
              <w:left w:val="single" w:sz="1" w:space="0" w:color="000000"/>
              <w:bottom w:val="single" w:sz="1" w:space="0" w:color="000000"/>
            </w:tcBorders>
            <w:noWrap/>
          </w:tcPr>
          <w:p w:rsidR="00874525" w:rsidRPr="0039640A" w:rsidRDefault="00874525" w:rsidP="00874525">
            <w:pPr>
              <w:pStyle w:val="TableContents"/>
              <w:snapToGrid w:val="0"/>
              <w:rPr>
                <w:rFonts w:ascii="Arial" w:hAnsi="Arial" w:cs="Arial"/>
              </w:rPr>
            </w:pPr>
            <w:r>
              <w:rPr>
                <w:rFonts w:ascii="Arial" w:hAnsi="Arial" w:cs="Arial"/>
              </w:rPr>
              <w:t xml:space="preserve">Ghana </w:t>
            </w:r>
            <w:r w:rsidRPr="0039640A">
              <w:rPr>
                <w:rFonts w:ascii="Arial" w:hAnsi="Arial" w:cs="Arial"/>
              </w:rPr>
              <w:t xml:space="preserve">Fire </w:t>
            </w:r>
            <w:r>
              <w:rPr>
                <w:rFonts w:ascii="Arial" w:hAnsi="Arial" w:cs="Arial"/>
              </w:rPr>
              <w:t>Service</w:t>
            </w:r>
          </w:p>
        </w:tc>
        <w:tc>
          <w:tcPr>
            <w:tcW w:w="2783" w:type="dxa"/>
            <w:tcBorders>
              <w:top w:val="single" w:sz="1" w:space="0" w:color="000000"/>
              <w:left w:val="single" w:sz="1" w:space="0" w:color="000000"/>
              <w:bottom w:val="single" w:sz="1" w:space="0" w:color="000000"/>
              <w:right w:val="single" w:sz="1" w:space="0" w:color="000000"/>
            </w:tcBorders>
          </w:tcPr>
          <w:p w:rsidR="00874525" w:rsidRPr="0039640A" w:rsidRDefault="00874525" w:rsidP="00874525">
            <w:pPr>
              <w:pStyle w:val="TableContents"/>
              <w:snapToGrid w:val="0"/>
              <w:rPr>
                <w:rFonts w:ascii="Arial" w:hAnsi="Arial" w:cs="Arial"/>
              </w:rPr>
            </w:pPr>
            <w:r>
              <w:rPr>
                <w:rFonts w:ascii="Arial" w:hAnsi="Arial" w:cs="Arial"/>
              </w:rPr>
              <w:t>192</w:t>
            </w:r>
          </w:p>
        </w:tc>
        <w:tc>
          <w:tcPr>
            <w:tcW w:w="4304" w:type="dxa"/>
            <w:tcBorders>
              <w:top w:val="single" w:sz="4" w:space="0" w:color="auto"/>
              <w:left w:val="nil"/>
              <w:bottom w:val="single" w:sz="4" w:space="0" w:color="auto"/>
              <w:right w:val="single" w:sz="4" w:space="0" w:color="auto"/>
            </w:tcBorders>
            <w:shd w:val="clear" w:color="auto" w:fill="auto"/>
            <w:noWrap/>
            <w:vAlign w:val="center"/>
          </w:tcPr>
          <w:p w:rsidR="00874525" w:rsidRPr="00677EF4" w:rsidRDefault="00874525" w:rsidP="00874525">
            <w:pPr>
              <w:spacing w:after="0"/>
              <w:jc w:val="center"/>
              <w:rPr>
                <w:rFonts w:ascii="Arial" w:hAnsi="Arial" w:cs="Arial"/>
                <w:color w:val="000000"/>
              </w:rPr>
            </w:pPr>
          </w:p>
        </w:tc>
      </w:tr>
      <w:tr w:rsidR="00874525" w:rsidRPr="00677EF4" w:rsidTr="00043A10">
        <w:trPr>
          <w:trHeight w:val="300"/>
        </w:trPr>
        <w:tc>
          <w:tcPr>
            <w:tcW w:w="2122" w:type="dxa"/>
            <w:tcBorders>
              <w:top w:val="single" w:sz="1" w:space="0" w:color="000000"/>
              <w:left w:val="single" w:sz="1" w:space="0" w:color="000000"/>
              <w:bottom w:val="single" w:sz="1" w:space="0" w:color="000000"/>
            </w:tcBorders>
            <w:noWrap/>
          </w:tcPr>
          <w:p w:rsidR="00874525" w:rsidRPr="0039640A" w:rsidRDefault="00874525" w:rsidP="00874525">
            <w:pPr>
              <w:pStyle w:val="TableContents"/>
              <w:snapToGrid w:val="0"/>
              <w:rPr>
                <w:rFonts w:ascii="Arial" w:hAnsi="Arial" w:cs="Arial"/>
              </w:rPr>
            </w:pPr>
            <w:r w:rsidRPr="0039640A">
              <w:rPr>
                <w:rFonts w:ascii="Arial" w:hAnsi="Arial" w:cs="Arial"/>
              </w:rPr>
              <w:t>Head of Region</w:t>
            </w:r>
          </w:p>
        </w:tc>
        <w:tc>
          <w:tcPr>
            <w:tcW w:w="2783" w:type="dxa"/>
            <w:tcBorders>
              <w:top w:val="single" w:sz="1" w:space="0" w:color="000000"/>
              <w:left w:val="single" w:sz="1" w:space="0" w:color="000000"/>
              <w:bottom w:val="single" w:sz="1" w:space="0" w:color="000000"/>
              <w:right w:val="single" w:sz="1" w:space="0" w:color="000000"/>
            </w:tcBorders>
          </w:tcPr>
          <w:p w:rsidR="00874525" w:rsidRPr="0039640A" w:rsidRDefault="00874525" w:rsidP="00874525">
            <w:pPr>
              <w:spacing w:before="100" w:beforeAutospacing="1" w:after="100" w:afterAutospacing="1"/>
              <w:rPr>
                <w:rFonts w:cs="Arial"/>
              </w:rPr>
            </w:pPr>
            <w:r>
              <w:rPr>
                <w:rFonts w:cs="Arial"/>
              </w:rPr>
              <w:t>Tel +221 33 859 0040 /+221 77 740 1743 (mobile)</w:t>
            </w:r>
          </w:p>
        </w:tc>
        <w:tc>
          <w:tcPr>
            <w:tcW w:w="4304" w:type="dxa"/>
            <w:tcBorders>
              <w:top w:val="single" w:sz="4" w:space="0" w:color="auto"/>
              <w:left w:val="nil"/>
              <w:bottom w:val="single" w:sz="4" w:space="0" w:color="auto"/>
              <w:right w:val="single" w:sz="4" w:space="0" w:color="auto"/>
            </w:tcBorders>
            <w:shd w:val="clear" w:color="auto" w:fill="auto"/>
            <w:noWrap/>
            <w:vAlign w:val="center"/>
            <w:hideMark/>
          </w:tcPr>
          <w:p w:rsidR="00874525" w:rsidRPr="00677EF4" w:rsidRDefault="00874525" w:rsidP="00874525">
            <w:pPr>
              <w:spacing w:after="0"/>
              <w:jc w:val="center"/>
              <w:rPr>
                <w:rFonts w:ascii="Arial" w:hAnsi="Arial" w:cs="Arial"/>
                <w:color w:val="000000"/>
              </w:rPr>
            </w:pPr>
          </w:p>
        </w:tc>
      </w:tr>
      <w:tr w:rsidR="00874525" w:rsidRPr="00677EF4" w:rsidTr="00874525">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4525" w:rsidRPr="00677EF4" w:rsidRDefault="00874525" w:rsidP="00874525">
            <w:pPr>
              <w:spacing w:after="0"/>
              <w:jc w:val="center"/>
              <w:rPr>
                <w:rFonts w:ascii="Arial" w:hAnsi="Arial" w:cs="Arial"/>
                <w:color w:val="000000"/>
              </w:rPr>
            </w:pPr>
          </w:p>
        </w:tc>
        <w:tc>
          <w:tcPr>
            <w:tcW w:w="2783" w:type="dxa"/>
            <w:tcBorders>
              <w:top w:val="single" w:sz="4" w:space="0" w:color="auto"/>
              <w:left w:val="nil"/>
              <w:bottom w:val="single" w:sz="4" w:space="0" w:color="auto"/>
              <w:right w:val="single" w:sz="4" w:space="0" w:color="auto"/>
            </w:tcBorders>
            <w:shd w:val="clear" w:color="auto" w:fill="auto"/>
            <w:vAlign w:val="center"/>
          </w:tcPr>
          <w:p w:rsidR="00874525" w:rsidRPr="00677EF4" w:rsidRDefault="00874525" w:rsidP="00874525">
            <w:pPr>
              <w:spacing w:after="0"/>
              <w:jc w:val="center"/>
              <w:rPr>
                <w:rFonts w:ascii="Arial" w:hAnsi="Arial" w:cs="Arial"/>
                <w:color w:val="000000"/>
              </w:rPr>
            </w:pPr>
          </w:p>
        </w:tc>
        <w:tc>
          <w:tcPr>
            <w:tcW w:w="4304" w:type="dxa"/>
            <w:tcBorders>
              <w:top w:val="single" w:sz="4" w:space="0" w:color="auto"/>
              <w:left w:val="nil"/>
              <w:bottom w:val="single" w:sz="4" w:space="0" w:color="auto"/>
              <w:right w:val="single" w:sz="4" w:space="0" w:color="auto"/>
            </w:tcBorders>
            <w:shd w:val="clear" w:color="auto" w:fill="auto"/>
            <w:noWrap/>
            <w:vAlign w:val="center"/>
            <w:hideMark/>
          </w:tcPr>
          <w:p w:rsidR="00874525" w:rsidRPr="00677EF4" w:rsidRDefault="00874525" w:rsidP="00874525">
            <w:pPr>
              <w:spacing w:after="0"/>
              <w:jc w:val="center"/>
              <w:rPr>
                <w:rFonts w:ascii="Arial" w:hAnsi="Arial" w:cs="Arial"/>
                <w:color w:val="000000"/>
              </w:rPr>
            </w:pPr>
          </w:p>
        </w:tc>
      </w:tr>
      <w:tr w:rsidR="00874525" w:rsidRPr="00677EF4" w:rsidTr="00472460">
        <w:trPr>
          <w:trHeight w:val="300"/>
        </w:trPr>
        <w:tc>
          <w:tcPr>
            <w:tcW w:w="9209" w:type="dxa"/>
            <w:gridSpan w:val="3"/>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874525" w:rsidRPr="00677EF4" w:rsidRDefault="00874525" w:rsidP="00874525">
            <w:pPr>
              <w:spacing w:after="0"/>
              <w:jc w:val="center"/>
              <w:rPr>
                <w:rFonts w:ascii="Arial" w:hAnsi="Arial" w:cs="Arial"/>
                <w:b/>
                <w:bCs/>
                <w:color w:val="000000"/>
              </w:rPr>
            </w:pPr>
            <w:r w:rsidRPr="00677EF4">
              <w:rPr>
                <w:rFonts w:ascii="Arial" w:hAnsi="Arial" w:cs="Arial"/>
                <w:b/>
                <w:bCs/>
                <w:color w:val="000000"/>
              </w:rPr>
              <w:t xml:space="preserve">Medical emergency </w:t>
            </w:r>
          </w:p>
        </w:tc>
      </w:tr>
      <w:tr w:rsidR="00874525" w:rsidRPr="00677EF4" w:rsidTr="007C4305">
        <w:trPr>
          <w:trHeight w:val="300"/>
        </w:trPr>
        <w:tc>
          <w:tcPr>
            <w:tcW w:w="2122" w:type="dxa"/>
            <w:tcBorders>
              <w:left w:val="single" w:sz="1" w:space="0" w:color="000000"/>
              <w:bottom w:val="single" w:sz="1" w:space="0" w:color="000000"/>
            </w:tcBorders>
            <w:noWrap/>
          </w:tcPr>
          <w:p w:rsidR="00874525" w:rsidRPr="000C04C0" w:rsidRDefault="00874525" w:rsidP="00874525">
            <w:pPr>
              <w:pStyle w:val="TableContents"/>
              <w:snapToGrid w:val="0"/>
              <w:rPr>
                <w:rFonts w:ascii="Arial" w:hAnsi="Arial" w:cs="Arial"/>
                <w:highlight w:val="yellow"/>
              </w:rPr>
            </w:pPr>
            <w:r>
              <w:rPr>
                <w:rFonts w:ascii="Arial" w:hAnsi="Arial" w:cs="Arial"/>
                <w:highlight w:val="yellow"/>
              </w:rPr>
              <w:t xml:space="preserve">Acacia Health insurance </w:t>
            </w:r>
          </w:p>
        </w:tc>
        <w:tc>
          <w:tcPr>
            <w:tcW w:w="2783" w:type="dxa"/>
            <w:tcBorders>
              <w:left w:val="single" w:sz="1" w:space="0" w:color="000000"/>
              <w:bottom w:val="single" w:sz="1" w:space="0" w:color="000000"/>
              <w:right w:val="single" w:sz="1" w:space="0" w:color="000000"/>
            </w:tcBorders>
          </w:tcPr>
          <w:p w:rsidR="00874525" w:rsidRPr="000C04C0" w:rsidRDefault="00874525" w:rsidP="00874525">
            <w:pPr>
              <w:pStyle w:val="TableContents"/>
              <w:snapToGrid w:val="0"/>
              <w:rPr>
                <w:rFonts w:ascii="Arial" w:hAnsi="Arial" w:cs="Arial"/>
                <w:highlight w:val="yellow"/>
              </w:rPr>
            </w:pPr>
            <w:r w:rsidRPr="000C04C0">
              <w:rPr>
                <w:rFonts w:ascii="Arial" w:hAnsi="Arial" w:cs="Arial"/>
                <w:highlight w:val="yellow"/>
              </w:rPr>
              <w:t>0302 507763 / 50141022</w:t>
            </w:r>
          </w:p>
        </w:tc>
        <w:tc>
          <w:tcPr>
            <w:tcW w:w="4304" w:type="dxa"/>
            <w:tcBorders>
              <w:top w:val="single" w:sz="4" w:space="0" w:color="auto"/>
              <w:left w:val="nil"/>
              <w:bottom w:val="single" w:sz="4" w:space="0" w:color="auto"/>
              <w:right w:val="single" w:sz="4" w:space="0" w:color="auto"/>
            </w:tcBorders>
            <w:shd w:val="clear" w:color="auto" w:fill="auto"/>
            <w:noWrap/>
            <w:vAlign w:val="center"/>
          </w:tcPr>
          <w:p w:rsidR="00874525" w:rsidRPr="00677EF4" w:rsidRDefault="00874525" w:rsidP="00874525">
            <w:pPr>
              <w:spacing w:after="0"/>
              <w:jc w:val="center"/>
              <w:rPr>
                <w:rFonts w:ascii="Arial" w:hAnsi="Arial" w:cs="Arial"/>
                <w:color w:val="000000"/>
              </w:rPr>
            </w:pPr>
          </w:p>
        </w:tc>
      </w:tr>
      <w:tr w:rsidR="00874525" w:rsidRPr="00677EF4" w:rsidTr="005357C9">
        <w:trPr>
          <w:trHeight w:val="300"/>
        </w:trPr>
        <w:tc>
          <w:tcPr>
            <w:tcW w:w="2122" w:type="dxa"/>
            <w:tcBorders>
              <w:left w:val="single" w:sz="1" w:space="0" w:color="000000"/>
              <w:bottom w:val="single" w:sz="1" w:space="0" w:color="000000"/>
            </w:tcBorders>
            <w:noWrap/>
          </w:tcPr>
          <w:p w:rsidR="00874525" w:rsidRPr="0039640A" w:rsidRDefault="00874525" w:rsidP="00874525">
            <w:pPr>
              <w:pStyle w:val="TableContents"/>
              <w:snapToGrid w:val="0"/>
              <w:rPr>
                <w:rFonts w:ascii="Arial" w:hAnsi="Arial" w:cs="Arial"/>
              </w:rPr>
            </w:pPr>
            <w:proofErr w:type="spellStart"/>
            <w:r w:rsidRPr="00487FD2">
              <w:rPr>
                <w:rFonts w:ascii="Arial" w:hAnsi="Arial" w:cs="Arial"/>
              </w:rPr>
              <w:t>Nyaho</w:t>
            </w:r>
            <w:proofErr w:type="spellEnd"/>
            <w:r w:rsidRPr="00487FD2">
              <w:rPr>
                <w:rFonts w:ascii="Arial" w:hAnsi="Arial" w:cs="Arial"/>
              </w:rPr>
              <w:t xml:space="preserve"> Medical Centre</w:t>
            </w:r>
          </w:p>
        </w:tc>
        <w:tc>
          <w:tcPr>
            <w:tcW w:w="2783" w:type="dxa"/>
            <w:tcBorders>
              <w:left w:val="single" w:sz="1" w:space="0" w:color="000000"/>
              <w:bottom w:val="single" w:sz="1" w:space="0" w:color="000000"/>
              <w:right w:val="single" w:sz="1" w:space="0" w:color="000000"/>
            </w:tcBorders>
          </w:tcPr>
          <w:p w:rsidR="00874525" w:rsidRPr="0039640A" w:rsidRDefault="00874525" w:rsidP="00874525">
            <w:pPr>
              <w:pStyle w:val="TableContents"/>
              <w:snapToGrid w:val="0"/>
              <w:rPr>
                <w:rFonts w:ascii="Arial" w:hAnsi="Arial" w:cs="Arial"/>
              </w:rPr>
            </w:pPr>
            <w:r w:rsidRPr="00487FD2">
              <w:rPr>
                <w:rFonts w:ascii="Arial" w:hAnsi="Arial" w:cs="Arial"/>
              </w:rPr>
              <w:t>030-2774341/2775291</w:t>
            </w:r>
          </w:p>
        </w:tc>
        <w:tc>
          <w:tcPr>
            <w:tcW w:w="4304" w:type="dxa"/>
            <w:tcBorders>
              <w:top w:val="single" w:sz="4" w:space="0" w:color="auto"/>
              <w:left w:val="nil"/>
              <w:bottom w:val="single" w:sz="4" w:space="0" w:color="auto"/>
              <w:right w:val="single" w:sz="4" w:space="0" w:color="auto"/>
            </w:tcBorders>
            <w:shd w:val="clear" w:color="auto" w:fill="auto"/>
            <w:noWrap/>
            <w:vAlign w:val="center"/>
          </w:tcPr>
          <w:p w:rsidR="00874525" w:rsidRPr="00677EF4" w:rsidRDefault="00874525" w:rsidP="00874525">
            <w:pPr>
              <w:spacing w:after="0"/>
              <w:jc w:val="center"/>
              <w:rPr>
                <w:rFonts w:ascii="Arial" w:hAnsi="Arial" w:cs="Arial"/>
                <w:color w:val="000000"/>
              </w:rPr>
            </w:pPr>
          </w:p>
        </w:tc>
      </w:tr>
      <w:tr w:rsidR="00874525" w:rsidRPr="00677EF4" w:rsidTr="005357C9">
        <w:trPr>
          <w:trHeight w:val="300"/>
        </w:trPr>
        <w:tc>
          <w:tcPr>
            <w:tcW w:w="2122" w:type="dxa"/>
            <w:tcBorders>
              <w:top w:val="single" w:sz="1" w:space="0" w:color="000000"/>
              <w:left w:val="single" w:sz="1" w:space="0" w:color="000000"/>
              <w:bottom w:val="single" w:sz="1" w:space="0" w:color="000000"/>
            </w:tcBorders>
            <w:noWrap/>
          </w:tcPr>
          <w:p w:rsidR="00874525" w:rsidRPr="0039640A" w:rsidRDefault="00874525" w:rsidP="00874525">
            <w:pPr>
              <w:pStyle w:val="TableContents"/>
              <w:snapToGrid w:val="0"/>
              <w:rPr>
                <w:rFonts w:ascii="Arial" w:hAnsi="Arial" w:cs="Arial"/>
              </w:rPr>
            </w:pPr>
            <w:proofErr w:type="spellStart"/>
            <w:r w:rsidRPr="00487FD2">
              <w:rPr>
                <w:rFonts w:ascii="Arial" w:hAnsi="Arial" w:cs="Arial"/>
              </w:rPr>
              <w:t>Kabsad</w:t>
            </w:r>
            <w:proofErr w:type="spellEnd"/>
            <w:r w:rsidRPr="00487FD2">
              <w:rPr>
                <w:rFonts w:ascii="Arial" w:hAnsi="Arial" w:cs="Arial"/>
              </w:rPr>
              <w:t xml:space="preserve"> Scientific Hospital</w:t>
            </w:r>
            <w:r>
              <w:rPr>
                <w:rFonts w:ascii="Arial" w:hAnsi="Arial" w:cs="Arial"/>
              </w:rPr>
              <w:t>, Tamale</w:t>
            </w:r>
          </w:p>
        </w:tc>
        <w:tc>
          <w:tcPr>
            <w:tcW w:w="2783" w:type="dxa"/>
            <w:tcBorders>
              <w:top w:val="single" w:sz="1" w:space="0" w:color="000000"/>
              <w:left w:val="single" w:sz="1" w:space="0" w:color="000000"/>
              <w:bottom w:val="single" w:sz="1" w:space="0" w:color="000000"/>
              <w:right w:val="single" w:sz="1" w:space="0" w:color="000000"/>
            </w:tcBorders>
          </w:tcPr>
          <w:p w:rsidR="00874525" w:rsidRPr="0039640A" w:rsidRDefault="00874525" w:rsidP="00874525">
            <w:pPr>
              <w:pStyle w:val="TableContents"/>
              <w:snapToGrid w:val="0"/>
              <w:rPr>
                <w:rFonts w:ascii="Arial" w:hAnsi="Arial" w:cs="Arial"/>
              </w:rPr>
            </w:pPr>
            <w:r w:rsidRPr="00487FD2">
              <w:rPr>
                <w:rFonts w:ascii="Arial" w:hAnsi="Arial" w:cs="Arial"/>
              </w:rPr>
              <w:t>0244-583020/020-8167824</w:t>
            </w:r>
          </w:p>
        </w:tc>
        <w:tc>
          <w:tcPr>
            <w:tcW w:w="4304" w:type="dxa"/>
            <w:tcBorders>
              <w:top w:val="single" w:sz="4" w:space="0" w:color="auto"/>
              <w:left w:val="nil"/>
              <w:bottom w:val="single" w:sz="4" w:space="0" w:color="auto"/>
              <w:right w:val="single" w:sz="4" w:space="0" w:color="auto"/>
            </w:tcBorders>
            <w:shd w:val="clear" w:color="auto" w:fill="auto"/>
            <w:noWrap/>
            <w:vAlign w:val="center"/>
          </w:tcPr>
          <w:p w:rsidR="00874525" w:rsidRPr="00677EF4" w:rsidRDefault="00874525" w:rsidP="00874525">
            <w:pPr>
              <w:spacing w:after="0"/>
              <w:jc w:val="center"/>
              <w:rPr>
                <w:rFonts w:ascii="Arial" w:hAnsi="Arial" w:cs="Arial"/>
                <w:color w:val="000000"/>
              </w:rPr>
            </w:pPr>
          </w:p>
        </w:tc>
      </w:tr>
    </w:tbl>
    <w:p w:rsidR="00472460" w:rsidRPr="00677EF4" w:rsidRDefault="00472460" w:rsidP="00810265">
      <w:pPr>
        <w:spacing w:after="0"/>
        <w:rPr>
          <w:rFonts w:ascii="Arial" w:eastAsia="Arial Unicode MS" w:hAnsi="Arial" w:cs="Arial"/>
        </w:rPr>
      </w:pPr>
    </w:p>
    <w:p w:rsidR="00472460" w:rsidRDefault="00472460" w:rsidP="00810265">
      <w:pPr>
        <w:widowControl w:val="0"/>
        <w:spacing w:after="0"/>
        <w:rPr>
          <w:rFonts w:ascii="Arial" w:hAnsi="Arial" w:cs="Arial"/>
          <w:b/>
          <w:bCs/>
          <w:color w:val="003591"/>
        </w:rPr>
      </w:pPr>
    </w:p>
    <w:p w:rsidR="00472460" w:rsidRDefault="00472460" w:rsidP="00810265">
      <w:pPr>
        <w:widowControl w:val="0"/>
        <w:spacing w:after="0"/>
        <w:rPr>
          <w:rFonts w:ascii="Arial" w:hAnsi="Arial" w:cs="Arial"/>
          <w:b/>
          <w:bCs/>
          <w:color w:val="003591"/>
        </w:rPr>
      </w:pPr>
    </w:p>
    <w:p w:rsidR="00472460" w:rsidRDefault="00472460" w:rsidP="00810265">
      <w:pPr>
        <w:widowControl w:val="0"/>
        <w:spacing w:after="0"/>
        <w:rPr>
          <w:rFonts w:ascii="Arial" w:hAnsi="Arial" w:cs="Arial"/>
          <w:b/>
          <w:bCs/>
          <w:color w:val="003591"/>
        </w:rPr>
      </w:pPr>
    </w:p>
    <w:p w:rsidR="00472460" w:rsidRDefault="00472460" w:rsidP="00810265">
      <w:pPr>
        <w:widowControl w:val="0"/>
        <w:spacing w:after="0"/>
        <w:rPr>
          <w:rFonts w:ascii="Arial" w:hAnsi="Arial" w:cs="Arial"/>
          <w:b/>
          <w:bCs/>
          <w:color w:val="003591"/>
        </w:rPr>
      </w:pPr>
    </w:p>
    <w:p w:rsidR="00393613" w:rsidRPr="00677EF4" w:rsidRDefault="00393613" w:rsidP="00810265">
      <w:pPr>
        <w:pStyle w:val="Default"/>
        <w:jc w:val="both"/>
        <w:rPr>
          <w:rFonts w:ascii="Arial" w:eastAsia="Arial Unicode MS" w:hAnsi="Arial" w:cs="Arial"/>
          <w:color w:val="auto"/>
          <w:lang w:val="en-GB"/>
        </w:rPr>
      </w:pPr>
    </w:p>
    <w:p w:rsidR="00393613" w:rsidRPr="00677EF4" w:rsidRDefault="00393613" w:rsidP="00810265">
      <w:pPr>
        <w:shd w:val="clear" w:color="auto" w:fill="FFFFFF"/>
        <w:suppressAutoHyphens/>
        <w:autoSpaceDN w:val="0"/>
        <w:spacing w:after="0"/>
        <w:ind w:left="1066"/>
        <w:textAlignment w:val="baseline"/>
        <w:rPr>
          <w:rFonts w:ascii="Arial" w:eastAsia="MS Mincho" w:hAnsi="Arial" w:cs="Arial"/>
          <w:b/>
          <w:kern w:val="3"/>
          <w:u w:val="single"/>
          <w:lang w:eastAsia="hi-IN" w:bidi="hi-IN"/>
        </w:rPr>
      </w:pPr>
    </w:p>
    <w:p w:rsidR="00393613" w:rsidRPr="00E76DA5" w:rsidRDefault="00393613" w:rsidP="00810265">
      <w:pPr>
        <w:tabs>
          <w:tab w:val="left" w:pos="2085"/>
          <w:tab w:val="left" w:pos="3675"/>
          <w:tab w:val="center" w:pos="5104"/>
          <w:tab w:val="right" w:pos="9072"/>
        </w:tabs>
        <w:spacing w:after="0"/>
        <w:jc w:val="center"/>
        <w:outlineLvl w:val="0"/>
        <w:rPr>
          <w:rFonts w:ascii="Arial" w:hAnsi="Arial" w:cs="Arial"/>
          <w:color w:val="000000"/>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74525" w:rsidRDefault="00874525" w:rsidP="00810265">
      <w:pPr>
        <w:spacing w:after="0"/>
      </w:pPr>
    </w:p>
    <w:p w:rsidR="00874525" w:rsidRPr="00874525" w:rsidRDefault="00874525" w:rsidP="00874525"/>
    <w:p w:rsidR="00874525" w:rsidRPr="00874525" w:rsidRDefault="00874525" w:rsidP="00874525"/>
    <w:p w:rsidR="00874525" w:rsidRPr="00874525" w:rsidRDefault="00874525" w:rsidP="00874525"/>
    <w:p w:rsidR="00874525" w:rsidRPr="00874525" w:rsidRDefault="00874525" w:rsidP="00874525"/>
    <w:p w:rsidR="00874525" w:rsidRPr="00874525" w:rsidRDefault="00874525" w:rsidP="00874525"/>
    <w:p w:rsidR="00874525" w:rsidRPr="00874525" w:rsidRDefault="00874525" w:rsidP="00874525"/>
    <w:p w:rsidR="00874525" w:rsidRPr="00874525" w:rsidRDefault="00874525" w:rsidP="00874525"/>
    <w:p w:rsidR="00874525" w:rsidRPr="00874525" w:rsidRDefault="00874525" w:rsidP="00874525"/>
    <w:p w:rsidR="00874525" w:rsidRDefault="00874525" w:rsidP="00874525"/>
    <w:p w:rsidR="00874525" w:rsidRPr="00874525" w:rsidRDefault="00874525" w:rsidP="00874525">
      <w:pPr>
        <w:spacing w:after="0" w:line="240" w:lineRule="auto"/>
        <w:rPr>
          <w:rFonts w:ascii="Arial" w:eastAsia="Times New Roman" w:hAnsi="Arial" w:cs="Arial"/>
          <w:b/>
          <w:sz w:val="28"/>
          <w:szCs w:val="28"/>
          <w:lang w:val="en-US"/>
        </w:rPr>
      </w:pPr>
      <w:r w:rsidRPr="00874525">
        <w:rPr>
          <w:rFonts w:ascii="Arial" w:eastAsia="Times New Roman" w:hAnsi="Arial" w:cs="Arial"/>
          <w:b/>
          <w:sz w:val="28"/>
          <w:szCs w:val="28"/>
          <w:lang w:val="en-US"/>
        </w:rPr>
        <w:t>External liaison points.</w:t>
      </w:r>
    </w:p>
    <w:p w:rsidR="00874525" w:rsidRPr="00874525" w:rsidRDefault="00874525" w:rsidP="00874525">
      <w:pPr>
        <w:spacing w:after="0" w:line="240" w:lineRule="auto"/>
        <w:rPr>
          <w:rFonts w:ascii="Arial" w:eastAsia="Times New Roman" w:hAnsi="Arial" w:cs="Arial"/>
          <w:lang w:val="en-US"/>
        </w:rPr>
      </w:pPr>
    </w:p>
    <w:tbl>
      <w:tblPr>
        <w:tblStyle w:val="TableGrid"/>
        <w:tblW w:w="9781" w:type="dxa"/>
        <w:tblInd w:w="108" w:type="dxa"/>
        <w:tblLook w:val="04A0" w:firstRow="1" w:lastRow="0" w:firstColumn="1" w:lastColumn="0" w:noHBand="0" w:noVBand="1"/>
      </w:tblPr>
      <w:tblGrid>
        <w:gridCol w:w="3056"/>
        <w:gridCol w:w="3163"/>
        <w:gridCol w:w="3562"/>
      </w:tblGrid>
      <w:tr w:rsidR="00874525" w:rsidRPr="00874525" w:rsidTr="0080673B">
        <w:tc>
          <w:tcPr>
            <w:tcW w:w="3056" w:type="dxa"/>
          </w:tcPr>
          <w:p w:rsidR="00874525" w:rsidRPr="00874525" w:rsidRDefault="00874525" w:rsidP="00874525">
            <w:pPr>
              <w:rPr>
                <w:rFonts w:ascii="Arial" w:eastAsia="Times New Roman" w:hAnsi="Arial" w:cs="Arial"/>
                <w:b/>
                <w:sz w:val="24"/>
                <w:szCs w:val="24"/>
                <w:lang w:val="en-US"/>
              </w:rPr>
            </w:pPr>
            <w:r w:rsidRPr="00874525">
              <w:rPr>
                <w:rFonts w:ascii="Arial" w:eastAsia="Times New Roman" w:hAnsi="Arial" w:cs="Arial"/>
                <w:b/>
                <w:sz w:val="24"/>
                <w:szCs w:val="24"/>
                <w:lang w:val="en-US"/>
              </w:rPr>
              <w:t>Name</w:t>
            </w:r>
          </w:p>
        </w:tc>
        <w:tc>
          <w:tcPr>
            <w:tcW w:w="3163" w:type="dxa"/>
          </w:tcPr>
          <w:p w:rsidR="00874525" w:rsidRPr="00874525" w:rsidRDefault="00874525" w:rsidP="00874525">
            <w:pPr>
              <w:rPr>
                <w:rFonts w:ascii="Arial" w:eastAsia="Times New Roman" w:hAnsi="Arial" w:cs="Arial"/>
                <w:b/>
                <w:sz w:val="24"/>
                <w:szCs w:val="24"/>
                <w:lang w:val="en-US"/>
              </w:rPr>
            </w:pPr>
            <w:r w:rsidRPr="00874525">
              <w:rPr>
                <w:rFonts w:ascii="Arial" w:eastAsia="Times New Roman" w:hAnsi="Arial" w:cs="Arial"/>
                <w:b/>
                <w:sz w:val="24"/>
                <w:szCs w:val="24"/>
                <w:lang w:val="en-US"/>
              </w:rPr>
              <w:t>Contact</w:t>
            </w:r>
          </w:p>
        </w:tc>
        <w:tc>
          <w:tcPr>
            <w:tcW w:w="3562" w:type="dxa"/>
          </w:tcPr>
          <w:p w:rsidR="00874525" w:rsidRPr="00874525" w:rsidRDefault="00874525" w:rsidP="00874525">
            <w:pPr>
              <w:rPr>
                <w:rFonts w:ascii="Arial" w:eastAsia="Times New Roman" w:hAnsi="Arial" w:cs="Arial"/>
                <w:b/>
                <w:sz w:val="24"/>
                <w:szCs w:val="24"/>
                <w:lang w:val="en-US"/>
              </w:rPr>
            </w:pPr>
            <w:r w:rsidRPr="00874525">
              <w:rPr>
                <w:rFonts w:ascii="Arial" w:eastAsia="Times New Roman" w:hAnsi="Arial" w:cs="Arial"/>
                <w:b/>
                <w:sz w:val="24"/>
                <w:szCs w:val="24"/>
                <w:lang w:val="en-US"/>
              </w:rPr>
              <w:t xml:space="preserve">Email address </w:t>
            </w:r>
          </w:p>
          <w:p w:rsidR="00874525" w:rsidRPr="00874525" w:rsidRDefault="00874525" w:rsidP="00874525">
            <w:pPr>
              <w:rPr>
                <w:rFonts w:ascii="Arial" w:eastAsia="Times New Roman" w:hAnsi="Arial" w:cs="Arial"/>
                <w:b/>
                <w:sz w:val="24"/>
                <w:szCs w:val="24"/>
                <w:lang w:val="en-US"/>
              </w:rPr>
            </w:pPr>
          </w:p>
        </w:tc>
      </w:tr>
      <w:tr w:rsidR="00874525" w:rsidRPr="00874525" w:rsidTr="0080673B">
        <w:tc>
          <w:tcPr>
            <w:tcW w:w="3056" w:type="dxa"/>
          </w:tcPr>
          <w:p w:rsidR="00874525" w:rsidRPr="00874525" w:rsidRDefault="00874525" w:rsidP="00874525">
            <w:pPr>
              <w:rPr>
                <w:rFonts w:ascii="Arial" w:eastAsia="Times New Roman" w:hAnsi="Arial" w:cs="Arial"/>
                <w:sz w:val="24"/>
                <w:szCs w:val="24"/>
                <w:lang w:val="en-US"/>
              </w:rPr>
            </w:pPr>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Ghana Red Cross</w:t>
            </w:r>
          </w:p>
        </w:tc>
        <w:tc>
          <w:tcPr>
            <w:tcW w:w="3163" w:type="dxa"/>
          </w:tcPr>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+233 (0) 302 52037</w:t>
            </w:r>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+233(0) 243690187</w:t>
            </w:r>
          </w:p>
        </w:tc>
        <w:tc>
          <w:tcPr>
            <w:tcW w:w="3562" w:type="dxa"/>
          </w:tcPr>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 xml:space="preserve">Email: </w:t>
            </w:r>
            <w:hyperlink r:id="rId21" w:history="1">
              <w:r w:rsidRPr="00874525">
                <w:rPr>
                  <w:rFonts w:ascii="Arial" w:eastAsia="Times New Roman" w:hAnsi="Arial" w:cs="Arial"/>
                  <w:color w:val="0000FF"/>
                  <w:sz w:val="24"/>
                  <w:szCs w:val="24"/>
                  <w:u w:val="single"/>
                  <w:lang w:val="en-US"/>
                </w:rPr>
                <w:t>redcrossghana@yahoo.co.uk</w:t>
              </w:r>
            </w:hyperlink>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 xml:space="preserve">Website: https://www.redcrossghana.org </w:t>
            </w:r>
          </w:p>
          <w:p w:rsidR="00874525" w:rsidRPr="00874525" w:rsidRDefault="00874525" w:rsidP="00874525">
            <w:pPr>
              <w:rPr>
                <w:rFonts w:ascii="Arial" w:eastAsia="Times New Roman" w:hAnsi="Arial" w:cs="Arial"/>
                <w:sz w:val="24"/>
                <w:szCs w:val="24"/>
                <w:lang w:val="en-US"/>
              </w:rPr>
            </w:pPr>
          </w:p>
        </w:tc>
      </w:tr>
      <w:tr w:rsidR="00874525" w:rsidRPr="00874525" w:rsidTr="0080673B">
        <w:tc>
          <w:tcPr>
            <w:tcW w:w="3056" w:type="dxa"/>
          </w:tcPr>
          <w:p w:rsidR="00874525" w:rsidRPr="00874525" w:rsidRDefault="00874525" w:rsidP="00874525">
            <w:pPr>
              <w:rPr>
                <w:rFonts w:ascii="Arial" w:eastAsia="Times New Roman" w:hAnsi="Arial" w:cs="Arial"/>
                <w:sz w:val="24"/>
                <w:szCs w:val="24"/>
                <w:lang w:val="en-US"/>
              </w:rPr>
            </w:pPr>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UN in Ghana</w:t>
            </w:r>
          </w:p>
        </w:tc>
        <w:tc>
          <w:tcPr>
            <w:tcW w:w="3163" w:type="dxa"/>
          </w:tcPr>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+233(0)302 215670</w:t>
            </w:r>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+233(0)302 215686</w:t>
            </w:r>
          </w:p>
        </w:tc>
        <w:tc>
          <w:tcPr>
            <w:tcW w:w="3562" w:type="dxa"/>
          </w:tcPr>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 xml:space="preserve">Email: </w:t>
            </w:r>
            <w:hyperlink r:id="rId22" w:history="1">
              <w:r w:rsidRPr="00874525">
                <w:rPr>
                  <w:rFonts w:ascii="Arial" w:eastAsia="Times New Roman" w:hAnsi="Arial" w:cs="Arial"/>
                  <w:color w:val="0000FF"/>
                  <w:sz w:val="24"/>
                  <w:szCs w:val="24"/>
                  <w:u w:val="single"/>
                  <w:lang w:val="en-US"/>
                </w:rPr>
                <w:t>unghana@one.un.org</w:t>
              </w:r>
            </w:hyperlink>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 xml:space="preserve">Website: </w:t>
            </w:r>
            <w:hyperlink r:id="rId23" w:history="1">
              <w:r w:rsidRPr="00874525">
                <w:rPr>
                  <w:rFonts w:ascii="Arial" w:eastAsia="Times New Roman" w:hAnsi="Arial" w:cs="Arial"/>
                  <w:color w:val="0000FF"/>
                  <w:sz w:val="24"/>
                  <w:szCs w:val="24"/>
                  <w:u w:val="single"/>
                  <w:lang w:val="en-US"/>
                </w:rPr>
                <w:t>https://www.unghana.org</w:t>
              </w:r>
            </w:hyperlink>
            <w:r w:rsidRPr="00874525">
              <w:rPr>
                <w:rFonts w:ascii="Arial" w:eastAsia="Times New Roman" w:hAnsi="Arial" w:cs="Arial"/>
                <w:sz w:val="24"/>
                <w:szCs w:val="24"/>
                <w:lang w:val="en-US"/>
              </w:rPr>
              <w:t xml:space="preserve"> </w:t>
            </w:r>
          </w:p>
        </w:tc>
      </w:tr>
      <w:tr w:rsidR="00874525" w:rsidRPr="00874525" w:rsidTr="0080673B">
        <w:tc>
          <w:tcPr>
            <w:tcW w:w="3056" w:type="dxa"/>
          </w:tcPr>
          <w:p w:rsidR="00874525" w:rsidRPr="00874525" w:rsidRDefault="00874525" w:rsidP="00874525">
            <w:pPr>
              <w:rPr>
                <w:rFonts w:ascii="Arial" w:eastAsia="Times New Roman" w:hAnsi="Arial" w:cs="Arial"/>
                <w:sz w:val="24"/>
                <w:szCs w:val="24"/>
                <w:lang w:val="en-US"/>
              </w:rPr>
            </w:pPr>
          </w:p>
          <w:p w:rsidR="00874525" w:rsidRPr="00874525" w:rsidRDefault="00874525" w:rsidP="00874525">
            <w:pPr>
              <w:rPr>
                <w:rFonts w:ascii="Arial" w:eastAsia="Times New Roman" w:hAnsi="Arial" w:cs="Arial"/>
                <w:sz w:val="24"/>
                <w:szCs w:val="24"/>
                <w:lang w:val="en-US"/>
              </w:rPr>
            </w:pPr>
            <w:proofErr w:type="spellStart"/>
            <w:r w:rsidRPr="00874525">
              <w:rPr>
                <w:rFonts w:ascii="Arial" w:eastAsia="Times New Roman" w:hAnsi="Arial" w:cs="Arial"/>
                <w:sz w:val="24"/>
                <w:szCs w:val="24"/>
                <w:lang w:val="en-US"/>
              </w:rPr>
              <w:t>Unicef</w:t>
            </w:r>
            <w:proofErr w:type="spellEnd"/>
            <w:r w:rsidRPr="00874525">
              <w:rPr>
                <w:rFonts w:ascii="Arial" w:eastAsia="Times New Roman" w:hAnsi="Arial" w:cs="Arial"/>
                <w:sz w:val="24"/>
                <w:szCs w:val="24"/>
                <w:lang w:val="en-US"/>
              </w:rPr>
              <w:t xml:space="preserve"> Ghana</w:t>
            </w:r>
          </w:p>
        </w:tc>
        <w:tc>
          <w:tcPr>
            <w:tcW w:w="3163" w:type="dxa"/>
          </w:tcPr>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+233(0) 244 337512</w:t>
            </w:r>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+233(0) 244 337514</w:t>
            </w:r>
          </w:p>
        </w:tc>
        <w:tc>
          <w:tcPr>
            <w:tcW w:w="3562" w:type="dxa"/>
          </w:tcPr>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Email: http://www.unicef.org/ghana/</w:t>
            </w:r>
          </w:p>
        </w:tc>
      </w:tr>
      <w:tr w:rsidR="00874525" w:rsidRPr="00874525" w:rsidTr="0080673B">
        <w:tc>
          <w:tcPr>
            <w:tcW w:w="3056" w:type="dxa"/>
          </w:tcPr>
          <w:p w:rsidR="00874525" w:rsidRPr="00874525" w:rsidRDefault="00874525" w:rsidP="00874525">
            <w:pPr>
              <w:rPr>
                <w:rFonts w:ascii="Arial" w:eastAsia="Times New Roman" w:hAnsi="Arial" w:cs="Arial"/>
                <w:sz w:val="24"/>
                <w:szCs w:val="24"/>
                <w:lang w:val="en-US"/>
              </w:rPr>
            </w:pPr>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High commission of South Africa</w:t>
            </w:r>
          </w:p>
        </w:tc>
        <w:tc>
          <w:tcPr>
            <w:tcW w:w="3163" w:type="dxa"/>
          </w:tcPr>
          <w:p w:rsidR="00874525" w:rsidRPr="00874525" w:rsidRDefault="00874525" w:rsidP="00874525">
            <w:pPr>
              <w:rPr>
                <w:rFonts w:ascii="Arial" w:eastAsia="Times New Roman" w:hAnsi="Arial" w:cs="Arial"/>
                <w:sz w:val="24"/>
                <w:szCs w:val="24"/>
                <w:lang w:val="en-US"/>
              </w:rPr>
            </w:pPr>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+233(0) 302 740450</w:t>
            </w:r>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 xml:space="preserve">+233(0) 302 740451 </w:t>
            </w:r>
          </w:p>
        </w:tc>
        <w:tc>
          <w:tcPr>
            <w:tcW w:w="3562" w:type="dxa"/>
          </w:tcPr>
          <w:p w:rsidR="00874525" w:rsidRPr="00874525" w:rsidRDefault="00874525" w:rsidP="00874525">
            <w:pPr>
              <w:rPr>
                <w:rFonts w:ascii="Arial" w:eastAsia="Times New Roman" w:hAnsi="Arial" w:cs="Arial"/>
                <w:sz w:val="24"/>
                <w:szCs w:val="24"/>
                <w:lang w:val="en-US"/>
              </w:rPr>
            </w:pPr>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 xml:space="preserve">Email: </w:t>
            </w:r>
            <w:hyperlink r:id="rId24" w:history="1">
              <w:r w:rsidRPr="00874525">
                <w:rPr>
                  <w:rFonts w:ascii="Arial" w:eastAsia="Times New Roman" w:hAnsi="Arial" w:cs="Arial"/>
                  <w:color w:val="0000FF"/>
                  <w:sz w:val="24"/>
                  <w:szCs w:val="24"/>
                  <w:u w:val="single"/>
                  <w:lang w:val="en-US"/>
                </w:rPr>
                <w:t>sahcgh@africaonline.com.gh</w:t>
              </w:r>
            </w:hyperlink>
            <w:r w:rsidRPr="00874525">
              <w:rPr>
                <w:rFonts w:ascii="Arial" w:eastAsia="Times New Roman" w:hAnsi="Arial" w:cs="Arial"/>
                <w:sz w:val="24"/>
                <w:szCs w:val="24"/>
                <w:lang w:val="en-US"/>
              </w:rPr>
              <w:t xml:space="preserve"> </w:t>
            </w:r>
          </w:p>
        </w:tc>
      </w:tr>
      <w:tr w:rsidR="00874525" w:rsidRPr="00874525" w:rsidTr="0080673B">
        <w:tc>
          <w:tcPr>
            <w:tcW w:w="3056" w:type="dxa"/>
          </w:tcPr>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 xml:space="preserve">US citizen services </w:t>
            </w:r>
          </w:p>
          <w:p w:rsidR="00874525" w:rsidRPr="00874525" w:rsidRDefault="00874525" w:rsidP="00874525">
            <w:pPr>
              <w:rPr>
                <w:rFonts w:ascii="Arial" w:eastAsia="Times New Roman" w:hAnsi="Arial" w:cs="Arial"/>
                <w:sz w:val="24"/>
                <w:szCs w:val="24"/>
                <w:lang w:val="en-US"/>
              </w:rPr>
            </w:pPr>
          </w:p>
          <w:p w:rsidR="00874525" w:rsidRPr="00874525" w:rsidRDefault="00874525" w:rsidP="00874525">
            <w:pPr>
              <w:rPr>
                <w:rFonts w:ascii="Arial" w:eastAsia="Times New Roman" w:hAnsi="Arial" w:cs="Arial"/>
                <w:sz w:val="24"/>
                <w:szCs w:val="24"/>
                <w:lang w:val="en-US"/>
              </w:rPr>
            </w:pPr>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Emergency line</w:t>
            </w:r>
          </w:p>
        </w:tc>
        <w:tc>
          <w:tcPr>
            <w:tcW w:w="3163" w:type="dxa"/>
          </w:tcPr>
          <w:p w:rsidR="00874525" w:rsidRPr="00874525" w:rsidRDefault="00874525" w:rsidP="00874525">
            <w:pPr>
              <w:rPr>
                <w:rFonts w:ascii="Arial" w:eastAsia="Times New Roman" w:hAnsi="Arial" w:cs="Arial"/>
                <w:sz w:val="24"/>
                <w:szCs w:val="24"/>
                <w:lang w:val="en-US"/>
              </w:rPr>
            </w:pPr>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+233(0)302 741570</w:t>
            </w:r>
          </w:p>
          <w:p w:rsidR="00874525" w:rsidRPr="00874525" w:rsidRDefault="00874525" w:rsidP="00874525">
            <w:pPr>
              <w:rPr>
                <w:rFonts w:ascii="Arial" w:eastAsia="Times New Roman" w:hAnsi="Arial" w:cs="Arial"/>
                <w:sz w:val="24"/>
                <w:szCs w:val="24"/>
                <w:lang w:val="en-US"/>
              </w:rPr>
            </w:pPr>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+233(0) 302 741000 x1154</w:t>
            </w:r>
          </w:p>
        </w:tc>
        <w:tc>
          <w:tcPr>
            <w:tcW w:w="3562" w:type="dxa"/>
          </w:tcPr>
          <w:p w:rsidR="00874525" w:rsidRPr="00874525" w:rsidRDefault="00874525" w:rsidP="00874525">
            <w:pPr>
              <w:rPr>
                <w:rFonts w:ascii="Arial" w:eastAsia="Times New Roman" w:hAnsi="Arial" w:cs="Arial"/>
                <w:sz w:val="24"/>
                <w:szCs w:val="24"/>
                <w:lang w:val="en-US"/>
              </w:rPr>
            </w:pPr>
            <w:hyperlink r:id="rId25" w:history="1">
              <w:r w:rsidRPr="00874525">
                <w:rPr>
                  <w:rFonts w:ascii="Arial" w:eastAsia="Times New Roman" w:hAnsi="Arial" w:cs="Arial"/>
                  <w:color w:val="0000FF"/>
                  <w:sz w:val="24"/>
                  <w:szCs w:val="24"/>
                  <w:u w:val="single"/>
                  <w:lang w:val="en-US"/>
                </w:rPr>
                <w:t>ACSaccra@state.gov</w:t>
              </w:r>
            </w:hyperlink>
            <w:r w:rsidRPr="00874525">
              <w:rPr>
                <w:rFonts w:ascii="Arial" w:eastAsia="Times New Roman" w:hAnsi="Arial" w:cs="Arial"/>
                <w:sz w:val="24"/>
                <w:szCs w:val="24"/>
                <w:lang w:val="en-US"/>
              </w:rPr>
              <w:t xml:space="preserve"> </w:t>
            </w:r>
          </w:p>
        </w:tc>
      </w:tr>
      <w:tr w:rsidR="00874525" w:rsidRPr="00874525" w:rsidTr="0080673B">
        <w:tc>
          <w:tcPr>
            <w:tcW w:w="3056" w:type="dxa"/>
          </w:tcPr>
          <w:p w:rsidR="00874525" w:rsidRPr="00874525" w:rsidRDefault="00874525" w:rsidP="00874525">
            <w:pPr>
              <w:rPr>
                <w:rFonts w:ascii="Arial" w:eastAsia="Times New Roman" w:hAnsi="Arial" w:cs="Arial"/>
                <w:sz w:val="24"/>
                <w:szCs w:val="24"/>
                <w:lang w:val="en-US"/>
              </w:rPr>
            </w:pPr>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t>British High Commission</w:t>
            </w:r>
          </w:p>
          <w:p w:rsidR="00874525" w:rsidRPr="00874525" w:rsidRDefault="00874525" w:rsidP="00874525">
            <w:pPr>
              <w:rPr>
                <w:rFonts w:ascii="Arial" w:eastAsia="Times New Roman" w:hAnsi="Arial" w:cs="Arial"/>
                <w:sz w:val="24"/>
                <w:szCs w:val="24"/>
                <w:lang w:val="en-US"/>
              </w:rPr>
            </w:pPr>
          </w:p>
        </w:tc>
        <w:tc>
          <w:tcPr>
            <w:tcW w:w="3163" w:type="dxa"/>
          </w:tcPr>
          <w:p w:rsidR="00874525" w:rsidRPr="00874525" w:rsidRDefault="00874525" w:rsidP="00874525">
            <w:pPr>
              <w:rPr>
                <w:rFonts w:ascii="Arial" w:eastAsia="Times New Roman" w:hAnsi="Arial" w:cs="Arial"/>
                <w:sz w:val="24"/>
                <w:szCs w:val="24"/>
                <w:lang w:val="en-US"/>
              </w:rPr>
            </w:pPr>
          </w:p>
          <w:p w:rsidR="00874525" w:rsidRPr="00874525" w:rsidRDefault="00874525" w:rsidP="00874525">
            <w:pPr>
              <w:rPr>
                <w:rFonts w:ascii="Arial" w:eastAsia="Times New Roman" w:hAnsi="Arial" w:cs="Arial"/>
                <w:sz w:val="24"/>
                <w:szCs w:val="24"/>
                <w:lang w:val="en-US"/>
              </w:rPr>
            </w:pPr>
            <w:r w:rsidRPr="00874525">
              <w:rPr>
                <w:rFonts w:ascii="Arial" w:eastAsia="Times New Roman" w:hAnsi="Arial" w:cs="Arial"/>
                <w:sz w:val="24"/>
                <w:szCs w:val="24"/>
                <w:lang w:val="en-US"/>
              </w:rPr>
              <w:lastRenderedPageBreak/>
              <w:t xml:space="preserve">+233 </w:t>
            </w:r>
            <w:r w:rsidRPr="00874525">
              <w:rPr>
                <w:rFonts w:ascii="Arial" w:eastAsia="Times New Roman" w:hAnsi="Arial" w:cs="Arial"/>
                <w:color w:val="333333"/>
                <w:sz w:val="24"/>
                <w:szCs w:val="24"/>
              </w:rPr>
              <w:t xml:space="preserve"> 302 213 250</w:t>
            </w:r>
            <w:r w:rsidRPr="00874525">
              <w:rPr>
                <w:rFonts w:ascii="Arial" w:eastAsia="Times New Roman" w:hAnsi="Arial" w:cs="Arial"/>
                <w:color w:val="333333"/>
                <w:sz w:val="24"/>
                <w:szCs w:val="24"/>
              </w:rPr>
              <w:br/>
              <w:t>+ 233 302 213 200</w:t>
            </w:r>
          </w:p>
        </w:tc>
        <w:tc>
          <w:tcPr>
            <w:tcW w:w="3562" w:type="dxa"/>
          </w:tcPr>
          <w:p w:rsidR="00874525" w:rsidRPr="00874525" w:rsidRDefault="00874525" w:rsidP="00874525">
            <w:pPr>
              <w:rPr>
                <w:rFonts w:ascii="Arial" w:eastAsia="Times New Roman" w:hAnsi="Arial" w:cs="Times New Roman"/>
                <w:sz w:val="24"/>
                <w:szCs w:val="24"/>
                <w:lang w:val="en-US"/>
              </w:rPr>
            </w:pPr>
          </w:p>
        </w:tc>
      </w:tr>
    </w:tbl>
    <w:p w:rsidR="00894141" w:rsidRPr="00874525" w:rsidRDefault="00894141" w:rsidP="00874525">
      <w:pPr>
        <w:tabs>
          <w:tab w:val="left" w:pos="912"/>
        </w:tabs>
      </w:pPr>
    </w:p>
    <w:sectPr w:rsidR="00894141" w:rsidRPr="00874525" w:rsidSect="008D5EC7">
      <w:headerReference w:type="default" r:id="rId2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7E0" w:rsidRDefault="002847E0" w:rsidP="00894141">
      <w:pPr>
        <w:spacing w:after="0" w:line="240" w:lineRule="auto"/>
      </w:pPr>
      <w:r>
        <w:separator/>
      </w:r>
    </w:p>
  </w:endnote>
  <w:endnote w:type="continuationSeparator" w:id="0">
    <w:p w:rsidR="002847E0" w:rsidRDefault="002847E0" w:rsidP="0089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7E0" w:rsidRDefault="002847E0" w:rsidP="00894141">
      <w:pPr>
        <w:spacing w:after="0" w:line="240" w:lineRule="auto"/>
      </w:pPr>
      <w:r>
        <w:separator/>
      </w:r>
    </w:p>
  </w:footnote>
  <w:footnote w:type="continuationSeparator" w:id="0">
    <w:p w:rsidR="002847E0" w:rsidRDefault="002847E0" w:rsidP="008941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1B8" w:rsidRDefault="007031B8" w:rsidP="00894141">
    <w:pPr>
      <w:pStyle w:val="Header"/>
      <w:jc w:val="right"/>
    </w:pPr>
    <w:r>
      <w:rPr>
        <w:rFonts w:ascii="Arial" w:eastAsia="Times New Roman" w:hAnsi="Arial" w:cs="Times New Roman"/>
        <w:noProof/>
        <w:sz w:val="24"/>
        <w:szCs w:val="24"/>
        <w:lang w:val="en-US"/>
      </w:rPr>
      <w:drawing>
        <wp:inline distT="0" distB="0" distL="0" distR="0" wp14:anchorId="7FF42C7A" wp14:editId="555B2F2B">
          <wp:extent cx="1642150" cy="318812"/>
          <wp:effectExtent l="0" t="0" r="0" b="5080"/>
          <wp:docPr id="1" name="Picture 1" descr="WATERAID_C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AID_CO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496" cy="32683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92F4E53"/>
    <w:multiLevelType w:val="hybridMultilevel"/>
    <w:tmpl w:val="0FD0EA38"/>
    <w:lvl w:ilvl="0" w:tplc="16C6F084">
      <w:start w:val="1"/>
      <w:numFmt w:val="bullet"/>
      <w:lvlText w:val="o"/>
      <w:lvlJc w:val="left"/>
      <w:pPr>
        <w:ind w:left="1352" w:hanging="360"/>
      </w:pPr>
      <w:rPr>
        <w:rFonts w:ascii="Courier New" w:hAnsi="Courier New" w:cs="Courier New" w:hint="default"/>
        <w:sz w:val="20"/>
        <w:szCs w:val="20"/>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2" w15:restartNumberingAfterBreak="0">
    <w:nsid w:val="1954638B"/>
    <w:multiLevelType w:val="hybridMultilevel"/>
    <w:tmpl w:val="F9F8672E"/>
    <w:lvl w:ilvl="0" w:tplc="2B62B9B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BE40E4"/>
    <w:multiLevelType w:val="multilevel"/>
    <w:tmpl w:val="4882FDFA"/>
    <w:lvl w:ilvl="0">
      <w:numFmt w:val="bullet"/>
      <w:lvlText w:val=""/>
      <w:lvlJc w:val="left"/>
      <w:pPr>
        <w:ind w:left="785" w:hanging="360"/>
      </w:pPr>
      <w:rPr>
        <w:rFonts w:ascii="Wingdings" w:hAnsi="Wingdings"/>
        <w:sz w:val="22"/>
        <w:szCs w:val="22"/>
      </w:rPr>
    </w:lvl>
    <w:lvl w:ilvl="1">
      <w:numFmt w:val="bullet"/>
      <w:lvlText w:val="o"/>
      <w:lvlJc w:val="left"/>
      <w:pPr>
        <w:ind w:left="1505" w:hanging="360"/>
      </w:pPr>
      <w:rPr>
        <w:rFonts w:ascii="Courier New" w:hAnsi="Courier New" w:cs="Courier New"/>
      </w:rPr>
    </w:lvl>
    <w:lvl w:ilvl="2">
      <w:numFmt w:val="bullet"/>
      <w:lvlText w:val=""/>
      <w:lvlJc w:val="left"/>
      <w:pPr>
        <w:ind w:left="2225" w:hanging="360"/>
      </w:pPr>
      <w:rPr>
        <w:rFonts w:ascii="Wingdings" w:hAnsi="Wingdings"/>
      </w:rPr>
    </w:lvl>
    <w:lvl w:ilvl="3">
      <w:numFmt w:val="bullet"/>
      <w:lvlText w:val=""/>
      <w:lvlJc w:val="left"/>
      <w:pPr>
        <w:ind w:left="2945" w:hanging="360"/>
      </w:pPr>
      <w:rPr>
        <w:rFonts w:ascii="Symbol" w:hAnsi="Symbol"/>
      </w:rPr>
    </w:lvl>
    <w:lvl w:ilvl="4">
      <w:numFmt w:val="bullet"/>
      <w:lvlText w:val="o"/>
      <w:lvlJc w:val="left"/>
      <w:pPr>
        <w:ind w:left="3665" w:hanging="360"/>
      </w:pPr>
      <w:rPr>
        <w:rFonts w:ascii="Courier New" w:hAnsi="Courier New" w:cs="Courier New"/>
      </w:rPr>
    </w:lvl>
    <w:lvl w:ilvl="5">
      <w:numFmt w:val="bullet"/>
      <w:lvlText w:val=""/>
      <w:lvlJc w:val="left"/>
      <w:pPr>
        <w:ind w:left="4385" w:hanging="360"/>
      </w:pPr>
      <w:rPr>
        <w:rFonts w:ascii="Wingdings" w:hAnsi="Wingdings"/>
      </w:rPr>
    </w:lvl>
    <w:lvl w:ilvl="6">
      <w:numFmt w:val="bullet"/>
      <w:lvlText w:val=""/>
      <w:lvlJc w:val="left"/>
      <w:pPr>
        <w:ind w:left="5105" w:hanging="360"/>
      </w:pPr>
      <w:rPr>
        <w:rFonts w:ascii="Symbol" w:hAnsi="Symbol"/>
      </w:rPr>
    </w:lvl>
    <w:lvl w:ilvl="7">
      <w:numFmt w:val="bullet"/>
      <w:lvlText w:val="o"/>
      <w:lvlJc w:val="left"/>
      <w:pPr>
        <w:ind w:left="5825" w:hanging="360"/>
      </w:pPr>
      <w:rPr>
        <w:rFonts w:ascii="Courier New" w:hAnsi="Courier New" w:cs="Courier New"/>
      </w:rPr>
    </w:lvl>
    <w:lvl w:ilvl="8">
      <w:numFmt w:val="bullet"/>
      <w:lvlText w:val=""/>
      <w:lvlJc w:val="left"/>
      <w:pPr>
        <w:ind w:left="6545" w:hanging="360"/>
      </w:pPr>
      <w:rPr>
        <w:rFonts w:ascii="Wingdings" w:hAnsi="Wingdings"/>
      </w:rPr>
    </w:lvl>
  </w:abstractNum>
  <w:abstractNum w:abstractNumId="4" w15:restartNumberingAfterBreak="0">
    <w:nsid w:val="1DC1293B"/>
    <w:multiLevelType w:val="multilevel"/>
    <w:tmpl w:val="E8C45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5F0EA6"/>
    <w:multiLevelType w:val="hybridMultilevel"/>
    <w:tmpl w:val="E0E65D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257EDC"/>
    <w:multiLevelType w:val="hybridMultilevel"/>
    <w:tmpl w:val="AE0A2798"/>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1526464"/>
    <w:multiLevelType w:val="multilevel"/>
    <w:tmpl w:val="3C5C0C7E"/>
    <w:lvl w:ilvl="0">
      <w:start w:val="1"/>
      <w:numFmt w:val="bullet"/>
      <w:lvlText w:val=""/>
      <w:lvlJc w:val="left"/>
      <w:pPr>
        <w:ind w:left="1440" w:hanging="360"/>
      </w:pPr>
      <w:rPr>
        <w:rFonts w:ascii="Wingdings" w:hAnsi="Wingdings" w:hint="default"/>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8" w15:restartNumberingAfterBreak="0">
    <w:nsid w:val="40E300DA"/>
    <w:multiLevelType w:val="hybridMultilevel"/>
    <w:tmpl w:val="BA0283AC"/>
    <w:lvl w:ilvl="0" w:tplc="A0AA352E">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9" w15:restartNumberingAfterBreak="0">
    <w:nsid w:val="45BB492A"/>
    <w:multiLevelType w:val="hybridMultilevel"/>
    <w:tmpl w:val="35B859E6"/>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82EBA"/>
    <w:multiLevelType w:val="hybridMultilevel"/>
    <w:tmpl w:val="B2920B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7158E4"/>
    <w:multiLevelType w:val="hybridMultilevel"/>
    <w:tmpl w:val="214EF638"/>
    <w:lvl w:ilvl="0" w:tplc="4E5236CE">
      <w:start w:val="1"/>
      <w:numFmt w:val="decimal"/>
      <w:lvlText w:val="%1."/>
      <w:lvlJc w:val="left"/>
      <w:pPr>
        <w:tabs>
          <w:tab w:val="num" w:pos="360"/>
        </w:tabs>
        <w:ind w:left="360" w:hanging="360"/>
      </w:pPr>
      <w:rPr>
        <w:sz w:val="28"/>
        <w:szCs w:val="2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9B50BEE"/>
    <w:multiLevelType w:val="hybridMultilevel"/>
    <w:tmpl w:val="9ABCB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C93A2F"/>
    <w:multiLevelType w:val="hybridMultilevel"/>
    <w:tmpl w:val="297CEEE8"/>
    <w:lvl w:ilvl="0" w:tplc="BF4A098A">
      <w:start w:val="1"/>
      <w:numFmt w:val="bullet"/>
      <w:lvlText w:val="o"/>
      <w:lvlJc w:val="left"/>
      <w:pPr>
        <w:ind w:left="1352" w:hanging="360"/>
      </w:pPr>
      <w:rPr>
        <w:rFonts w:ascii="Courier New" w:hAnsi="Courier New" w:cs="Courier New" w:hint="default"/>
        <w:sz w:val="20"/>
        <w:szCs w:val="20"/>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4" w15:restartNumberingAfterBreak="0">
    <w:nsid w:val="70BD5CF3"/>
    <w:multiLevelType w:val="hybridMultilevel"/>
    <w:tmpl w:val="A4A0FFCE"/>
    <w:lvl w:ilvl="0" w:tplc="BB36885C">
      <w:start w:val="27"/>
      <w:numFmt w:val="bullet"/>
      <w:lvlText w:val="-"/>
      <w:lvlJc w:val="left"/>
      <w:pPr>
        <w:ind w:left="720" w:hanging="360"/>
      </w:pPr>
      <w:rPr>
        <w:rFonts w:ascii="Trebuchet MS" w:eastAsia="Arial Unicode MS" w:hAnsi="Trebuchet M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8A2B50"/>
    <w:multiLevelType w:val="hybridMultilevel"/>
    <w:tmpl w:val="68D66BDC"/>
    <w:lvl w:ilvl="0" w:tplc="0409000F">
      <w:start w:val="1"/>
      <w:numFmt w:val="decimal"/>
      <w:lvlText w:val="%1."/>
      <w:lvlJc w:val="left"/>
      <w:pPr>
        <w:ind w:left="360" w:hanging="360"/>
      </w:pPr>
      <w:rPr>
        <w:rFonts w:hint="default"/>
      </w:rPr>
    </w:lvl>
    <w:lvl w:ilvl="1" w:tplc="62C6CB80">
      <w:numFmt w:val="bullet"/>
      <w:lvlText w:val=""/>
      <w:lvlJc w:val="left"/>
      <w:pPr>
        <w:ind w:left="1080" w:hanging="360"/>
      </w:pPr>
      <w:rPr>
        <w:rFonts w:ascii="Symbol" w:eastAsia="MS Mincho" w:hAnsi="Symbol" w:cs="Times New Roman" w:hint="default"/>
        <w:b w:val="0"/>
        <w:u w:val="none"/>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2"/>
  </w:num>
  <w:num w:numId="3">
    <w:abstractNumId w:val="11"/>
  </w:num>
  <w:num w:numId="4">
    <w:abstractNumId w:val="1"/>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2"/>
  </w:num>
  <w:num w:numId="8">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9">
    <w:abstractNumId w:val="3"/>
  </w:num>
  <w:num w:numId="10">
    <w:abstractNumId w:val="6"/>
  </w:num>
  <w:num w:numId="11">
    <w:abstractNumId w:val="7"/>
  </w:num>
  <w:num w:numId="12">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num>
  <w:num w:numId="15">
    <w:abstractNumId w:val="5"/>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141"/>
    <w:rsid w:val="00003633"/>
    <w:rsid w:val="00005C42"/>
    <w:rsid w:val="0000726D"/>
    <w:rsid w:val="00013AB5"/>
    <w:rsid w:val="000206D3"/>
    <w:rsid w:val="0002456A"/>
    <w:rsid w:val="000255E9"/>
    <w:rsid w:val="0003287B"/>
    <w:rsid w:val="00033F97"/>
    <w:rsid w:val="00034A3A"/>
    <w:rsid w:val="00034D35"/>
    <w:rsid w:val="000403EE"/>
    <w:rsid w:val="00041C45"/>
    <w:rsid w:val="000420D1"/>
    <w:rsid w:val="00042B81"/>
    <w:rsid w:val="00043E39"/>
    <w:rsid w:val="000452D3"/>
    <w:rsid w:val="00052707"/>
    <w:rsid w:val="00053271"/>
    <w:rsid w:val="00054AEE"/>
    <w:rsid w:val="000552A6"/>
    <w:rsid w:val="00055C84"/>
    <w:rsid w:val="000614D3"/>
    <w:rsid w:val="00061597"/>
    <w:rsid w:val="0006395C"/>
    <w:rsid w:val="00064BBE"/>
    <w:rsid w:val="0007003C"/>
    <w:rsid w:val="00072E03"/>
    <w:rsid w:val="00074922"/>
    <w:rsid w:val="0007638B"/>
    <w:rsid w:val="000813D3"/>
    <w:rsid w:val="00085AC6"/>
    <w:rsid w:val="00086542"/>
    <w:rsid w:val="00086636"/>
    <w:rsid w:val="00091D09"/>
    <w:rsid w:val="0009389F"/>
    <w:rsid w:val="00093F7C"/>
    <w:rsid w:val="000A2238"/>
    <w:rsid w:val="000A2383"/>
    <w:rsid w:val="000A3DFE"/>
    <w:rsid w:val="000A7B5B"/>
    <w:rsid w:val="000B4824"/>
    <w:rsid w:val="000B58CB"/>
    <w:rsid w:val="000B7B64"/>
    <w:rsid w:val="000C0BE4"/>
    <w:rsid w:val="000C25CE"/>
    <w:rsid w:val="000C29EF"/>
    <w:rsid w:val="000D0CA8"/>
    <w:rsid w:val="000D1B1E"/>
    <w:rsid w:val="000D3680"/>
    <w:rsid w:val="000D44C7"/>
    <w:rsid w:val="000D6C2B"/>
    <w:rsid w:val="000D776D"/>
    <w:rsid w:val="000E21B6"/>
    <w:rsid w:val="000E79C2"/>
    <w:rsid w:val="000F098D"/>
    <w:rsid w:val="000F1D7E"/>
    <w:rsid w:val="000F2C06"/>
    <w:rsid w:val="000F31DB"/>
    <w:rsid w:val="000F5444"/>
    <w:rsid w:val="000F57A7"/>
    <w:rsid w:val="000F6AAE"/>
    <w:rsid w:val="000F6DFC"/>
    <w:rsid w:val="001011E9"/>
    <w:rsid w:val="00103E9C"/>
    <w:rsid w:val="0010531D"/>
    <w:rsid w:val="00106D47"/>
    <w:rsid w:val="00106E08"/>
    <w:rsid w:val="0011281C"/>
    <w:rsid w:val="0011346C"/>
    <w:rsid w:val="001138D0"/>
    <w:rsid w:val="001164B8"/>
    <w:rsid w:val="00116850"/>
    <w:rsid w:val="0012314E"/>
    <w:rsid w:val="001256EA"/>
    <w:rsid w:val="0012619F"/>
    <w:rsid w:val="0012760E"/>
    <w:rsid w:val="00130D30"/>
    <w:rsid w:val="00133009"/>
    <w:rsid w:val="001337B3"/>
    <w:rsid w:val="0013399B"/>
    <w:rsid w:val="00135208"/>
    <w:rsid w:val="001356E0"/>
    <w:rsid w:val="00135B69"/>
    <w:rsid w:val="0014018D"/>
    <w:rsid w:val="001422FD"/>
    <w:rsid w:val="00142BCD"/>
    <w:rsid w:val="001447C3"/>
    <w:rsid w:val="00145420"/>
    <w:rsid w:val="0014636B"/>
    <w:rsid w:val="00147A16"/>
    <w:rsid w:val="00151F31"/>
    <w:rsid w:val="00152E66"/>
    <w:rsid w:val="00153256"/>
    <w:rsid w:val="00154542"/>
    <w:rsid w:val="00156EF7"/>
    <w:rsid w:val="00161154"/>
    <w:rsid w:val="00162CB7"/>
    <w:rsid w:val="00163C83"/>
    <w:rsid w:val="0016569F"/>
    <w:rsid w:val="001658DD"/>
    <w:rsid w:val="001704C5"/>
    <w:rsid w:val="00171A7C"/>
    <w:rsid w:val="00172687"/>
    <w:rsid w:val="001749CA"/>
    <w:rsid w:val="00174B59"/>
    <w:rsid w:val="001763F1"/>
    <w:rsid w:val="00176F18"/>
    <w:rsid w:val="00176FCA"/>
    <w:rsid w:val="00177D95"/>
    <w:rsid w:val="00183178"/>
    <w:rsid w:val="0018553B"/>
    <w:rsid w:val="00185A8E"/>
    <w:rsid w:val="00185B80"/>
    <w:rsid w:val="00190F20"/>
    <w:rsid w:val="0019175E"/>
    <w:rsid w:val="001955F7"/>
    <w:rsid w:val="00197137"/>
    <w:rsid w:val="001A108D"/>
    <w:rsid w:val="001A2000"/>
    <w:rsid w:val="001A4BA5"/>
    <w:rsid w:val="001B1727"/>
    <w:rsid w:val="001B283A"/>
    <w:rsid w:val="001B2C76"/>
    <w:rsid w:val="001C4ED3"/>
    <w:rsid w:val="001C58CC"/>
    <w:rsid w:val="001D05E4"/>
    <w:rsid w:val="001D2ED9"/>
    <w:rsid w:val="001D37A3"/>
    <w:rsid w:val="001E0C19"/>
    <w:rsid w:val="001E3D65"/>
    <w:rsid w:val="001E41D9"/>
    <w:rsid w:val="001E427E"/>
    <w:rsid w:val="001E5431"/>
    <w:rsid w:val="001E6130"/>
    <w:rsid w:val="001F15FF"/>
    <w:rsid w:val="001F2539"/>
    <w:rsid w:val="001F2984"/>
    <w:rsid w:val="001F2F43"/>
    <w:rsid w:val="00200E81"/>
    <w:rsid w:val="00201A9E"/>
    <w:rsid w:val="00201ABD"/>
    <w:rsid w:val="00202DF6"/>
    <w:rsid w:val="00203127"/>
    <w:rsid w:val="0020350C"/>
    <w:rsid w:val="00203809"/>
    <w:rsid w:val="0020654E"/>
    <w:rsid w:val="00206AFA"/>
    <w:rsid w:val="0020704F"/>
    <w:rsid w:val="00210B71"/>
    <w:rsid w:val="00220EB7"/>
    <w:rsid w:val="00221501"/>
    <w:rsid w:val="002221EA"/>
    <w:rsid w:val="00224314"/>
    <w:rsid w:val="00224A00"/>
    <w:rsid w:val="00226D61"/>
    <w:rsid w:val="00226DF8"/>
    <w:rsid w:val="00231C35"/>
    <w:rsid w:val="002338CD"/>
    <w:rsid w:val="00233F78"/>
    <w:rsid w:val="002340E9"/>
    <w:rsid w:val="00235569"/>
    <w:rsid w:val="00242813"/>
    <w:rsid w:val="002429F6"/>
    <w:rsid w:val="00247803"/>
    <w:rsid w:val="00247870"/>
    <w:rsid w:val="002506D2"/>
    <w:rsid w:val="00250CF8"/>
    <w:rsid w:val="00252FF4"/>
    <w:rsid w:val="0025494B"/>
    <w:rsid w:val="00255CD0"/>
    <w:rsid w:val="00256677"/>
    <w:rsid w:val="0026460F"/>
    <w:rsid w:val="0026562A"/>
    <w:rsid w:val="00266D2C"/>
    <w:rsid w:val="00267D3B"/>
    <w:rsid w:val="0027493E"/>
    <w:rsid w:val="0027572A"/>
    <w:rsid w:val="002775A7"/>
    <w:rsid w:val="002806F9"/>
    <w:rsid w:val="002812F0"/>
    <w:rsid w:val="002847E0"/>
    <w:rsid w:val="00285E8D"/>
    <w:rsid w:val="00292D93"/>
    <w:rsid w:val="00293745"/>
    <w:rsid w:val="002A4451"/>
    <w:rsid w:val="002B7429"/>
    <w:rsid w:val="002B7637"/>
    <w:rsid w:val="002B7805"/>
    <w:rsid w:val="002C2702"/>
    <w:rsid w:val="002C287C"/>
    <w:rsid w:val="002C4371"/>
    <w:rsid w:val="002C43BA"/>
    <w:rsid w:val="002C44EE"/>
    <w:rsid w:val="002C48D9"/>
    <w:rsid w:val="002C5873"/>
    <w:rsid w:val="002C589D"/>
    <w:rsid w:val="002D1513"/>
    <w:rsid w:val="002D4F93"/>
    <w:rsid w:val="002D779F"/>
    <w:rsid w:val="002D7F83"/>
    <w:rsid w:val="002E0C2F"/>
    <w:rsid w:val="002E26DB"/>
    <w:rsid w:val="002E29EB"/>
    <w:rsid w:val="002E2E9F"/>
    <w:rsid w:val="002E3512"/>
    <w:rsid w:val="002E566D"/>
    <w:rsid w:val="002F2B09"/>
    <w:rsid w:val="00300E6F"/>
    <w:rsid w:val="00301072"/>
    <w:rsid w:val="00302B47"/>
    <w:rsid w:val="003042CA"/>
    <w:rsid w:val="00304B44"/>
    <w:rsid w:val="00307578"/>
    <w:rsid w:val="00311429"/>
    <w:rsid w:val="00311BD5"/>
    <w:rsid w:val="0031349F"/>
    <w:rsid w:val="0031399C"/>
    <w:rsid w:val="0031440B"/>
    <w:rsid w:val="003158D3"/>
    <w:rsid w:val="003213C7"/>
    <w:rsid w:val="0032289B"/>
    <w:rsid w:val="00332B73"/>
    <w:rsid w:val="00333BB1"/>
    <w:rsid w:val="00343A63"/>
    <w:rsid w:val="00350E01"/>
    <w:rsid w:val="0035290F"/>
    <w:rsid w:val="00353A2E"/>
    <w:rsid w:val="003568DB"/>
    <w:rsid w:val="00357BFB"/>
    <w:rsid w:val="00360ECD"/>
    <w:rsid w:val="00363838"/>
    <w:rsid w:val="00371FD7"/>
    <w:rsid w:val="00373729"/>
    <w:rsid w:val="0037606B"/>
    <w:rsid w:val="00376439"/>
    <w:rsid w:val="0038180C"/>
    <w:rsid w:val="00383629"/>
    <w:rsid w:val="003848FB"/>
    <w:rsid w:val="00384C05"/>
    <w:rsid w:val="00385FD6"/>
    <w:rsid w:val="00387FDB"/>
    <w:rsid w:val="00392964"/>
    <w:rsid w:val="00393613"/>
    <w:rsid w:val="00396392"/>
    <w:rsid w:val="003A1861"/>
    <w:rsid w:val="003A2195"/>
    <w:rsid w:val="003A2CA8"/>
    <w:rsid w:val="003A59C5"/>
    <w:rsid w:val="003A6313"/>
    <w:rsid w:val="003A703E"/>
    <w:rsid w:val="003B14CC"/>
    <w:rsid w:val="003B1B69"/>
    <w:rsid w:val="003B5DB6"/>
    <w:rsid w:val="003C1E72"/>
    <w:rsid w:val="003C262C"/>
    <w:rsid w:val="003C4962"/>
    <w:rsid w:val="003D06A6"/>
    <w:rsid w:val="003D292E"/>
    <w:rsid w:val="003D2CFC"/>
    <w:rsid w:val="003D3A4B"/>
    <w:rsid w:val="003D5979"/>
    <w:rsid w:val="003D6B18"/>
    <w:rsid w:val="003D7BA0"/>
    <w:rsid w:val="003E039F"/>
    <w:rsid w:val="003E1979"/>
    <w:rsid w:val="003E3215"/>
    <w:rsid w:val="003E3EC7"/>
    <w:rsid w:val="003E607B"/>
    <w:rsid w:val="003F08C9"/>
    <w:rsid w:val="003F192B"/>
    <w:rsid w:val="003F4DD2"/>
    <w:rsid w:val="0040511B"/>
    <w:rsid w:val="00406CB1"/>
    <w:rsid w:val="00410CCD"/>
    <w:rsid w:val="00411030"/>
    <w:rsid w:val="00412238"/>
    <w:rsid w:val="0041331A"/>
    <w:rsid w:val="00421DFF"/>
    <w:rsid w:val="00425BEA"/>
    <w:rsid w:val="00426B61"/>
    <w:rsid w:val="004332CE"/>
    <w:rsid w:val="00433534"/>
    <w:rsid w:val="004336F6"/>
    <w:rsid w:val="00433B00"/>
    <w:rsid w:val="0043794A"/>
    <w:rsid w:val="00441A25"/>
    <w:rsid w:val="00442556"/>
    <w:rsid w:val="00442C2F"/>
    <w:rsid w:val="004463F5"/>
    <w:rsid w:val="0044666C"/>
    <w:rsid w:val="00447176"/>
    <w:rsid w:val="004507E7"/>
    <w:rsid w:val="00451EBB"/>
    <w:rsid w:val="004644AA"/>
    <w:rsid w:val="00464B55"/>
    <w:rsid w:val="00465201"/>
    <w:rsid w:val="0046558B"/>
    <w:rsid w:val="00465CB7"/>
    <w:rsid w:val="0046758C"/>
    <w:rsid w:val="00470A20"/>
    <w:rsid w:val="00471B42"/>
    <w:rsid w:val="00472460"/>
    <w:rsid w:val="00474587"/>
    <w:rsid w:val="00475116"/>
    <w:rsid w:val="00476460"/>
    <w:rsid w:val="00476D7B"/>
    <w:rsid w:val="004865F8"/>
    <w:rsid w:val="00486D66"/>
    <w:rsid w:val="00490828"/>
    <w:rsid w:val="00491963"/>
    <w:rsid w:val="00493237"/>
    <w:rsid w:val="004940E3"/>
    <w:rsid w:val="004962A3"/>
    <w:rsid w:val="00497A44"/>
    <w:rsid w:val="004A0E65"/>
    <w:rsid w:val="004A1882"/>
    <w:rsid w:val="004A225A"/>
    <w:rsid w:val="004A31AE"/>
    <w:rsid w:val="004A4FFE"/>
    <w:rsid w:val="004A6471"/>
    <w:rsid w:val="004A64F0"/>
    <w:rsid w:val="004A6F90"/>
    <w:rsid w:val="004B0937"/>
    <w:rsid w:val="004B2F2C"/>
    <w:rsid w:val="004B7350"/>
    <w:rsid w:val="004C002F"/>
    <w:rsid w:val="004C0196"/>
    <w:rsid w:val="004C0EEE"/>
    <w:rsid w:val="004C1E5B"/>
    <w:rsid w:val="004C24BB"/>
    <w:rsid w:val="004C31FB"/>
    <w:rsid w:val="004C554F"/>
    <w:rsid w:val="004D108D"/>
    <w:rsid w:val="004D2857"/>
    <w:rsid w:val="004D2E39"/>
    <w:rsid w:val="004D4B97"/>
    <w:rsid w:val="004D5654"/>
    <w:rsid w:val="004E2197"/>
    <w:rsid w:val="004E4758"/>
    <w:rsid w:val="004E4A4D"/>
    <w:rsid w:val="004E4BE7"/>
    <w:rsid w:val="004F116E"/>
    <w:rsid w:val="004F6877"/>
    <w:rsid w:val="005004C5"/>
    <w:rsid w:val="0050191B"/>
    <w:rsid w:val="005019EA"/>
    <w:rsid w:val="00501B70"/>
    <w:rsid w:val="00501EF4"/>
    <w:rsid w:val="00503486"/>
    <w:rsid w:val="00503982"/>
    <w:rsid w:val="005046BF"/>
    <w:rsid w:val="0050644D"/>
    <w:rsid w:val="0050666C"/>
    <w:rsid w:val="0050695C"/>
    <w:rsid w:val="00506AA1"/>
    <w:rsid w:val="00506EBC"/>
    <w:rsid w:val="00513845"/>
    <w:rsid w:val="00514147"/>
    <w:rsid w:val="00515BB2"/>
    <w:rsid w:val="00516EA7"/>
    <w:rsid w:val="00517056"/>
    <w:rsid w:val="00521DC8"/>
    <w:rsid w:val="00522779"/>
    <w:rsid w:val="00522803"/>
    <w:rsid w:val="00522838"/>
    <w:rsid w:val="00522AE3"/>
    <w:rsid w:val="00523DA5"/>
    <w:rsid w:val="00525EEA"/>
    <w:rsid w:val="00526633"/>
    <w:rsid w:val="00527445"/>
    <w:rsid w:val="0053049A"/>
    <w:rsid w:val="005322D2"/>
    <w:rsid w:val="00532418"/>
    <w:rsid w:val="005340AC"/>
    <w:rsid w:val="00535E74"/>
    <w:rsid w:val="0053682B"/>
    <w:rsid w:val="005433E3"/>
    <w:rsid w:val="00543FEC"/>
    <w:rsid w:val="00544094"/>
    <w:rsid w:val="005458DE"/>
    <w:rsid w:val="0055164D"/>
    <w:rsid w:val="00552BFB"/>
    <w:rsid w:val="0055638A"/>
    <w:rsid w:val="00557264"/>
    <w:rsid w:val="00564661"/>
    <w:rsid w:val="0056524E"/>
    <w:rsid w:val="00565603"/>
    <w:rsid w:val="00565DCC"/>
    <w:rsid w:val="00565F11"/>
    <w:rsid w:val="00570E9A"/>
    <w:rsid w:val="00571F5E"/>
    <w:rsid w:val="00574090"/>
    <w:rsid w:val="0057413E"/>
    <w:rsid w:val="00574D96"/>
    <w:rsid w:val="00575599"/>
    <w:rsid w:val="0057571B"/>
    <w:rsid w:val="0057688F"/>
    <w:rsid w:val="0057787A"/>
    <w:rsid w:val="0058297F"/>
    <w:rsid w:val="00582DEA"/>
    <w:rsid w:val="00587FEA"/>
    <w:rsid w:val="00590414"/>
    <w:rsid w:val="00594F83"/>
    <w:rsid w:val="005A1D2D"/>
    <w:rsid w:val="005A2887"/>
    <w:rsid w:val="005A3C93"/>
    <w:rsid w:val="005A5870"/>
    <w:rsid w:val="005B0DC9"/>
    <w:rsid w:val="005B30B1"/>
    <w:rsid w:val="005B341C"/>
    <w:rsid w:val="005B686D"/>
    <w:rsid w:val="005C0BC4"/>
    <w:rsid w:val="005C0BF7"/>
    <w:rsid w:val="005C0EF6"/>
    <w:rsid w:val="005C1C78"/>
    <w:rsid w:val="005C4E72"/>
    <w:rsid w:val="005D05E2"/>
    <w:rsid w:val="005D09DA"/>
    <w:rsid w:val="005D2542"/>
    <w:rsid w:val="005D34EB"/>
    <w:rsid w:val="005D46FF"/>
    <w:rsid w:val="005D7562"/>
    <w:rsid w:val="005D7799"/>
    <w:rsid w:val="005E2F08"/>
    <w:rsid w:val="005E4EA3"/>
    <w:rsid w:val="005E74A4"/>
    <w:rsid w:val="005F2698"/>
    <w:rsid w:val="005F3609"/>
    <w:rsid w:val="005F36EE"/>
    <w:rsid w:val="005F3ED1"/>
    <w:rsid w:val="005F435C"/>
    <w:rsid w:val="006009C0"/>
    <w:rsid w:val="0060449E"/>
    <w:rsid w:val="006044ED"/>
    <w:rsid w:val="006102B3"/>
    <w:rsid w:val="00610323"/>
    <w:rsid w:val="006111BA"/>
    <w:rsid w:val="00611A63"/>
    <w:rsid w:val="00613FC5"/>
    <w:rsid w:val="00616C87"/>
    <w:rsid w:val="00622426"/>
    <w:rsid w:val="00623442"/>
    <w:rsid w:val="006256AE"/>
    <w:rsid w:val="0062659E"/>
    <w:rsid w:val="006314D8"/>
    <w:rsid w:val="00635057"/>
    <w:rsid w:val="00635C69"/>
    <w:rsid w:val="00635CAF"/>
    <w:rsid w:val="006370FF"/>
    <w:rsid w:val="0063765F"/>
    <w:rsid w:val="00640A78"/>
    <w:rsid w:val="0064119C"/>
    <w:rsid w:val="006446EA"/>
    <w:rsid w:val="00644CB0"/>
    <w:rsid w:val="00647030"/>
    <w:rsid w:val="0064765E"/>
    <w:rsid w:val="00651941"/>
    <w:rsid w:val="006562EF"/>
    <w:rsid w:val="006619EA"/>
    <w:rsid w:val="00662B3A"/>
    <w:rsid w:val="00666E25"/>
    <w:rsid w:val="00671C46"/>
    <w:rsid w:val="00672789"/>
    <w:rsid w:val="00672D63"/>
    <w:rsid w:val="00674FBC"/>
    <w:rsid w:val="00674FE7"/>
    <w:rsid w:val="00683E83"/>
    <w:rsid w:val="00685EC8"/>
    <w:rsid w:val="006874E7"/>
    <w:rsid w:val="00692B77"/>
    <w:rsid w:val="00694159"/>
    <w:rsid w:val="006941D3"/>
    <w:rsid w:val="00694417"/>
    <w:rsid w:val="00694D00"/>
    <w:rsid w:val="006972B8"/>
    <w:rsid w:val="006A44E9"/>
    <w:rsid w:val="006A4F23"/>
    <w:rsid w:val="006A5463"/>
    <w:rsid w:val="006A7C83"/>
    <w:rsid w:val="006B02C6"/>
    <w:rsid w:val="006B19BD"/>
    <w:rsid w:val="006B60A8"/>
    <w:rsid w:val="006C0A2C"/>
    <w:rsid w:val="006C35D4"/>
    <w:rsid w:val="006C570C"/>
    <w:rsid w:val="006C7E54"/>
    <w:rsid w:val="006D266B"/>
    <w:rsid w:val="006D291E"/>
    <w:rsid w:val="006D5878"/>
    <w:rsid w:val="006D62B8"/>
    <w:rsid w:val="006E1809"/>
    <w:rsid w:val="006E4D54"/>
    <w:rsid w:val="006E56FA"/>
    <w:rsid w:val="006E64FE"/>
    <w:rsid w:val="006E7405"/>
    <w:rsid w:val="006F0330"/>
    <w:rsid w:val="006F1FB2"/>
    <w:rsid w:val="006F57FB"/>
    <w:rsid w:val="006F5A3D"/>
    <w:rsid w:val="006F6FD7"/>
    <w:rsid w:val="006F7AD0"/>
    <w:rsid w:val="0070050B"/>
    <w:rsid w:val="0070202A"/>
    <w:rsid w:val="007031B8"/>
    <w:rsid w:val="00703815"/>
    <w:rsid w:val="00704170"/>
    <w:rsid w:val="00705C8A"/>
    <w:rsid w:val="00705F12"/>
    <w:rsid w:val="00705FDE"/>
    <w:rsid w:val="007064CD"/>
    <w:rsid w:val="00706C15"/>
    <w:rsid w:val="007073D9"/>
    <w:rsid w:val="007075AB"/>
    <w:rsid w:val="00710680"/>
    <w:rsid w:val="007149A0"/>
    <w:rsid w:val="00714F2F"/>
    <w:rsid w:val="00716EFA"/>
    <w:rsid w:val="00716F27"/>
    <w:rsid w:val="00723715"/>
    <w:rsid w:val="0072378D"/>
    <w:rsid w:val="00723D0C"/>
    <w:rsid w:val="0072486D"/>
    <w:rsid w:val="00724A15"/>
    <w:rsid w:val="00725E34"/>
    <w:rsid w:val="0072700C"/>
    <w:rsid w:val="007274CA"/>
    <w:rsid w:val="007277BF"/>
    <w:rsid w:val="00734226"/>
    <w:rsid w:val="00737405"/>
    <w:rsid w:val="00737490"/>
    <w:rsid w:val="0074340E"/>
    <w:rsid w:val="007436CD"/>
    <w:rsid w:val="007449A6"/>
    <w:rsid w:val="00745DD3"/>
    <w:rsid w:val="00750866"/>
    <w:rsid w:val="00751D21"/>
    <w:rsid w:val="007542C9"/>
    <w:rsid w:val="0075494F"/>
    <w:rsid w:val="007555F8"/>
    <w:rsid w:val="00760E76"/>
    <w:rsid w:val="00765338"/>
    <w:rsid w:val="0076653A"/>
    <w:rsid w:val="0077065A"/>
    <w:rsid w:val="00775159"/>
    <w:rsid w:val="00776717"/>
    <w:rsid w:val="0077681F"/>
    <w:rsid w:val="007819DA"/>
    <w:rsid w:val="00781ACC"/>
    <w:rsid w:val="00782DA9"/>
    <w:rsid w:val="00783707"/>
    <w:rsid w:val="00784535"/>
    <w:rsid w:val="007851A9"/>
    <w:rsid w:val="00785E88"/>
    <w:rsid w:val="00787CCA"/>
    <w:rsid w:val="00793212"/>
    <w:rsid w:val="007963DD"/>
    <w:rsid w:val="007A19E1"/>
    <w:rsid w:val="007A252F"/>
    <w:rsid w:val="007A3042"/>
    <w:rsid w:val="007A485D"/>
    <w:rsid w:val="007A48B8"/>
    <w:rsid w:val="007A75FA"/>
    <w:rsid w:val="007B1382"/>
    <w:rsid w:val="007B4C17"/>
    <w:rsid w:val="007B6615"/>
    <w:rsid w:val="007C04F3"/>
    <w:rsid w:val="007C398E"/>
    <w:rsid w:val="007C42EB"/>
    <w:rsid w:val="007C4E1E"/>
    <w:rsid w:val="007C5B7E"/>
    <w:rsid w:val="007C7C4D"/>
    <w:rsid w:val="007D0156"/>
    <w:rsid w:val="007D1D6D"/>
    <w:rsid w:val="007D3E7D"/>
    <w:rsid w:val="007D771F"/>
    <w:rsid w:val="007D7D3F"/>
    <w:rsid w:val="007E0574"/>
    <w:rsid w:val="007E474D"/>
    <w:rsid w:val="007E5DF2"/>
    <w:rsid w:val="007E7B6A"/>
    <w:rsid w:val="007E7CFB"/>
    <w:rsid w:val="007F0046"/>
    <w:rsid w:val="007F07E0"/>
    <w:rsid w:val="007F329A"/>
    <w:rsid w:val="007F4D86"/>
    <w:rsid w:val="008024F0"/>
    <w:rsid w:val="00803408"/>
    <w:rsid w:val="00804367"/>
    <w:rsid w:val="0080536D"/>
    <w:rsid w:val="0080640F"/>
    <w:rsid w:val="00810265"/>
    <w:rsid w:val="00811C49"/>
    <w:rsid w:val="00812043"/>
    <w:rsid w:val="00813FE3"/>
    <w:rsid w:val="00815094"/>
    <w:rsid w:val="00815BFE"/>
    <w:rsid w:val="00823776"/>
    <w:rsid w:val="008335A8"/>
    <w:rsid w:val="00836E31"/>
    <w:rsid w:val="008410FB"/>
    <w:rsid w:val="00843042"/>
    <w:rsid w:val="008432E0"/>
    <w:rsid w:val="008435B0"/>
    <w:rsid w:val="00843DCF"/>
    <w:rsid w:val="00844DE3"/>
    <w:rsid w:val="0085031A"/>
    <w:rsid w:val="00852688"/>
    <w:rsid w:val="008549DB"/>
    <w:rsid w:val="00855636"/>
    <w:rsid w:val="00857C0D"/>
    <w:rsid w:val="00861D2A"/>
    <w:rsid w:val="00862023"/>
    <w:rsid w:val="008622CD"/>
    <w:rsid w:val="00862434"/>
    <w:rsid w:val="00865AA0"/>
    <w:rsid w:val="00866763"/>
    <w:rsid w:val="008667E2"/>
    <w:rsid w:val="0086743A"/>
    <w:rsid w:val="00873A6A"/>
    <w:rsid w:val="00874525"/>
    <w:rsid w:val="00875314"/>
    <w:rsid w:val="00875CA8"/>
    <w:rsid w:val="00881669"/>
    <w:rsid w:val="00881973"/>
    <w:rsid w:val="00883D6E"/>
    <w:rsid w:val="00884EB1"/>
    <w:rsid w:val="0088520C"/>
    <w:rsid w:val="00886948"/>
    <w:rsid w:val="00886EF5"/>
    <w:rsid w:val="0089064C"/>
    <w:rsid w:val="00891D03"/>
    <w:rsid w:val="008938D9"/>
    <w:rsid w:val="00894141"/>
    <w:rsid w:val="008A3A43"/>
    <w:rsid w:val="008A410A"/>
    <w:rsid w:val="008A4EC2"/>
    <w:rsid w:val="008A4FBF"/>
    <w:rsid w:val="008A6132"/>
    <w:rsid w:val="008A697E"/>
    <w:rsid w:val="008B0587"/>
    <w:rsid w:val="008B071F"/>
    <w:rsid w:val="008B18B4"/>
    <w:rsid w:val="008B2A4C"/>
    <w:rsid w:val="008B6440"/>
    <w:rsid w:val="008B7C00"/>
    <w:rsid w:val="008C0BE7"/>
    <w:rsid w:val="008C5C0A"/>
    <w:rsid w:val="008C5EEF"/>
    <w:rsid w:val="008C709E"/>
    <w:rsid w:val="008D1771"/>
    <w:rsid w:val="008D2A25"/>
    <w:rsid w:val="008D35A2"/>
    <w:rsid w:val="008D4696"/>
    <w:rsid w:val="008D4C7F"/>
    <w:rsid w:val="008D51BE"/>
    <w:rsid w:val="008D5EC7"/>
    <w:rsid w:val="008D7D78"/>
    <w:rsid w:val="008E1F1D"/>
    <w:rsid w:val="008E2E6D"/>
    <w:rsid w:val="008E395A"/>
    <w:rsid w:val="008E5EC2"/>
    <w:rsid w:val="008E7958"/>
    <w:rsid w:val="008F13D9"/>
    <w:rsid w:val="008F1D54"/>
    <w:rsid w:val="008F25B5"/>
    <w:rsid w:val="008F5DD7"/>
    <w:rsid w:val="008F635C"/>
    <w:rsid w:val="008F6830"/>
    <w:rsid w:val="008F76AD"/>
    <w:rsid w:val="008F79D8"/>
    <w:rsid w:val="0090249E"/>
    <w:rsid w:val="00902A7A"/>
    <w:rsid w:val="00903E8B"/>
    <w:rsid w:val="00904217"/>
    <w:rsid w:val="00906AC5"/>
    <w:rsid w:val="00906CE1"/>
    <w:rsid w:val="00911013"/>
    <w:rsid w:val="00917A94"/>
    <w:rsid w:val="00920210"/>
    <w:rsid w:val="009217C6"/>
    <w:rsid w:val="00923E15"/>
    <w:rsid w:val="009262BE"/>
    <w:rsid w:val="00930EDA"/>
    <w:rsid w:val="00932125"/>
    <w:rsid w:val="009328C5"/>
    <w:rsid w:val="009357BC"/>
    <w:rsid w:val="00936114"/>
    <w:rsid w:val="00937E2B"/>
    <w:rsid w:val="009400C2"/>
    <w:rsid w:val="00941102"/>
    <w:rsid w:val="00941FB2"/>
    <w:rsid w:val="009429B4"/>
    <w:rsid w:val="0094383E"/>
    <w:rsid w:val="00945B62"/>
    <w:rsid w:val="009550D5"/>
    <w:rsid w:val="009613FA"/>
    <w:rsid w:val="00962237"/>
    <w:rsid w:val="00962434"/>
    <w:rsid w:val="009651CF"/>
    <w:rsid w:val="0097173C"/>
    <w:rsid w:val="009719CE"/>
    <w:rsid w:val="0097370F"/>
    <w:rsid w:val="0097486A"/>
    <w:rsid w:val="009772D8"/>
    <w:rsid w:val="009776D9"/>
    <w:rsid w:val="0098015E"/>
    <w:rsid w:val="00984A8F"/>
    <w:rsid w:val="00991045"/>
    <w:rsid w:val="00992E64"/>
    <w:rsid w:val="0099420D"/>
    <w:rsid w:val="00997A1B"/>
    <w:rsid w:val="009A301F"/>
    <w:rsid w:val="009A7AF9"/>
    <w:rsid w:val="009B33DB"/>
    <w:rsid w:val="009B4F86"/>
    <w:rsid w:val="009C055F"/>
    <w:rsid w:val="009C2F2B"/>
    <w:rsid w:val="009C58F4"/>
    <w:rsid w:val="009C625C"/>
    <w:rsid w:val="009D3535"/>
    <w:rsid w:val="009D5CED"/>
    <w:rsid w:val="009E0200"/>
    <w:rsid w:val="009E05D8"/>
    <w:rsid w:val="009E1A7F"/>
    <w:rsid w:val="009E2B9C"/>
    <w:rsid w:val="009E4848"/>
    <w:rsid w:val="009E5C9F"/>
    <w:rsid w:val="009E6807"/>
    <w:rsid w:val="009E69CB"/>
    <w:rsid w:val="009E6DA9"/>
    <w:rsid w:val="009E6FA0"/>
    <w:rsid w:val="009F7B7A"/>
    <w:rsid w:val="00A02508"/>
    <w:rsid w:val="00A02942"/>
    <w:rsid w:val="00A03EBC"/>
    <w:rsid w:val="00A0704F"/>
    <w:rsid w:val="00A106A7"/>
    <w:rsid w:val="00A125EA"/>
    <w:rsid w:val="00A14650"/>
    <w:rsid w:val="00A15397"/>
    <w:rsid w:val="00A15F87"/>
    <w:rsid w:val="00A231B2"/>
    <w:rsid w:val="00A270CB"/>
    <w:rsid w:val="00A305D3"/>
    <w:rsid w:val="00A31490"/>
    <w:rsid w:val="00A32973"/>
    <w:rsid w:val="00A32F68"/>
    <w:rsid w:val="00A334D1"/>
    <w:rsid w:val="00A35134"/>
    <w:rsid w:val="00A3557E"/>
    <w:rsid w:val="00A35EB9"/>
    <w:rsid w:val="00A370F2"/>
    <w:rsid w:val="00A37DBD"/>
    <w:rsid w:val="00A41927"/>
    <w:rsid w:val="00A41B78"/>
    <w:rsid w:val="00A423A6"/>
    <w:rsid w:val="00A426AB"/>
    <w:rsid w:val="00A42AD1"/>
    <w:rsid w:val="00A42F1F"/>
    <w:rsid w:val="00A454D9"/>
    <w:rsid w:val="00A462E5"/>
    <w:rsid w:val="00A46AF5"/>
    <w:rsid w:val="00A46E9B"/>
    <w:rsid w:val="00A50D73"/>
    <w:rsid w:val="00A52F17"/>
    <w:rsid w:val="00A60A4C"/>
    <w:rsid w:val="00A61B61"/>
    <w:rsid w:val="00A631F8"/>
    <w:rsid w:val="00A64BC0"/>
    <w:rsid w:val="00A65E4A"/>
    <w:rsid w:val="00A65FCA"/>
    <w:rsid w:val="00A70B91"/>
    <w:rsid w:val="00A71E37"/>
    <w:rsid w:val="00A7205E"/>
    <w:rsid w:val="00A73839"/>
    <w:rsid w:val="00A74B53"/>
    <w:rsid w:val="00A75848"/>
    <w:rsid w:val="00A76992"/>
    <w:rsid w:val="00A77190"/>
    <w:rsid w:val="00A8092E"/>
    <w:rsid w:val="00A80F20"/>
    <w:rsid w:val="00A86C26"/>
    <w:rsid w:val="00A9162C"/>
    <w:rsid w:val="00A926A9"/>
    <w:rsid w:val="00A934D4"/>
    <w:rsid w:val="00A936AF"/>
    <w:rsid w:val="00A96CFD"/>
    <w:rsid w:val="00A97BAB"/>
    <w:rsid w:val="00AA0A63"/>
    <w:rsid w:val="00AA2EC6"/>
    <w:rsid w:val="00AB3E5F"/>
    <w:rsid w:val="00AB43E7"/>
    <w:rsid w:val="00AB4B9E"/>
    <w:rsid w:val="00AB6809"/>
    <w:rsid w:val="00AB723D"/>
    <w:rsid w:val="00AB7C3D"/>
    <w:rsid w:val="00AC0AEF"/>
    <w:rsid w:val="00AC3EA6"/>
    <w:rsid w:val="00AC43CA"/>
    <w:rsid w:val="00AC556A"/>
    <w:rsid w:val="00AC62B6"/>
    <w:rsid w:val="00AC6BF9"/>
    <w:rsid w:val="00AC6C89"/>
    <w:rsid w:val="00AD137C"/>
    <w:rsid w:val="00AD2F4F"/>
    <w:rsid w:val="00AD3F41"/>
    <w:rsid w:val="00AD420E"/>
    <w:rsid w:val="00AD6A23"/>
    <w:rsid w:val="00AD7279"/>
    <w:rsid w:val="00AE0758"/>
    <w:rsid w:val="00AE2150"/>
    <w:rsid w:val="00AE460C"/>
    <w:rsid w:val="00AE70AF"/>
    <w:rsid w:val="00AE7BE4"/>
    <w:rsid w:val="00AF106C"/>
    <w:rsid w:val="00AF24C2"/>
    <w:rsid w:val="00AF2EE6"/>
    <w:rsid w:val="00AF7F31"/>
    <w:rsid w:val="00B055EB"/>
    <w:rsid w:val="00B0711B"/>
    <w:rsid w:val="00B0743B"/>
    <w:rsid w:val="00B1794B"/>
    <w:rsid w:val="00B20D14"/>
    <w:rsid w:val="00B22096"/>
    <w:rsid w:val="00B22BF5"/>
    <w:rsid w:val="00B23274"/>
    <w:rsid w:val="00B2382F"/>
    <w:rsid w:val="00B33666"/>
    <w:rsid w:val="00B463D7"/>
    <w:rsid w:val="00B4762D"/>
    <w:rsid w:val="00B50BAA"/>
    <w:rsid w:val="00B53EA1"/>
    <w:rsid w:val="00B62220"/>
    <w:rsid w:val="00B64A8C"/>
    <w:rsid w:val="00B65A79"/>
    <w:rsid w:val="00B70351"/>
    <w:rsid w:val="00B71957"/>
    <w:rsid w:val="00B73F0D"/>
    <w:rsid w:val="00B73F61"/>
    <w:rsid w:val="00B73FC1"/>
    <w:rsid w:val="00B7713C"/>
    <w:rsid w:val="00B802B2"/>
    <w:rsid w:val="00B80828"/>
    <w:rsid w:val="00B817E6"/>
    <w:rsid w:val="00B81C46"/>
    <w:rsid w:val="00B8279A"/>
    <w:rsid w:val="00B8387D"/>
    <w:rsid w:val="00B83A63"/>
    <w:rsid w:val="00B842BA"/>
    <w:rsid w:val="00B84921"/>
    <w:rsid w:val="00B852A1"/>
    <w:rsid w:val="00B86CD4"/>
    <w:rsid w:val="00B931F5"/>
    <w:rsid w:val="00B94B61"/>
    <w:rsid w:val="00B95077"/>
    <w:rsid w:val="00B950B4"/>
    <w:rsid w:val="00B95C86"/>
    <w:rsid w:val="00B96693"/>
    <w:rsid w:val="00B96EAB"/>
    <w:rsid w:val="00BA0910"/>
    <w:rsid w:val="00BA6D19"/>
    <w:rsid w:val="00BB1DFE"/>
    <w:rsid w:val="00BB215A"/>
    <w:rsid w:val="00BB55BA"/>
    <w:rsid w:val="00BB785A"/>
    <w:rsid w:val="00BB79E6"/>
    <w:rsid w:val="00BC0ED1"/>
    <w:rsid w:val="00BC48C2"/>
    <w:rsid w:val="00BC548E"/>
    <w:rsid w:val="00BC7F37"/>
    <w:rsid w:val="00BD0A25"/>
    <w:rsid w:val="00BD5973"/>
    <w:rsid w:val="00BD5A20"/>
    <w:rsid w:val="00BD64CC"/>
    <w:rsid w:val="00BD69C6"/>
    <w:rsid w:val="00BD6AD1"/>
    <w:rsid w:val="00BE31DD"/>
    <w:rsid w:val="00BE4D58"/>
    <w:rsid w:val="00BE5118"/>
    <w:rsid w:val="00BE5223"/>
    <w:rsid w:val="00BE6113"/>
    <w:rsid w:val="00BE6CE6"/>
    <w:rsid w:val="00BF0934"/>
    <w:rsid w:val="00BF0E4C"/>
    <w:rsid w:val="00BF3371"/>
    <w:rsid w:val="00BF48A6"/>
    <w:rsid w:val="00C02B04"/>
    <w:rsid w:val="00C03D88"/>
    <w:rsid w:val="00C17D46"/>
    <w:rsid w:val="00C20230"/>
    <w:rsid w:val="00C232E9"/>
    <w:rsid w:val="00C249CD"/>
    <w:rsid w:val="00C25CF4"/>
    <w:rsid w:val="00C307AA"/>
    <w:rsid w:val="00C30C82"/>
    <w:rsid w:val="00C33A37"/>
    <w:rsid w:val="00C33FFA"/>
    <w:rsid w:val="00C4298B"/>
    <w:rsid w:val="00C432BD"/>
    <w:rsid w:val="00C45783"/>
    <w:rsid w:val="00C50CD0"/>
    <w:rsid w:val="00C53FB9"/>
    <w:rsid w:val="00C56119"/>
    <w:rsid w:val="00C561D8"/>
    <w:rsid w:val="00C5688E"/>
    <w:rsid w:val="00C57331"/>
    <w:rsid w:val="00C57C3C"/>
    <w:rsid w:val="00C60F86"/>
    <w:rsid w:val="00C617FC"/>
    <w:rsid w:val="00C65DF1"/>
    <w:rsid w:val="00C70460"/>
    <w:rsid w:val="00C7064F"/>
    <w:rsid w:val="00C71371"/>
    <w:rsid w:val="00C72407"/>
    <w:rsid w:val="00C72EDD"/>
    <w:rsid w:val="00C73342"/>
    <w:rsid w:val="00C759B9"/>
    <w:rsid w:val="00C75D3B"/>
    <w:rsid w:val="00C808B2"/>
    <w:rsid w:val="00C84142"/>
    <w:rsid w:val="00C844FF"/>
    <w:rsid w:val="00C85260"/>
    <w:rsid w:val="00C856AD"/>
    <w:rsid w:val="00C85EAB"/>
    <w:rsid w:val="00C93578"/>
    <w:rsid w:val="00C9537E"/>
    <w:rsid w:val="00CA449C"/>
    <w:rsid w:val="00CA4BF6"/>
    <w:rsid w:val="00CA625B"/>
    <w:rsid w:val="00CB1750"/>
    <w:rsid w:val="00CB1C03"/>
    <w:rsid w:val="00CB4F08"/>
    <w:rsid w:val="00CB5B77"/>
    <w:rsid w:val="00CB62A0"/>
    <w:rsid w:val="00CC0132"/>
    <w:rsid w:val="00CC1CB8"/>
    <w:rsid w:val="00CC2523"/>
    <w:rsid w:val="00CC5431"/>
    <w:rsid w:val="00CC6AB4"/>
    <w:rsid w:val="00CC6D59"/>
    <w:rsid w:val="00CD1313"/>
    <w:rsid w:val="00CD4872"/>
    <w:rsid w:val="00CD53B0"/>
    <w:rsid w:val="00CD68B1"/>
    <w:rsid w:val="00CE0603"/>
    <w:rsid w:val="00CE333B"/>
    <w:rsid w:val="00CE4397"/>
    <w:rsid w:val="00CE4D3D"/>
    <w:rsid w:val="00CE56E4"/>
    <w:rsid w:val="00CE7523"/>
    <w:rsid w:val="00CE7DEE"/>
    <w:rsid w:val="00CF05F7"/>
    <w:rsid w:val="00CF15E4"/>
    <w:rsid w:val="00D00275"/>
    <w:rsid w:val="00D00646"/>
    <w:rsid w:val="00D029B6"/>
    <w:rsid w:val="00D07403"/>
    <w:rsid w:val="00D136D7"/>
    <w:rsid w:val="00D15D1E"/>
    <w:rsid w:val="00D20243"/>
    <w:rsid w:val="00D218BD"/>
    <w:rsid w:val="00D22A81"/>
    <w:rsid w:val="00D23617"/>
    <w:rsid w:val="00D2538A"/>
    <w:rsid w:val="00D279AA"/>
    <w:rsid w:val="00D3261A"/>
    <w:rsid w:val="00D32DA7"/>
    <w:rsid w:val="00D3546C"/>
    <w:rsid w:val="00D36620"/>
    <w:rsid w:val="00D3689B"/>
    <w:rsid w:val="00D37061"/>
    <w:rsid w:val="00D40728"/>
    <w:rsid w:val="00D4257A"/>
    <w:rsid w:val="00D45FF3"/>
    <w:rsid w:val="00D46C62"/>
    <w:rsid w:val="00D545F9"/>
    <w:rsid w:val="00D61D78"/>
    <w:rsid w:val="00D625FE"/>
    <w:rsid w:val="00D62C6E"/>
    <w:rsid w:val="00D631C4"/>
    <w:rsid w:val="00D6596B"/>
    <w:rsid w:val="00D6774B"/>
    <w:rsid w:val="00D70C6F"/>
    <w:rsid w:val="00D71C98"/>
    <w:rsid w:val="00D74CEF"/>
    <w:rsid w:val="00D757E5"/>
    <w:rsid w:val="00D76BCE"/>
    <w:rsid w:val="00D8248B"/>
    <w:rsid w:val="00D85A8E"/>
    <w:rsid w:val="00D85D94"/>
    <w:rsid w:val="00D86977"/>
    <w:rsid w:val="00D86E18"/>
    <w:rsid w:val="00D902F6"/>
    <w:rsid w:val="00D912B8"/>
    <w:rsid w:val="00D915C5"/>
    <w:rsid w:val="00D94116"/>
    <w:rsid w:val="00D95F83"/>
    <w:rsid w:val="00D96A87"/>
    <w:rsid w:val="00D9725A"/>
    <w:rsid w:val="00D97B16"/>
    <w:rsid w:val="00DA03E5"/>
    <w:rsid w:val="00DA067E"/>
    <w:rsid w:val="00DA1D77"/>
    <w:rsid w:val="00DA7140"/>
    <w:rsid w:val="00DA7BEE"/>
    <w:rsid w:val="00DB0BA1"/>
    <w:rsid w:val="00DB2298"/>
    <w:rsid w:val="00DB2730"/>
    <w:rsid w:val="00DC018D"/>
    <w:rsid w:val="00DC15C4"/>
    <w:rsid w:val="00DC17FC"/>
    <w:rsid w:val="00DC1D95"/>
    <w:rsid w:val="00DC3D21"/>
    <w:rsid w:val="00DC3DBE"/>
    <w:rsid w:val="00DC52C2"/>
    <w:rsid w:val="00DD03D9"/>
    <w:rsid w:val="00DD05AE"/>
    <w:rsid w:val="00DD5E15"/>
    <w:rsid w:val="00DD5E2C"/>
    <w:rsid w:val="00DD635B"/>
    <w:rsid w:val="00DD6614"/>
    <w:rsid w:val="00DE05CE"/>
    <w:rsid w:val="00DE20C9"/>
    <w:rsid w:val="00DE408B"/>
    <w:rsid w:val="00DE5539"/>
    <w:rsid w:val="00DF1DB4"/>
    <w:rsid w:val="00DF201D"/>
    <w:rsid w:val="00DF30C5"/>
    <w:rsid w:val="00DF3A82"/>
    <w:rsid w:val="00DF46FA"/>
    <w:rsid w:val="00DF5172"/>
    <w:rsid w:val="00DF63C6"/>
    <w:rsid w:val="00DF711E"/>
    <w:rsid w:val="00DF76B0"/>
    <w:rsid w:val="00E00A92"/>
    <w:rsid w:val="00E01521"/>
    <w:rsid w:val="00E05C10"/>
    <w:rsid w:val="00E05D48"/>
    <w:rsid w:val="00E071B1"/>
    <w:rsid w:val="00E10669"/>
    <w:rsid w:val="00E10D85"/>
    <w:rsid w:val="00E13227"/>
    <w:rsid w:val="00E154CE"/>
    <w:rsid w:val="00E1624B"/>
    <w:rsid w:val="00E208BD"/>
    <w:rsid w:val="00E21AD5"/>
    <w:rsid w:val="00E26A2E"/>
    <w:rsid w:val="00E2794D"/>
    <w:rsid w:val="00E2798C"/>
    <w:rsid w:val="00E301CF"/>
    <w:rsid w:val="00E31D2E"/>
    <w:rsid w:val="00E329C5"/>
    <w:rsid w:val="00E34895"/>
    <w:rsid w:val="00E349CE"/>
    <w:rsid w:val="00E36E13"/>
    <w:rsid w:val="00E3792A"/>
    <w:rsid w:val="00E37AA5"/>
    <w:rsid w:val="00E43C42"/>
    <w:rsid w:val="00E43D41"/>
    <w:rsid w:val="00E43E5C"/>
    <w:rsid w:val="00E44437"/>
    <w:rsid w:val="00E45D7B"/>
    <w:rsid w:val="00E4789A"/>
    <w:rsid w:val="00E516D6"/>
    <w:rsid w:val="00E517A3"/>
    <w:rsid w:val="00E532D2"/>
    <w:rsid w:val="00E55D1F"/>
    <w:rsid w:val="00E57699"/>
    <w:rsid w:val="00E61A77"/>
    <w:rsid w:val="00E62873"/>
    <w:rsid w:val="00E62C66"/>
    <w:rsid w:val="00E64268"/>
    <w:rsid w:val="00E6595B"/>
    <w:rsid w:val="00E677A8"/>
    <w:rsid w:val="00E70184"/>
    <w:rsid w:val="00E70487"/>
    <w:rsid w:val="00E70F47"/>
    <w:rsid w:val="00E7196A"/>
    <w:rsid w:val="00E72C62"/>
    <w:rsid w:val="00E7392F"/>
    <w:rsid w:val="00E74917"/>
    <w:rsid w:val="00E76D6F"/>
    <w:rsid w:val="00E77A99"/>
    <w:rsid w:val="00E82062"/>
    <w:rsid w:val="00E82CCD"/>
    <w:rsid w:val="00E82FF3"/>
    <w:rsid w:val="00E841BD"/>
    <w:rsid w:val="00E84D0F"/>
    <w:rsid w:val="00E86232"/>
    <w:rsid w:val="00E87107"/>
    <w:rsid w:val="00E87C0D"/>
    <w:rsid w:val="00E91AE2"/>
    <w:rsid w:val="00E92218"/>
    <w:rsid w:val="00E92278"/>
    <w:rsid w:val="00E95619"/>
    <w:rsid w:val="00E95F1A"/>
    <w:rsid w:val="00E96EDD"/>
    <w:rsid w:val="00E96F46"/>
    <w:rsid w:val="00EA0A8A"/>
    <w:rsid w:val="00EA0CF7"/>
    <w:rsid w:val="00EA1408"/>
    <w:rsid w:val="00EA33BF"/>
    <w:rsid w:val="00EA35CE"/>
    <w:rsid w:val="00EA4D23"/>
    <w:rsid w:val="00EA524E"/>
    <w:rsid w:val="00EA68BC"/>
    <w:rsid w:val="00EA7ADE"/>
    <w:rsid w:val="00EA7D4A"/>
    <w:rsid w:val="00EB038B"/>
    <w:rsid w:val="00EB0E37"/>
    <w:rsid w:val="00EB25A9"/>
    <w:rsid w:val="00EB291E"/>
    <w:rsid w:val="00EB3055"/>
    <w:rsid w:val="00EB375A"/>
    <w:rsid w:val="00EB685E"/>
    <w:rsid w:val="00EC0830"/>
    <w:rsid w:val="00EC6515"/>
    <w:rsid w:val="00EC6F88"/>
    <w:rsid w:val="00EC71A9"/>
    <w:rsid w:val="00ED02EE"/>
    <w:rsid w:val="00ED2B9E"/>
    <w:rsid w:val="00ED6D07"/>
    <w:rsid w:val="00EE003E"/>
    <w:rsid w:val="00EE4FC8"/>
    <w:rsid w:val="00EE5B77"/>
    <w:rsid w:val="00EE6664"/>
    <w:rsid w:val="00EE7BAA"/>
    <w:rsid w:val="00EF43A6"/>
    <w:rsid w:val="00EF4954"/>
    <w:rsid w:val="00EF7C7F"/>
    <w:rsid w:val="00F00F7B"/>
    <w:rsid w:val="00F010B8"/>
    <w:rsid w:val="00F021F4"/>
    <w:rsid w:val="00F03483"/>
    <w:rsid w:val="00F04F2B"/>
    <w:rsid w:val="00F06352"/>
    <w:rsid w:val="00F11ACF"/>
    <w:rsid w:val="00F11C9D"/>
    <w:rsid w:val="00F13F44"/>
    <w:rsid w:val="00F15E2E"/>
    <w:rsid w:val="00F162F1"/>
    <w:rsid w:val="00F200D8"/>
    <w:rsid w:val="00F237AB"/>
    <w:rsid w:val="00F23CB8"/>
    <w:rsid w:val="00F367F2"/>
    <w:rsid w:val="00F36801"/>
    <w:rsid w:val="00F36B09"/>
    <w:rsid w:val="00F40A50"/>
    <w:rsid w:val="00F4123B"/>
    <w:rsid w:val="00F4254D"/>
    <w:rsid w:val="00F46666"/>
    <w:rsid w:val="00F50E0B"/>
    <w:rsid w:val="00F5120B"/>
    <w:rsid w:val="00F514DF"/>
    <w:rsid w:val="00F530EE"/>
    <w:rsid w:val="00F53CB1"/>
    <w:rsid w:val="00F55F9E"/>
    <w:rsid w:val="00F61EE3"/>
    <w:rsid w:val="00F641C2"/>
    <w:rsid w:val="00F6432F"/>
    <w:rsid w:val="00F64709"/>
    <w:rsid w:val="00F64D45"/>
    <w:rsid w:val="00F65247"/>
    <w:rsid w:val="00F66883"/>
    <w:rsid w:val="00F672C7"/>
    <w:rsid w:val="00F67F4E"/>
    <w:rsid w:val="00F72406"/>
    <w:rsid w:val="00F727C0"/>
    <w:rsid w:val="00F72A2E"/>
    <w:rsid w:val="00F7544F"/>
    <w:rsid w:val="00F75D34"/>
    <w:rsid w:val="00F76C04"/>
    <w:rsid w:val="00F83B03"/>
    <w:rsid w:val="00F85BFD"/>
    <w:rsid w:val="00F86F30"/>
    <w:rsid w:val="00F97815"/>
    <w:rsid w:val="00FA1618"/>
    <w:rsid w:val="00FA65D7"/>
    <w:rsid w:val="00FB194F"/>
    <w:rsid w:val="00FB4378"/>
    <w:rsid w:val="00FB4CAA"/>
    <w:rsid w:val="00FC77E0"/>
    <w:rsid w:val="00FD2A5D"/>
    <w:rsid w:val="00FD2D8A"/>
    <w:rsid w:val="00FD52DB"/>
    <w:rsid w:val="00FE0674"/>
    <w:rsid w:val="00FE238A"/>
    <w:rsid w:val="00FE2E9F"/>
    <w:rsid w:val="00FE4033"/>
    <w:rsid w:val="00FF005C"/>
    <w:rsid w:val="00FF00E8"/>
    <w:rsid w:val="00FF0746"/>
    <w:rsid w:val="00FF0FFD"/>
    <w:rsid w:val="00FF4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BBA8CD-CED6-48C8-AC1C-B6539335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141"/>
  </w:style>
  <w:style w:type="paragraph" w:styleId="Heading1">
    <w:name w:val="heading 1"/>
    <w:basedOn w:val="Normal"/>
    <w:next w:val="Normal"/>
    <w:link w:val="Heading1Char"/>
    <w:uiPriority w:val="9"/>
    <w:qFormat/>
    <w:rsid w:val="009C055F"/>
    <w:pPr>
      <w:keepNext/>
      <w:spacing w:before="240" w:after="60" w:line="240" w:lineRule="auto"/>
      <w:outlineLvl w:val="0"/>
    </w:pPr>
    <w:rPr>
      <w:rFonts w:ascii="Cambria" w:eastAsia="Times New Roman" w:hAnsi="Cambria" w:cs="Times New Roman"/>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4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141"/>
  </w:style>
  <w:style w:type="paragraph" w:styleId="Footer">
    <w:name w:val="footer"/>
    <w:basedOn w:val="Normal"/>
    <w:link w:val="FooterChar"/>
    <w:unhideWhenUsed/>
    <w:rsid w:val="00894141"/>
    <w:pPr>
      <w:tabs>
        <w:tab w:val="center" w:pos="4513"/>
        <w:tab w:val="right" w:pos="9026"/>
      </w:tabs>
      <w:spacing w:after="0" w:line="240" w:lineRule="auto"/>
    </w:pPr>
  </w:style>
  <w:style w:type="character" w:customStyle="1" w:styleId="FooterChar">
    <w:name w:val="Footer Char"/>
    <w:basedOn w:val="DefaultParagraphFont"/>
    <w:link w:val="Footer"/>
    <w:rsid w:val="00894141"/>
  </w:style>
  <w:style w:type="paragraph" w:styleId="BalloonText">
    <w:name w:val="Balloon Text"/>
    <w:basedOn w:val="Normal"/>
    <w:link w:val="BalloonTextChar"/>
    <w:uiPriority w:val="99"/>
    <w:semiHidden/>
    <w:unhideWhenUsed/>
    <w:rsid w:val="0089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141"/>
    <w:rPr>
      <w:rFonts w:ascii="Tahoma" w:hAnsi="Tahoma" w:cs="Tahoma"/>
      <w:sz w:val="16"/>
      <w:szCs w:val="16"/>
    </w:rPr>
  </w:style>
  <w:style w:type="paragraph" w:styleId="NormalWeb">
    <w:name w:val="Normal (Web)"/>
    <w:basedOn w:val="Normal"/>
    <w:uiPriority w:val="99"/>
    <w:unhideWhenUsed/>
    <w:rsid w:val="00894141"/>
    <w:rPr>
      <w:rFonts w:ascii="Times New Roman" w:hAnsi="Times New Roman" w:cs="Times New Roman"/>
      <w:sz w:val="24"/>
      <w:szCs w:val="24"/>
    </w:rPr>
  </w:style>
  <w:style w:type="paragraph" w:styleId="ListParagraph">
    <w:name w:val="List Paragraph"/>
    <w:basedOn w:val="Normal"/>
    <w:uiPriority w:val="34"/>
    <w:qFormat/>
    <w:rsid w:val="00894141"/>
    <w:pPr>
      <w:ind w:left="720"/>
      <w:contextualSpacing/>
    </w:pPr>
  </w:style>
  <w:style w:type="character" w:styleId="Strong">
    <w:name w:val="Strong"/>
    <w:uiPriority w:val="22"/>
    <w:qFormat/>
    <w:rsid w:val="009C055F"/>
    <w:rPr>
      <w:b/>
      <w:bCs/>
    </w:rPr>
  </w:style>
  <w:style w:type="paragraph" w:customStyle="1" w:styleId="Lgende1">
    <w:name w:val="Légende1"/>
    <w:basedOn w:val="Normal"/>
    <w:rsid w:val="009C055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eading1Char">
    <w:name w:val="Heading 1 Char"/>
    <w:basedOn w:val="DefaultParagraphFont"/>
    <w:link w:val="Heading1"/>
    <w:uiPriority w:val="9"/>
    <w:rsid w:val="009C055F"/>
    <w:rPr>
      <w:rFonts w:ascii="Cambria" w:eastAsia="Times New Roman" w:hAnsi="Cambria" w:cs="Times New Roman"/>
      <w:b/>
      <w:bCs/>
      <w:kern w:val="32"/>
      <w:sz w:val="32"/>
      <w:szCs w:val="32"/>
      <w:lang w:val="en-US"/>
    </w:rPr>
  </w:style>
  <w:style w:type="character" w:customStyle="1" w:styleId="txt12grey1">
    <w:name w:val="txt_12_grey1"/>
    <w:basedOn w:val="DefaultParagraphFont"/>
    <w:rsid w:val="009C055F"/>
    <w:rPr>
      <w:color w:val="333333"/>
      <w:sz w:val="18"/>
      <w:szCs w:val="18"/>
    </w:rPr>
  </w:style>
  <w:style w:type="paragraph" w:styleId="PlainText">
    <w:name w:val="Plain Text"/>
    <w:basedOn w:val="Normal"/>
    <w:link w:val="PlainTextChar"/>
    <w:uiPriority w:val="99"/>
    <w:unhideWhenUsed/>
    <w:rsid w:val="009C055F"/>
    <w:pPr>
      <w:spacing w:after="0" w:line="240" w:lineRule="auto"/>
    </w:pPr>
    <w:rPr>
      <w:rFonts w:ascii="Consolas" w:hAnsi="Consolas"/>
      <w:sz w:val="21"/>
      <w:szCs w:val="21"/>
      <w:lang w:val="fr-FR"/>
    </w:rPr>
  </w:style>
  <w:style w:type="character" w:customStyle="1" w:styleId="PlainTextChar">
    <w:name w:val="Plain Text Char"/>
    <w:basedOn w:val="DefaultParagraphFont"/>
    <w:link w:val="PlainText"/>
    <w:uiPriority w:val="99"/>
    <w:rsid w:val="009C055F"/>
    <w:rPr>
      <w:rFonts w:ascii="Consolas" w:hAnsi="Consolas"/>
      <w:sz w:val="21"/>
      <w:szCs w:val="21"/>
      <w:lang w:val="fr-FR"/>
    </w:rPr>
  </w:style>
  <w:style w:type="paragraph" w:styleId="BodyText">
    <w:name w:val="Body Text"/>
    <w:basedOn w:val="Normal"/>
    <w:link w:val="BodyTextChar"/>
    <w:rsid w:val="00393613"/>
    <w:pPr>
      <w:spacing w:after="0" w:line="240" w:lineRule="auto"/>
    </w:pPr>
    <w:rPr>
      <w:rFonts w:ascii="Arial" w:eastAsia="Times New Roman" w:hAnsi="Arial" w:cs="Arial"/>
      <w:sz w:val="20"/>
      <w:szCs w:val="24"/>
      <w:lang w:val="en-US"/>
    </w:rPr>
  </w:style>
  <w:style w:type="character" w:customStyle="1" w:styleId="BodyTextChar">
    <w:name w:val="Body Text Char"/>
    <w:basedOn w:val="DefaultParagraphFont"/>
    <w:link w:val="BodyText"/>
    <w:rsid w:val="00393613"/>
    <w:rPr>
      <w:rFonts w:ascii="Arial" w:eastAsia="Times New Roman" w:hAnsi="Arial" w:cs="Arial"/>
      <w:sz w:val="20"/>
      <w:szCs w:val="24"/>
      <w:lang w:val="en-US"/>
    </w:rPr>
  </w:style>
  <w:style w:type="paragraph" w:styleId="BodyTextIndent">
    <w:name w:val="Body Text Indent"/>
    <w:basedOn w:val="Normal"/>
    <w:link w:val="BodyTextIndentChar"/>
    <w:rsid w:val="00393613"/>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393613"/>
    <w:rPr>
      <w:rFonts w:ascii="Times New Roman" w:eastAsia="Times New Roman" w:hAnsi="Times New Roman" w:cs="Times New Roman"/>
      <w:sz w:val="24"/>
      <w:szCs w:val="24"/>
      <w:lang w:val="en-US"/>
    </w:rPr>
  </w:style>
  <w:style w:type="paragraph" w:customStyle="1" w:styleId="Default">
    <w:name w:val="Default"/>
    <w:rsid w:val="0039361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Hyperlink">
    <w:name w:val="Hyperlink"/>
    <w:basedOn w:val="DefaultParagraphFont"/>
    <w:uiPriority w:val="99"/>
    <w:unhideWhenUsed/>
    <w:rsid w:val="00472460"/>
    <w:rPr>
      <w:color w:val="0000FF" w:themeColor="hyperlink"/>
      <w:u w:val="single"/>
    </w:rPr>
  </w:style>
  <w:style w:type="table" w:styleId="PlainTable4">
    <w:name w:val="Plain Table 4"/>
    <w:basedOn w:val="TableNormal"/>
    <w:uiPriority w:val="44"/>
    <w:rsid w:val="00D425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425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D5E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5EC7"/>
    <w:rPr>
      <w:rFonts w:eastAsiaTheme="minorEastAsia"/>
      <w:lang w:val="en-US"/>
    </w:rPr>
  </w:style>
  <w:style w:type="paragraph" w:styleId="BodyText3">
    <w:name w:val="Body Text 3"/>
    <w:basedOn w:val="Normal"/>
    <w:link w:val="BodyText3Char"/>
    <w:uiPriority w:val="99"/>
    <w:semiHidden/>
    <w:unhideWhenUsed/>
    <w:rsid w:val="00704170"/>
    <w:pPr>
      <w:spacing w:after="120"/>
    </w:pPr>
    <w:rPr>
      <w:sz w:val="16"/>
      <w:szCs w:val="16"/>
    </w:rPr>
  </w:style>
  <w:style w:type="character" w:customStyle="1" w:styleId="BodyText3Char">
    <w:name w:val="Body Text 3 Char"/>
    <w:basedOn w:val="DefaultParagraphFont"/>
    <w:link w:val="BodyText3"/>
    <w:uiPriority w:val="99"/>
    <w:semiHidden/>
    <w:rsid w:val="00704170"/>
    <w:rPr>
      <w:sz w:val="16"/>
      <w:szCs w:val="16"/>
    </w:rPr>
  </w:style>
  <w:style w:type="paragraph" w:customStyle="1" w:styleId="TableContents">
    <w:name w:val="Table Contents"/>
    <w:basedOn w:val="Normal"/>
    <w:rsid w:val="00874525"/>
    <w:pPr>
      <w:suppressLineNumbers/>
      <w:suppressAutoHyphens/>
      <w:spacing w:after="0" w:line="240" w:lineRule="auto"/>
    </w:pPr>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hanaweb.com/GhanaHomePage/history/rawlings_era.php" TargetMode="External"/><Relationship Id="rId18" Type="http://schemas.openxmlformats.org/officeDocument/2006/relationships/hyperlink" Target="mailto:GeorgeYorke@wateraid.org"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mailto:redcrossghana@yahoo.co.uk" TargetMode="External"/><Relationship Id="rId7" Type="http://schemas.openxmlformats.org/officeDocument/2006/relationships/footnotes" Target="footnotes.xml"/><Relationship Id="rId12" Type="http://schemas.openxmlformats.org/officeDocument/2006/relationships/hyperlink" Target="https://www.ghanaweb.com/GhanaHomePage/people/person.php?ID=177" TargetMode="External"/><Relationship Id="rId17" Type="http://schemas.openxmlformats.org/officeDocument/2006/relationships/hyperlink" Target="mailto:Jessedanku@wateraid.org" TargetMode="External"/><Relationship Id="rId25" Type="http://schemas.openxmlformats.org/officeDocument/2006/relationships/hyperlink" Target="mailto:ACSaccra@state.gov" TargetMode="External"/><Relationship Id="rId2" Type="http://schemas.openxmlformats.org/officeDocument/2006/relationships/customXml" Target="../customXml/item2.xml"/><Relationship Id="rId16" Type="http://schemas.openxmlformats.org/officeDocument/2006/relationships/hyperlink" Target="mailto:AbdulNashiru@wateraid.org" TargetMode="External"/><Relationship Id="rId20" Type="http://schemas.openxmlformats.org/officeDocument/2006/relationships/hyperlink" Target="mailto:Antoinetteshor-anyawoe@wateraid.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hanaweb.com/GhanaHomePage/history/independence.php" TargetMode="External"/><Relationship Id="rId24" Type="http://schemas.openxmlformats.org/officeDocument/2006/relationships/hyperlink" Target="mailto:sahcgh@africaonline.com.gh" TargetMode="External"/><Relationship Id="rId5" Type="http://schemas.openxmlformats.org/officeDocument/2006/relationships/settings" Target="settings.xml"/><Relationship Id="rId15" Type="http://schemas.openxmlformats.org/officeDocument/2006/relationships/hyperlink" Target="https://www.ghanaweb.com/GhanaHomePage/history/slave-trade.php" TargetMode="External"/><Relationship Id="rId23" Type="http://schemas.openxmlformats.org/officeDocument/2006/relationships/hyperlink" Target="https://www.unghana.org"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mailto:KateKumi@wateraid.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hanaweb.com/GhanaHomePage/tribes/" TargetMode="External"/><Relationship Id="rId22" Type="http://schemas.openxmlformats.org/officeDocument/2006/relationships/hyperlink" Target="mailto:unghana@one.un.or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WaterAid GhanaVisitors’ Welcome Pack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ECF199-B114-4E93-8EA3-0BAE5843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WaterAid Mali Visitors’ Welcome Pack</vt:lpstr>
    </vt:vector>
  </TitlesOfParts>
  <Company>WaterAid</Company>
  <LinksUpToDate>false</LinksUpToDate>
  <CharactersWithSpaces>15967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WaterAid Mali Visitors’ Welcome Pack</dc:title>
  <dc:subject/>
  <dc:creator>Chiehia Onyenakie</dc:creator>
  <cp:lastModifiedBy>Abigail Wuaku</cp:lastModifiedBy>
  <cp:revision>2</cp:revision>
  <cp:lastPrinted>2018-01-25T11:40:00Z</cp:lastPrinted>
  <dcterms:created xsi:type="dcterms:W3CDTF">2018-10-12T12:01:00Z</dcterms:created>
  <dcterms:modified xsi:type="dcterms:W3CDTF">2018-10-12T12:01:00Z</dcterms:modified>
</cp:coreProperties>
</file>