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E4E" w:rsidRDefault="00D04E4E" w:rsidP="00D04E4E">
      <w:pPr>
        <w:jc w:val="center"/>
        <w:rPr>
          <w:rFonts w:cs="Times New Roman"/>
          <w:b/>
          <w:szCs w:val="24"/>
          <w:lang w:val="fr-CA"/>
        </w:rPr>
      </w:pPr>
      <w:r w:rsidRPr="008142B9">
        <w:rPr>
          <w:rFonts w:cs="Times New Roman"/>
          <w:b/>
          <w:szCs w:val="24"/>
          <w:lang w:val="fr-CA"/>
        </w:rPr>
        <w:t>Projet intégrateur</w:t>
      </w:r>
    </w:p>
    <w:p w:rsidR="00D04E4E" w:rsidRPr="008142B9" w:rsidRDefault="00D04E4E" w:rsidP="00D04E4E">
      <w:pPr>
        <w:jc w:val="center"/>
        <w:rPr>
          <w:rFonts w:cs="Times New Roman"/>
          <w:b/>
          <w:szCs w:val="24"/>
          <w:lang w:val="fr-CA"/>
        </w:rPr>
      </w:pPr>
      <w:r>
        <w:rPr>
          <w:rFonts w:cs="Times New Roman"/>
          <w:b/>
          <w:szCs w:val="24"/>
          <w:lang w:val="fr-CA"/>
        </w:rPr>
        <w:t>ANALYSE</w:t>
      </w:r>
    </w:p>
    <w:p w:rsidR="00D04E4E" w:rsidRPr="008142B9" w:rsidRDefault="00D04E4E" w:rsidP="00D04E4E">
      <w:pPr>
        <w:jc w:val="center"/>
        <w:rPr>
          <w:rFonts w:cs="Times New Roman"/>
          <w:b/>
          <w:szCs w:val="24"/>
          <w:lang w:val="fr-CA"/>
        </w:rPr>
      </w:pPr>
    </w:p>
    <w:p w:rsidR="00D04E4E" w:rsidRPr="008142B9" w:rsidRDefault="00D04E4E" w:rsidP="00D04E4E">
      <w:pPr>
        <w:jc w:val="center"/>
        <w:rPr>
          <w:rFonts w:cs="Times New Roman"/>
          <w:b/>
          <w:szCs w:val="24"/>
          <w:lang w:val="fr-CA"/>
        </w:rPr>
      </w:pPr>
      <w:r w:rsidRPr="008142B9">
        <w:rPr>
          <w:rFonts w:cs="Times New Roman"/>
          <w:b/>
          <w:szCs w:val="24"/>
          <w:lang w:val="fr-CA"/>
        </w:rPr>
        <w:t>Par</w:t>
      </w:r>
    </w:p>
    <w:p w:rsidR="00D04E4E" w:rsidRPr="008142B9" w:rsidRDefault="00D04E4E" w:rsidP="00D04E4E">
      <w:pPr>
        <w:spacing w:after="0"/>
        <w:jc w:val="center"/>
        <w:rPr>
          <w:rFonts w:cs="Times New Roman"/>
          <w:b/>
          <w:szCs w:val="24"/>
          <w:lang w:val="fr-CA"/>
        </w:rPr>
      </w:pPr>
      <w:r w:rsidRPr="008142B9">
        <w:rPr>
          <w:rFonts w:cs="Times New Roman"/>
          <w:b/>
          <w:szCs w:val="24"/>
          <w:lang w:val="fr-CA"/>
        </w:rPr>
        <w:t>Gabriel Ouellet</w:t>
      </w:r>
    </w:p>
    <w:p w:rsidR="00D04E4E" w:rsidRDefault="00D04E4E" w:rsidP="00D04E4E">
      <w:pPr>
        <w:spacing w:after="0"/>
        <w:jc w:val="center"/>
        <w:rPr>
          <w:rFonts w:cs="Times New Roman"/>
          <w:b/>
          <w:szCs w:val="24"/>
          <w:lang w:val="fr-CA"/>
        </w:rPr>
      </w:pPr>
      <w:r w:rsidRPr="008142B9">
        <w:rPr>
          <w:rFonts w:cs="Times New Roman"/>
          <w:b/>
          <w:szCs w:val="24"/>
          <w:lang w:val="fr-CA"/>
        </w:rPr>
        <w:t>Michael Duchesne</w:t>
      </w:r>
    </w:p>
    <w:p w:rsidR="00D04E4E" w:rsidRPr="008142B9" w:rsidRDefault="00D04E4E" w:rsidP="00D04E4E">
      <w:pPr>
        <w:spacing w:after="0"/>
        <w:jc w:val="center"/>
        <w:rPr>
          <w:rFonts w:cs="Times New Roman"/>
          <w:b/>
          <w:szCs w:val="24"/>
          <w:lang w:val="fr-CA"/>
        </w:rPr>
      </w:pPr>
      <w:r>
        <w:rPr>
          <w:rFonts w:cs="Times New Roman"/>
          <w:b/>
          <w:szCs w:val="24"/>
          <w:lang w:val="fr-CA"/>
        </w:rPr>
        <w:t>Pascale Morin</w:t>
      </w:r>
    </w:p>
    <w:p w:rsidR="00D04E4E" w:rsidRPr="008142B9" w:rsidRDefault="00D04E4E" w:rsidP="00D04E4E">
      <w:pPr>
        <w:spacing w:after="0"/>
        <w:jc w:val="center"/>
        <w:rPr>
          <w:rFonts w:cs="Times New Roman"/>
          <w:b/>
          <w:szCs w:val="24"/>
          <w:lang w:val="fr-CA"/>
        </w:rPr>
      </w:pPr>
    </w:p>
    <w:p w:rsidR="00D04E4E" w:rsidRPr="008142B9" w:rsidRDefault="00D04E4E" w:rsidP="00D04E4E">
      <w:pPr>
        <w:spacing w:after="0"/>
        <w:jc w:val="center"/>
        <w:rPr>
          <w:rFonts w:cs="Times New Roman"/>
          <w:b/>
          <w:szCs w:val="24"/>
          <w:lang w:val="fr-CA"/>
        </w:rPr>
      </w:pPr>
    </w:p>
    <w:p w:rsidR="00D04E4E" w:rsidRPr="008142B9" w:rsidRDefault="00D04E4E" w:rsidP="00D04E4E">
      <w:pPr>
        <w:spacing w:after="0"/>
        <w:jc w:val="center"/>
        <w:rPr>
          <w:rFonts w:cs="Times New Roman"/>
          <w:b/>
          <w:szCs w:val="24"/>
          <w:lang w:val="fr-CA"/>
        </w:rPr>
      </w:pPr>
    </w:p>
    <w:p w:rsidR="00D04E4E" w:rsidRPr="008142B9" w:rsidRDefault="00D04E4E" w:rsidP="00D04E4E">
      <w:pPr>
        <w:spacing w:after="0"/>
        <w:jc w:val="center"/>
        <w:rPr>
          <w:rFonts w:cs="Times New Roman"/>
          <w:b/>
          <w:szCs w:val="24"/>
          <w:lang w:val="fr-CA"/>
        </w:rPr>
      </w:pPr>
    </w:p>
    <w:p w:rsidR="00D04E4E" w:rsidRPr="008142B9" w:rsidRDefault="00D04E4E" w:rsidP="00D04E4E">
      <w:pPr>
        <w:spacing w:after="0"/>
        <w:jc w:val="center"/>
        <w:rPr>
          <w:rFonts w:cs="Times New Roman"/>
          <w:b/>
          <w:szCs w:val="24"/>
          <w:lang w:val="fr-CA"/>
        </w:rPr>
      </w:pPr>
      <w:r w:rsidRPr="008142B9">
        <w:rPr>
          <w:rFonts w:cs="Times New Roman"/>
          <w:b/>
          <w:szCs w:val="24"/>
          <w:lang w:val="fr-CA"/>
        </w:rPr>
        <w:t>Travail présenté à</w:t>
      </w:r>
    </w:p>
    <w:p w:rsidR="00D04E4E" w:rsidRPr="008142B9" w:rsidRDefault="00D04E4E" w:rsidP="00D04E4E">
      <w:pPr>
        <w:spacing w:after="0"/>
        <w:jc w:val="center"/>
        <w:rPr>
          <w:rFonts w:cs="Times New Roman"/>
          <w:b/>
          <w:szCs w:val="24"/>
          <w:lang w:val="fr-CA"/>
        </w:rPr>
      </w:pPr>
      <w:r w:rsidRPr="008142B9">
        <w:rPr>
          <w:rFonts w:cs="Times New Roman"/>
          <w:b/>
          <w:szCs w:val="24"/>
          <w:lang w:val="fr-CA"/>
        </w:rPr>
        <w:t>M. Michel Payette</w:t>
      </w:r>
    </w:p>
    <w:p w:rsidR="00D04E4E" w:rsidRPr="008142B9" w:rsidRDefault="00D04E4E" w:rsidP="00D04E4E">
      <w:pPr>
        <w:spacing w:after="0"/>
        <w:jc w:val="center"/>
        <w:rPr>
          <w:rFonts w:cs="Times New Roman"/>
          <w:b/>
          <w:szCs w:val="24"/>
          <w:lang w:val="fr-CA"/>
        </w:rPr>
      </w:pPr>
    </w:p>
    <w:p w:rsidR="00D04E4E" w:rsidRPr="008142B9" w:rsidRDefault="00D04E4E" w:rsidP="00D04E4E">
      <w:pPr>
        <w:spacing w:after="0"/>
        <w:jc w:val="center"/>
        <w:rPr>
          <w:rFonts w:cs="Times New Roman"/>
          <w:b/>
          <w:szCs w:val="24"/>
          <w:lang w:val="fr-CA"/>
        </w:rPr>
      </w:pPr>
    </w:p>
    <w:p w:rsidR="00D04E4E" w:rsidRPr="008142B9" w:rsidRDefault="00D04E4E" w:rsidP="00D04E4E">
      <w:pPr>
        <w:spacing w:after="0"/>
        <w:jc w:val="center"/>
        <w:rPr>
          <w:rFonts w:cs="Times New Roman"/>
          <w:b/>
          <w:szCs w:val="24"/>
          <w:lang w:val="fr-CA"/>
        </w:rPr>
      </w:pPr>
    </w:p>
    <w:p w:rsidR="00D04E4E" w:rsidRPr="008142B9" w:rsidRDefault="00D04E4E" w:rsidP="00D04E4E">
      <w:pPr>
        <w:spacing w:after="0"/>
        <w:jc w:val="center"/>
        <w:rPr>
          <w:rFonts w:cs="Times New Roman"/>
          <w:b/>
          <w:szCs w:val="24"/>
          <w:lang w:val="fr-CA"/>
        </w:rPr>
      </w:pPr>
    </w:p>
    <w:p w:rsidR="00D04E4E" w:rsidRPr="008142B9" w:rsidRDefault="00D04E4E" w:rsidP="00D04E4E">
      <w:pPr>
        <w:spacing w:after="0"/>
        <w:jc w:val="center"/>
        <w:rPr>
          <w:rFonts w:cs="Times New Roman"/>
          <w:b/>
          <w:szCs w:val="24"/>
          <w:lang w:val="fr-CA"/>
        </w:rPr>
      </w:pPr>
      <w:r w:rsidRPr="008142B9">
        <w:rPr>
          <w:rFonts w:cs="Times New Roman"/>
          <w:b/>
          <w:szCs w:val="24"/>
          <w:lang w:val="fr-CA"/>
        </w:rPr>
        <w:t>Dans le cadre du cours Projet intégrateur</w:t>
      </w:r>
    </w:p>
    <w:p w:rsidR="00D04E4E" w:rsidRPr="008142B9" w:rsidRDefault="00D04E4E" w:rsidP="00D04E4E">
      <w:pPr>
        <w:spacing w:after="0"/>
        <w:jc w:val="center"/>
        <w:rPr>
          <w:rFonts w:cs="Times New Roman"/>
          <w:b/>
          <w:szCs w:val="24"/>
          <w:lang w:val="fr-CA"/>
        </w:rPr>
      </w:pPr>
      <w:r w:rsidRPr="008142B9">
        <w:rPr>
          <w:rFonts w:cs="Times New Roman"/>
          <w:b/>
          <w:szCs w:val="24"/>
          <w:lang w:val="fr-CA"/>
        </w:rPr>
        <w:t>420-KMA-JQ</w:t>
      </w:r>
    </w:p>
    <w:p w:rsidR="00D04E4E" w:rsidRPr="008142B9" w:rsidRDefault="00D04E4E" w:rsidP="00D04E4E">
      <w:pPr>
        <w:spacing w:after="0"/>
        <w:jc w:val="center"/>
        <w:rPr>
          <w:rFonts w:cs="Times New Roman"/>
          <w:b/>
          <w:szCs w:val="24"/>
          <w:lang w:val="fr-CA"/>
        </w:rPr>
      </w:pPr>
    </w:p>
    <w:p w:rsidR="00D04E4E" w:rsidRPr="008142B9" w:rsidRDefault="00D04E4E" w:rsidP="00D04E4E">
      <w:pPr>
        <w:spacing w:after="0"/>
        <w:jc w:val="center"/>
        <w:rPr>
          <w:rFonts w:cs="Times New Roman"/>
          <w:b/>
          <w:szCs w:val="24"/>
          <w:lang w:val="fr-CA"/>
        </w:rPr>
      </w:pPr>
    </w:p>
    <w:p w:rsidR="00D04E4E" w:rsidRPr="008142B9" w:rsidRDefault="00D04E4E" w:rsidP="00D04E4E">
      <w:pPr>
        <w:spacing w:after="0"/>
        <w:jc w:val="center"/>
        <w:rPr>
          <w:rFonts w:cs="Times New Roman"/>
          <w:b/>
          <w:szCs w:val="24"/>
          <w:lang w:val="fr-CA"/>
        </w:rPr>
      </w:pPr>
    </w:p>
    <w:p w:rsidR="00D04E4E" w:rsidRPr="008142B9" w:rsidRDefault="00D04E4E" w:rsidP="00D04E4E">
      <w:pPr>
        <w:spacing w:after="0"/>
        <w:jc w:val="center"/>
        <w:rPr>
          <w:rFonts w:cs="Times New Roman"/>
          <w:b/>
          <w:szCs w:val="24"/>
          <w:lang w:val="fr-CA"/>
        </w:rPr>
      </w:pPr>
    </w:p>
    <w:p w:rsidR="00D04E4E" w:rsidRPr="008142B9" w:rsidRDefault="00D04E4E" w:rsidP="00D04E4E">
      <w:pPr>
        <w:spacing w:after="0"/>
        <w:jc w:val="center"/>
        <w:rPr>
          <w:rFonts w:cs="Times New Roman"/>
          <w:b/>
          <w:szCs w:val="24"/>
          <w:lang w:val="fr-CA"/>
        </w:rPr>
      </w:pPr>
    </w:p>
    <w:p w:rsidR="00D04E4E" w:rsidRPr="008142B9" w:rsidRDefault="00D04E4E" w:rsidP="00D04E4E">
      <w:pPr>
        <w:spacing w:after="0"/>
        <w:jc w:val="center"/>
        <w:rPr>
          <w:rFonts w:cs="Times New Roman"/>
          <w:b/>
          <w:szCs w:val="24"/>
          <w:lang w:val="fr-CA"/>
        </w:rPr>
      </w:pPr>
    </w:p>
    <w:p w:rsidR="00D04E4E" w:rsidRPr="008142B9" w:rsidRDefault="00D04E4E" w:rsidP="00D04E4E">
      <w:pPr>
        <w:spacing w:after="0"/>
        <w:jc w:val="center"/>
        <w:rPr>
          <w:rFonts w:cs="Times New Roman"/>
          <w:b/>
          <w:szCs w:val="24"/>
          <w:lang w:val="fr-CA"/>
        </w:rPr>
      </w:pPr>
      <w:r w:rsidRPr="008142B9">
        <w:rPr>
          <w:rFonts w:cs="Times New Roman"/>
          <w:b/>
          <w:szCs w:val="24"/>
          <w:lang w:val="fr-CA"/>
        </w:rPr>
        <w:t>Session Hiver 2018</w:t>
      </w:r>
    </w:p>
    <w:p w:rsidR="00D04E4E" w:rsidRPr="008142B9" w:rsidRDefault="00D04E4E" w:rsidP="00D04E4E">
      <w:pPr>
        <w:spacing w:after="0"/>
        <w:jc w:val="center"/>
        <w:rPr>
          <w:rFonts w:cs="Times New Roman"/>
          <w:b/>
          <w:szCs w:val="24"/>
          <w:lang w:val="fr-CA"/>
        </w:rPr>
      </w:pPr>
    </w:p>
    <w:p w:rsidR="00D04E4E" w:rsidRPr="008142B9" w:rsidRDefault="00D04E4E" w:rsidP="00D04E4E">
      <w:pPr>
        <w:spacing w:after="0"/>
        <w:jc w:val="center"/>
        <w:rPr>
          <w:rFonts w:cs="Times New Roman"/>
          <w:b/>
          <w:szCs w:val="24"/>
          <w:lang w:val="fr-CA"/>
        </w:rPr>
      </w:pPr>
      <w:r w:rsidRPr="008142B9">
        <w:rPr>
          <w:rFonts w:cs="Times New Roman"/>
          <w:b/>
          <w:noProof/>
          <w:szCs w:val="24"/>
          <w:lang w:eastAsia="fr-FR"/>
        </w:rPr>
        <w:drawing>
          <wp:inline distT="0" distB="0" distL="0" distR="0" wp14:anchorId="2C4FDE56" wp14:editId="0F1143D7">
            <wp:extent cx="1038225" cy="552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8225" cy="552450"/>
                    </a:xfrm>
                    <a:prstGeom prst="rect">
                      <a:avLst/>
                    </a:prstGeom>
                    <a:noFill/>
                    <a:ln>
                      <a:noFill/>
                    </a:ln>
                  </pic:spPr>
                </pic:pic>
              </a:graphicData>
            </a:graphic>
          </wp:inline>
        </w:drawing>
      </w:r>
    </w:p>
    <w:p w:rsidR="008C0A60" w:rsidRDefault="008C0A60" w:rsidP="00D04E4E"/>
    <w:p w:rsidR="00D04E4E" w:rsidRDefault="00D04E4E" w:rsidP="00D04E4E"/>
    <w:p w:rsidR="00D04E4E" w:rsidRPr="000D3679" w:rsidRDefault="00D50026" w:rsidP="00D04E4E">
      <w:pPr>
        <w:rPr>
          <w:u w:val="single"/>
        </w:rPr>
      </w:pPr>
      <w:r w:rsidRPr="000D3679">
        <w:rPr>
          <w:u w:val="single"/>
        </w:rPr>
        <w:lastRenderedPageBreak/>
        <w:t xml:space="preserve">Interfaces </w:t>
      </w:r>
      <w:r w:rsidR="00BF3E07" w:rsidRPr="000D3679">
        <w:rPr>
          <w:u w:val="single"/>
        </w:rPr>
        <w:t>:</w:t>
      </w:r>
    </w:p>
    <w:p w:rsidR="000D5BBE" w:rsidRDefault="000D5BBE" w:rsidP="000D5BBE">
      <w:pPr>
        <w:ind w:firstLine="708"/>
        <w:jc w:val="both"/>
      </w:pPr>
      <w:r>
        <w:t xml:space="preserve">Pour débuter, nous aurons une interface de menu qui permettra à l’utilisateur de choisir son niveau de jeu (si nous avons le temps d’en créer plusieurs). Ensuite, nous aurons une interface de jeu où un skieur dévalera une pente pour atterrir sur une plateforme. </w:t>
      </w:r>
      <w:r w:rsidR="00D50026">
        <w:t>Un autre mode de jeux peut se retrouver dans le programme si le temps nous le permet. Au lieu de choisir le lieu d’atterrissage, le joueur devra faire la courbe que le skieur descendra. La position d’arrivé sera prédéterminée. Dans ce mode, le code serait relativement différent, puisque nous devrions faire passer une courbe par l’endroit que le joueur décide. La courbe se dessinera de la même manière, sauf que ce sera l’utilisateur qui décidera l’allure de celle-ci.</w:t>
      </w:r>
    </w:p>
    <w:p w:rsidR="00BF3E07" w:rsidRDefault="00231BC8" w:rsidP="00231BC8">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pt;margin-top:182.9pt;width:434.25pt;height:291.75pt;z-index:-251657216;mso-position-horizontal-relative:text;mso-position-vertical-relative:text" wrapcoords="-84 0 -84 21474 21600 21474 21600 0 -84 0">
            <v:imagedata r:id="rId5" o:title="paysage-d-hiver-avec-les-animaux-sauvages-maison-de-forêt-montagnes-et-64283673"/>
            <w10:wrap type="tight"/>
          </v:shape>
        </w:pict>
      </w:r>
      <w:r w:rsidR="0075150D" w:rsidRPr="0075150D">
        <w:drawing>
          <wp:inline distT="0" distB="0" distL="0" distR="0">
            <wp:extent cx="5274310" cy="2235565"/>
            <wp:effectExtent l="0" t="0" r="2540" b="0"/>
            <wp:docPr id="3" name="Image 3" descr="https://scontent.fyhu1-1.fna.fbcdn.net/v/t35.0-12/27650894_1642250409177040_2045526028_o.png?oh=f53dbae315f82904507d34a066b9a1f5&amp;oe=5A7534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yhu1-1.fna.fbcdn.net/v/t35.0-12/27650894_1642250409177040_2045526028_o.png?oh=f53dbae315f82904507d34a066b9a1f5&amp;oe=5A7534C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235565"/>
                    </a:xfrm>
                    <a:prstGeom prst="rect">
                      <a:avLst/>
                    </a:prstGeom>
                    <a:noFill/>
                    <a:ln>
                      <a:noFill/>
                    </a:ln>
                  </pic:spPr>
                </pic:pic>
              </a:graphicData>
            </a:graphic>
          </wp:inline>
        </w:drawing>
      </w:r>
    </w:p>
    <w:p w:rsidR="0075150D" w:rsidRDefault="0075150D" w:rsidP="00D04E4E"/>
    <w:p w:rsidR="00BF3E07" w:rsidRPr="000D3679" w:rsidRDefault="00BF3E07" w:rsidP="00D04E4E">
      <w:pPr>
        <w:rPr>
          <w:u w:val="single"/>
          <w:lang w:val="fr-CA"/>
        </w:rPr>
      </w:pPr>
      <w:r w:rsidRPr="000D3679">
        <w:rPr>
          <w:u w:val="single"/>
          <w:lang w:val="fr-CA"/>
        </w:rPr>
        <w:t>Diagramme de classes :</w:t>
      </w:r>
    </w:p>
    <w:p w:rsidR="00D50026" w:rsidRDefault="000D5BBE" w:rsidP="00D04E4E">
      <w:pPr>
        <w:rPr>
          <w:noProof/>
          <w:lang w:eastAsia="fr-FR"/>
        </w:rPr>
      </w:pPr>
      <w:r>
        <w:rPr>
          <w:lang w:val="fr-CA"/>
        </w:rPr>
        <w:t xml:space="preserve">Nous utiliserons le modèle MVC pour structurer notre code.  </w:t>
      </w:r>
    </w:p>
    <w:p w:rsidR="00D50026" w:rsidRDefault="00D50026" w:rsidP="00D04E4E">
      <w:pPr>
        <w:rPr>
          <w:noProof/>
          <w:lang w:eastAsia="fr-FR"/>
        </w:rPr>
      </w:pPr>
    </w:p>
    <w:p w:rsidR="000D5BBE" w:rsidRPr="00BF3E07" w:rsidRDefault="000D5BBE" w:rsidP="00D04E4E">
      <w:pPr>
        <w:rPr>
          <w:lang w:val="fr-CA"/>
        </w:rPr>
      </w:pPr>
      <w:r>
        <w:rPr>
          <w:noProof/>
          <w:lang w:eastAsia="fr-FR"/>
        </w:rPr>
        <w:drawing>
          <wp:inline distT="0" distB="0" distL="0" distR="0">
            <wp:extent cx="5553122" cy="4847590"/>
            <wp:effectExtent l="0" t="0" r="9525" b="0"/>
            <wp:docPr id="2" name="Image 2" descr="C:\Users\micdu\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du\Downloads\Untitled Diagram.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671" t="-394"/>
                    <a:stretch/>
                  </pic:blipFill>
                  <pic:spPr bwMode="auto">
                    <a:xfrm>
                      <a:off x="0" y="0"/>
                      <a:ext cx="5553849" cy="4848225"/>
                    </a:xfrm>
                    <a:prstGeom prst="rect">
                      <a:avLst/>
                    </a:prstGeom>
                    <a:noFill/>
                    <a:ln>
                      <a:noFill/>
                    </a:ln>
                    <a:extLst>
                      <a:ext uri="{53640926-AAD7-44D8-BBD7-CCE9431645EC}">
                        <a14:shadowObscured xmlns:a14="http://schemas.microsoft.com/office/drawing/2010/main"/>
                      </a:ext>
                    </a:extLst>
                  </pic:spPr>
                </pic:pic>
              </a:graphicData>
            </a:graphic>
          </wp:inline>
        </w:drawing>
      </w:r>
    </w:p>
    <w:p w:rsidR="00BF3E07" w:rsidRDefault="00BF3E07" w:rsidP="00D04E4E"/>
    <w:p w:rsidR="00BF3E07" w:rsidRDefault="00BF3E07" w:rsidP="00D04E4E"/>
    <w:p w:rsidR="004D7BB0" w:rsidRDefault="004D7BB0" w:rsidP="00D04E4E"/>
    <w:p w:rsidR="004D7BB0" w:rsidRDefault="004D7BB0" w:rsidP="00D04E4E"/>
    <w:p w:rsidR="004D7BB0" w:rsidRDefault="004D7BB0" w:rsidP="00D04E4E"/>
    <w:p w:rsidR="004D7BB0" w:rsidRDefault="004D7BB0" w:rsidP="00D04E4E"/>
    <w:p w:rsidR="004D7BB0" w:rsidRDefault="004D7BB0" w:rsidP="00D04E4E"/>
    <w:p w:rsidR="00BF3E07" w:rsidRPr="000D3679" w:rsidRDefault="00231BC8" w:rsidP="00D04E4E">
      <w:pPr>
        <w:rPr>
          <w:u w:val="single"/>
        </w:rPr>
      </w:pPr>
      <w:r w:rsidRPr="000D3679">
        <w:rPr>
          <w:u w:val="single"/>
        </w:rPr>
        <w:lastRenderedPageBreak/>
        <w:t>Fonctionnement du code :</w:t>
      </w:r>
    </w:p>
    <w:p w:rsidR="007B5D1D" w:rsidRDefault="00231BC8" w:rsidP="000D3679">
      <w:pPr>
        <w:ind w:firstLine="708"/>
      </w:pPr>
      <w:r>
        <w:t xml:space="preserve">Notre jeu sera gérer par la classe GameMaster à laquelle on aura passé le stage lors de son instanciation dans </w:t>
      </w:r>
      <w:proofErr w:type="gramStart"/>
      <w:r>
        <w:t>le</w:t>
      </w:r>
      <w:proofErr w:type="gramEnd"/>
      <w:r>
        <w:t xml:space="preserve"> main. </w:t>
      </w:r>
      <w:r w:rsidR="000D3679">
        <w:t xml:space="preserve">Le </w:t>
      </w:r>
      <w:proofErr w:type="spellStart"/>
      <w:r w:rsidR="000D3679">
        <w:t>root</w:t>
      </w:r>
      <w:proofErr w:type="spellEnd"/>
      <w:r w:rsidR="000D3679">
        <w:t xml:space="preserve"> de notre Stage sera un </w:t>
      </w:r>
      <w:proofErr w:type="spellStart"/>
      <w:r w:rsidR="000D3679">
        <w:t>AnchorPane</w:t>
      </w:r>
      <w:proofErr w:type="spellEnd"/>
      <w:r w:rsidR="000D3679">
        <w:t xml:space="preserve"> à lequel nous ajouterons en tant qu’enfant les fichiers fxml chargés.</w:t>
      </w:r>
    </w:p>
    <w:p w:rsidR="00E33641" w:rsidRDefault="00E33641" w:rsidP="00D04E4E"/>
    <w:p w:rsidR="007B5D1D" w:rsidRDefault="007B5D1D" w:rsidP="00D04E4E">
      <w:r>
        <w:t>GameMaster :</w:t>
      </w:r>
    </w:p>
    <w:p w:rsidR="00231BC8" w:rsidRDefault="00231BC8" w:rsidP="007B5D1D">
      <w:pPr>
        <w:ind w:firstLine="708"/>
      </w:pPr>
      <w:r>
        <w:t>Le G</w:t>
      </w:r>
      <w:r w:rsidR="007B5D1D">
        <w:t xml:space="preserve">ameMaster s’occupera de </w:t>
      </w:r>
      <w:r>
        <w:t>charger le</w:t>
      </w:r>
      <w:r w:rsidR="007B5D1D">
        <w:t>s</w:t>
      </w:r>
      <w:r>
        <w:t xml:space="preserve"> fichier</w:t>
      </w:r>
      <w:r w:rsidR="00E33641">
        <w:t>s</w:t>
      </w:r>
      <w:r>
        <w:t xml:space="preserve"> fxml</w:t>
      </w:r>
      <w:r w:rsidR="00E33641">
        <w:t xml:space="preserve"> dans la fenê</w:t>
      </w:r>
      <w:r w:rsidR="000D3679">
        <w:t>tre de jeu</w:t>
      </w:r>
      <w:r>
        <w:t>.</w:t>
      </w:r>
      <w:r w:rsidR="007B5D1D">
        <w:t xml:space="preserve"> Lors de sa construction, il affichera le menu dans la </w:t>
      </w:r>
      <w:r w:rsidR="00E33641">
        <w:t>fenêtre</w:t>
      </w:r>
      <w:r w:rsidR="007B5D1D">
        <w:t xml:space="preserve"> de jeu.</w:t>
      </w:r>
    </w:p>
    <w:p w:rsidR="00E33641" w:rsidRDefault="00E33641" w:rsidP="007B5D1D">
      <w:pPr>
        <w:ind w:firstLine="708"/>
      </w:pPr>
    </w:p>
    <w:p w:rsidR="000D3679" w:rsidRDefault="000D3679" w:rsidP="000D3679">
      <w:r>
        <w:t>MenuController :</w:t>
      </w:r>
    </w:p>
    <w:p w:rsidR="000D3679" w:rsidRDefault="000D3679" w:rsidP="000D3679">
      <w:r>
        <w:tab/>
        <w:t>Cette classe permettra de faire apparaitre un menu d’aide et d’entrer dans un mode de jeu en appelant les méthodes de la classe GameMaster.</w:t>
      </w:r>
    </w:p>
    <w:p w:rsidR="00E33641" w:rsidRDefault="00E33641" w:rsidP="000D3679"/>
    <w:p w:rsidR="007B5D1D" w:rsidRDefault="007B5D1D" w:rsidP="007B5D1D">
      <w:r>
        <w:t>LevelController :</w:t>
      </w:r>
    </w:p>
    <w:p w:rsidR="007B5D1D" w:rsidRDefault="007B5D1D" w:rsidP="007B5D1D">
      <w:r>
        <w:tab/>
        <w:t>La classe LevelController sera le controller pour nos niveaux. Cette dernière s’occupera notamment des drags and drop. Cette classe contiendra une in</w:t>
      </w:r>
      <w:r w:rsidR="00E33641">
        <w:t>s</w:t>
      </w:r>
      <w:r>
        <w:t>tance de LevelInfo.</w:t>
      </w:r>
      <w:r w:rsidR="000D3679">
        <w:t xml:space="preserve"> Elle s’occupera de l’affichage du terrain, du score ainsi qu’un bouton pour retourner au menu. Cette cl</w:t>
      </w:r>
      <w:r w:rsidR="00E33641">
        <w:t>asse contiendra aussi un bouton play</w:t>
      </w:r>
      <w:r w:rsidR="000D3679">
        <w:t>, qui déma</w:t>
      </w:r>
      <w:r w:rsidR="00E33641">
        <w:t>r</w:t>
      </w:r>
      <w:r w:rsidR="000D3679">
        <w:t xml:space="preserve">rera l’animation et affichera un </w:t>
      </w:r>
      <w:proofErr w:type="spellStart"/>
      <w:r w:rsidR="000D3679">
        <w:t>pop up</w:t>
      </w:r>
      <w:proofErr w:type="spellEnd"/>
      <w:r w:rsidR="000D3679">
        <w:t xml:space="preserve"> à la fin de l’animation pour dire au joueur s’il a gagné ou pas.</w:t>
      </w:r>
    </w:p>
    <w:p w:rsidR="00E33641" w:rsidRDefault="00E33641" w:rsidP="007B5D1D"/>
    <w:p w:rsidR="007B5D1D" w:rsidRDefault="007B5D1D" w:rsidP="007B5D1D">
      <w:r>
        <w:t>LevelInfo :</w:t>
      </w:r>
    </w:p>
    <w:p w:rsidR="007B5D1D" w:rsidRDefault="007B5D1D" w:rsidP="007B5D1D">
      <w:r>
        <w:tab/>
        <w:t xml:space="preserve">La classe LevelInfo concerne tout ce qui est important de savoir à propos du niveau. Lors de la création </w:t>
      </w:r>
      <w:r w:rsidR="00E33641">
        <w:t>d’une nouvelle</w:t>
      </w:r>
      <w:r>
        <w:t xml:space="preserve"> instance de LevelInfo, un nouveau terrain sera générer selon une fonction mathématique. LevelInfo contiendra aussi une instance de Skieur dans lequel il on pourra retrouver la masse, l’énergie potentielle et cinétique ainsi que la vitesse du skieur.</w:t>
      </w:r>
    </w:p>
    <w:p w:rsidR="00E33641" w:rsidRDefault="00E33641" w:rsidP="007B5D1D"/>
    <w:p w:rsidR="007B5D1D" w:rsidRDefault="007B5D1D" w:rsidP="007B5D1D">
      <w:r>
        <w:lastRenderedPageBreak/>
        <w:t>TerrainGeneration :</w:t>
      </w:r>
    </w:p>
    <w:p w:rsidR="007B5D1D" w:rsidRDefault="000D3679" w:rsidP="007B5D1D">
      <w:r>
        <w:tab/>
        <w:t>La</w:t>
      </w:r>
      <w:r w:rsidR="007B5D1D">
        <w:t xml:space="preserve"> classe TerrainGeneration génèrera le terrain ainsi que les listes utiles pour l’animation du Skieur. Il sera possible de récupérer le terrain sous forme de Group afin de facilement l’ajouter à une Node.</w:t>
      </w:r>
    </w:p>
    <w:p w:rsidR="00E33641" w:rsidRDefault="00E33641" w:rsidP="007B5D1D"/>
    <w:p w:rsidR="007B5D1D" w:rsidRDefault="007B5D1D" w:rsidP="007B5D1D">
      <w:r>
        <w:t>Animation :</w:t>
      </w:r>
    </w:p>
    <w:p w:rsidR="007B5D1D" w:rsidRDefault="007B5D1D" w:rsidP="007B5D1D">
      <w:r>
        <w:tab/>
        <w:t xml:space="preserve">La classe animation servira à créer l’animation du skieur </w:t>
      </w:r>
      <w:r w:rsidR="000D3679">
        <w:t xml:space="preserve">en </w:t>
      </w:r>
      <w:r w:rsidR="00E33641">
        <w:t>déplaçant</w:t>
      </w:r>
      <w:r w:rsidR="000D3679">
        <w:t xml:space="preserve"> le skieur </w:t>
      </w:r>
      <w:r>
        <w:t>selon une liste de coordonnées de points appartenant à la pente ainsi qu’une liste contenant la distance entre chaque point. Ceci nous permettra de calculer à quel point déplacer le personnage selon sa vitesse ainsi que de déterminer l’angle d’inclinaison de la pente afin d’incliner le skieur selon la pente.</w:t>
      </w:r>
    </w:p>
    <w:p w:rsidR="00E33641" w:rsidRDefault="00E33641" w:rsidP="007B5D1D"/>
    <w:p w:rsidR="007B5D1D" w:rsidRDefault="007B5D1D" w:rsidP="007B5D1D">
      <w:r>
        <w:t>MathUtils :</w:t>
      </w:r>
    </w:p>
    <w:p w:rsidR="007B5D1D" w:rsidRDefault="007B5D1D" w:rsidP="007B5D1D">
      <w:r>
        <w:tab/>
        <w:t xml:space="preserve">Dans cette classe se trouvera plusieurs méthodes statiques que nous pourrons utiliser à </w:t>
      </w:r>
      <w:r w:rsidR="000D3679">
        <w:t>travers</w:t>
      </w:r>
      <w:r>
        <w:t xml:space="preserve"> notre code.</w:t>
      </w:r>
    </w:p>
    <w:p w:rsidR="00E33641" w:rsidRDefault="00E33641" w:rsidP="007B5D1D"/>
    <w:p w:rsidR="000D3679" w:rsidRDefault="000D3679" w:rsidP="007B5D1D">
      <w:r>
        <w:t>PopUpController :</w:t>
      </w:r>
    </w:p>
    <w:p w:rsidR="000D3679" w:rsidRDefault="000D3679" w:rsidP="007B5D1D">
      <w:r>
        <w:t>Cet</w:t>
      </w:r>
      <w:r w:rsidR="00E33641">
        <w:t>te classe nous servira à contrôler</w:t>
      </w:r>
      <w:r>
        <w:t xml:space="preserve"> les pops up qui s’afficheront notamment lors qu’un joueur réussit ou échoue à placer la cible correctement.</w:t>
      </w:r>
    </w:p>
    <w:p w:rsidR="007B5D1D" w:rsidRDefault="007B5D1D" w:rsidP="007B5D1D"/>
    <w:p w:rsidR="00B14919" w:rsidRDefault="00B14919" w:rsidP="00D04E4E"/>
    <w:p w:rsidR="00B14919" w:rsidRDefault="00B14919" w:rsidP="00D04E4E"/>
    <w:p w:rsidR="00B14919" w:rsidRDefault="00B14919" w:rsidP="00D04E4E"/>
    <w:p w:rsidR="00B14919" w:rsidRDefault="00B14919" w:rsidP="00D04E4E"/>
    <w:p w:rsidR="004D7BB0" w:rsidRDefault="004D7BB0" w:rsidP="00D04E4E"/>
    <w:p w:rsidR="004D7BB0" w:rsidRDefault="004D7BB0" w:rsidP="00D04E4E"/>
    <w:p w:rsidR="004D7BB0" w:rsidRDefault="004D7BB0" w:rsidP="00D04E4E"/>
    <w:p w:rsidR="00BF3E07" w:rsidRPr="004D7BB0" w:rsidRDefault="000D5BBE" w:rsidP="00D04E4E">
      <w:pPr>
        <w:rPr>
          <w:u w:val="single"/>
        </w:rPr>
      </w:pPr>
      <w:r w:rsidRPr="004D7BB0">
        <w:rPr>
          <w:u w:val="single"/>
        </w:rPr>
        <w:lastRenderedPageBreak/>
        <w:t>Échéancier :</w:t>
      </w:r>
      <w:bookmarkStart w:id="0" w:name="_GoBack"/>
      <w:bookmarkEnd w:id="0"/>
    </w:p>
    <w:tbl>
      <w:tblPr>
        <w:tblStyle w:val="Grilledutableau"/>
        <w:tblW w:w="0" w:type="auto"/>
        <w:tblLook w:val="04A0" w:firstRow="1" w:lastRow="0" w:firstColumn="1" w:lastColumn="0" w:noHBand="0" w:noVBand="1"/>
      </w:tblPr>
      <w:tblGrid>
        <w:gridCol w:w="4148"/>
        <w:gridCol w:w="4148"/>
      </w:tblGrid>
      <w:tr w:rsidR="000D5BBE" w:rsidTr="000D5BBE">
        <w:tc>
          <w:tcPr>
            <w:tcW w:w="4148" w:type="dxa"/>
          </w:tcPr>
          <w:p w:rsidR="000D5BBE" w:rsidRDefault="000D5BBE" w:rsidP="00D04E4E">
            <w:r>
              <w:t>Semaine</w:t>
            </w:r>
          </w:p>
        </w:tc>
        <w:tc>
          <w:tcPr>
            <w:tcW w:w="4148" w:type="dxa"/>
          </w:tcPr>
          <w:p w:rsidR="000D5BBE" w:rsidRDefault="000D5BBE" w:rsidP="00D04E4E">
            <w:r>
              <w:t>Tâches</w:t>
            </w:r>
          </w:p>
        </w:tc>
      </w:tr>
      <w:tr w:rsidR="000D5BBE" w:rsidTr="000D5BBE">
        <w:tc>
          <w:tcPr>
            <w:tcW w:w="4148" w:type="dxa"/>
          </w:tcPr>
          <w:p w:rsidR="000D5BBE" w:rsidRDefault="000D5BBE" w:rsidP="00D04E4E">
            <w:r>
              <w:t>4</w:t>
            </w:r>
            <w:r w:rsidR="00272E9E">
              <w:t xml:space="preserve"> (8 février)</w:t>
            </w:r>
          </w:p>
        </w:tc>
        <w:tc>
          <w:tcPr>
            <w:tcW w:w="4148" w:type="dxa"/>
          </w:tcPr>
          <w:p w:rsidR="000D5BBE" w:rsidRDefault="00272E9E" w:rsidP="00D04E4E">
            <w:r w:rsidRPr="006F6C87">
              <w:rPr>
                <w:highlight w:val="cyan"/>
              </w:rPr>
              <w:t>Configurer git</w:t>
            </w:r>
          </w:p>
          <w:p w:rsidR="00590B86" w:rsidRDefault="00272E9E" w:rsidP="00D04E4E">
            <w:r w:rsidRPr="006F6C87">
              <w:rPr>
                <w:highlight w:val="cyan"/>
              </w:rPr>
              <w:t>Commencer GameMaster</w:t>
            </w:r>
          </w:p>
          <w:p w:rsidR="00590B86" w:rsidRDefault="00590B86" w:rsidP="00D04E4E">
            <w:r>
              <w:t xml:space="preserve"> </w:t>
            </w:r>
            <w:r>
              <w:t xml:space="preserve">Créer les </w:t>
            </w:r>
            <w:r w:rsidRPr="006F6C87">
              <w:rPr>
                <w:highlight w:val="magenta"/>
              </w:rPr>
              <w:t>inte</w:t>
            </w:r>
            <w:r w:rsidRPr="006F6C87">
              <w:rPr>
                <w:highlight w:val="yellow"/>
              </w:rPr>
              <w:t>rfaces</w:t>
            </w:r>
          </w:p>
        </w:tc>
      </w:tr>
      <w:tr w:rsidR="000D5BBE" w:rsidTr="000D5BBE">
        <w:tc>
          <w:tcPr>
            <w:tcW w:w="4148" w:type="dxa"/>
          </w:tcPr>
          <w:p w:rsidR="000D5BBE" w:rsidRDefault="00272E9E" w:rsidP="00D04E4E">
            <w:r>
              <w:t>5 (15 février)</w:t>
            </w:r>
          </w:p>
        </w:tc>
        <w:tc>
          <w:tcPr>
            <w:tcW w:w="4148" w:type="dxa"/>
          </w:tcPr>
          <w:p w:rsidR="00590B86" w:rsidRDefault="00590B86" w:rsidP="00590B86">
            <w:r w:rsidRPr="006F6C87">
              <w:rPr>
                <w:highlight w:val="magenta"/>
              </w:rPr>
              <w:t>LevelInfo</w:t>
            </w:r>
            <w:r w:rsidR="006F6C87" w:rsidRPr="006F6C87">
              <w:rPr>
                <w:highlight w:val="magenta"/>
              </w:rPr>
              <w:t>/Skieur</w:t>
            </w:r>
          </w:p>
          <w:p w:rsidR="00590B86" w:rsidRDefault="00590B86" w:rsidP="00590B86">
            <w:r w:rsidRPr="006F6C87">
              <w:rPr>
                <w:highlight w:val="yellow"/>
              </w:rPr>
              <w:t>MathUtils</w:t>
            </w:r>
            <w:r>
              <w:t xml:space="preserve"> </w:t>
            </w:r>
          </w:p>
          <w:p w:rsidR="00590B86" w:rsidRDefault="00590B86" w:rsidP="00590B86">
            <w:r w:rsidRPr="006F6C87">
              <w:rPr>
                <w:highlight w:val="cyan"/>
              </w:rPr>
              <w:t>Génération du terrain</w:t>
            </w:r>
          </w:p>
        </w:tc>
      </w:tr>
      <w:tr w:rsidR="000D5BBE" w:rsidTr="000D5BBE">
        <w:tc>
          <w:tcPr>
            <w:tcW w:w="4148" w:type="dxa"/>
          </w:tcPr>
          <w:p w:rsidR="000D5BBE" w:rsidRDefault="000D5BBE" w:rsidP="00D04E4E">
            <w:r>
              <w:t>6</w:t>
            </w:r>
            <w:r w:rsidR="00272E9E">
              <w:t xml:space="preserve"> (22 février)</w:t>
            </w:r>
          </w:p>
        </w:tc>
        <w:tc>
          <w:tcPr>
            <w:tcW w:w="4148" w:type="dxa"/>
          </w:tcPr>
          <w:p w:rsidR="00590B86" w:rsidRDefault="00590B86" w:rsidP="00590B86">
            <w:r w:rsidRPr="006F6C87">
              <w:rPr>
                <w:highlight w:val="magenta"/>
              </w:rPr>
              <w:t>LevelController</w:t>
            </w:r>
            <w:r>
              <w:t xml:space="preserve"> </w:t>
            </w:r>
          </w:p>
          <w:p w:rsidR="00590B86" w:rsidRPr="006F6C87" w:rsidRDefault="00590B86" w:rsidP="00590B86">
            <w:pPr>
              <w:rPr>
                <w:highlight w:val="yellow"/>
              </w:rPr>
            </w:pPr>
            <w:r w:rsidRPr="006F6C87">
              <w:rPr>
                <w:highlight w:val="yellow"/>
              </w:rPr>
              <w:t>Pop-up Controller</w:t>
            </w:r>
          </w:p>
          <w:p w:rsidR="00272E9E" w:rsidRDefault="00590B86" w:rsidP="00590B86">
            <w:r w:rsidRPr="006F6C87">
              <w:rPr>
                <w:highlight w:val="yellow"/>
              </w:rPr>
              <w:t>MenuController</w:t>
            </w:r>
          </w:p>
          <w:p w:rsidR="006F6C87" w:rsidRDefault="006F6C87" w:rsidP="00590B86">
            <w:r w:rsidRPr="006F6C87">
              <w:rPr>
                <w:highlight w:val="cyan"/>
              </w:rPr>
              <w:t>Génération du terrain</w:t>
            </w:r>
          </w:p>
        </w:tc>
      </w:tr>
      <w:tr w:rsidR="000D5BBE" w:rsidRPr="006F6C87" w:rsidTr="00590B86">
        <w:trPr>
          <w:trHeight w:val="485"/>
        </w:trPr>
        <w:tc>
          <w:tcPr>
            <w:tcW w:w="4148" w:type="dxa"/>
          </w:tcPr>
          <w:p w:rsidR="000D5BBE" w:rsidRDefault="000D5BBE" w:rsidP="00D04E4E">
            <w:r>
              <w:t>7</w:t>
            </w:r>
            <w:r w:rsidR="00272E9E">
              <w:t xml:space="preserve"> (1</w:t>
            </w:r>
            <w:r w:rsidR="00272E9E" w:rsidRPr="00272E9E">
              <w:rPr>
                <w:vertAlign w:val="superscript"/>
              </w:rPr>
              <w:t>er</w:t>
            </w:r>
            <w:r w:rsidR="00272E9E">
              <w:t xml:space="preserve"> mars)</w:t>
            </w:r>
          </w:p>
        </w:tc>
        <w:tc>
          <w:tcPr>
            <w:tcW w:w="4148" w:type="dxa"/>
          </w:tcPr>
          <w:p w:rsidR="000D5BBE" w:rsidRDefault="00590B86" w:rsidP="00D04E4E">
            <w:r w:rsidRPr="006F6C87">
              <w:rPr>
                <w:highlight w:val="cyan"/>
              </w:rPr>
              <w:t>Ani</w:t>
            </w:r>
            <w:r w:rsidRPr="006F6C87">
              <w:rPr>
                <w:highlight w:val="magenta"/>
              </w:rPr>
              <w:t>mat</w:t>
            </w:r>
            <w:r w:rsidRPr="006F6C87">
              <w:rPr>
                <w:highlight w:val="yellow"/>
              </w:rPr>
              <w:t>ions</w:t>
            </w:r>
          </w:p>
        </w:tc>
      </w:tr>
      <w:tr w:rsidR="000D5BBE" w:rsidTr="000D5BBE">
        <w:tc>
          <w:tcPr>
            <w:tcW w:w="4148" w:type="dxa"/>
          </w:tcPr>
          <w:p w:rsidR="000D5BBE" w:rsidRDefault="000D5BBE" w:rsidP="00D04E4E">
            <w:r>
              <w:t>8</w:t>
            </w:r>
            <w:r w:rsidR="00272E9E">
              <w:t xml:space="preserve"> ((15 mars)</w:t>
            </w:r>
          </w:p>
        </w:tc>
        <w:tc>
          <w:tcPr>
            <w:tcW w:w="4148" w:type="dxa"/>
          </w:tcPr>
          <w:p w:rsidR="000D5BBE" w:rsidRDefault="006F6C87" w:rsidP="00D04E4E">
            <w:r w:rsidRPr="006F6C87">
              <w:rPr>
                <w:highlight w:val="cyan"/>
              </w:rPr>
              <w:t>Animations</w:t>
            </w:r>
          </w:p>
          <w:p w:rsidR="006F6C87" w:rsidRDefault="006F6C87" w:rsidP="006F6C87">
            <w:r w:rsidRPr="006F6C87">
              <w:rPr>
                <w:highlight w:val="yellow"/>
              </w:rPr>
              <w:t>Controller nouveau niveau</w:t>
            </w:r>
          </w:p>
          <w:p w:rsidR="006F6C87" w:rsidRDefault="006F6C87" w:rsidP="006F6C87">
            <w:r w:rsidRPr="006F6C87">
              <w:rPr>
                <w:highlight w:val="magenta"/>
              </w:rPr>
              <w:t>Création de la pente</w:t>
            </w:r>
          </w:p>
        </w:tc>
      </w:tr>
      <w:tr w:rsidR="000D5BBE" w:rsidRPr="00231BC8" w:rsidTr="000D5BBE">
        <w:tc>
          <w:tcPr>
            <w:tcW w:w="4148" w:type="dxa"/>
          </w:tcPr>
          <w:p w:rsidR="000D5BBE" w:rsidRDefault="000D5BBE" w:rsidP="00D04E4E">
            <w:r>
              <w:t>9</w:t>
            </w:r>
            <w:r w:rsidR="00272E9E">
              <w:t xml:space="preserve"> (22 mars)</w:t>
            </w:r>
          </w:p>
        </w:tc>
        <w:tc>
          <w:tcPr>
            <w:tcW w:w="4148" w:type="dxa"/>
          </w:tcPr>
          <w:p w:rsidR="006F6C87" w:rsidRDefault="006F6C87" w:rsidP="006F6C87">
            <w:r w:rsidRPr="006F6C87">
              <w:rPr>
                <w:highlight w:val="magenta"/>
              </w:rPr>
              <w:t>Génération de la plateforme</w:t>
            </w:r>
          </w:p>
          <w:p w:rsidR="00590B86" w:rsidRDefault="006F6C87" w:rsidP="00D04E4E">
            <w:r w:rsidRPr="00231BC8">
              <w:rPr>
                <w:highlight w:val="yellow"/>
              </w:rPr>
              <w:t>Détecter l’atterrissage</w:t>
            </w:r>
          </w:p>
          <w:p w:rsidR="00231BC8" w:rsidRDefault="00231BC8" w:rsidP="00D04E4E">
            <w:r w:rsidRPr="00231BC8">
              <w:rPr>
                <w:highlight w:val="cyan"/>
              </w:rPr>
              <w:t>Gestion des pentes bizarres</w:t>
            </w:r>
          </w:p>
        </w:tc>
      </w:tr>
      <w:tr w:rsidR="000D5BBE" w:rsidTr="000D5BBE">
        <w:tc>
          <w:tcPr>
            <w:tcW w:w="4148" w:type="dxa"/>
          </w:tcPr>
          <w:p w:rsidR="000D5BBE" w:rsidRDefault="000D5BBE" w:rsidP="00D04E4E">
            <w:r>
              <w:t>10</w:t>
            </w:r>
            <w:r w:rsidR="00272E9E">
              <w:t xml:space="preserve"> (29 mars)</w:t>
            </w:r>
          </w:p>
        </w:tc>
        <w:tc>
          <w:tcPr>
            <w:tcW w:w="4148" w:type="dxa"/>
          </w:tcPr>
          <w:p w:rsidR="00590B86" w:rsidRDefault="006F6C87" w:rsidP="00D04E4E">
            <w:r>
              <w:t>Finaliser le 2</w:t>
            </w:r>
            <w:r>
              <w:rPr>
                <w:vertAlign w:val="superscript"/>
              </w:rPr>
              <w:t>e</w:t>
            </w:r>
            <w:r>
              <w:t xml:space="preserve"> niveau</w:t>
            </w:r>
          </w:p>
        </w:tc>
      </w:tr>
      <w:tr w:rsidR="000D5BBE" w:rsidTr="000D5BBE">
        <w:tc>
          <w:tcPr>
            <w:tcW w:w="4148" w:type="dxa"/>
          </w:tcPr>
          <w:p w:rsidR="000D5BBE" w:rsidRDefault="000D5BBE" w:rsidP="00D04E4E">
            <w:r>
              <w:t>11</w:t>
            </w:r>
            <w:r w:rsidR="00272E9E">
              <w:t xml:space="preserve"> (5 avril)</w:t>
            </w:r>
          </w:p>
        </w:tc>
        <w:tc>
          <w:tcPr>
            <w:tcW w:w="4148" w:type="dxa"/>
          </w:tcPr>
          <w:p w:rsidR="006F6C87" w:rsidRDefault="006F6C87" w:rsidP="006F6C87">
            <w:r>
              <w:t xml:space="preserve">Finaliser détails </w:t>
            </w:r>
          </w:p>
          <w:p w:rsidR="00590B86" w:rsidRPr="00590B86" w:rsidRDefault="006F6C87" w:rsidP="006F6C87">
            <w:r>
              <w:t>Affichage</w:t>
            </w:r>
          </w:p>
        </w:tc>
      </w:tr>
      <w:tr w:rsidR="000D5BBE" w:rsidTr="000D5BBE">
        <w:tc>
          <w:tcPr>
            <w:tcW w:w="4148" w:type="dxa"/>
          </w:tcPr>
          <w:p w:rsidR="000D5BBE" w:rsidRDefault="000D5BBE" w:rsidP="00D04E4E">
            <w:r>
              <w:t>12</w:t>
            </w:r>
            <w:r w:rsidR="00272E9E">
              <w:t xml:space="preserve"> (12 avril)</w:t>
            </w:r>
          </w:p>
        </w:tc>
        <w:tc>
          <w:tcPr>
            <w:tcW w:w="4148" w:type="dxa"/>
          </w:tcPr>
          <w:p w:rsidR="00272E9E" w:rsidRDefault="006F6C87" w:rsidP="00D04E4E">
            <w:r>
              <w:t>Correction de bugs</w:t>
            </w:r>
          </w:p>
        </w:tc>
      </w:tr>
      <w:tr w:rsidR="00272E9E" w:rsidTr="000D5BBE">
        <w:tc>
          <w:tcPr>
            <w:tcW w:w="4148" w:type="dxa"/>
          </w:tcPr>
          <w:p w:rsidR="00272E9E" w:rsidRDefault="00272E9E" w:rsidP="00D04E4E">
            <w:r>
              <w:t>13 (19 avril)</w:t>
            </w:r>
          </w:p>
        </w:tc>
        <w:tc>
          <w:tcPr>
            <w:tcW w:w="4148" w:type="dxa"/>
          </w:tcPr>
          <w:p w:rsidR="00272E9E" w:rsidRDefault="006F6C87" w:rsidP="00D04E4E">
            <w:r>
              <w:t>Préparation de l’exposé</w:t>
            </w:r>
          </w:p>
        </w:tc>
      </w:tr>
    </w:tbl>
    <w:p w:rsidR="00BF3E07" w:rsidRDefault="00BF3E07" w:rsidP="00D04E4E"/>
    <w:p w:rsidR="006F6C87" w:rsidRDefault="006F6C87" w:rsidP="00D04E4E">
      <w:r>
        <w:t>Légende distribution des tâches :</w:t>
      </w:r>
    </w:p>
    <w:p w:rsidR="006F6C87" w:rsidRDefault="006F6C87" w:rsidP="00D04E4E">
      <w:r w:rsidRPr="006F6C87">
        <w:rPr>
          <w:highlight w:val="yellow"/>
        </w:rPr>
        <w:t>Gabriel</w:t>
      </w:r>
    </w:p>
    <w:p w:rsidR="006F6C87" w:rsidRDefault="006F6C87" w:rsidP="00D04E4E">
      <w:r w:rsidRPr="006F6C87">
        <w:rPr>
          <w:highlight w:val="magenta"/>
        </w:rPr>
        <w:t>Pascale</w:t>
      </w:r>
    </w:p>
    <w:p w:rsidR="006F6C87" w:rsidRDefault="006F6C87" w:rsidP="00D04E4E">
      <w:r w:rsidRPr="006F6C87">
        <w:rPr>
          <w:highlight w:val="cyan"/>
        </w:rPr>
        <w:t>Michael</w:t>
      </w:r>
    </w:p>
    <w:p w:rsidR="006F6C87" w:rsidRPr="00D04E4E" w:rsidRDefault="006F6C87" w:rsidP="00D04E4E">
      <w:r>
        <w:t>Nous avons prévu 3 semaines pour la finalisation et la correctio</w:t>
      </w:r>
      <w:r w:rsidR="00231BC8">
        <w:t>n de bugs dans notre programme,</w:t>
      </w:r>
      <w:r>
        <w:t xml:space="preserve"> car</w:t>
      </w:r>
      <w:r w:rsidR="00231BC8">
        <w:t>,</w:t>
      </w:r>
      <w:r>
        <w:t xml:space="preserve"> par expérience, nous </w:t>
      </w:r>
      <w:r w:rsidR="00231BC8">
        <w:t xml:space="preserve">savons que cela peut-être plus long que ce que </w:t>
      </w:r>
      <w:r w:rsidR="00231BC8">
        <w:lastRenderedPageBreak/>
        <w:t>nous envisageons. Cela nous laisse aussi un peu de temps pour des tâches qui pourraient prendre plus de temps que prévu.</w:t>
      </w:r>
    </w:p>
    <w:sectPr w:rsidR="006F6C87" w:rsidRPr="00D04E4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4E"/>
    <w:rsid w:val="000D3679"/>
    <w:rsid w:val="000D5BBE"/>
    <w:rsid w:val="00231BC8"/>
    <w:rsid w:val="00272E9E"/>
    <w:rsid w:val="004D7BB0"/>
    <w:rsid w:val="00590B86"/>
    <w:rsid w:val="006F6C87"/>
    <w:rsid w:val="0075150D"/>
    <w:rsid w:val="007B5D1D"/>
    <w:rsid w:val="008C0A60"/>
    <w:rsid w:val="009957BE"/>
    <w:rsid w:val="00B14919"/>
    <w:rsid w:val="00BF3E07"/>
    <w:rsid w:val="00D04E4E"/>
    <w:rsid w:val="00D50026"/>
    <w:rsid w:val="00E336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6D1DB38-E14E-4B00-A660-FF54677EA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E4E"/>
    <w:pPr>
      <w:spacing w:line="360" w:lineRule="auto"/>
    </w:pPr>
    <w:rPr>
      <w:rFonts w:ascii="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D5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666</Words>
  <Characters>3668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Duchesne</dc:creator>
  <cp:keywords/>
  <dc:description/>
  <cp:lastModifiedBy>Michael Duchesne</cp:lastModifiedBy>
  <cp:revision>5</cp:revision>
  <dcterms:created xsi:type="dcterms:W3CDTF">2018-02-01T13:27:00Z</dcterms:created>
  <dcterms:modified xsi:type="dcterms:W3CDTF">2018-02-01T16:23:00Z</dcterms:modified>
</cp:coreProperties>
</file>