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AA" w:rsidRDefault="008E4CAF">
      <w:r>
        <w:t>Exploring the Dynamics of Rationing during the Drought in California</w:t>
      </w:r>
    </w:p>
    <w:p w:rsidR="008E4CAF" w:rsidRDefault="008E4CAF"/>
    <w:p w:rsidR="008E4CAF" w:rsidRDefault="008E4CAF"/>
    <w:p w:rsidR="008E4CAF" w:rsidRDefault="008E4CAF">
      <w:r>
        <w:t xml:space="preserve">Potential target journals: </w:t>
      </w:r>
      <w:proofErr w:type="spellStart"/>
      <w:r>
        <w:t>Seigi</w:t>
      </w:r>
      <w:proofErr w:type="spellEnd"/>
      <w:r>
        <w:t xml:space="preserve"> has </w:t>
      </w:r>
      <w:proofErr w:type="gramStart"/>
      <w:r>
        <w:t>a list 6 to 8 pages</w:t>
      </w:r>
      <w:proofErr w:type="gramEnd"/>
      <w:r>
        <w:t xml:space="preserve"> </w:t>
      </w:r>
    </w:p>
    <w:p w:rsidR="008E4CAF" w:rsidRDefault="008E4CAF"/>
    <w:p w:rsidR="008E4CAF" w:rsidRDefault="008E4CAF"/>
    <w:p w:rsidR="008E4CAF" w:rsidRDefault="008E4CAF" w:rsidP="008E4CAF">
      <w:pPr>
        <w:pStyle w:val="ListParagraph"/>
        <w:numPr>
          <w:ilvl w:val="0"/>
          <w:numId w:val="1"/>
        </w:numPr>
      </w:pPr>
      <w:r>
        <w:t>EDA Exploratory Analysis</w:t>
      </w:r>
    </w:p>
    <w:p w:rsidR="008E4CAF" w:rsidRDefault="008E4CAF" w:rsidP="008E4CAF">
      <w:pPr>
        <w:pStyle w:val="ListParagraph"/>
        <w:numPr>
          <w:ilvl w:val="0"/>
          <w:numId w:val="1"/>
        </w:numPr>
      </w:pPr>
      <w:r>
        <w:t xml:space="preserve">Frame a story </w:t>
      </w:r>
      <w:proofErr w:type="spellStart"/>
      <w:r>
        <w:t>arou-nd</w:t>
      </w:r>
      <w:proofErr w:type="spellEnd"/>
      <w:r>
        <w:t xml:space="preserve"> rationing – how has it been done? Was it the right way to do it? Can we do it differently? What data and variables are missing in the </w:t>
      </w:r>
      <w:proofErr w:type="spellStart"/>
      <w:r>
        <w:t>decission</w:t>
      </w:r>
      <w:proofErr w:type="spellEnd"/>
      <w:r>
        <w:t xml:space="preserve"> making process?</w:t>
      </w:r>
    </w:p>
    <w:p w:rsidR="008E4CAF" w:rsidRDefault="008E4CAF" w:rsidP="008E4CAF"/>
    <w:p w:rsidR="008E4CAF" w:rsidRPr="008E4CAF" w:rsidRDefault="008E4CAF" w:rsidP="008E4CAF">
      <w:r>
        <w:rPr>
          <w:b/>
        </w:rPr>
        <w:t>Intro</w:t>
      </w:r>
      <w:r>
        <w:t xml:space="preserve"> Introduce the waterequity.org portal </w:t>
      </w:r>
      <w:bookmarkStart w:id="0" w:name="_GoBack"/>
      <w:bookmarkEnd w:id="0"/>
    </w:p>
    <w:p w:rsidR="008E4CAF" w:rsidRDefault="008E4CAF" w:rsidP="008E4CAF">
      <w:pPr>
        <w:rPr>
          <w:b/>
        </w:rPr>
      </w:pPr>
    </w:p>
    <w:p w:rsidR="008E4CAF" w:rsidRDefault="008E4CAF" w:rsidP="008E4CAF">
      <w:pPr>
        <w:rPr>
          <w:b/>
        </w:rPr>
      </w:pPr>
      <w:r>
        <w:rPr>
          <w:b/>
        </w:rPr>
        <w:t>Background</w:t>
      </w:r>
    </w:p>
    <w:p w:rsidR="008E4CAF" w:rsidRDefault="008E4CAF" w:rsidP="008E4CAF">
      <w:pPr>
        <w:pStyle w:val="ListParagraph"/>
        <w:numPr>
          <w:ilvl w:val="0"/>
          <w:numId w:val="1"/>
        </w:numPr>
      </w:pPr>
      <w:proofErr w:type="gramStart"/>
      <w:r>
        <w:t>brief</w:t>
      </w:r>
      <w:proofErr w:type="gramEnd"/>
      <w:r>
        <w:t xml:space="preserve"> intro to the drought in California and the state’s water woes</w:t>
      </w:r>
    </w:p>
    <w:p w:rsidR="008E4CAF" w:rsidRDefault="008E4CAF" w:rsidP="008E4CAF">
      <w:pPr>
        <w:pStyle w:val="ListParagraph"/>
        <w:numPr>
          <w:ilvl w:val="0"/>
          <w:numId w:val="1"/>
        </w:numPr>
      </w:pPr>
      <w:proofErr w:type="gramStart"/>
      <w:r>
        <w:t>brief</w:t>
      </w:r>
      <w:proofErr w:type="gramEnd"/>
      <w:r>
        <w:t xml:space="preserve"> intro to how rationing has been done</w:t>
      </w:r>
    </w:p>
    <w:p w:rsidR="008E4CAF" w:rsidRDefault="008E4CAF" w:rsidP="008E4CAF"/>
    <w:p w:rsidR="008E4CAF" w:rsidRDefault="008E4CAF" w:rsidP="008E4CAF">
      <w:pPr>
        <w:rPr>
          <w:b/>
        </w:rPr>
      </w:pPr>
      <w:r>
        <w:rPr>
          <w:b/>
        </w:rPr>
        <w:t>Data and Methods</w:t>
      </w:r>
    </w:p>
    <w:p w:rsidR="008E4CAF" w:rsidRDefault="008E4CAF" w:rsidP="008E4CAF">
      <w:pPr>
        <w:ind w:firstLine="720"/>
      </w:pPr>
      <w:r>
        <w:rPr>
          <w:b/>
        </w:rPr>
        <w:t xml:space="preserve">- </w:t>
      </w:r>
      <w:proofErr w:type="gramStart"/>
      <w:r>
        <w:t>discussing</w:t>
      </w:r>
      <w:proofErr w:type="gramEnd"/>
      <w:r>
        <w:t xml:space="preserve"> data sources</w:t>
      </w:r>
    </w:p>
    <w:p w:rsidR="008E4CAF" w:rsidRDefault="008E4CAF" w:rsidP="008E4CAF">
      <w:pPr>
        <w:ind w:firstLine="720"/>
      </w:pPr>
      <w:r>
        <w:t>-Summary statistics and results from the EDA</w:t>
      </w:r>
    </w:p>
    <w:p w:rsidR="008E4CAF" w:rsidRDefault="008E4CAF" w:rsidP="008E4CAF">
      <w:pPr>
        <w:ind w:firstLine="720"/>
      </w:pPr>
      <w:r>
        <w:t>- Clustering and some more fancy statistics</w:t>
      </w:r>
    </w:p>
    <w:p w:rsidR="008E4CAF" w:rsidRDefault="008E4CAF" w:rsidP="008E4CAF">
      <w:pPr>
        <w:rPr>
          <w:b/>
        </w:rPr>
      </w:pPr>
      <w:r>
        <w:rPr>
          <w:b/>
        </w:rPr>
        <w:t>Findings</w:t>
      </w:r>
    </w:p>
    <w:p w:rsidR="008E4CAF" w:rsidRDefault="008E4CAF" w:rsidP="008E4CAF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the data tells us</w:t>
      </w:r>
    </w:p>
    <w:p w:rsidR="008E4CAF" w:rsidRDefault="008E4CAF" w:rsidP="008E4CAF"/>
    <w:p w:rsidR="008E4CAF" w:rsidRDefault="008E4CAF" w:rsidP="008E4CAF">
      <w:pPr>
        <w:rPr>
          <w:b/>
        </w:rPr>
      </w:pPr>
      <w:r>
        <w:rPr>
          <w:b/>
        </w:rPr>
        <w:t>Policy Recommendations</w:t>
      </w:r>
    </w:p>
    <w:p w:rsidR="008E4CAF" w:rsidRPr="008E4CAF" w:rsidRDefault="008E4CAF" w:rsidP="008E4CAF">
      <w:r>
        <w:tab/>
        <w:t xml:space="preserve">- </w:t>
      </w:r>
      <w:proofErr w:type="gramStart"/>
      <w:r>
        <w:t>informed</w:t>
      </w:r>
      <w:proofErr w:type="gramEnd"/>
      <w:r>
        <w:t xml:space="preserve"> by data and the literature</w:t>
      </w:r>
    </w:p>
    <w:p w:rsidR="008E4CAF" w:rsidRDefault="008E4CAF" w:rsidP="008E4CAF">
      <w:pPr>
        <w:rPr>
          <w:b/>
        </w:rPr>
      </w:pPr>
    </w:p>
    <w:p w:rsidR="008E4CAF" w:rsidRPr="008E4CAF" w:rsidRDefault="008E4CAF" w:rsidP="008E4CAF">
      <w:pPr>
        <w:rPr>
          <w:b/>
        </w:rPr>
      </w:pPr>
    </w:p>
    <w:p w:rsidR="008E4CAF" w:rsidRPr="008E4CAF" w:rsidRDefault="008E4CAF" w:rsidP="008E4CAF">
      <w:pPr>
        <w:ind w:firstLine="720"/>
      </w:pPr>
    </w:p>
    <w:sectPr w:rsidR="008E4CAF" w:rsidRPr="008E4CAF" w:rsidSect="001E07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2384B"/>
    <w:multiLevelType w:val="hybridMultilevel"/>
    <w:tmpl w:val="61988646"/>
    <w:lvl w:ilvl="0" w:tplc="586228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AF"/>
    <w:rsid w:val="001E07AA"/>
    <w:rsid w:val="008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BA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Macintosh Word</Application>
  <DocSecurity>0</DocSecurity>
  <Lines>5</Lines>
  <Paragraphs>1</Paragraphs>
  <ScaleCrop>false</ScaleCrop>
  <Company>reno-Va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2016-02-07T22:48:00Z</dcterms:created>
  <dcterms:modified xsi:type="dcterms:W3CDTF">2016-02-07T22:55:00Z</dcterms:modified>
</cp:coreProperties>
</file>