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10D40" w14:textId="41FEEECD" w:rsidR="002F161E" w:rsidRDefault="0065024A" w:rsidP="00432086">
      <w:pPr>
        <w:pStyle w:val="curcoursetitle"/>
        <w:numPr>
          <w:ilvl w:val="0"/>
          <w:numId w:val="0"/>
        </w:numPr>
        <w:tabs>
          <w:tab w:val="left" w:pos="720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OSYS</w:t>
      </w:r>
      <w:r w:rsidR="009200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</w:t>
      </w:r>
      <w:r w:rsidR="005158D6">
        <w:rPr>
          <w:rFonts w:ascii="Arial" w:hAnsi="Arial" w:cs="Arial"/>
        </w:rPr>
        <w:t>0</w:t>
      </w:r>
      <w:r w:rsidR="00432086">
        <w:rPr>
          <w:rFonts w:ascii="Arial" w:hAnsi="Arial" w:cs="Arial"/>
        </w:rPr>
        <w:t xml:space="preserve"> </w:t>
      </w:r>
      <w:bookmarkEnd w:id="0"/>
      <w:r w:rsidR="002F161E">
        <w:rPr>
          <w:rFonts w:ascii="Arial" w:hAnsi="Arial" w:cs="Arial"/>
        </w:rPr>
        <w:tab/>
        <w:t xml:space="preserve"> </w:t>
      </w:r>
      <w:r w:rsidR="00CA6630">
        <w:rPr>
          <w:rFonts w:ascii="Arial" w:hAnsi="Arial" w:cs="Arial"/>
        </w:rPr>
        <w:t xml:space="preserve">                                                  </w:t>
      </w:r>
      <w:r w:rsidR="00D62024">
        <w:rPr>
          <w:rFonts w:ascii="Arial" w:hAnsi="Arial" w:cs="Arial"/>
        </w:rPr>
        <w:t xml:space="preserve">     </w:t>
      </w:r>
      <w:r w:rsidR="005158D6">
        <w:rPr>
          <w:rFonts w:ascii="Arial" w:hAnsi="Arial" w:cs="Arial"/>
        </w:rPr>
        <w:t xml:space="preserve">            </w:t>
      </w:r>
      <w:r w:rsidR="005E1893">
        <w:rPr>
          <w:rFonts w:ascii="Arial" w:hAnsi="Arial" w:cs="Arial"/>
        </w:rPr>
        <w:t xml:space="preserve">   </w:t>
      </w:r>
      <w:r w:rsidR="00E54E3A">
        <w:rPr>
          <w:rFonts w:ascii="Arial" w:hAnsi="Arial" w:cs="Arial"/>
        </w:rPr>
        <w:t xml:space="preserve">  </w:t>
      </w:r>
      <w:r w:rsidR="005158D6">
        <w:rPr>
          <w:rFonts w:ascii="Arial" w:hAnsi="Arial" w:cs="Arial"/>
        </w:rPr>
        <w:t xml:space="preserve"> </w:t>
      </w:r>
      <w:r w:rsidR="005E1893">
        <w:rPr>
          <w:rFonts w:ascii="Arial" w:hAnsi="Arial" w:cs="Arial"/>
          <w:sz w:val="24"/>
        </w:rPr>
        <w:t>Exercise</w:t>
      </w:r>
      <w:r w:rsidR="0058692D">
        <w:rPr>
          <w:rFonts w:ascii="Arial" w:hAnsi="Arial" w:cs="Arial"/>
          <w:sz w:val="24"/>
        </w:rPr>
        <w:t xml:space="preserve"> </w:t>
      </w:r>
      <w:r w:rsidR="00131CF7">
        <w:rPr>
          <w:rFonts w:ascii="Arial" w:hAnsi="Arial" w:cs="Arial"/>
          <w:sz w:val="24"/>
        </w:rPr>
        <w:t>8</w:t>
      </w:r>
      <w:r w:rsidR="002F161E">
        <w:rPr>
          <w:rFonts w:ascii="Arial" w:hAnsi="Arial" w:cs="Arial"/>
        </w:rPr>
        <w:t xml:space="preserve">     </w:t>
      </w:r>
    </w:p>
    <w:p w14:paraId="52664403" w14:textId="77777777" w:rsidR="0065024A" w:rsidRDefault="0065024A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UNIX</w:t>
      </w:r>
      <w:r w:rsidRPr="000778C2">
        <w:rPr>
          <w:rFonts w:ascii="Arial" w:hAnsi="Arial" w:cs="Arial"/>
          <w:b/>
        </w:rPr>
        <w:tab/>
      </w:r>
    </w:p>
    <w:p w14:paraId="384C1948" w14:textId="77777777" w:rsidR="002C1C2E" w:rsidRDefault="002C1C2E" w:rsidP="00432086">
      <w:pPr>
        <w:outlineLvl w:val="0"/>
        <w:rPr>
          <w:rFonts w:ascii="Arial" w:hAnsi="Arial" w:cs="Arial"/>
          <w:b/>
        </w:rPr>
      </w:pPr>
    </w:p>
    <w:p w14:paraId="7D276C34" w14:textId="22EDAEFE" w:rsidR="00BF089B" w:rsidRPr="00506FEE" w:rsidRDefault="00E551AA" w:rsidP="00E551AA">
      <w:pPr>
        <w:outlineLvl w:val="0"/>
        <w:rPr>
          <w:rFonts w:ascii="Arial" w:hAnsi="Arial" w:cs="Arial"/>
          <w:b/>
          <w:color w:val="FF0000"/>
        </w:rPr>
      </w:pPr>
      <w:r w:rsidRPr="00012AED">
        <w:rPr>
          <w:rFonts w:ascii="Arial" w:hAnsi="Arial" w:cs="Arial"/>
          <w:b/>
          <w:color w:val="FF0000"/>
        </w:rPr>
        <w:tab/>
      </w:r>
      <w:r w:rsidR="002F161E" w:rsidRPr="000778C2">
        <w:rPr>
          <w:rFonts w:ascii="Arial" w:hAnsi="Arial" w:cs="Arial"/>
          <w:b/>
        </w:rPr>
        <w:tab/>
      </w:r>
      <w:r w:rsidR="002F161E" w:rsidRPr="000778C2">
        <w:rPr>
          <w:rFonts w:ascii="Arial" w:hAnsi="Arial" w:cs="Arial"/>
          <w:b/>
        </w:rPr>
        <w:tab/>
        <w:t xml:space="preserve">   </w:t>
      </w:r>
      <w:bookmarkStart w:id="1" w:name="OLE_LINK1"/>
      <w:bookmarkStart w:id="2" w:name="OLE_LINK2"/>
    </w:p>
    <w:p w14:paraId="41ADBDBC" w14:textId="77777777" w:rsidR="005E1893" w:rsidRDefault="0058692D" w:rsidP="007052A9">
      <w:pPr>
        <w:pStyle w:val="1"/>
        <w:rPr>
          <w:color w:val="0D0D0D" w:themeColor="text1" w:themeTint="F2"/>
        </w:rPr>
      </w:pPr>
      <w:r w:rsidRPr="0014090A">
        <w:rPr>
          <w:color w:val="0D0D0D" w:themeColor="text1" w:themeTint="F2"/>
        </w:rPr>
        <w:t>Instructions</w:t>
      </w:r>
    </w:p>
    <w:p w14:paraId="6C6F0225" w14:textId="017A4690" w:rsidR="00522309" w:rsidRPr="005E02D1" w:rsidRDefault="005E1893" w:rsidP="005E1893">
      <w:pPr>
        <w:rPr>
          <w:b/>
        </w:rPr>
      </w:pPr>
      <w:r w:rsidRPr="005E1893">
        <w:rPr>
          <w:b/>
        </w:rPr>
        <w:t xml:space="preserve">This exercise is a series of steps you will complete on </w:t>
      </w:r>
      <w:r w:rsidR="002C4D05">
        <w:rPr>
          <w:b/>
        </w:rPr>
        <w:t>the newly installed CentOS VM, which of course means using the</w:t>
      </w:r>
      <w:r w:rsidRPr="005E1893">
        <w:rPr>
          <w:b/>
        </w:rPr>
        <w:t xml:space="preserve"> </w:t>
      </w:r>
      <w:r w:rsidR="005727DE">
        <w:rPr>
          <w:b/>
        </w:rPr>
        <w:t>Terminal</w:t>
      </w:r>
      <w:r w:rsidRPr="005E1893">
        <w:rPr>
          <w:b/>
        </w:rPr>
        <w:t xml:space="preserve"> interface</w:t>
      </w:r>
      <w:r w:rsidR="002C4D05">
        <w:rPr>
          <w:b/>
        </w:rPr>
        <w:t xml:space="preserve"> as that is all we have</w:t>
      </w:r>
      <w:r>
        <w:rPr>
          <w:b/>
        </w:rPr>
        <w:t>. Therefore, you must have your virtual machine installed as per the “</w:t>
      </w:r>
      <w:r w:rsidR="00FA302A">
        <w:rPr>
          <w:b/>
        </w:rPr>
        <w:t>CentOS</w:t>
      </w:r>
      <w:r>
        <w:rPr>
          <w:b/>
        </w:rPr>
        <w:t xml:space="preserve"> Installation” video.</w:t>
      </w:r>
      <w:r w:rsidR="00E336BA" w:rsidRPr="005E02D1">
        <w:rPr>
          <w:b/>
        </w:rPr>
        <w:t xml:space="preserve"> </w:t>
      </w:r>
    </w:p>
    <w:p w14:paraId="79B23DFF" w14:textId="77777777" w:rsidR="00522309" w:rsidRPr="0014090A" w:rsidRDefault="00522309" w:rsidP="00522309">
      <w:pPr>
        <w:rPr>
          <w:color w:val="0D0D0D" w:themeColor="text1" w:themeTint="F2"/>
        </w:rPr>
      </w:pPr>
    </w:p>
    <w:p w14:paraId="7F0BD67C" w14:textId="7170670E" w:rsidR="00740A5D" w:rsidRDefault="00740A5D" w:rsidP="004A38D7">
      <w:pPr>
        <w:pStyle w:val="af0"/>
        <w:numPr>
          <w:ilvl w:val="0"/>
          <w:numId w:val="2"/>
        </w:numPr>
        <w:ind w:right="99"/>
        <w:rPr>
          <w:bCs/>
          <w:color w:val="0D0D0D" w:themeColor="text1" w:themeTint="F2"/>
        </w:rPr>
      </w:pPr>
      <w:r>
        <w:rPr>
          <w:bCs/>
          <w:color w:val="0D0D0D" w:themeColor="text1" w:themeTint="F2"/>
        </w:rPr>
        <w:t>Research the following new commands and/or shell script concepts:</w:t>
      </w:r>
    </w:p>
    <w:p w14:paraId="3A01C85D" w14:textId="18DE8AE4" w:rsidR="00740A5D" w:rsidRDefault="001D4188" w:rsidP="00740A5D">
      <w:pPr>
        <w:pStyle w:val="af0"/>
        <w:numPr>
          <w:ilvl w:val="1"/>
          <w:numId w:val="2"/>
        </w:numPr>
        <w:ind w:right="99"/>
        <w:rPr>
          <w:b/>
          <w:bCs/>
          <w:color w:val="0D0D0D" w:themeColor="text1" w:themeTint="F2"/>
        </w:rPr>
      </w:pPr>
      <w:proofErr w:type="spellStart"/>
      <w:r w:rsidRPr="00CE381C">
        <w:rPr>
          <w:b/>
          <w:bCs/>
          <w:color w:val="0D0D0D" w:themeColor="text1" w:themeTint="F2"/>
        </w:rPr>
        <w:t>T</w:t>
      </w:r>
      <w:r w:rsidR="00CE381C" w:rsidRPr="00CE381C">
        <w:rPr>
          <w:b/>
          <w:bCs/>
          <w:color w:val="0D0D0D" w:themeColor="text1" w:themeTint="F2"/>
        </w:rPr>
        <w:t>put</w:t>
      </w:r>
      <w:proofErr w:type="spellEnd"/>
      <w:r>
        <w:rPr>
          <w:b/>
          <w:bCs/>
          <w:color w:val="0D0D0D" w:themeColor="text1" w:themeTint="F2"/>
        </w:rPr>
        <w:t xml:space="preserve">   : </w:t>
      </w:r>
      <w:proofErr w:type="spellStart"/>
      <w:r w:rsidRPr="000377C3">
        <w:rPr>
          <w:b/>
          <w:bCs/>
          <w:color w:val="FF0000"/>
        </w:rPr>
        <w:t>tput</w:t>
      </w:r>
      <w:proofErr w:type="spellEnd"/>
      <w:r w:rsidRPr="000377C3">
        <w:rPr>
          <w:b/>
          <w:bCs/>
          <w:color w:val="FF0000"/>
        </w:rPr>
        <w:t xml:space="preserve"> </w:t>
      </w:r>
      <w:proofErr w:type="spellStart"/>
      <w:r w:rsidRPr="000377C3">
        <w:rPr>
          <w:b/>
          <w:bCs/>
          <w:color w:val="FF0000"/>
        </w:rPr>
        <w:t>setaf</w:t>
      </w:r>
      <w:proofErr w:type="spellEnd"/>
      <w:r w:rsidRPr="000377C3">
        <w:rPr>
          <w:b/>
          <w:bCs/>
          <w:color w:val="FF0000"/>
        </w:rPr>
        <w:t xml:space="preserve"> 1~10(1 red, 3 yellow, 4 blue, 5 purple, </w:t>
      </w:r>
      <w:r w:rsidR="0030466B" w:rsidRPr="000377C3">
        <w:rPr>
          <w:b/>
          <w:bCs/>
          <w:color w:val="FF0000"/>
        </w:rPr>
        <w:t>7.8 white 9,10 green</w:t>
      </w:r>
    </w:p>
    <w:p w14:paraId="4CDA84C1" w14:textId="7623BEBF" w:rsidR="00CB6C37" w:rsidRPr="00CE381C" w:rsidRDefault="00CB6C37" w:rsidP="00740A5D">
      <w:pPr>
        <w:pStyle w:val="af0"/>
        <w:numPr>
          <w:ilvl w:val="1"/>
          <w:numId w:val="2"/>
        </w:numPr>
        <w:ind w:right="99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$?</w:t>
      </w:r>
    </w:p>
    <w:p w14:paraId="7B3F9FF8" w14:textId="3C188D8E" w:rsidR="004A38D7" w:rsidRPr="00C519EE" w:rsidRDefault="004A38D7" w:rsidP="004A38D7">
      <w:pPr>
        <w:pStyle w:val="af0"/>
        <w:numPr>
          <w:ilvl w:val="0"/>
          <w:numId w:val="2"/>
        </w:numPr>
        <w:ind w:right="99"/>
        <w:rPr>
          <w:bCs/>
          <w:color w:val="000000" w:themeColor="text1"/>
        </w:rPr>
      </w:pPr>
      <w:r w:rsidRPr="00C519EE">
        <w:rPr>
          <w:bCs/>
          <w:color w:val="000000" w:themeColor="text1"/>
        </w:rPr>
        <w:t>Create a new executable script file called “ex</w:t>
      </w:r>
      <w:r w:rsidR="00131CF7" w:rsidRPr="00C519EE">
        <w:rPr>
          <w:bCs/>
          <w:color w:val="000000" w:themeColor="text1"/>
        </w:rPr>
        <w:t>8</w:t>
      </w:r>
      <w:r w:rsidRPr="00C519EE">
        <w:rPr>
          <w:bCs/>
          <w:color w:val="000000" w:themeColor="text1"/>
        </w:rPr>
        <w:t>.sh”.</w:t>
      </w:r>
      <w:r w:rsidR="000A3E9A">
        <w:rPr>
          <w:bCs/>
          <w:color w:val="000000" w:themeColor="text1"/>
        </w:rPr>
        <w:t xml:space="preserve"> </w:t>
      </w:r>
      <w:r w:rsidR="000A3E9A" w:rsidRPr="000A3E9A">
        <w:rPr>
          <w:bCs/>
          <w:color w:val="FF0000"/>
        </w:rPr>
        <w:t>vim bin/ex8.sh</w:t>
      </w:r>
    </w:p>
    <w:p w14:paraId="52E8DF82" w14:textId="77777777" w:rsidR="004A38D7" w:rsidRPr="00C519EE" w:rsidRDefault="004A38D7" w:rsidP="004A38D7">
      <w:pPr>
        <w:pStyle w:val="af0"/>
        <w:numPr>
          <w:ilvl w:val="0"/>
          <w:numId w:val="2"/>
        </w:numPr>
        <w:ind w:right="99"/>
        <w:rPr>
          <w:bCs/>
          <w:color w:val="000000" w:themeColor="text1"/>
        </w:rPr>
      </w:pPr>
      <w:r w:rsidRPr="00C519EE">
        <w:rPr>
          <w:bCs/>
          <w:color w:val="000000" w:themeColor="text1"/>
        </w:rPr>
        <w:t>Have a comment at the top marking yourself as the author.</w:t>
      </w:r>
    </w:p>
    <w:p w14:paraId="75747124" w14:textId="77777777" w:rsidR="00537455" w:rsidRPr="00C519EE" w:rsidRDefault="00537455" w:rsidP="00537455">
      <w:pPr>
        <w:pStyle w:val="af0"/>
        <w:numPr>
          <w:ilvl w:val="0"/>
          <w:numId w:val="2"/>
        </w:numPr>
        <w:ind w:right="99"/>
        <w:rPr>
          <w:bCs/>
          <w:color w:val="000000" w:themeColor="text1"/>
        </w:rPr>
      </w:pPr>
      <w:r w:rsidRPr="00C519EE">
        <w:rPr>
          <w:bCs/>
          <w:color w:val="000000" w:themeColor="text1"/>
        </w:rPr>
        <w:t xml:space="preserve">The script file will be very simple. It will output a sentence of the following format: </w:t>
      </w:r>
    </w:p>
    <w:p w14:paraId="0F25665F" w14:textId="77777777" w:rsidR="00537455" w:rsidRPr="00C519EE" w:rsidRDefault="00537455" w:rsidP="00537455">
      <w:pPr>
        <w:pStyle w:val="af0"/>
        <w:numPr>
          <w:ilvl w:val="1"/>
          <w:numId w:val="2"/>
        </w:numPr>
        <w:ind w:right="99"/>
        <w:rPr>
          <w:bCs/>
          <w:color w:val="000000" w:themeColor="text1"/>
        </w:rPr>
      </w:pPr>
      <w:r w:rsidRPr="00C519EE">
        <w:rPr>
          <w:bCs/>
          <w:color w:val="000000" w:themeColor="text1"/>
        </w:rPr>
        <w:t>“The [noun1] [verb] the [noun2]”, with [noun1], [verb], and [noun2] coming from the first three command line arguments.</w:t>
      </w:r>
    </w:p>
    <w:p w14:paraId="28D4FA65" w14:textId="77777777" w:rsidR="00537455" w:rsidRPr="00C519EE" w:rsidRDefault="00537455" w:rsidP="00537455">
      <w:pPr>
        <w:pStyle w:val="af0"/>
        <w:numPr>
          <w:ilvl w:val="0"/>
          <w:numId w:val="2"/>
        </w:numPr>
        <w:ind w:right="99"/>
        <w:rPr>
          <w:bCs/>
          <w:color w:val="000000" w:themeColor="text1"/>
        </w:rPr>
      </w:pPr>
      <w:r w:rsidRPr="00C519EE">
        <w:rPr>
          <w:bCs/>
          <w:color w:val="000000" w:themeColor="text1"/>
        </w:rPr>
        <w:t xml:space="preserve">So if we run the script as follows: </w:t>
      </w:r>
    </w:p>
    <w:p w14:paraId="5A1F14F9" w14:textId="011D2337" w:rsidR="00537455" w:rsidRPr="00C519EE" w:rsidRDefault="00537455" w:rsidP="00537455">
      <w:pPr>
        <w:pStyle w:val="af0"/>
        <w:numPr>
          <w:ilvl w:val="1"/>
          <w:numId w:val="2"/>
        </w:numPr>
        <w:ind w:right="99"/>
        <w:rPr>
          <w:bCs/>
          <w:color w:val="000000" w:themeColor="text1"/>
        </w:rPr>
      </w:pPr>
      <w:r w:rsidRPr="00C519EE">
        <w:rPr>
          <w:b/>
          <w:bCs/>
          <w:color w:val="000000" w:themeColor="text1"/>
        </w:rPr>
        <w:t>ex8.sh dog ate homework,</w:t>
      </w:r>
      <w:r w:rsidRPr="00C519EE">
        <w:rPr>
          <w:bCs/>
          <w:color w:val="000000" w:themeColor="text1"/>
        </w:rPr>
        <w:t xml:space="preserve"> we will get “The dog ate the homework”.</w:t>
      </w:r>
    </w:p>
    <w:p w14:paraId="62168EF1" w14:textId="7E286E97" w:rsidR="004A38D7" w:rsidRPr="00C519EE" w:rsidRDefault="004A38D7" w:rsidP="004A38D7">
      <w:pPr>
        <w:pStyle w:val="af0"/>
        <w:numPr>
          <w:ilvl w:val="0"/>
          <w:numId w:val="2"/>
        </w:numPr>
        <w:ind w:right="99"/>
        <w:rPr>
          <w:bCs/>
          <w:color w:val="000000" w:themeColor="text1"/>
        </w:rPr>
      </w:pPr>
      <w:r w:rsidRPr="00C519EE">
        <w:rPr>
          <w:bCs/>
          <w:color w:val="000000" w:themeColor="text1"/>
        </w:rPr>
        <w:t>The script will also:</w:t>
      </w:r>
    </w:p>
    <w:p w14:paraId="33FC0458" w14:textId="14FB51BC" w:rsidR="004A38D7" w:rsidRDefault="00CE381C" w:rsidP="004A38D7">
      <w:pPr>
        <w:pStyle w:val="af0"/>
        <w:numPr>
          <w:ilvl w:val="1"/>
          <w:numId w:val="2"/>
        </w:numPr>
        <w:ind w:right="99"/>
        <w:rPr>
          <w:bCs/>
          <w:color w:val="000000" w:themeColor="text1"/>
        </w:rPr>
      </w:pPr>
      <w:r w:rsidRPr="00C519EE">
        <w:rPr>
          <w:bCs/>
          <w:color w:val="000000" w:themeColor="text1"/>
        </w:rPr>
        <w:t>output part of the message in a different color font</w:t>
      </w:r>
      <w:r w:rsidR="004A38D7" w:rsidRPr="00C519EE">
        <w:rPr>
          <w:bCs/>
          <w:color w:val="000000" w:themeColor="text1"/>
        </w:rPr>
        <w:t xml:space="preserve"> </w:t>
      </w:r>
    </w:p>
    <w:p w14:paraId="087B6846" w14:textId="7EE4954E" w:rsidR="000A3E9A" w:rsidRPr="000A3E9A" w:rsidRDefault="000A3E9A" w:rsidP="000A3E9A">
      <w:pPr>
        <w:pStyle w:val="af0"/>
        <w:ind w:left="1440" w:right="99"/>
        <w:rPr>
          <w:rFonts w:hint="eastAsia"/>
          <w:bCs/>
          <w:color w:val="FF0000"/>
          <w:lang w:eastAsia="ko-KR"/>
        </w:rPr>
      </w:pPr>
      <w:proofErr w:type="spellStart"/>
      <w:r w:rsidRPr="000A3E9A">
        <w:rPr>
          <w:bCs/>
          <w:color w:val="FF0000"/>
          <w:lang w:eastAsia="ko-KR"/>
        </w:rPr>
        <w:t>tput</w:t>
      </w:r>
      <w:proofErr w:type="spellEnd"/>
      <w:r w:rsidRPr="000A3E9A">
        <w:rPr>
          <w:bCs/>
          <w:color w:val="FF0000"/>
          <w:lang w:eastAsia="ko-KR"/>
        </w:rPr>
        <w:t xml:space="preserve"> </w:t>
      </w:r>
      <w:proofErr w:type="spellStart"/>
      <w:r w:rsidRPr="000A3E9A">
        <w:rPr>
          <w:bCs/>
          <w:color w:val="FF0000"/>
          <w:lang w:eastAsia="ko-KR"/>
        </w:rPr>
        <w:t>setaf</w:t>
      </w:r>
      <w:proofErr w:type="spellEnd"/>
      <w:r w:rsidRPr="000A3E9A">
        <w:rPr>
          <w:bCs/>
          <w:color w:val="FF0000"/>
          <w:lang w:eastAsia="ko-KR"/>
        </w:rPr>
        <w:t xml:space="preserve"> 1; echo “this is red”</w:t>
      </w:r>
    </w:p>
    <w:p w14:paraId="321B940E" w14:textId="0A77F7DB" w:rsidR="000634D6" w:rsidRPr="00C519EE" w:rsidRDefault="00C519EE" w:rsidP="004A38D7">
      <w:pPr>
        <w:pStyle w:val="af0"/>
        <w:numPr>
          <w:ilvl w:val="1"/>
          <w:numId w:val="2"/>
        </w:numPr>
        <w:ind w:right="99"/>
        <w:rPr>
          <w:bCs/>
          <w:color w:val="000000" w:themeColor="text1"/>
        </w:rPr>
      </w:pPr>
      <w:r w:rsidRPr="00C519EE">
        <w:rPr>
          <w:bCs/>
          <w:color w:val="000000" w:themeColor="text1"/>
        </w:rPr>
        <w:t>add a little error checking to your script</w:t>
      </w:r>
    </w:p>
    <w:p w14:paraId="5FFD10BC" w14:textId="376C5431" w:rsidR="00C519EE" w:rsidRPr="00C519EE" w:rsidRDefault="00C519EE" w:rsidP="00C519EE">
      <w:pPr>
        <w:pStyle w:val="af0"/>
        <w:numPr>
          <w:ilvl w:val="2"/>
          <w:numId w:val="2"/>
        </w:numPr>
        <w:ind w:right="99"/>
        <w:rPr>
          <w:bCs/>
          <w:color w:val="000000" w:themeColor="text1"/>
        </w:rPr>
      </w:pPr>
      <w:r w:rsidRPr="00C519EE">
        <w:rPr>
          <w:bCs/>
          <w:color w:val="000000" w:themeColor="text1"/>
        </w:rPr>
        <w:t>you might need to add something that can produce an error</w:t>
      </w:r>
    </w:p>
    <w:p w14:paraId="670BB3A0" w14:textId="7B8E96BC" w:rsidR="000634D6" w:rsidRPr="00C519EE" w:rsidRDefault="000634D6" w:rsidP="004A38D7">
      <w:pPr>
        <w:pStyle w:val="af0"/>
        <w:numPr>
          <w:ilvl w:val="1"/>
          <w:numId w:val="2"/>
        </w:numPr>
        <w:ind w:right="99"/>
        <w:rPr>
          <w:bCs/>
          <w:color w:val="000000" w:themeColor="text1"/>
        </w:rPr>
      </w:pPr>
      <w:r w:rsidRPr="00C519EE">
        <w:rPr>
          <w:bCs/>
          <w:color w:val="000000" w:themeColor="text1"/>
        </w:rPr>
        <w:t xml:space="preserve">have a comment at the top with a description of everything the script does </w:t>
      </w:r>
      <w:bookmarkStart w:id="3" w:name="_GoBack"/>
      <w:bookmarkEnd w:id="3"/>
    </w:p>
    <w:p w14:paraId="0CFB04E5" w14:textId="18CDBD88" w:rsidR="00537455" w:rsidRPr="00C519EE" w:rsidRDefault="00C519EE" w:rsidP="00083B8C">
      <w:pPr>
        <w:pStyle w:val="af0"/>
        <w:numPr>
          <w:ilvl w:val="0"/>
          <w:numId w:val="2"/>
        </w:numPr>
        <w:rPr>
          <w:color w:val="000000" w:themeColor="text1"/>
        </w:rPr>
      </w:pPr>
      <w:r w:rsidRPr="00C519EE">
        <w:rPr>
          <w:color w:val="000000" w:themeColor="text1"/>
        </w:rPr>
        <w:t>Make sure that the script file</w:t>
      </w:r>
      <w:r w:rsidR="00537455" w:rsidRPr="00C519EE">
        <w:rPr>
          <w:color w:val="000000" w:themeColor="text1"/>
        </w:rPr>
        <w:t xml:space="preserve"> is executable and in your PATH.</w:t>
      </w:r>
    </w:p>
    <w:p w14:paraId="77FC25D6" w14:textId="77777777" w:rsidR="00537455" w:rsidRPr="00C519EE" w:rsidRDefault="00537455" w:rsidP="00537455">
      <w:pPr>
        <w:pStyle w:val="af0"/>
        <w:numPr>
          <w:ilvl w:val="0"/>
          <w:numId w:val="2"/>
        </w:numPr>
        <w:ind w:right="99"/>
        <w:rPr>
          <w:bCs/>
          <w:color w:val="000000" w:themeColor="text1"/>
        </w:rPr>
      </w:pPr>
      <w:r w:rsidRPr="00C519EE">
        <w:rPr>
          <w:bCs/>
          <w:color w:val="000000" w:themeColor="text1"/>
        </w:rPr>
        <w:t>Test your script file with three arguments and make sure it runs correctly.</w:t>
      </w:r>
    </w:p>
    <w:p w14:paraId="018177DD" w14:textId="3C5DBAAB" w:rsidR="005158D6" w:rsidRPr="00C519EE" w:rsidRDefault="00BA46FB" w:rsidP="00E551AA">
      <w:pPr>
        <w:pStyle w:val="af0"/>
        <w:numPr>
          <w:ilvl w:val="0"/>
          <w:numId w:val="2"/>
        </w:numPr>
        <w:rPr>
          <w:color w:val="000000" w:themeColor="text1"/>
        </w:rPr>
      </w:pPr>
      <w:r w:rsidRPr="00C519EE">
        <w:rPr>
          <w:color w:val="000000" w:themeColor="text1"/>
        </w:rPr>
        <w:t>P</w:t>
      </w:r>
      <w:r w:rsidR="00117939" w:rsidRPr="00C519EE">
        <w:rPr>
          <w:color w:val="000000" w:themeColor="text1"/>
        </w:rPr>
        <w:t xml:space="preserve">ost </w:t>
      </w:r>
      <w:r w:rsidR="00F46CD6" w:rsidRPr="00C519EE">
        <w:rPr>
          <w:color w:val="000000" w:themeColor="text1"/>
        </w:rPr>
        <w:t xml:space="preserve">the </w:t>
      </w:r>
      <w:r w:rsidR="004A38D7" w:rsidRPr="00C519EE">
        <w:rPr>
          <w:color w:val="000000" w:themeColor="text1"/>
        </w:rPr>
        <w:t>executable script</w:t>
      </w:r>
      <w:r w:rsidRPr="00C519EE">
        <w:rPr>
          <w:color w:val="000000" w:themeColor="text1"/>
        </w:rPr>
        <w:t xml:space="preserve"> file</w:t>
      </w:r>
      <w:r w:rsidR="00117939" w:rsidRPr="00C519EE">
        <w:rPr>
          <w:color w:val="000000" w:themeColor="text1"/>
        </w:rPr>
        <w:t xml:space="preserve"> to the D2L Dropbox for the </w:t>
      </w:r>
      <w:r w:rsidR="004A38D7" w:rsidRPr="00C519EE">
        <w:rPr>
          <w:color w:val="000000" w:themeColor="text1"/>
        </w:rPr>
        <w:t>seventh</w:t>
      </w:r>
      <w:r w:rsidR="00FA302A" w:rsidRPr="00C519EE">
        <w:rPr>
          <w:color w:val="000000" w:themeColor="text1"/>
        </w:rPr>
        <w:t xml:space="preserve"> </w:t>
      </w:r>
      <w:r w:rsidR="00117939" w:rsidRPr="00C519EE">
        <w:rPr>
          <w:color w:val="000000" w:themeColor="text1"/>
        </w:rPr>
        <w:t>in-class exercise in order to obtain credit for completing it.</w:t>
      </w:r>
    </w:p>
    <w:p w14:paraId="779C585E" w14:textId="77777777" w:rsidR="005158D6" w:rsidRPr="00C519EE" w:rsidRDefault="005158D6" w:rsidP="002D64BA">
      <w:pPr>
        <w:pStyle w:val="af0"/>
        <w:numPr>
          <w:ilvl w:val="0"/>
          <w:numId w:val="2"/>
        </w:numPr>
        <w:rPr>
          <w:color w:val="000000" w:themeColor="text1"/>
        </w:rPr>
      </w:pPr>
      <w:r w:rsidRPr="00C519EE">
        <w:rPr>
          <w:color w:val="000000" w:themeColor="text1"/>
        </w:rPr>
        <w:t xml:space="preserve">That’s it. </w:t>
      </w:r>
    </w:p>
    <w:p w14:paraId="43F71518" w14:textId="3DE76AD0" w:rsidR="0048201D" w:rsidRDefault="0048201D">
      <w:pPr>
        <w:widowControl/>
      </w:pPr>
    </w:p>
    <w:bookmarkEnd w:id="1"/>
    <w:bookmarkEnd w:id="2"/>
    <w:sectPr w:rsidR="0048201D" w:rsidSect="00432086">
      <w:headerReference w:type="default" r:id="rId11"/>
      <w:footerReference w:type="default" r:id="rId12"/>
      <w:pgSz w:w="12240" w:h="15840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BCDD9" w14:textId="77777777" w:rsidR="00EA70EF" w:rsidRDefault="00EA70EF">
      <w:r>
        <w:separator/>
      </w:r>
    </w:p>
  </w:endnote>
  <w:endnote w:type="continuationSeparator" w:id="0">
    <w:p w14:paraId="6FE173EE" w14:textId="77777777" w:rsidR="00EA70EF" w:rsidRDefault="00EA7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2DC3C" w14:textId="6BB1A4DF" w:rsidR="00F052FE" w:rsidRPr="00B5475A" w:rsidRDefault="00F052FE" w:rsidP="00AA2D03">
    <w:pPr>
      <w:pStyle w:val="a5"/>
      <w:spacing w:before="120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 xml:space="preserve">Semester- Winter                              </w:t>
    </w:r>
    <w:r w:rsidR="005727DE">
      <w:rPr>
        <w:rFonts w:ascii="Arial" w:hAnsi="Arial" w:cs="Arial"/>
        <w:b/>
        <w:i/>
        <w:sz w:val="16"/>
        <w:szCs w:val="16"/>
      </w:rPr>
      <w:t xml:space="preserve">                      Year- 201</w:t>
    </w:r>
    <w:r w:rsidR="00EB4E11">
      <w:rPr>
        <w:rFonts w:ascii="Arial" w:hAnsi="Arial" w:cs="Arial"/>
        <w:b/>
        <w:i/>
        <w:sz w:val="16"/>
        <w:szCs w:val="16"/>
      </w:rPr>
      <w:t>8/2019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EB4E11">
      <w:rPr>
        <w:rStyle w:val="a7"/>
        <w:rFonts w:ascii="Arial" w:hAnsi="Arial" w:cs="Arial"/>
        <w:b/>
        <w:noProof/>
        <w:sz w:val="16"/>
        <w:szCs w:val="16"/>
      </w:rPr>
      <w:t>1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Style w:val="a7"/>
        <w:rFonts w:ascii="Arial" w:hAnsi="Arial" w:cs="Arial"/>
        <w:b/>
        <w:sz w:val="16"/>
        <w:szCs w:val="16"/>
      </w:rPr>
      <w:t xml:space="preserve"> of </w:t>
    </w:r>
    <w:r w:rsidRPr="003751A0">
      <w:rPr>
        <w:rStyle w:val="a7"/>
        <w:rFonts w:ascii="Arial" w:hAnsi="Arial" w:cs="Arial"/>
        <w:b/>
        <w:sz w:val="16"/>
        <w:szCs w:val="16"/>
      </w:rPr>
      <w:fldChar w:fldCharType="begin"/>
    </w:r>
    <w:r w:rsidRPr="003751A0">
      <w:rPr>
        <w:rStyle w:val="a7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a7"/>
        <w:rFonts w:ascii="Arial" w:hAnsi="Arial" w:cs="Arial"/>
        <w:b/>
        <w:sz w:val="16"/>
        <w:szCs w:val="16"/>
      </w:rPr>
      <w:fldChar w:fldCharType="separate"/>
    </w:r>
    <w:r w:rsidR="00EB4E11">
      <w:rPr>
        <w:rStyle w:val="a7"/>
        <w:rFonts w:ascii="Arial" w:hAnsi="Arial" w:cs="Arial"/>
        <w:b/>
        <w:noProof/>
        <w:sz w:val="16"/>
        <w:szCs w:val="16"/>
      </w:rPr>
      <w:t>1</w:t>
    </w:r>
    <w:r w:rsidRPr="003751A0">
      <w:rPr>
        <w:rStyle w:val="a7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7117CA27" w14:textId="77777777" w:rsidR="00F052FE" w:rsidRPr="00AA2D03" w:rsidRDefault="000A3E9A" w:rsidP="00AA2D03">
    <w:pPr>
      <w:pStyle w:val="a5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6876B7F8">
        <v:line id="_x0000_s2057" style="position:absolute;z-index:251658752" from="0,-13.2pt" to="468pt,-13.2pt" strokeweight="1.5pt"/>
      </w:pict>
    </w:r>
    <w:r w:rsidR="00F052FE">
      <w:rPr>
        <w:rFonts w:ascii="Arial" w:hAnsi="Arial" w:cs="Arial"/>
        <w:b/>
        <w:i/>
        <w:sz w:val="16"/>
        <w:szCs w:val="16"/>
      </w:rPr>
      <w:tab/>
    </w:r>
    <w:r w:rsidR="00F052FE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FEA3C" w14:textId="77777777" w:rsidR="00EA70EF" w:rsidRDefault="00EA70EF">
      <w:r>
        <w:separator/>
      </w:r>
    </w:p>
  </w:footnote>
  <w:footnote w:type="continuationSeparator" w:id="0">
    <w:p w14:paraId="48FE9782" w14:textId="77777777" w:rsidR="00EA70EF" w:rsidRDefault="00EA7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6335B" w14:textId="77777777" w:rsidR="00F052FE" w:rsidRDefault="00F052FE" w:rsidP="00432086">
    <w:pPr>
      <w:pStyle w:val="a4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1EC6874C" wp14:editId="414136C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8" name="Picture 8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4CFCEF" w14:textId="55144070" w:rsidR="00F052FE" w:rsidRPr="002412D7" w:rsidRDefault="005E1893" w:rsidP="00432086">
    <w:pPr>
      <w:pStyle w:val="a4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 xml:space="preserve">EXERCISE </w:t>
    </w:r>
    <w:r w:rsidR="00131CF7">
      <w:rPr>
        <w:rFonts w:ascii="Arial" w:hAnsi="Arial" w:cs="Arial"/>
        <w:b/>
        <w:sz w:val="28"/>
        <w:szCs w:val="28"/>
      </w:rPr>
      <w:t>8</w:t>
    </w:r>
  </w:p>
  <w:p w14:paraId="0A900C42" w14:textId="77777777" w:rsidR="00F052FE" w:rsidRPr="00432086" w:rsidRDefault="000A3E9A" w:rsidP="00432086">
    <w:pPr>
      <w:pStyle w:val="a4"/>
      <w:rPr>
        <w:b/>
        <w:bCs/>
      </w:rPr>
    </w:pPr>
    <w:r>
      <w:rPr>
        <w:b/>
        <w:bCs/>
        <w:noProof/>
        <w:snapToGrid/>
      </w:rPr>
      <w:pict w14:anchorId="7DDED3F7">
        <v:line id="_x0000_s2055" style="position:absolute;z-index:251656704" from="0,6.1pt" to="468pt,6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C698A"/>
    <w:multiLevelType w:val="hybridMultilevel"/>
    <w:tmpl w:val="3CF04F36"/>
    <w:lvl w:ilvl="0" w:tplc="206291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6DAC"/>
    <w:multiLevelType w:val="hybridMultilevel"/>
    <w:tmpl w:val="414C4CFA"/>
    <w:lvl w:ilvl="0" w:tplc="73201B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3" w15:restartNumberingAfterBreak="0">
    <w:nsid w:val="457C798B"/>
    <w:multiLevelType w:val="hybridMultilevel"/>
    <w:tmpl w:val="58EE3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25837"/>
    <w:multiLevelType w:val="hybridMultilevel"/>
    <w:tmpl w:val="AADE7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oNotTrackMoves/>
  <w:defaultTabStop w:val="720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B22"/>
    <w:rsid w:val="00012AED"/>
    <w:rsid w:val="0001679B"/>
    <w:rsid w:val="00022BA1"/>
    <w:rsid w:val="00030576"/>
    <w:rsid w:val="000323C4"/>
    <w:rsid w:val="000377C3"/>
    <w:rsid w:val="00041152"/>
    <w:rsid w:val="0004171F"/>
    <w:rsid w:val="00047AF9"/>
    <w:rsid w:val="00056B6A"/>
    <w:rsid w:val="0006005F"/>
    <w:rsid w:val="000634D6"/>
    <w:rsid w:val="00072C9C"/>
    <w:rsid w:val="000778C2"/>
    <w:rsid w:val="00077FB2"/>
    <w:rsid w:val="00081F27"/>
    <w:rsid w:val="00083B8C"/>
    <w:rsid w:val="00084536"/>
    <w:rsid w:val="00090963"/>
    <w:rsid w:val="00092A12"/>
    <w:rsid w:val="000933D0"/>
    <w:rsid w:val="0009607F"/>
    <w:rsid w:val="00096D0E"/>
    <w:rsid w:val="000A2D32"/>
    <w:rsid w:val="000A3E9A"/>
    <w:rsid w:val="000A49B9"/>
    <w:rsid w:val="000B5900"/>
    <w:rsid w:val="000B73B6"/>
    <w:rsid w:val="000C14FC"/>
    <w:rsid w:val="000C41FF"/>
    <w:rsid w:val="000D009B"/>
    <w:rsid w:val="000D4798"/>
    <w:rsid w:val="000F0B93"/>
    <w:rsid w:val="000F383E"/>
    <w:rsid w:val="000F4393"/>
    <w:rsid w:val="000F4487"/>
    <w:rsid w:val="00105893"/>
    <w:rsid w:val="00106761"/>
    <w:rsid w:val="00114902"/>
    <w:rsid w:val="001149A5"/>
    <w:rsid w:val="00117939"/>
    <w:rsid w:val="00117F04"/>
    <w:rsid w:val="00121D0B"/>
    <w:rsid w:val="00130D8E"/>
    <w:rsid w:val="00131CF7"/>
    <w:rsid w:val="00132746"/>
    <w:rsid w:val="00134419"/>
    <w:rsid w:val="001361D9"/>
    <w:rsid w:val="0014090A"/>
    <w:rsid w:val="00151497"/>
    <w:rsid w:val="00155346"/>
    <w:rsid w:val="0015794B"/>
    <w:rsid w:val="0016407F"/>
    <w:rsid w:val="0016422E"/>
    <w:rsid w:val="00181E97"/>
    <w:rsid w:val="00193470"/>
    <w:rsid w:val="00193B3D"/>
    <w:rsid w:val="001B3C5E"/>
    <w:rsid w:val="001B5FD5"/>
    <w:rsid w:val="001B672B"/>
    <w:rsid w:val="001C3EA5"/>
    <w:rsid w:val="001D4188"/>
    <w:rsid w:val="001D56FF"/>
    <w:rsid w:val="001D7195"/>
    <w:rsid w:val="001E025D"/>
    <w:rsid w:val="001F297E"/>
    <w:rsid w:val="001F6A56"/>
    <w:rsid w:val="001F6CEE"/>
    <w:rsid w:val="00200100"/>
    <w:rsid w:val="00200BF0"/>
    <w:rsid w:val="002022AD"/>
    <w:rsid w:val="00204863"/>
    <w:rsid w:val="00204883"/>
    <w:rsid w:val="00212E9B"/>
    <w:rsid w:val="00221F16"/>
    <w:rsid w:val="00225AE1"/>
    <w:rsid w:val="00230C41"/>
    <w:rsid w:val="00241CEF"/>
    <w:rsid w:val="00251D92"/>
    <w:rsid w:val="002652DF"/>
    <w:rsid w:val="00265562"/>
    <w:rsid w:val="00273DE4"/>
    <w:rsid w:val="00286BC7"/>
    <w:rsid w:val="002926AD"/>
    <w:rsid w:val="002B2D1E"/>
    <w:rsid w:val="002B3715"/>
    <w:rsid w:val="002B501F"/>
    <w:rsid w:val="002C0B3B"/>
    <w:rsid w:val="002C1C2E"/>
    <w:rsid w:val="002C4D05"/>
    <w:rsid w:val="002D1879"/>
    <w:rsid w:val="002D4E8F"/>
    <w:rsid w:val="002D5D86"/>
    <w:rsid w:val="002D64BA"/>
    <w:rsid w:val="002E164A"/>
    <w:rsid w:val="002E284D"/>
    <w:rsid w:val="002E3076"/>
    <w:rsid w:val="002F161E"/>
    <w:rsid w:val="002F5FD6"/>
    <w:rsid w:val="0030466B"/>
    <w:rsid w:val="003063A0"/>
    <w:rsid w:val="00311A37"/>
    <w:rsid w:val="00315F67"/>
    <w:rsid w:val="003235FF"/>
    <w:rsid w:val="00327901"/>
    <w:rsid w:val="003370EE"/>
    <w:rsid w:val="00337390"/>
    <w:rsid w:val="003539F5"/>
    <w:rsid w:val="00360B73"/>
    <w:rsid w:val="003664B0"/>
    <w:rsid w:val="00386BEE"/>
    <w:rsid w:val="00391128"/>
    <w:rsid w:val="003934D7"/>
    <w:rsid w:val="00393FE5"/>
    <w:rsid w:val="00394271"/>
    <w:rsid w:val="00396E13"/>
    <w:rsid w:val="003A133F"/>
    <w:rsid w:val="003A1A41"/>
    <w:rsid w:val="003A2570"/>
    <w:rsid w:val="003B4405"/>
    <w:rsid w:val="003B4989"/>
    <w:rsid w:val="003B590B"/>
    <w:rsid w:val="003C03B5"/>
    <w:rsid w:val="003C448B"/>
    <w:rsid w:val="003D08A8"/>
    <w:rsid w:val="003D1336"/>
    <w:rsid w:val="003D2D46"/>
    <w:rsid w:val="003E03CD"/>
    <w:rsid w:val="003F258B"/>
    <w:rsid w:val="00400F2A"/>
    <w:rsid w:val="00402769"/>
    <w:rsid w:val="004028D4"/>
    <w:rsid w:val="0040307A"/>
    <w:rsid w:val="0040461E"/>
    <w:rsid w:val="004071D5"/>
    <w:rsid w:val="004124D0"/>
    <w:rsid w:val="00420941"/>
    <w:rsid w:val="00423573"/>
    <w:rsid w:val="004239BA"/>
    <w:rsid w:val="00425E5D"/>
    <w:rsid w:val="004267DC"/>
    <w:rsid w:val="00431641"/>
    <w:rsid w:val="00432086"/>
    <w:rsid w:val="00432EDD"/>
    <w:rsid w:val="0043448E"/>
    <w:rsid w:val="00437562"/>
    <w:rsid w:val="00442CD8"/>
    <w:rsid w:val="004502A9"/>
    <w:rsid w:val="0045163D"/>
    <w:rsid w:val="00461302"/>
    <w:rsid w:val="004643A6"/>
    <w:rsid w:val="00464B22"/>
    <w:rsid w:val="00477D7C"/>
    <w:rsid w:val="00480172"/>
    <w:rsid w:val="0048201D"/>
    <w:rsid w:val="00486F50"/>
    <w:rsid w:val="0049478E"/>
    <w:rsid w:val="004A38D7"/>
    <w:rsid w:val="004A5272"/>
    <w:rsid w:val="004B36EE"/>
    <w:rsid w:val="004B7AAE"/>
    <w:rsid w:val="004C5D2A"/>
    <w:rsid w:val="004C77EC"/>
    <w:rsid w:val="004C7EAC"/>
    <w:rsid w:val="004D27F5"/>
    <w:rsid w:val="004E0FAB"/>
    <w:rsid w:val="004E6DB1"/>
    <w:rsid w:val="004E7C94"/>
    <w:rsid w:val="004F2B43"/>
    <w:rsid w:val="004F34BB"/>
    <w:rsid w:val="004F3C9E"/>
    <w:rsid w:val="004F48EB"/>
    <w:rsid w:val="005033CD"/>
    <w:rsid w:val="00504165"/>
    <w:rsid w:val="00504A48"/>
    <w:rsid w:val="00506FEE"/>
    <w:rsid w:val="005158D6"/>
    <w:rsid w:val="00515BE1"/>
    <w:rsid w:val="00516FDF"/>
    <w:rsid w:val="00520326"/>
    <w:rsid w:val="00521402"/>
    <w:rsid w:val="00521650"/>
    <w:rsid w:val="00522309"/>
    <w:rsid w:val="00524840"/>
    <w:rsid w:val="0053285E"/>
    <w:rsid w:val="0053287D"/>
    <w:rsid w:val="005364EB"/>
    <w:rsid w:val="00537455"/>
    <w:rsid w:val="00567E17"/>
    <w:rsid w:val="005727DE"/>
    <w:rsid w:val="00582AB5"/>
    <w:rsid w:val="00582BD6"/>
    <w:rsid w:val="0058692D"/>
    <w:rsid w:val="00587B34"/>
    <w:rsid w:val="005923FA"/>
    <w:rsid w:val="00592C71"/>
    <w:rsid w:val="005A1A7E"/>
    <w:rsid w:val="005A3D6E"/>
    <w:rsid w:val="005B3D79"/>
    <w:rsid w:val="005B66C1"/>
    <w:rsid w:val="005C31D7"/>
    <w:rsid w:val="005C3F36"/>
    <w:rsid w:val="005E02D1"/>
    <w:rsid w:val="005E1893"/>
    <w:rsid w:val="005E3808"/>
    <w:rsid w:val="005F05EE"/>
    <w:rsid w:val="005F06D5"/>
    <w:rsid w:val="005F1502"/>
    <w:rsid w:val="006004B1"/>
    <w:rsid w:val="0062092D"/>
    <w:rsid w:val="00620C88"/>
    <w:rsid w:val="0063246D"/>
    <w:rsid w:val="006325C3"/>
    <w:rsid w:val="00635791"/>
    <w:rsid w:val="0065024A"/>
    <w:rsid w:val="00654389"/>
    <w:rsid w:val="00672982"/>
    <w:rsid w:val="00682463"/>
    <w:rsid w:val="00686089"/>
    <w:rsid w:val="006868E0"/>
    <w:rsid w:val="00687C96"/>
    <w:rsid w:val="00695E33"/>
    <w:rsid w:val="00695FFA"/>
    <w:rsid w:val="006D1C89"/>
    <w:rsid w:val="006D2D80"/>
    <w:rsid w:val="006D549E"/>
    <w:rsid w:val="006E3C15"/>
    <w:rsid w:val="006E4D1B"/>
    <w:rsid w:val="006E50C1"/>
    <w:rsid w:val="006F16F6"/>
    <w:rsid w:val="007014AD"/>
    <w:rsid w:val="007052A9"/>
    <w:rsid w:val="007058B8"/>
    <w:rsid w:val="00706AE1"/>
    <w:rsid w:val="00706B90"/>
    <w:rsid w:val="00722552"/>
    <w:rsid w:val="00724487"/>
    <w:rsid w:val="00725890"/>
    <w:rsid w:val="00727464"/>
    <w:rsid w:val="00740A5D"/>
    <w:rsid w:val="00741D6A"/>
    <w:rsid w:val="00752541"/>
    <w:rsid w:val="00764268"/>
    <w:rsid w:val="00765EC9"/>
    <w:rsid w:val="0076652D"/>
    <w:rsid w:val="00773C8B"/>
    <w:rsid w:val="00784352"/>
    <w:rsid w:val="007B39C2"/>
    <w:rsid w:val="007B41F0"/>
    <w:rsid w:val="007C00B8"/>
    <w:rsid w:val="007F00CC"/>
    <w:rsid w:val="007F65A1"/>
    <w:rsid w:val="00806502"/>
    <w:rsid w:val="008167B8"/>
    <w:rsid w:val="00817A67"/>
    <w:rsid w:val="008237AF"/>
    <w:rsid w:val="00823D8C"/>
    <w:rsid w:val="00824ADC"/>
    <w:rsid w:val="00833498"/>
    <w:rsid w:val="0084562F"/>
    <w:rsid w:val="0087239B"/>
    <w:rsid w:val="008813EE"/>
    <w:rsid w:val="008904C2"/>
    <w:rsid w:val="008B142F"/>
    <w:rsid w:val="008D2158"/>
    <w:rsid w:val="008D7B9D"/>
    <w:rsid w:val="008D7EBB"/>
    <w:rsid w:val="008E2D69"/>
    <w:rsid w:val="008E4138"/>
    <w:rsid w:val="008E43E2"/>
    <w:rsid w:val="008E5CD5"/>
    <w:rsid w:val="008E60DD"/>
    <w:rsid w:val="009014B9"/>
    <w:rsid w:val="00915467"/>
    <w:rsid w:val="00916ED8"/>
    <w:rsid w:val="00917FCB"/>
    <w:rsid w:val="0092001D"/>
    <w:rsid w:val="00930197"/>
    <w:rsid w:val="009319DA"/>
    <w:rsid w:val="00954883"/>
    <w:rsid w:val="00970A30"/>
    <w:rsid w:val="00980FCB"/>
    <w:rsid w:val="009828EE"/>
    <w:rsid w:val="009848FC"/>
    <w:rsid w:val="009A0B72"/>
    <w:rsid w:val="009A0EE4"/>
    <w:rsid w:val="009A28F7"/>
    <w:rsid w:val="009A2B7C"/>
    <w:rsid w:val="009B3366"/>
    <w:rsid w:val="009B52A1"/>
    <w:rsid w:val="009B60F8"/>
    <w:rsid w:val="009C06FD"/>
    <w:rsid w:val="009C2323"/>
    <w:rsid w:val="009D23FC"/>
    <w:rsid w:val="009D24C4"/>
    <w:rsid w:val="009E0C5B"/>
    <w:rsid w:val="009F3EC0"/>
    <w:rsid w:val="009F6220"/>
    <w:rsid w:val="009F68DB"/>
    <w:rsid w:val="00A07696"/>
    <w:rsid w:val="00A17488"/>
    <w:rsid w:val="00A2272A"/>
    <w:rsid w:val="00A24E8C"/>
    <w:rsid w:val="00A25BB7"/>
    <w:rsid w:val="00A32826"/>
    <w:rsid w:val="00A3441E"/>
    <w:rsid w:val="00A373B9"/>
    <w:rsid w:val="00A37A8F"/>
    <w:rsid w:val="00A4110E"/>
    <w:rsid w:val="00A4351E"/>
    <w:rsid w:val="00A43A98"/>
    <w:rsid w:val="00A50BFC"/>
    <w:rsid w:val="00A52853"/>
    <w:rsid w:val="00A6239C"/>
    <w:rsid w:val="00A64E18"/>
    <w:rsid w:val="00A64F1E"/>
    <w:rsid w:val="00A6511A"/>
    <w:rsid w:val="00A67CCE"/>
    <w:rsid w:val="00A70E9E"/>
    <w:rsid w:val="00A74FB8"/>
    <w:rsid w:val="00A77352"/>
    <w:rsid w:val="00A80CDC"/>
    <w:rsid w:val="00A91CC9"/>
    <w:rsid w:val="00A928C7"/>
    <w:rsid w:val="00A93CBB"/>
    <w:rsid w:val="00AA2D03"/>
    <w:rsid w:val="00AA5FB1"/>
    <w:rsid w:val="00AB4B00"/>
    <w:rsid w:val="00AC4FC4"/>
    <w:rsid w:val="00AD117F"/>
    <w:rsid w:val="00AD66F8"/>
    <w:rsid w:val="00AE5F91"/>
    <w:rsid w:val="00AE712D"/>
    <w:rsid w:val="00B034A0"/>
    <w:rsid w:val="00B07F90"/>
    <w:rsid w:val="00B20069"/>
    <w:rsid w:val="00B213E8"/>
    <w:rsid w:val="00B31066"/>
    <w:rsid w:val="00B407CF"/>
    <w:rsid w:val="00B47C58"/>
    <w:rsid w:val="00B5475A"/>
    <w:rsid w:val="00B5664F"/>
    <w:rsid w:val="00B6256A"/>
    <w:rsid w:val="00B657BB"/>
    <w:rsid w:val="00B6739B"/>
    <w:rsid w:val="00B77462"/>
    <w:rsid w:val="00B7781F"/>
    <w:rsid w:val="00B85470"/>
    <w:rsid w:val="00B86B6C"/>
    <w:rsid w:val="00B94455"/>
    <w:rsid w:val="00BA46FB"/>
    <w:rsid w:val="00BA5D92"/>
    <w:rsid w:val="00BB2057"/>
    <w:rsid w:val="00BB2F98"/>
    <w:rsid w:val="00BB5009"/>
    <w:rsid w:val="00BC2176"/>
    <w:rsid w:val="00BC6EB0"/>
    <w:rsid w:val="00BF089B"/>
    <w:rsid w:val="00BF7E82"/>
    <w:rsid w:val="00C00CA7"/>
    <w:rsid w:val="00C0114D"/>
    <w:rsid w:val="00C1200B"/>
    <w:rsid w:val="00C12612"/>
    <w:rsid w:val="00C2064D"/>
    <w:rsid w:val="00C26C9E"/>
    <w:rsid w:val="00C41878"/>
    <w:rsid w:val="00C519EE"/>
    <w:rsid w:val="00C55F02"/>
    <w:rsid w:val="00C82D82"/>
    <w:rsid w:val="00C86DC2"/>
    <w:rsid w:val="00C91B3F"/>
    <w:rsid w:val="00C924E7"/>
    <w:rsid w:val="00C92E92"/>
    <w:rsid w:val="00C96783"/>
    <w:rsid w:val="00CA4106"/>
    <w:rsid w:val="00CA4BCD"/>
    <w:rsid w:val="00CA4E86"/>
    <w:rsid w:val="00CA6630"/>
    <w:rsid w:val="00CB472A"/>
    <w:rsid w:val="00CB6C37"/>
    <w:rsid w:val="00CC0373"/>
    <w:rsid w:val="00CC2541"/>
    <w:rsid w:val="00CC418B"/>
    <w:rsid w:val="00CC4A63"/>
    <w:rsid w:val="00CC5C16"/>
    <w:rsid w:val="00CD4646"/>
    <w:rsid w:val="00CE381C"/>
    <w:rsid w:val="00CE4BE1"/>
    <w:rsid w:val="00CF131B"/>
    <w:rsid w:val="00D00824"/>
    <w:rsid w:val="00D03374"/>
    <w:rsid w:val="00D3183B"/>
    <w:rsid w:val="00D31885"/>
    <w:rsid w:val="00D4588F"/>
    <w:rsid w:val="00D45BE4"/>
    <w:rsid w:val="00D52E1E"/>
    <w:rsid w:val="00D56A88"/>
    <w:rsid w:val="00D57691"/>
    <w:rsid w:val="00D62024"/>
    <w:rsid w:val="00D742B4"/>
    <w:rsid w:val="00D77D62"/>
    <w:rsid w:val="00D81100"/>
    <w:rsid w:val="00D8243B"/>
    <w:rsid w:val="00D91586"/>
    <w:rsid w:val="00DA0405"/>
    <w:rsid w:val="00DA0E64"/>
    <w:rsid w:val="00DB1F46"/>
    <w:rsid w:val="00DB6D25"/>
    <w:rsid w:val="00DC0DD9"/>
    <w:rsid w:val="00DC6CA1"/>
    <w:rsid w:val="00DD47A6"/>
    <w:rsid w:val="00DF4D32"/>
    <w:rsid w:val="00DF62FB"/>
    <w:rsid w:val="00E07CFE"/>
    <w:rsid w:val="00E16030"/>
    <w:rsid w:val="00E26B7D"/>
    <w:rsid w:val="00E2767C"/>
    <w:rsid w:val="00E27DA8"/>
    <w:rsid w:val="00E30076"/>
    <w:rsid w:val="00E336BA"/>
    <w:rsid w:val="00E416B5"/>
    <w:rsid w:val="00E50307"/>
    <w:rsid w:val="00E5149D"/>
    <w:rsid w:val="00E54E3A"/>
    <w:rsid w:val="00E551AA"/>
    <w:rsid w:val="00E726A0"/>
    <w:rsid w:val="00E72CDA"/>
    <w:rsid w:val="00E74EE3"/>
    <w:rsid w:val="00E837AA"/>
    <w:rsid w:val="00E86B5D"/>
    <w:rsid w:val="00E95D4C"/>
    <w:rsid w:val="00E97C6D"/>
    <w:rsid w:val="00EA1B09"/>
    <w:rsid w:val="00EA26D5"/>
    <w:rsid w:val="00EA70EF"/>
    <w:rsid w:val="00EB4E11"/>
    <w:rsid w:val="00EB5A37"/>
    <w:rsid w:val="00EB6032"/>
    <w:rsid w:val="00EC405A"/>
    <w:rsid w:val="00ED1A58"/>
    <w:rsid w:val="00EE2682"/>
    <w:rsid w:val="00EE3C04"/>
    <w:rsid w:val="00EE41BB"/>
    <w:rsid w:val="00EF51A7"/>
    <w:rsid w:val="00F02ABD"/>
    <w:rsid w:val="00F052FE"/>
    <w:rsid w:val="00F101AD"/>
    <w:rsid w:val="00F1147E"/>
    <w:rsid w:val="00F14D09"/>
    <w:rsid w:val="00F15596"/>
    <w:rsid w:val="00F17592"/>
    <w:rsid w:val="00F2048D"/>
    <w:rsid w:val="00F2541B"/>
    <w:rsid w:val="00F3440D"/>
    <w:rsid w:val="00F420B2"/>
    <w:rsid w:val="00F46714"/>
    <w:rsid w:val="00F46CD6"/>
    <w:rsid w:val="00F61CD2"/>
    <w:rsid w:val="00F638D2"/>
    <w:rsid w:val="00F648A7"/>
    <w:rsid w:val="00F652DB"/>
    <w:rsid w:val="00F70700"/>
    <w:rsid w:val="00F745C3"/>
    <w:rsid w:val="00F8420C"/>
    <w:rsid w:val="00F87DC7"/>
    <w:rsid w:val="00F90048"/>
    <w:rsid w:val="00F91D4E"/>
    <w:rsid w:val="00F9708E"/>
    <w:rsid w:val="00FA302A"/>
    <w:rsid w:val="00FA49DD"/>
    <w:rsid w:val="00FB3678"/>
    <w:rsid w:val="00FB7AF8"/>
    <w:rsid w:val="00FC2757"/>
    <w:rsid w:val="00FC383F"/>
    <w:rsid w:val="00FC71EB"/>
    <w:rsid w:val="00FD2D15"/>
    <w:rsid w:val="00FD742A"/>
    <w:rsid w:val="00FD7AA6"/>
    <w:rsid w:val="00FE082F"/>
    <w:rsid w:val="00FE2AFE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E630E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9D24C4"/>
    <w:pPr>
      <w:widowControl w:val="0"/>
    </w:pPr>
    <w:rPr>
      <w:snapToGrid w:val="0"/>
    </w:rPr>
  </w:style>
  <w:style w:type="paragraph" w:styleId="1">
    <w:name w:val="heading 1"/>
    <w:basedOn w:val="a"/>
    <w:next w:val="a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urcoursetitle">
    <w:name w:val="cur course title"/>
    <w:basedOn w:val="a"/>
    <w:next w:val="a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a3">
    <w:name w:val="Normal (Web)"/>
    <w:basedOn w:val="a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a4">
    <w:name w:val="header"/>
    <w:basedOn w:val="a"/>
    <w:rsid w:val="009D24C4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9D24C4"/>
    <w:pPr>
      <w:tabs>
        <w:tab w:val="center" w:pos="4320"/>
        <w:tab w:val="right" w:pos="8640"/>
      </w:tabs>
    </w:pPr>
  </w:style>
  <w:style w:type="paragraph" w:styleId="a6">
    <w:name w:val="Body Text"/>
    <w:basedOn w:val="a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a"/>
    <w:rsid w:val="009D24C4"/>
    <w:rPr>
      <w:rFonts w:ascii="Arial" w:hAnsi="Arial"/>
      <w:sz w:val="22"/>
      <w:lang w:val="en-GB"/>
    </w:rPr>
  </w:style>
  <w:style w:type="character" w:styleId="a7">
    <w:name w:val="page number"/>
    <w:basedOn w:val="a0"/>
    <w:rsid w:val="009D24C4"/>
  </w:style>
  <w:style w:type="paragraph" w:styleId="20">
    <w:name w:val="Body Text 2"/>
    <w:basedOn w:val="a"/>
    <w:rsid w:val="009D24C4"/>
    <w:rPr>
      <w:sz w:val="20"/>
    </w:rPr>
  </w:style>
  <w:style w:type="paragraph" w:styleId="a8">
    <w:name w:val="Balloon Text"/>
    <w:basedOn w:val="a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a9">
    <w:name w:val="Document Map"/>
    <w:basedOn w:val="a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aa">
    <w:name w:val="caption"/>
    <w:basedOn w:val="a"/>
    <w:next w:val="a"/>
    <w:qFormat/>
    <w:rsid w:val="007052A9"/>
    <w:pPr>
      <w:widowControl/>
      <w:jc w:val="center"/>
    </w:pPr>
    <w:rPr>
      <w:b/>
      <w:snapToGrid/>
    </w:rPr>
  </w:style>
  <w:style w:type="character" w:styleId="ab">
    <w:name w:val="annotation reference"/>
    <w:basedOn w:val="a0"/>
    <w:semiHidden/>
    <w:rsid w:val="009D24C4"/>
    <w:rPr>
      <w:sz w:val="16"/>
      <w:szCs w:val="16"/>
    </w:rPr>
  </w:style>
  <w:style w:type="paragraph" w:styleId="ac">
    <w:name w:val="annotation text"/>
    <w:basedOn w:val="a"/>
    <w:semiHidden/>
    <w:rsid w:val="009D24C4"/>
    <w:rPr>
      <w:sz w:val="20"/>
    </w:rPr>
  </w:style>
  <w:style w:type="paragraph" w:styleId="ad">
    <w:name w:val="annotation subject"/>
    <w:basedOn w:val="ac"/>
    <w:next w:val="ac"/>
    <w:semiHidden/>
    <w:rsid w:val="009D24C4"/>
    <w:rPr>
      <w:b/>
      <w:bCs/>
    </w:rPr>
  </w:style>
  <w:style w:type="paragraph" w:styleId="ae">
    <w:name w:val="Body Text Indent"/>
    <w:basedOn w:val="a"/>
    <w:rsid w:val="009D24C4"/>
    <w:pPr>
      <w:ind w:left="720"/>
    </w:pPr>
    <w:rPr>
      <w:rFonts w:ascii="Arial" w:hAnsi="Arial" w:cs="Arial"/>
      <w:b/>
      <w:color w:val="FF0000"/>
    </w:rPr>
  </w:style>
  <w:style w:type="table" w:styleId="af">
    <w:name w:val="Table Grid"/>
    <w:basedOn w:val="a1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qFormat/>
    <w:rsid w:val="00F745C3"/>
    <w:pPr>
      <w:ind w:left="720"/>
      <w:contextualSpacing/>
    </w:pPr>
  </w:style>
  <w:style w:type="character" w:customStyle="1" w:styleId="2Char">
    <w:name w:val="제목 2 Char"/>
    <w:basedOn w:val="a0"/>
    <w:link w:val="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3Char">
    <w:name w:val="제목 3 Char"/>
    <w:basedOn w:val="a0"/>
    <w:link w:val="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af1">
    <w:name w:val="Hyperlink"/>
    <w:basedOn w:val="a0"/>
    <w:rsid w:val="005033CD"/>
    <w:rPr>
      <w:color w:val="0000FF" w:themeColor="hyperlink"/>
      <w:u w:val="single"/>
    </w:rPr>
  </w:style>
  <w:style w:type="character" w:styleId="af2">
    <w:name w:val="FollowedHyperlink"/>
    <w:basedOn w:val="a0"/>
    <w:rsid w:val="006E3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Props1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Official Workplan 2009-10</vt:lpstr>
      <vt:lpstr>Official Workplan 2009-10</vt:lpstr>
    </vt:vector>
  </TitlesOfParts>
  <Company>NSCC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Bae,Hyejung</cp:lastModifiedBy>
  <cp:revision>369</cp:revision>
  <cp:lastPrinted>2018-02-05T13:00:00Z</cp:lastPrinted>
  <dcterms:created xsi:type="dcterms:W3CDTF">2009-07-30T17:00:00Z</dcterms:created>
  <dcterms:modified xsi:type="dcterms:W3CDTF">2019-02-11T13:32:00Z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