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CD12" w14:textId="77777777" w:rsidR="00EB243F" w:rsidRPr="00EB243F" w:rsidRDefault="00EB243F" w:rsidP="00EB243F">
      <w:r w:rsidRPr="00EB243F">
        <w:t>以下从</w:t>
      </w:r>
      <w:r w:rsidRPr="00EB243F">
        <w:rPr>
          <w:b/>
          <w:bCs/>
        </w:rPr>
        <w:t>技术原理、项目适配性、性能表现、部署成本</w:t>
      </w:r>
      <w:r w:rsidRPr="00EB243F">
        <w:t>四个维度，对</w:t>
      </w:r>
      <w:r w:rsidRPr="00EB243F">
        <w:t>BERT</w:t>
      </w:r>
      <w:r w:rsidRPr="00EB243F">
        <w:t>、</w:t>
      </w:r>
      <w:r w:rsidRPr="00EB243F">
        <w:t>Prompt</w:t>
      </w:r>
      <w:r w:rsidRPr="00EB243F">
        <w:t>、</w:t>
      </w:r>
      <w:proofErr w:type="spellStart"/>
      <w:r w:rsidRPr="00EB243F">
        <w:t>Regexp_rule</w:t>
      </w:r>
      <w:proofErr w:type="spellEnd"/>
      <w:r w:rsidRPr="00EB243F">
        <w:t>、</w:t>
      </w:r>
      <w:r w:rsidRPr="00EB243F">
        <w:t>TF-IDF</w:t>
      </w:r>
      <w:r w:rsidRPr="00EB243F">
        <w:t>四类模型在汽车意图识别项目中的优缺点进行系统性分析，并结合项目背景（</w:t>
      </w:r>
      <w:r w:rsidRPr="00EB243F">
        <w:t>20+</w:t>
      </w:r>
      <w:r w:rsidRPr="00EB243F">
        <w:t>核心意图识别、</w:t>
      </w:r>
      <w:r w:rsidRPr="00EB243F">
        <w:t>95%</w:t>
      </w:r>
      <w:r w:rsidRPr="00EB243F">
        <w:t>准确率、</w:t>
      </w:r>
      <w:r w:rsidRPr="00EB243F">
        <w:t>400ms</w:t>
      </w:r>
      <w:r w:rsidRPr="00EB243F">
        <w:t>延迟）进行量化对比：</w:t>
      </w:r>
    </w:p>
    <w:p w14:paraId="006EFB58" w14:textId="77777777" w:rsidR="00EB243F" w:rsidRPr="00EB243F" w:rsidRDefault="00EB243F" w:rsidP="00EB243F">
      <w:pPr>
        <w:rPr>
          <w:b/>
          <w:bCs/>
        </w:rPr>
      </w:pPr>
      <w:r w:rsidRPr="00EB243F">
        <w:rPr>
          <w:b/>
          <w:bCs/>
        </w:rPr>
        <w:t>1. BERT</w:t>
      </w:r>
      <w:r w:rsidRPr="00EB243F">
        <w:rPr>
          <w:b/>
          <w:bCs/>
        </w:rPr>
        <w:t>模型</w:t>
      </w:r>
    </w:p>
    <w:p w14:paraId="3CACFD3E" w14:textId="77777777" w:rsidR="00EB243F" w:rsidRPr="00EB243F" w:rsidRDefault="00EB243F" w:rsidP="00EB243F">
      <w:r w:rsidRPr="00EB243F">
        <w:rPr>
          <w:b/>
          <w:bCs/>
        </w:rPr>
        <w:t>技术原理</w:t>
      </w:r>
      <w:r w:rsidRPr="00EB243F">
        <w:t>：基于双向</w:t>
      </w:r>
      <w:r w:rsidRPr="00EB243F">
        <w:t>Transformer</w:t>
      </w:r>
      <w:r w:rsidRPr="00EB243F">
        <w:t>的</w:t>
      </w:r>
      <w:proofErr w:type="gramStart"/>
      <w:r w:rsidRPr="00EB243F">
        <w:t>预训练</w:t>
      </w:r>
      <w:proofErr w:type="gramEnd"/>
      <w:r w:rsidRPr="00EB243F">
        <w:t>语言模型，通过自注意力机制捕捉上下文语义，支持微调适配具体任务。</w:t>
      </w:r>
    </w:p>
    <w:p w14:paraId="537BF5AF" w14:textId="77777777" w:rsidR="00EB243F" w:rsidRPr="00EB243F" w:rsidRDefault="00EB243F" w:rsidP="00EB243F">
      <w:pPr>
        <w:numPr>
          <w:ilvl w:val="0"/>
          <w:numId w:val="1"/>
        </w:numPr>
      </w:pPr>
      <w:r w:rsidRPr="00EB243F">
        <w:rPr>
          <w:b/>
          <w:bCs/>
        </w:rPr>
        <w:t>优点</w:t>
      </w:r>
      <w:r w:rsidRPr="00EB243F">
        <w:t>：</w:t>
      </w:r>
    </w:p>
    <w:p w14:paraId="558D2EC9" w14:textId="0118A66B" w:rsidR="00EB243F" w:rsidRPr="00EB243F" w:rsidRDefault="00EB243F" w:rsidP="00EB243F">
      <w:pPr>
        <w:numPr>
          <w:ilvl w:val="1"/>
          <w:numId w:val="1"/>
        </w:numPr>
      </w:pPr>
      <w:r w:rsidRPr="00EB243F">
        <w:rPr>
          <w:b/>
          <w:bCs/>
        </w:rPr>
        <w:t>高准确率</w:t>
      </w:r>
      <w:r w:rsidRPr="00EB243F">
        <w:t>：在复杂意图识别（如</w:t>
      </w:r>
      <w:r w:rsidRPr="00EB243F">
        <w:t>“</w:t>
      </w:r>
      <w:r w:rsidRPr="00EB243F">
        <w:t>调高空调温度</w:t>
      </w:r>
      <w:r w:rsidRPr="00EB243F">
        <w:t>”</w:t>
      </w:r>
      <w:r w:rsidRPr="00EB243F">
        <w:t>与</w:t>
      </w:r>
      <w:r w:rsidRPr="00EB243F">
        <w:t>“</w:t>
      </w:r>
      <w:r w:rsidRPr="00EB243F">
        <w:t>降低空调温度</w:t>
      </w:r>
      <w:r w:rsidRPr="00EB243F">
        <w:t>”</w:t>
      </w:r>
      <w:r w:rsidRPr="00EB243F">
        <w:t>的语义区分）中表现优异，搜索结果显示其效果较传统方法</w:t>
      </w:r>
      <w:r>
        <w:rPr>
          <w:rFonts w:hint="eastAsia"/>
        </w:rPr>
        <w:t>有</w:t>
      </w:r>
      <w:r w:rsidRPr="00EB243F">
        <w:t>提升，适合</w:t>
      </w:r>
      <w:r w:rsidRPr="00EB243F">
        <w:t>20+</w:t>
      </w:r>
      <w:r w:rsidRPr="00EB243F">
        <w:t>类别的高精度分类需求。</w:t>
      </w:r>
    </w:p>
    <w:p w14:paraId="2448CAA9" w14:textId="652D7DF4" w:rsidR="00EB243F" w:rsidRPr="00EB243F" w:rsidRDefault="00EB243F" w:rsidP="00EB243F">
      <w:pPr>
        <w:numPr>
          <w:ilvl w:val="1"/>
          <w:numId w:val="1"/>
        </w:numPr>
      </w:pPr>
      <w:r w:rsidRPr="00EB243F">
        <w:rPr>
          <w:b/>
          <w:bCs/>
        </w:rPr>
        <w:t>上下文建模能力</w:t>
      </w:r>
      <w:r w:rsidRPr="00EB243F">
        <w:t>：可处理长句子，捕捉远距离语义关联，解决一词多义问题。</w:t>
      </w:r>
    </w:p>
    <w:p w14:paraId="17936F9E" w14:textId="77777777" w:rsidR="00EB243F" w:rsidRPr="00EB243F" w:rsidRDefault="00EB243F" w:rsidP="00EB243F">
      <w:pPr>
        <w:numPr>
          <w:ilvl w:val="1"/>
          <w:numId w:val="1"/>
        </w:numPr>
      </w:pPr>
      <w:r w:rsidRPr="00EB243F">
        <w:rPr>
          <w:b/>
          <w:bCs/>
        </w:rPr>
        <w:t>领域适配性</w:t>
      </w:r>
      <w:r w:rsidRPr="00EB243F">
        <w:t>：通过领域自适应（如车载领域语料微调）可快速适配新场景，减少标注数据依赖。</w:t>
      </w:r>
    </w:p>
    <w:p w14:paraId="0E2DB90C" w14:textId="77777777" w:rsidR="00EB243F" w:rsidRPr="00EB243F" w:rsidRDefault="00EB243F" w:rsidP="00EB243F">
      <w:pPr>
        <w:numPr>
          <w:ilvl w:val="0"/>
          <w:numId w:val="1"/>
        </w:numPr>
      </w:pPr>
      <w:r w:rsidRPr="00EB243F">
        <w:rPr>
          <w:b/>
          <w:bCs/>
        </w:rPr>
        <w:t>缺点</w:t>
      </w:r>
      <w:r w:rsidRPr="00EB243F">
        <w:t>：</w:t>
      </w:r>
    </w:p>
    <w:p w14:paraId="0B20C120" w14:textId="77777777" w:rsidR="00EB243F" w:rsidRPr="00EB243F" w:rsidRDefault="00EB243F" w:rsidP="00EB243F">
      <w:pPr>
        <w:numPr>
          <w:ilvl w:val="1"/>
          <w:numId w:val="1"/>
        </w:numPr>
      </w:pPr>
      <w:r w:rsidRPr="00EB243F">
        <w:rPr>
          <w:b/>
          <w:bCs/>
        </w:rPr>
        <w:t>延迟挑战</w:t>
      </w:r>
      <w:r w:rsidRPr="00EB243F">
        <w:t>：原生模型推理延迟较高（</w:t>
      </w:r>
      <w:r w:rsidRPr="00EB243F">
        <w:t>CPU</w:t>
      </w:r>
      <w:r w:rsidRPr="00EB243F">
        <w:t>环境约</w:t>
      </w:r>
      <w:r w:rsidRPr="00EB243F">
        <w:t>800ms</w:t>
      </w:r>
      <w:r w:rsidRPr="00EB243F">
        <w:t>），但通过轻量化部署（如</w:t>
      </w:r>
      <w:r w:rsidRPr="00EB243F">
        <w:t>ONNX</w:t>
      </w:r>
      <w:r w:rsidRPr="00EB243F">
        <w:t>优化、模型剪枝、量化）可降至</w:t>
      </w:r>
      <w:r w:rsidRPr="00EB243F">
        <w:t>135ms</w:t>
      </w:r>
      <w:r w:rsidRPr="00EB243F">
        <w:t>（搜索案例显示提升</w:t>
      </w:r>
      <w:r w:rsidRPr="00EB243F">
        <w:t>300%</w:t>
      </w:r>
      <w:r w:rsidRPr="00EB243F">
        <w:t>），需权衡精度与速度。</w:t>
      </w:r>
    </w:p>
    <w:p w14:paraId="029DB235" w14:textId="77777777" w:rsidR="00EB243F" w:rsidRPr="00EB243F" w:rsidRDefault="00EB243F" w:rsidP="00EB243F">
      <w:pPr>
        <w:numPr>
          <w:ilvl w:val="1"/>
          <w:numId w:val="1"/>
        </w:numPr>
      </w:pPr>
      <w:r w:rsidRPr="00EB243F">
        <w:rPr>
          <w:b/>
          <w:bCs/>
        </w:rPr>
        <w:t>计算资源需求</w:t>
      </w:r>
      <w:r w:rsidRPr="00EB243F">
        <w:t>：车载端需考虑</w:t>
      </w:r>
      <w:r w:rsidRPr="00EB243F">
        <w:t>GPU/CPU</w:t>
      </w:r>
      <w:proofErr w:type="gramStart"/>
      <w:r w:rsidRPr="00EB243F">
        <w:t>算力限制</w:t>
      </w:r>
      <w:proofErr w:type="gramEnd"/>
      <w:r w:rsidRPr="00EB243F">
        <w:t>，需通过模型压缩（如知识蒸馏）适配嵌入式系统。</w:t>
      </w:r>
    </w:p>
    <w:p w14:paraId="76CA5CF7" w14:textId="77777777" w:rsidR="00EB243F" w:rsidRPr="00EB243F" w:rsidRDefault="00EB243F" w:rsidP="00EB243F">
      <w:pPr>
        <w:numPr>
          <w:ilvl w:val="1"/>
          <w:numId w:val="1"/>
        </w:numPr>
      </w:pPr>
      <w:r w:rsidRPr="00EB243F">
        <w:rPr>
          <w:b/>
          <w:bCs/>
        </w:rPr>
        <w:t>部署复杂度</w:t>
      </w:r>
      <w:r w:rsidRPr="00EB243F">
        <w:t>：需集成</w:t>
      </w:r>
      <w:r w:rsidRPr="00EB243F">
        <w:t>Tokenizer</w:t>
      </w:r>
      <w:r w:rsidRPr="00EB243F">
        <w:t>、</w:t>
      </w:r>
      <w:proofErr w:type="spellStart"/>
      <w:r w:rsidRPr="00EB243F">
        <w:t>PyTorch</w:t>
      </w:r>
      <w:proofErr w:type="spellEnd"/>
      <w:r w:rsidRPr="00EB243F">
        <w:t>运行时等组件，增加工程化难度。</w:t>
      </w:r>
    </w:p>
    <w:p w14:paraId="4C5D5509" w14:textId="77777777" w:rsidR="00EB243F" w:rsidRPr="00EB243F" w:rsidRDefault="00EB243F" w:rsidP="00EB243F">
      <w:pPr>
        <w:rPr>
          <w:b/>
          <w:bCs/>
        </w:rPr>
      </w:pPr>
      <w:r w:rsidRPr="00EB243F">
        <w:rPr>
          <w:b/>
          <w:bCs/>
        </w:rPr>
        <w:t>2. Prompt</w:t>
      </w:r>
      <w:r w:rsidRPr="00EB243F">
        <w:rPr>
          <w:b/>
          <w:bCs/>
        </w:rPr>
        <w:t>方法</w:t>
      </w:r>
    </w:p>
    <w:p w14:paraId="33941B01" w14:textId="77777777" w:rsidR="00EB243F" w:rsidRPr="00EB243F" w:rsidRDefault="00EB243F" w:rsidP="00EB243F">
      <w:r w:rsidRPr="00EB243F">
        <w:rPr>
          <w:b/>
          <w:bCs/>
        </w:rPr>
        <w:t>技术原理</w:t>
      </w:r>
      <w:r w:rsidRPr="00EB243F">
        <w:t>：通过设计提示模板将意图识别转化为语言模型填空任务，利用</w:t>
      </w:r>
      <w:proofErr w:type="gramStart"/>
      <w:r w:rsidRPr="00EB243F">
        <w:t>预训练</w:t>
      </w:r>
      <w:proofErr w:type="gramEnd"/>
      <w:r w:rsidRPr="00EB243F">
        <w:t>模型的上下文学习能力实现少样本学习。</w:t>
      </w:r>
    </w:p>
    <w:p w14:paraId="53DCBBF2" w14:textId="77777777" w:rsidR="00EB243F" w:rsidRPr="00EB243F" w:rsidRDefault="00EB243F" w:rsidP="00EB243F">
      <w:pPr>
        <w:numPr>
          <w:ilvl w:val="0"/>
          <w:numId w:val="2"/>
        </w:numPr>
      </w:pPr>
      <w:r w:rsidRPr="00EB243F">
        <w:rPr>
          <w:b/>
          <w:bCs/>
        </w:rPr>
        <w:t>优点</w:t>
      </w:r>
      <w:r w:rsidRPr="00EB243F">
        <w:t>：</w:t>
      </w:r>
    </w:p>
    <w:p w14:paraId="562310CC" w14:textId="1FDC6D29" w:rsidR="00EB243F" w:rsidRPr="00EB243F" w:rsidRDefault="00EB243F" w:rsidP="00EB243F">
      <w:pPr>
        <w:numPr>
          <w:ilvl w:val="1"/>
          <w:numId w:val="2"/>
        </w:numPr>
      </w:pPr>
      <w:r w:rsidRPr="00EB243F">
        <w:rPr>
          <w:b/>
          <w:bCs/>
        </w:rPr>
        <w:t>少样本高效</w:t>
      </w:r>
      <w:r w:rsidRPr="00EB243F">
        <w:t>：仅需</w:t>
      </w:r>
      <w:r w:rsidRPr="00EB243F">
        <w:t>3-5</w:t>
      </w:r>
      <w:r w:rsidRPr="00EB243F">
        <w:t>个示例即可达到较高性能</w:t>
      </w:r>
      <w:r>
        <w:rPr>
          <w:rFonts w:hint="eastAsia"/>
        </w:rPr>
        <w:t>，</w:t>
      </w:r>
      <w:r w:rsidRPr="00EB243F">
        <w:t>适合数据稀缺的垂直场景（如车载特定功能指令）。</w:t>
      </w:r>
    </w:p>
    <w:p w14:paraId="1A4852CE" w14:textId="77777777" w:rsidR="00EB243F" w:rsidRPr="00EB243F" w:rsidRDefault="00EB243F" w:rsidP="00EB243F">
      <w:pPr>
        <w:numPr>
          <w:ilvl w:val="1"/>
          <w:numId w:val="2"/>
        </w:numPr>
      </w:pPr>
      <w:r w:rsidRPr="00EB243F">
        <w:rPr>
          <w:b/>
          <w:bCs/>
        </w:rPr>
        <w:lastRenderedPageBreak/>
        <w:t>动态模板</w:t>
      </w:r>
      <w:r w:rsidRPr="00EB243F">
        <w:t>：支持根据输入文本自动调整模板结构，提升复杂意图（如</w:t>
      </w:r>
      <w:r w:rsidRPr="00EB243F">
        <w:t>“</w:t>
      </w:r>
      <w:r w:rsidRPr="00EB243F">
        <w:t>导航到最近的加油站</w:t>
      </w:r>
      <w:r w:rsidRPr="00EB243F">
        <w:t>”</w:t>
      </w:r>
      <w:r w:rsidRPr="00EB243F">
        <w:t>与</w:t>
      </w:r>
      <w:r w:rsidRPr="00EB243F">
        <w:t>“</w:t>
      </w:r>
      <w:r w:rsidRPr="00EB243F">
        <w:t>导航到最近的充电站</w:t>
      </w:r>
      <w:r w:rsidRPr="00EB243F">
        <w:t>”</w:t>
      </w:r>
      <w:r w:rsidRPr="00EB243F">
        <w:t>的区分）的识别能力。</w:t>
      </w:r>
    </w:p>
    <w:p w14:paraId="639D6381" w14:textId="77777777" w:rsidR="00EB243F" w:rsidRPr="00EB243F" w:rsidRDefault="00EB243F" w:rsidP="00EB243F">
      <w:pPr>
        <w:numPr>
          <w:ilvl w:val="1"/>
          <w:numId w:val="2"/>
        </w:numPr>
      </w:pPr>
      <w:r w:rsidRPr="00EB243F">
        <w:rPr>
          <w:b/>
          <w:bCs/>
        </w:rPr>
        <w:t>灵活性</w:t>
      </w:r>
      <w:r w:rsidRPr="00EB243F">
        <w:t>：可结合思维链（</w:t>
      </w:r>
      <w:proofErr w:type="spellStart"/>
      <w:r w:rsidRPr="00EB243F">
        <w:t>CoT</w:t>
      </w:r>
      <w:proofErr w:type="spellEnd"/>
      <w:r w:rsidRPr="00EB243F">
        <w:t>）提升逻辑推理能力，适合多步骤意图（如</w:t>
      </w:r>
      <w:r w:rsidRPr="00EB243F">
        <w:t>“</w:t>
      </w:r>
      <w:r w:rsidRPr="00EB243F">
        <w:t>先调高空调温度再播放周杰伦的歌</w:t>
      </w:r>
      <w:r w:rsidRPr="00EB243F">
        <w:t>”</w:t>
      </w:r>
      <w:r w:rsidRPr="00EB243F">
        <w:t>）。</w:t>
      </w:r>
    </w:p>
    <w:p w14:paraId="27FF2E52" w14:textId="77777777" w:rsidR="00EB243F" w:rsidRPr="00EB243F" w:rsidRDefault="00EB243F" w:rsidP="00EB243F">
      <w:pPr>
        <w:numPr>
          <w:ilvl w:val="0"/>
          <w:numId w:val="2"/>
        </w:numPr>
      </w:pPr>
      <w:r w:rsidRPr="00EB243F">
        <w:rPr>
          <w:b/>
          <w:bCs/>
        </w:rPr>
        <w:t>缺点</w:t>
      </w:r>
      <w:r w:rsidRPr="00EB243F">
        <w:t>：</w:t>
      </w:r>
    </w:p>
    <w:p w14:paraId="03A0CD32" w14:textId="77777777" w:rsidR="00EB243F" w:rsidRPr="00EB243F" w:rsidRDefault="00EB243F" w:rsidP="00EB243F">
      <w:pPr>
        <w:numPr>
          <w:ilvl w:val="1"/>
          <w:numId w:val="2"/>
        </w:numPr>
      </w:pPr>
      <w:r w:rsidRPr="00EB243F">
        <w:rPr>
          <w:b/>
          <w:bCs/>
        </w:rPr>
        <w:t>效果依赖设计</w:t>
      </w:r>
      <w:r w:rsidRPr="00EB243F">
        <w:t>：示例质量、格式一致性直接影响模型表现，低质量示例可能导致</w:t>
      </w:r>
      <w:r w:rsidRPr="00EB243F">
        <w:t>“</w:t>
      </w:r>
      <w:r w:rsidRPr="00EB243F">
        <w:t>标签偏见</w:t>
      </w:r>
      <w:r w:rsidRPr="00EB243F">
        <w:t>”</w:t>
      </w:r>
      <w:r w:rsidRPr="00EB243F">
        <w:t>。</w:t>
      </w:r>
    </w:p>
    <w:p w14:paraId="4AEC9CA1" w14:textId="77777777" w:rsidR="00EB243F" w:rsidRPr="00EB243F" w:rsidRDefault="00EB243F" w:rsidP="00EB243F">
      <w:pPr>
        <w:numPr>
          <w:ilvl w:val="1"/>
          <w:numId w:val="2"/>
        </w:numPr>
      </w:pPr>
      <w:r w:rsidRPr="00EB243F">
        <w:rPr>
          <w:b/>
          <w:bCs/>
        </w:rPr>
        <w:t>推理成本</w:t>
      </w:r>
      <w:r w:rsidRPr="00EB243F">
        <w:t>：复杂任务需结合思维链，可能增加计算延迟，需人工核验推理链条的</w:t>
      </w:r>
      <w:r w:rsidRPr="00EB243F">
        <w:t>“</w:t>
      </w:r>
      <w:r w:rsidRPr="00EB243F">
        <w:t>伪逻辑</w:t>
      </w:r>
      <w:r w:rsidRPr="00EB243F">
        <w:t>”</w:t>
      </w:r>
      <w:r w:rsidRPr="00EB243F">
        <w:t>风险。</w:t>
      </w:r>
    </w:p>
    <w:p w14:paraId="72419F6E" w14:textId="77777777" w:rsidR="00EB243F" w:rsidRPr="00EB243F" w:rsidRDefault="00EB243F" w:rsidP="00EB243F">
      <w:pPr>
        <w:numPr>
          <w:ilvl w:val="1"/>
          <w:numId w:val="2"/>
        </w:numPr>
      </w:pPr>
      <w:r w:rsidRPr="00EB243F">
        <w:rPr>
          <w:b/>
          <w:bCs/>
        </w:rPr>
        <w:t>领域适配性</w:t>
      </w:r>
      <w:r w:rsidRPr="00EB243F">
        <w:t>：需融入领域知识（如车载术语库）以提升垂直场景效果，增加设计成本。</w:t>
      </w:r>
    </w:p>
    <w:p w14:paraId="5A8E4216" w14:textId="77777777" w:rsidR="00EB243F" w:rsidRPr="00EB243F" w:rsidRDefault="00EB243F" w:rsidP="00EB243F">
      <w:pPr>
        <w:rPr>
          <w:b/>
          <w:bCs/>
        </w:rPr>
      </w:pPr>
      <w:r w:rsidRPr="00EB243F">
        <w:rPr>
          <w:b/>
          <w:bCs/>
        </w:rPr>
        <w:t xml:space="preserve">3. </w:t>
      </w:r>
      <w:proofErr w:type="spellStart"/>
      <w:r w:rsidRPr="00EB243F">
        <w:rPr>
          <w:b/>
          <w:bCs/>
        </w:rPr>
        <w:t>Regexp_rule</w:t>
      </w:r>
      <w:proofErr w:type="spellEnd"/>
      <w:r w:rsidRPr="00EB243F">
        <w:rPr>
          <w:b/>
          <w:bCs/>
        </w:rPr>
        <w:t>（正则表达式规则）</w:t>
      </w:r>
    </w:p>
    <w:p w14:paraId="1E8A1B0A" w14:textId="77777777" w:rsidR="00EB243F" w:rsidRPr="00EB243F" w:rsidRDefault="00EB243F" w:rsidP="00EB243F">
      <w:r w:rsidRPr="00EB243F">
        <w:rPr>
          <w:b/>
          <w:bCs/>
        </w:rPr>
        <w:t>技术原理</w:t>
      </w:r>
      <w:r w:rsidRPr="00EB243F">
        <w:t>：通过模式匹配规则快速识别固定格式的意图，如电话号码、</w:t>
      </w:r>
      <w:r w:rsidRPr="00EB243F">
        <w:t>URL</w:t>
      </w:r>
      <w:r w:rsidRPr="00EB243F">
        <w:t>、特定指令关键词。</w:t>
      </w:r>
    </w:p>
    <w:p w14:paraId="333C0854" w14:textId="77777777" w:rsidR="00EB243F" w:rsidRPr="00EB243F" w:rsidRDefault="00EB243F" w:rsidP="00EB243F">
      <w:pPr>
        <w:numPr>
          <w:ilvl w:val="0"/>
          <w:numId w:val="3"/>
        </w:numPr>
      </w:pPr>
      <w:r w:rsidRPr="00EB243F">
        <w:rPr>
          <w:b/>
          <w:bCs/>
        </w:rPr>
        <w:t>优点</w:t>
      </w:r>
      <w:r w:rsidRPr="00EB243F">
        <w:t>：</w:t>
      </w:r>
    </w:p>
    <w:p w14:paraId="2118531D" w14:textId="77777777" w:rsidR="00EB243F" w:rsidRPr="00EB243F" w:rsidRDefault="00EB243F" w:rsidP="00EB243F">
      <w:pPr>
        <w:numPr>
          <w:ilvl w:val="1"/>
          <w:numId w:val="3"/>
        </w:numPr>
      </w:pPr>
      <w:r w:rsidRPr="00EB243F">
        <w:rPr>
          <w:b/>
          <w:bCs/>
        </w:rPr>
        <w:t>超低延迟</w:t>
      </w:r>
      <w:r w:rsidRPr="00EB243F">
        <w:t>：匹配操作在</w:t>
      </w:r>
      <w:proofErr w:type="gramStart"/>
      <w:r w:rsidRPr="00EB243F">
        <w:t>微秒级</w:t>
      </w:r>
      <w:proofErr w:type="gramEnd"/>
      <w:r w:rsidRPr="00EB243F">
        <w:t>完成，天然满足</w:t>
      </w:r>
      <w:r w:rsidRPr="00EB243F">
        <w:t>400ms</w:t>
      </w:r>
      <w:r w:rsidRPr="00EB243F">
        <w:t>延迟要求，适合简单明确意图（如</w:t>
      </w:r>
      <w:r w:rsidRPr="00EB243F">
        <w:t>“</w:t>
      </w:r>
      <w:r w:rsidRPr="00EB243F">
        <w:t>导航</w:t>
      </w:r>
      <w:r w:rsidRPr="00EB243F">
        <w:t>”</w:t>
      </w:r>
      <w:r w:rsidRPr="00EB243F">
        <w:t>、</w:t>
      </w:r>
      <w:r w:rsidRPr="00EB243F">
        <w:t>“</w:t>
      </w:r>
      <w:r w:rsidRPr="00EB243F">
        <w:t>媒体控制</w:t>
      </w:r>
      <w:r w:rsidRPr="00EB243F">
        <w:t>”</w:t>
      </w:r>
      <w:r w:rsidRPr="00EB243F">
        <w:t>）。</w:t>
      </w:r>
    </w:p>
    <w:p w14:paraId="3D3935C9" w14:textId="77777777" w:rsidR="00EB243F" w:rsidRPr="00EB243F" w:rsidRDefault="00EB243F" w:rsidP="00EB243F">
      <w:pPr>
        <w:numPr>
          <w:ilvl w:val="1"/>
          <w:numId w:val="3"/>
        </w:numPr>
      </w:pPr>
      <w:r w:rsidRPr="00EB243F">
        <w:rPr>
          <w:b/>
          <w:bCs/>
        </w:rPr>
        <w:t>解释性强</w:t>
      </w:r>
      <w:r w:rsidRPr="00EB243F">
        <w:t>：规则可读性高，便于维护和调试，适合标准化场景（如固定指令的语音助手）。</w:t>
      </w:r>
    </w:p>
    <w:p w14:paraId="56D126FA" w14:textId="77777777" w:rsidR="00EB243F" w:rsidRPr="00EB243F" w:rsidRDefault="00EB243F" w:rsidP="00EB243F">
      <w:pPr>
        <w:numPr>
          <w:ilvl w:val="1"/>
          <w:numId w:val="3"/>
        </w:numPr>
      </w:pPr>
      <w:r w:rsidRPr="00EB243F">
        <w:rPr>
          <w:b/>
          <w:bCs/>
        </w:rPr>
        <w:t>资源消耗低</w:t>
      </w:r>
      <w:r w:rsidRPr="00EB243F">
        <w:t>：无需复杂模型，适合车载</w:t>
      </w:r>
      <w:proofErr w:type="gramStart"/>
      <w:r w:rsidRPr="00EB243F">
        <w:t>端计算</w:t>
      </w:r>
      <w:proofErr w:type="gramEnd"/>
      <w:r w:rsidRPr="00EB243F">
        <w:t>资源受限的场景。</w:t>
      </w:r>
    </w:p>
    <w:p w14:paraId="30D11F2F" w14:textId="77777777" w:rsidR="00EB243F" w:rsidRPr="00EB243F" w:rsidRDefault="00EB243F" w:rsidP="00EB243F">
      <w:pPr>
        <w:numPr>
          <w:ilvl w:val="0"/>
          <w:numId w:val="3"/>
        </w:numPr>
      </w:pPr>
      <w:r w:rsidRPr="00EB243F">
        <w:rPr>
          <w:b/>
          <w:bCs/>
        </w:rPr>
        <w:t>缺点</w:t>
      </w:r>
      <w:r w:rsidRPr="00EB243F">
        <w:t>：</w:t>
      </w:r>
    </w:p>
    <w:p w14:paraId="61A62A29" w14:textId="77777777" w:rsidR="00EB243F" w:rsidRPr="00EB243F" w:rsidRDefault="00EB243F" w:rsidP="00EB243F">
      <w:pPr>
        <w:numPr>
          <w:ilvl w:val="1"/>
          <w:numId w:val="3"/>
        </w:numPr>
      </w:pPr>
      <w:r w:rsidRPr="00EB243F">
        <w:rPr>
          <w:b/>
          <w:bCs/>
        </w:rPr>
        <w:t>语义理解局限</w:t>
      </w:r>
      <w:r w:rsidRPr="00EB243F">
        <w:t>：无法处理模糊输入（如</w:t>
      </w:r>
      <w:r w:rsidRPr="00EB243F">
        <w:t>“</w:t>
      </w:r>
      <w:r w:rsidRPr="00EB243F">
        <w:t>把空调调高一点</w:t>
      </w:r>
      <w:r w:rsidRPr="00EB243F">
        <w:t>”</w:t>
      </w:r>
      <w:r w:rsidRPr="00EB243F">
        <w:t>与</w:t>
      </w:r>
      <w:r w:rsidRPr="00EB243F">
        <w:t>“</w:t>
      </w:r>
      <w:r w:rsidRPr="00EB243F">
        <w:t>让空调暖和一些</w:t>
      </w:r>
      <w:r w:rsidRPr="00EB243F">
        <w:t>”</w:t>
      </w:r>
      <w:r w:rsidRPr="00EB243F">
        <w:t>的语义差异）或复杂上下文（如</w:t>
      </w:r>
      <w:r w:rsidRPr="00EB243F">
        <w:t>“</w:t>
      </w:r>
      <w:r w:rsidRPr="00EB243F">
        <w:t>我冷了</w:t>
      </w:r>
      <w:r w:rsidRPr="00EB243F">
        <w:t>”</w:t>
      </w:r>
      <w:r w:rsidRPr="00EB243F">
        <w:t>隐含调高空调温度的意图）。</w:t>
      </w:r>
    </w:p>
    <w:p w14:paraId="3EAC49CD" w14:textId="77777777" w:rsidR="00EB243F" w:rsidRPr="00EB243F" w:rsidRDefault="00EB243F" w:rsidP="00EB243F">
      <w:pPr>
        <w:numPr>
          <w:ilvl w:val="1"/>
          <w:numId w:val="3"/>
        </w:numPr>
      </w:pPr>
      <w:r w:rsidRPr="00EB243F">
        <w:rPr>
          <w:b/>
          <w:bCs/>
        </w:rPr>
        <w:t>维护成本</w:t>
      </w:r>
      <w:r w:rsidRPr="00EB243F">
        <w:t>：需人工设计大量规则覆盖变体，如</w:t>
      </w:r>
      <w:r w:rsidRPr="00EB243F">
        <w:t>“</w:t>
      </w:r>
      <w:r w:rsidRPr="00EB243F">
        <w:t>导航到北京</w:t>
      </w:r>
      <w:r w:rsidRPr="00EB243F">
        <w:t>”</w:t>
      </w:r>
      <w:r w:rsidRPr="00EB243F">
        <w:t>与</w:t>
      </w:r>
      <w:r w:rsidRPr="00EB243F">
        <w:t>“</w:t>
      </w:r>
      <w:r w:rsidRPr="00EB243F">
        <w:t>去北京</w:t>
      </w:r>
      <w:r w:rsidRPr="00EB243F">
        <w:t>”</w:t>
      </w:r>
      <w:r w:rsidRPr="00EB243F">
        <w:t>的规则扩展，增加开发成本。</w:t>
      </w:r>
    </w:p>
    <w:p w14:paraId="72980E51" w14:textId="77777777" w:rsidR="00EB243F" w:rsidRPr="00EB243F" w:rsidRDefault="00EB243F" w:rsidP="00EB243F">
      <w:pPr>
        <w:numPr>
          <w:ilvl w:val="1"/>
          <w:numId w:val="3"/>
        </w:numPr>
      </w:pPr>
      <w:r w:rsidRPr="00EB243F">
        <w:rPr>
          <w:b/>
          <w:bCs/>
        </w:rPr>
        <w:t>泛化能力弱</w:t>
      </w:r>
      <w:r w:rsidRPr="00EB243F">
        <w:t>：对新意图需手动添加规则，难以适应动态变化的用户表达。</w:t>
      </w:r>
    </w:p>
    <w:p w14:paraId="4E6A3941" w14:textId="77777777" w:rsidR="00EB243F" w:rsidRPr="00EB243F" w:rsidRDefault="00EB243F" w:rsidP="00EB243F">
      <w:pPr>
        <w:rPr>
          <w:b/>
          <w:bCs/>
        </w:rPr>
      </w:pPr>
      <w:r w:rsidRPr="00EB243F">
        <w:rPr>
          <w:b/>
          <w:bCs/>
        </w:rPr>
        <w:lastRenderedPageBreak/>
        <w:t>4. TF-IDF</w:t>
      </w:r>
    </w:p>
    <w:p w14:paraId="5C2347F5" w14:textId="77777777" w:rsidR="00EB243F" w:rsidRPr="00EB243F" w:rsidRDefault="00EB243F" w:rsidP="00EB243F">
      <w:r w:rsidRPr="00EB243F">
        <w:rPr>
          <w:b/>
          <w:bCs/>
        </w:rPr>
        <w:t>技术原理</w:t>
      </w:r>
      <w:r w:rsidRPr="00EB243F">
        <w:t>：通过词频</w:t>
      </w:r>
      <w:r w:rsidRPr="00EB243F">
        <w:t>-</w:t>
      </w:r>
      <w:r w:rsidRPr="00EB243F">
        <w:t>逆文档频率加权评估词语重要性，基于关键词匹配进行分类。</w:t>
      </w:r>
    </w:p>
    <w:p w14:paraId="508C5792" w14:textId="77777777" w:rsidR="00EB243F" w:rsidRPr="00EB243F" w:rsidRDefault="00EB243F" w:rsidP="00EB243F">
      <w:pPr>
        <w:numPr>
          <w:ilvl w:val="0"/>
          <w:numId w:val="4"/>
        </w:numPr>
      </w:pPr>
      <w:r w:rsidRPr="00EB243F">
        <w:rPr>
          <w:b/>
          <w:bCs/>
        </w:rPr>
        <w:t>优点</w:t>
      </w:r>
      <w:r w:rsidRPr="00EB243F">
        <w:t>：</w:t>
      </w:r>
    </w:p>
    <w:p w14:paraId="33086683" w14:textId="77777777" w:rsidR="00EB243F" w:rsidRPr="00EB243F" w:rsidRDefault="00EB243F" w:rsidP="00EB243F">
      <w:pPr>
        <w:numPr>
          <w:ilvl w:val="1"/>
          <w:numId w:val="4"/>
        </w:numPr>
      </w:pPr>
      <w:r w:rsidRPr="00EB243F">
        <w:rPr>
          <w:b/>
          <w:bCs/>
        </w:rPr>
        <w:t>计算高效</w:t>
      </w:r>
      <w:r w:rsidRPr="00EB243F">
        <w:t>：延迟低，适合基于关键词的简单意图识别（如</w:t>
      </w:r>
      <w:r w:rsidRPr="00EB243F">
        <w:t>“</w:t>
      </w:r>
      <w:r w:rsidRPr="00EB243F">
        <w:t>空调调节</w:t>
      </w:r>
      <w:r w:rsidRPr="00EB243F">
        <w:t>”</w:t>
      </w:r>
      <w:r w:rsidRPr="00EB243F">
        <w:t>与</w:t>
      </w:r>
      <w:r w:rsidRPr="00EB243F">
        <w:t>“</w:t>
      </w:r>
      <w:r w:rsidRPr="00EB243F">
        <w:t>电话通信</w:t>
      </w:r>
      <w:r w:rsidRPr="00EB243F">
        <w:t>”</w:t>
      </w:r>
      <w:r w:rsidRPr="00EB243F">
        <w:t>的区分）。</w:t>
      </w:r>
    </w:p>
    <w:p w14:paraId="64518DB3" w14:textId="77777777" w:rsidR="00EB243F" w:rsidRPr="00EB243F" w:rsidRDefault="00EB243F" w:rsidP="00EB243F">
      <w:pPr>
        <w:numPr>
          <w:ilvl w:val="1"/>
          <w:numId w:val="4"/>
        </w:numPr>
      </w:pPr>
      <w:r w:rsidRPr="00EB243F">
        <w:rPr>
          <w:b/>
          <w:bCs/>
        </w:rPr>
        <w:t>可解释性</w:t>
      </w:r>
      <w:r w:rsidRPr="00EB243F">
        <w:t>：特征权重可量化，便于理解模型决策过程。</w:t>
      </w:r>
    </w:p>
    <w:p w14:paraId="27B5EB43" w14:textId="77777777" w:rsidR="00EB243F" w:rsidRPr="00EB243F" w:rsidRDefault="00EB243F" w:rsidP="00EB243F">
      <w:pPr>
        <w:numPr>
          <w:ilvl w:val="1"/>
          <w:numId w:val="4"/>
        </w:numPr>
      </w:pPr>
      <w:r w:rsidRPr="00EB243F">
        <w:rPr>
          <w:b/>
          <w:bCs/>
        </w:rPr>
        <w:t>工程简单</w:t>
      </w:r>
      <w:r w:rsidRPr="00EB243F">
        <w:t>：实现成本低，适合快速原型验证。</w:t>
      </w:r>
    </w:p>
    <w:p w14:paraId="090F3E03" w14:textId="77777777" w:rsidR="00EB243F" w:rsidRPr="00EB243F" w:rsidRDefault="00EB243F" w:rsidP="00EB243F">
      <w:pPr>
        <w:numPr>
          <w:ilvl w:val="0"/>
          <w:numId w:val="4"/>
        </w:numPr>
      </w:pPr>
      <w:r w:rsidRPr="00EB243F">
        <w:rPr>
          <w:b/>
          <w:bCs/>
        </w:rPr>
        <w:t>缺点</w:t>
      </w:r>
      <w:r w:rsidRPr="00EB243F">
        <w:t>：</w:t>
      </w:r>
    </w:p>
    <w:p w14:paraId="28CAB64F" w14:textId="5448703F" w:rsidR="00EB243F" w:rsidRPr="00EB243F" w:rsidRDefault="00EB243F" w:rsidP="00EB243F">
      <w:pPr>
        <w:numPr>
          <w:ilvl w:val="1"/>
          <w:numId w:val="4"/>
        </w:numPr>
      </w:pPr>
      <w:r w:rsidRPr="00EB243F">
        <w:rPr>
          <w:b/>
          <w:bCs/>
        </w:rPr>
        <w:t>上下文缺失</w:t>
      </w:r>
      <w:r w:rsidRPr="00EB243F">
        <w:t>：无法捕捉</w:t>
      </w:r>
      <w:proofErr w:type="gramStart"/>
      <w:r w:rsidRPr="00EB243F">
        <w:t>句子级</w:t>
      </w:r>
      <w:proofErr w:type="gramEnd"/>
      <w:r w:rsidRPr="00EB243F">
        <w:t>语义，准确率受限。</w:t>
      </w:r>
    </w:p>
    <w:p w14:paraId="03C0B78A" w14:textId="7A070729" w:rsidR="00EB243F" w:rsidRPr="00EB243F" w:rsidRDefault="00EB243F" w:rsidP="00EB243F">
      <w:pPr>
        <w:numPr>
          <w:ilvl w:val="1"/>
          <w:numId w:val="4"/>
        </w:numPr>
      </w:pPr>
      <w:r w:rsidRPr="00EB243F">
        <w:rPr>
          <w:b/>
          <w:bCs/>
        </w:rPr>
        <w:t>一词多义问题</w:t>
      </w:r>
      <w:r w:rsidRPr="00EB243F">
        <w:t>：</w:t>
      </w:r>
      <w:proofErr w:type="gramStart"/>
      <w:r w:rsidRPr="00EB243F">
        <w:t>固定词</w:t>
      </w:r>
      <w:proofErr w:type="gramEnd"/>
      <w:r w:rsidRPr="00EB243F">
        <w:t>向量无法根据上下文调整。</w:t>
      </w:r>
    </w:p>
    <w:p w14:paraId="052C085A" w14:textId="79DE5A6A" w:rsidR="004408A5" w:rsidRDefault="00EB243F" w:rsidP="00EB243F">
      <w:pPr>
        <w:numPr>
          <w:ilvl w:val="1"/>
          <w:numId w:val="4"/>
        </w:numPr>
        <w:rPr>
          <w:rFonts w:hint="eastAsia"/>
        </w:rPr>
      </w:pPr>
      <w:r w:rsidRPr="00EB243F">
        <w:rPr>
          <w:b/>
          <w:bCs/>
        </w:rPr>
        <w:t>特征工程依赖</w:t>
      </w:r>
      <w:r w:rsidRPr="00EB243F">
        <w:t>：需人工设计停用词表、特征选择等，增加优化成本。</w:t>
      </w:r>
    </w:p>
    <w:sectPr w:rsidR="004408A5" w:rsidSect="00566D9C">
      <w:pgSz w:w="11906" w:h="16838"/>
      <w:pgMar w:top="1247" w:right="1797" w:bottom="1247" w:left="1797" w:header="851" w:footer="99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063A"/>
    <w:multiLevelType w:val="multilevel"/>
    <w:tmpl w:val="F922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C5679"/>
    <w:multiLevelType w:val="multilevel"/>
    <w:tmpl w:val="6DB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673B3"/>
    <w:multiLevelType w:val="multilevel"/>
    <w:tmpl w:val="CBC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11D15"/>
    <w:multiLevelType w:val="multilevel"/>
    <w:tmpl w:val="ABFA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30078">
    <w:abstractNumId w:val="2"/>
  </w:num>
  <w:num w:numId="2" w16cid:durableId="1372339025">
    <w:abstractNumId w:val="0"/>
  </w:num>
  <w:num w:numId="3" w16cid:durableId="2115981603">
    <w:abstractNumId w:val="1"/>
  </w:num>
  <w:num w:numId="4" w16cid:durableId="1659456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3F"/>
    <w:rsid w:val="000D05AE"/>
    <w:rsid w:val="001638AE"/>
    <w:rsid w:val="00392658"/>
    <w:rsid w:val="003E0C74"/>
    <w:rsid w:val="004408A5"/>
    <w:rsid w:val="00566D9C"/>
    <w:rsid w:val="00581E97"/>
    <w:rsid w:val="008938FF"/>
    <w:rsid w:val="00C3370E"/>
    <w:rsid w:val="00EB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5C98"/>
  <w15:chartTrackingRefBased/>
  <w15:docId w15:val="{4D36C308-3643-49C0-ADCF-D0522BBD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70E"/>
    <w:pPr>
      <w:spacing w:after="0" w:line="360" w:lineRule="auto"/>
      <w:jc w:val="both"/>
    </w:pPr>
    <w:rPr>
      <w:rFonts w:ascii="宋体" w:hAnsi="宋体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4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4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4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4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4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4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4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43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EB243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EB243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EB243F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EB243F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B243F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B243F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B243F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B243F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B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4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B24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43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EB2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43F"/>
    <w:rPr>
      <w:rFonts w:ascii="宋体" w:hAnsi="宋体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EB24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4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43F"/>
    <w:rPr>
      <w:rFonts w:ascii="宋体" w:hAnsi="宋体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ad">
    <w:name w:val="Intense Reference"/>
    <w:basedOn w:val="a0"/>
    <w:uiPriority w:val="32"/>
    <w:qFormat/>
    <w:rsid w:val="00EB2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永路 李</dc:creator>
  <cp:keywords/>
  <dc:description/>
  <cp:lastModifiedBy>永路 李</cp:lastModifiedBy>
  <cp:revision>1</cp:revision>
  <dcterms:created xsi:type="dcterms:W3CDTF">2026-01-29T11:49:00Z</dcterms:created>
  <dcterms:modified xsi:type="dcterms:W3CDTF">2026-01-29T11:54:00Z</dcterms:modified>
</cp:coreProperties>
</file>