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Tenemos 27 letras en el abecedario español pero no todas son igual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populares. En este vídeo te vamos a contar cuáles son las que menos usamos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por qué. Y si tienes curiosidad por el dato inverso, cuáles son las letras 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populares, quédate hasta el final. Vale, no hay un ránking oficial de la frecuencia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con la que aparece cada letra, entre otros motivos porque eso podría variar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kern w:val="0"/>
          <w:sz w:val="20"/>
          <w:szCs w:val="20"/>
        </w:rPr>
      </w:pPr>
      <w:r w:rsidRPr="00251911">
        <w:rPr>
          <w:rFonts w:eastAsiaTheme="minorHAnsi" w:cs="Arial"/>
          <w:kern w:val="0"/>
          <w:sz w:val="20"/>
          <w:szCs w:val="20"/>
        </w:rPr>
        <w:t>mucho según qué texto se analice. Lo que sí abundan son las estimaciones,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unas más informales que otras. Así que en BBC Mundo quisimos hacer nuestro propio recuento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no científico, ojo, de cuáles son las tres letras menos usadas del español.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para eso utilizamos tres clásicos de la canción latinoamericana: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Pedro Navaja, Guantanamera y...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Despacito.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Hombre pero pon La Macarena, ¿no? Nooo, La Macarena noooo.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en nuestro recuento informal confirmamos que la K, la W y la X son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nuestras letras menos frecuentes algo que coincide con otras estimaciones.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¿qué tienen en particular estas letras?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Curiosamente durante buena parte del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siglo XIX la letra K ni siquiera estaba incluida en el diccionario de la Real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Academia Española. La K aparece en palabras procedentes de otras lenguas,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como karaoke, en japonés, Kebab, del árabe,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kung-fu, del chino,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Kremlin, del ruso,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o el nombre de la propia letra en griego, Kappa.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claro, en español tenemos otras dos letras digamos "más propias"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para representar ese sonido oclusivo, velar, y sordo,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que son la C y la Q.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Por eso esta letra causó cierta polémica en el pasado. Fue calificada como fea, inútil,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antipática y hasta anti española y hubo propuestas para que fuera eliminada del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alfabeto. A pesar de todo ahí está en nuestros diccionarios y hoy en día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muchas veces adquiere una función simbólica de rebeldía frente a las normas,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como cuando vemos escrito okupa, kultura, por ejemplo,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o incluso un "te kiero" en un mensaje de texto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antes de pasar a la W te propongo un pequeño test: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¿te acuerdas de qué significa la letra K en química? No vale buscarlo en google,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dímelo en los comentarios.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Vamos ahora con la W, una letra que por cierto,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se puede llamar hasta de cinco maneras distintas y todas son correctas.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Uve doble, doble uve, ve doble, doble ve y doble u.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Esta última es una copia literal del inglés "double u".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¿Sabías que esta fue la última letra que se incorporó al abecedario español?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Lo hizo recién en 1969 y ¿por qué tardó tanto?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Bueno, pues es una historia parecida a la de la letra K, porque esta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letra ingresó principalmente a través de palabras de otros idiomas, sobre todo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origen germánico, como el inglés y el alemán. Algo curioso de cómo usamos la W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hoy en día es que podemos pronunciarla de dos maneras diferentes, según cada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lastRenderedPageBreak/>
        <w:t>palabra. Por ejemplo decimos wenceslao o wagneriano en palabras derivadas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nombres propios alemanes, pero también web o sandwich en los préstamos 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recientes del inglés. ¿Y cómo hacíamos antes de que se incorporara la W 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nuestro abecedario? Pues escribíamos estos préstamos con la letra V "de toda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la vida", también llamada ve corta o ve chica, que era el fonema del español más parecido.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eso continúa vigente en las palabras que ya adoptamos del inglés hace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mucho tiempo, como vagón, váter, vatio o vals.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Esta letra es bien interesante porque además de poco frecuente tiene una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peculiaridad única: puede pronunciarse de tres maneras totalmente diferentes.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Por ejemplo, decimos xilófono como si fuera una /S/, cuando va al principio de la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palabra, examen como si fuera /KS/ sobre todo en palabras derivadas del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latín y México como si fuera una /J/ como en casos de nombres propios.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Curiosamente en las matemáticas la X sí que es bastante frecuente porque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representa la incógnita y en los últimos tiempos esta letra se ha vuelto además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protagonista de un nuevo debate: muchos la utilizan para representar el género neutro,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lo que llamamos el lenguaje inclusivo. Pero este nuevo uso está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generando muchas discusiones y la Real Academia Española dijo en reiteradas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consultas que no es válido el uso de la letra X para hacer referencia al género.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la polémica sobre el uso del lenguaje neutro continúa.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antes de terminar, si te quedaste con la duda sobre cuáles son las letras 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frecuentes del abecedario, te cuento que seguramente como ya sospechabas, se trata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de tres vocales: la A, la E y la O.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De hecho un dato interesante es que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nuestras cinco vocales forman aproximadamente el 45%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todas las palabras que utilizamos, lo que demuestra el gran peso que tienen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en nuestro idioma.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Bueno, espero que te haya gustado este vídeo. Si te interesan los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temas del lenguaje, no te pierdas los otros vídeos de nuestra serie "¿Hablas español?",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como siempre estamos atentos a las sugerencias, así que envíanos tus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ideas a través de los comentarios. ¡Hasta la próxima!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sorpresa de la nave</w:t>
      </w:r>
    </w:p>
    <w:p w:rsidR="00F8476A" w:rsidRPr="00251911" w:rsidRDefault="00F8476A">
      <w:pPr>
        <w:rPr>
          <w:rFonts w:eastAsiaTheme="minorHAnsi"/>
        </w:rPr>
      </w:pPr>
    </w:p>
    <w:p w:rsidR="00251911" w:rsidRPr="00251911" w:rsidRDefault="00251911">
      <w:pPr>
        <w:rPr>
          <w:rFonts w:eastAsiaTheme="minorHAnsi"/>
        </w:rPr>
      </w:pPr>
    </w:p>
    <w:p w:rsidR="00251911" w:rsidRPr="00251911" w:rsidRDefault="00251911">
      <w:pPr>
        <w:rPr>
          <w:rFonts w:eastAsiaTheme="minorHAnsi"/>
        </w:rPr>
      </w:pPr>
    </w:p>
    <w:p w:rsidR="00251911" w:rsidRPr="00251911" w:rsidRDefault="00251911">
      <w:pPr>
        <w:rPr>
          <w:rFonts w:eastAsiaTheme="minorHAnsi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Tenemos 27 letras en el abecedario español pero no todas son igual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populares. 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abecedario </w:t>
      </w:r>
    </w:p>
    <w:p w:rsidR="00251911" w:rsidRP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m.n. alphabet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estar igual de 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popular</w:t>
      </w:r>
    </w:p>
    <w:p w:rsidR="00251911" w:rsidRP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adj. popular</w:t>
      </w:r>
    </w:p>
    <w:p w:rsidR="00251911" w:rsidRP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adj. working-class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En este vídeo te vamos a contar cuáles son las que menos usamos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y por qué. 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si tienes curiosidad por el dato inverso, cuáles son las letras 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populares, quédate hasta el final. 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tener curiosidad por algo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inverso</w:t>
      </w:r>
    </w:p>
    <w:p w:rsidR="00251911" w:rsidRP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adj. opposite, contrary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quédate hasta el final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Vale, no hay un ránking oficial de la frecuencia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con la que aparece cada letra, entre otros motivos porque eso podría variar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kern w:val="0"/>
          <w:sz w:val="20"/>
          <w:szCs w:val="20"/>
        </w:rPr>
      </w:pPr>
      <w:r w:rsidRPr="00251911">
        <w:rPr>
          <w:rFonts w:eastAsiaTheme="minorHAnsi" w:cs="Arial"/>
          <w:kern w:val="0"/>
          <w:sz w:val="20"/>
          <w:szCs w:val="20"/>
        </w:rPr>
        <w:t>mucho según qué texto se analice.</w:t>
      </w:r>
    </w:p>
    <w:p w:rsidR="00251911" w:rsidRPr="00251911" w:rsidRDefault="00251911" w:rsidP="0025191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Arial"/>
          <w:kern w:val="0"/>
          <w:sz w:val="20"/>
          <w:szCs w:val="20"/>
        </w:rPr>
      </w:pPr>
      <w:r w:rsidRPr="00251911">
        <w:rPr>
          <w:rFonts w:eastAsiaTheme="minorHAnsi" w:cs="Arial"/>
          <w:kern w:val="0"/>
          <w:sz w:val="20"/>
          <w:szCs w:val="20"/>
        </w:rPr>
        <w:t>ránking</w:t>
      </w:r>
    </w:p>
    <w:p w:rsidR="00251911" w:rsidRP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kern w:val="0"/>
          <w:sz w:val="20"/>
          <w:szCs w:val="20"/>
        </w:rPr>
      </w:pPr>
      <w:r w:rsidRPr="00251911">
        <w:rPr>
          <w:rFonts w:eastAsiaTheme="minorHAnsi" w:cs="Arial"/>
          <w:kern w:val="0"/>
          <w:sz w:val="20"/>
          <w:szCs w:val="20"/>
        </w:rPr>
        <w:t>m.n. ranking</w:t>
      </w:r>
    </w:p>
    <w:p w:rsidR="00251911" w:rsidRDefault="00251911" w:rsidP="0025191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Arial"/>
          <w:kern w:val="0"/>
          <w:sz w:val="20"/>
          <w:szCs w:val="20"/>
        </w:rPr>
      </w:pPr>
      <w:r>
        <w:rPr>
          <w:rFonts w:eastAsiaTheme="minorHAnsi" w:cs="Arial" w:hint="eastAsia"/>
          <w:kern w:val="0"/>
          <w:sz w:val="20"/>
          <w:szCs w:val="20"/>
        </w:rPr>
        <w:t>la frecuencia con la que-------------the frequency of sth</w:t>
      </w:r>
    </w:p>
    <w:p w:rsidR="00251911" w:rsidRDefault="00251911" w:rsidP="0025191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eastAsiaTheme="minorHAnsi" w:cs="Arial"/>
          <w:kern w:val="0"/>
          <w:sz w:val="20"/>
          <w:szCs w:val="20"/>
        </w:rPr>
      </w:pPr>
      <w:r>
        <w:rPr>
          <w:rFonts w:eastAsiaTheme="minorHAnsi" w:cs="Arial"/>
          <w:kern w:val="0"/>
          <w:sz w:val="20"/>
          <w:szCs w:val="20"/>
        </w:rPr>
        <w:t>analizar</w:t>
      </w:r>
    </w:p>
    <w:p w:rsid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kern w:val="0"/>
          <w:sz w:val="20"/>
          <w:szCs w:val="20"/>
        </w:rPr>
      </w:pPr>
      <w:r>
        <w:rPr>
          <w:rFonts w:eastAsiaTheme="minorHAnsi" w:cs="Arial"/>
          <w:kern w:val="0"/>
          <w:sz w:val="20"/>
          <w:szCs w:val="20"/>
        </w:rPr>
        <w:t>tr. analyze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kern w:val="0"/>
          <w:sz w:val="20"/>
          <w:szCs w:val="20"/>
        </w:rPr>
      </w:pPr>
      <w:r w:rsidRPr="00251911">
        <w:rPr>
          <w:rFonts w:eastAsiaTheme="minorHAnsi" w:cs="Arial"/>
          <w:kern w:val="0"/>
          <w:sz w:val="20"/>
          <w:szCs w:val="20"/>
        </w:rPr>
        <w:t>Lo que sí abundan son las estimaciones,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unas más informales que otras. </w:t>
      </w:r>
    </w:p>
    <w:p w:rsidR="00251911" w:rsidRDefault="00251911" w:rsidP="00251911">
      <w:pPr>
        <w:pStyle w:val="ListParagraph"/>
        <w:widowControl/>
        <w:numPr>
          <w:ilvl w:val="0"/>
          <w:numId w:val="5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abundar</w:t>
      </w:r>
    </w:p>
    <w:p w:rsidR="00251911" w:rsidRDefault="00251911" w:rsidP="0025191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intr. algo abundar -------------sth be plentiful</w:t>
      </w:r>
    </w:p>
    <w:p w:rsidR="00251911" w:rsidRPr="00DE717F" w:rsidRDefault="00251911" w:rsidP="00DE717F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Así que en BBC Mundo quisimos hacer nuestro propio recuento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no científico, ojo, de cuáles son las tres letras menos usadas del español.</w:t>
      </w:r>
    </w:p>
    <w:p w:rsidR="00DE717F" w:rsidRDefault="00DE717F" w:rsidP="00DE717F">
      <w:pPr>
        <w:pStyle w:val="ListParagraph"/>
        <w:widowControl/>
        <w:numPr>
          <w:ilvl w:val="0"/>
          <w:numId w:val="6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recuento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m.n. count</w:t>
      </w:r>
    </w:p>
    <w:p w:rsidR="00DE717F" w:rsidRPr="00DE717F" w:rsidRDefault="00DE717F" w:rsidP="00DE717F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Pr="00251911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para eso utilizamos tres clásicos de la canción latinoamericana: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Pedro Navaja, Guantanamera y...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Despacito.</w:t>
      </w:r>
    </w:p>
    <w:p w:rsidR="00DE717F" w:rsidRDefault="00DE717F" w:rsidP="00DE717F">
      <w:pPr>
        <w:pStyle w:val="ListParagraph"/>
        <w:widowControl/>
        <w:numPr>
          <w:ilvl w:val="0"/>
          <w:numId w:val="7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utilizar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utilizar algo----------use sth, utilize sth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utilizar algo-----------take advantage of sth</w:t>
      </w:r>
    </w:p>
    <w:p w:rsidR="00DE717F" w:rsidRPr="00DE717F" w:rsidRDefault="00DE717F" w:rsidP="00DE717F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Pr="00251911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Hombre pero pon La Macarena, ¿no? Nooo, La Macarena noooo.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en nuestro recuento informal confirmamos que la K, la W y la X son</w:t>
      </w:r>
    </w:p>
    <w:p w:rsidR="00DE717F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nuestras letras menos frecuentes algo que coincide con otras estimaciones.</w:t>
      </w:r>
    </w:p>
    <w:p w:rsidR="00DE717F" w:rsidRDefault="00DE717F" w:rsidP="00DE717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frecuente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common, usual, frequent</w:t>
      </w:r>
    </w:p>
    <w:p w:rsidR="00DE717F" w:rsidRDefault="00DE717F" w:rsidP="00DE717F">
      <w:pPr>
        <w:pStyle w:val="ListParagraph"/>
        <w:widowControl/>
        <w:numPr>
          <w:ilvl w:val="0"/>
          <w:numId w:val="8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frecuentar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tr. frecuentar alguno lugar--------------------go to some place very often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frecuentar a alguien----------------------contact with sb very often</w:t>
      </w:r>
    </w:p>
    <w:p w:rsidR="00DE717F" w:rsidRP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DE717F">
      <w:pPr>
        <w:widowControl/>
        <w:tabs>
          <w:tab w:val="left" w:pos="4632"/>
        </w:tabs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¿qué tienen en particular estas letras?</w:t>
      </w:r>
      <w:r w:rsidR="00DE717F">
        <w:rPr>
          <w:rFonts w:eastAsiaTheme="minorHAnsi" w:cs="Arial"/>
          <w:color w:val="000000"/>
          <w:kern w:val="0"/>
          <w:sz w:val="20"/>
          <w:szCs w:val="20"/>
        </w:rPr>
        <w:tab/>
      </w:r>
    </w:p>
    <w:p w:rsidR="00DE717F" w:rsidRDefault="00DE717F" w:rsidP="00DE717F">
      <w:pPr>
        <w:pStyle w:val="ListParagraph"/>
        <w:widowControl/>
        <w:numPr>
          <w:ilvl w:val="0"/>
          <w:numId w:val="9"/>
        </w:numPr>
        <w:tabs>
          <w:tab w:val="left" w:pos="4632"/>
        </w:tabs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en particular</w:t>
      </w:r>
    </w:p>
    <w:p w:rsidR="00DE717F" w:rsidRDefault="00DE717F" w:rsidP="00DE717F">
      <w:pPr>
        <w:pStyle w:val="ListParagraph"/>
        <w:widowControl/>
        <w:tabs>
          <w:tab w:val="left" w:pos="4632"/>
        </w:tabs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 particular</w:t>
      </w:r>
    </w:p>
    <w:p w:rsidR="00DE717F" w:rsidRPr="00DE717F" w:rsidRDefault="00DE717F" w:rsidP="00DE717F">
      <w:pPr>
        <w:widowControl/>
        <w:tabs>
          <w:tab w:val="left" w:pos="4632"/>
        </w:tabs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Curiosamente durante buena parte del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siglo XIX la letra K ni siquiera estaba incluida en el diccionario de la Real</w:t>
      </w:r>
    </w:p>
    <w:p w:rsidR="00DE717F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Academia Española. </w:t>
      </w:r>
    </w:p>
    <w:p w:rsidR="00DE717F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La K aparece en palabras procedentes de otras lenguas,</w:t>
      </w:r>
    </w:p>
    <w:p w:rsidR="00DE717F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como karaoke, en japonés, Kebab, del árabe,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kung-fu, del chino,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Kremlin, del ruso,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o el nombre de la propia letra en griego, Kappa.</w:t>
      </w:r>
    </w:p>
    <w:p w:rsidR="00DE717F" w:rsidRDefault="00DE717F" w:rsidP="00DE717F">
      <w:pPr>
        <w:pStyle w:val="ListParagraph"/>
        <w:widowControl/>
        <w:numPr>
          <w:ilvl w:val="0"/>
          <w:numId w:val="1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procedente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algo procedente de algo-----------------sth coming from sth</w:t>
      </w:r>
    </w:p>
    <w:p w:rsidR="00DE717F" w:rsidRDefault="00DE717F" w:rsidP="00DE717F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proper, appropriate</w:t>
      </w:r>
    </w:p>
    <w:p w:rsidR="00DE717F" w:rsidRPr="00DE717F" w:rsidRDefault="00DE717F" w:rsidP="00DE717F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DE717F" w:rsidRPr="00251911" w:rsidRDefault="00DE717F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claro, en español tenemos otras dos letras digamos "más propias"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para representar ese sonido oclusivo, velar, y sordo,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que son la C y la Q.</w:t>
      </w:r>
    </w:p>
    <w:p w:rsidR="001A04D5" w:rsidRDefault="001A04D5" w:rsidP="001A04D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lastRenderedPageBreak/>
        <w:t>sonido</w:t>
      </w:r>
    </w:p>
    <w:p w:rsid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m.n. sound</w:t>
      </w:r>
    </w:p>
    <w:p w:rsidR="001A04D5" w:rsidRDefault="001A04D5" w:rsidP="001A04D5">
      <w:pPr>
        <w:pStyle w:val="ListParagraph"/>
        <w:widowControl/>
        <w:numPr>
          <w:ilvl w:val="0"/>
          <w:numId w:val="11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oclusivo</w:t>
      </w:r>
    </w:p>
    <w:p w:rsid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occlusal(relating to or involved in the occlusion of teeth)</w:t>
      </w:r>
    </w:p>
    <w:p w:rsid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occlusion</w:t>
      </w:r>
    </w:p>
    <w:p w:rsid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noun. the position of the teeth when the jaws are closed.</w:t>
      </w:r>
    </w:p>
    <w:p w:rsid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noun. the blockage of closing of a blood vessel or hollow organ.</w:t>
      </w:r>
    </w:p>
    <w:p w:rsidR="001A04D5" w:rsidRPr="001A04D5" w:rsidRDefault="001A04D5" w:rsidP="001A04D5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A04D5" w:rsidRDefault="001A04D5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1A04D5" w:rsidRPr="00251911" w:rsidRDefault="001A04D5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Por eso esta letra causó cierta polémica en el pasado. Fue calificada como fea, inútil,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antipática y hasta anti española y hubo propuestas para que fuera eliminada del</w:t>
      </w:r>
    </w:p>
    <w:p w:rsidR="00B70F4E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alfabeto. </w:t>
      </w:r>
    </w:p>
    <w:p w:rsidR="00B70F4E" w:rsidRDefault="00B70F4E" w:rsidP="00B70F4E">
      <w:pPr>
        <w:pStyle w:val="ListParagraph"/>
        <w:widowControl/>
        <w:numPr>
          <w:ilvl w:val="0"/>
          <w:numId w:val="12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caus</w:t>
      </w:r>
      <w:r>
        <w:rPr>
          <w:rFonts w:eastAsiaTheme="minorHAnsi" w:cs="Arial"/>
          <w:color w:val="000000"/>
          <w:kern w:val="0"/>
          <w:sz w:val="20"/>
          <w:szCs w:val="20"/>
        </w:rPr>
        <w:t>ar</w:t>
      </w:r>
    </w:p>
    <w:p w:rsidR="00B70F4E" w:rsidRDefault="00B8245D" w:rsidP="00B70F4E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causar algo----------------cause sth</w:t>
      </w:r>
    </w:p>
    <w:p w:rsidR="00B8245D" w:rsidRDefault="00B8245D" w:rsidP="00B70F4E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8245D" w:rsidRPr="00B70F4E" w:rsidRDefault="00B8245D" w:rsidP="00B70F4E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B70F4E" w:rsidRDefault="00B70F4E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 pesar de todo ahí está en nuestros diccionarios y hoy en día</w:t>
      </w:r>
    </w:p>
    <w:p w:rsidR="002061AA" w:rsidRPr="00251911" w:rsidRDefault="00251911" w:rsidP="00251911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muchas veces adquiere una función simbólica de rebeldía frente a las normas,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como cuando vemos escrito okupa, kultura, por ejemplo,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o incluso un "te kiero" en un mensaje de texto</w:t>
      </w:r>
    </w:p>
    <w:p w:rsidR="002061AA" w:rsidRDefault="002061AA" w:rsidP="002061AA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adquirir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adquirir algo-------buy sth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adquirir algo-----------gain sth, achieve sth</w:t>
      </w:r>
    </w:p>
    <w:p w:rsidR="002061AA" w:rsidRDefault="002061AA" w:rsidP="002061AA">
      <w:pPr>
        <w:pStyle w:val="ListParagraph"/>
        <w:widowControl/>
        <w:numPr>
          <w:ilvl w:val="0"/>
          <w:numId w:val="13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rebeldía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f.n. rebellion, 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lleno de rebeldía</w:t>
      </w:r>
    </w:p>
    <w:p w:rsidR="002061AA" w:rsidRP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 xml:space="preserve">un acto de rebeldía </w:t>
      </w: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antes de pasar a la W te propongo un pequeño test: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¿te acuerdas de qué significa la letra K en química? No vale buscarlo en google,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dímelo en los comentarios.</w:t>
      </w:r>
    </w:p>
    <w:p w:rsidR="002061AA" w:rsidRDefault="002061AA" w:rsidP="002061AA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química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f.n. chemistry</w:t>
      </w:r>
    </w:p>
    <w:p w:rsidR="002061AA" w:rsidRDefault="002061AA" w:rsidP="002061AA">
      <w:pPr>
        <w:pStyle w:val="ListParagraph"/>
        <w:widowControl/>
        <w:numPr>
          <w:ilvl w:val="0"/>
          <w:numId w:val="14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te acuerdas de algo</w:t>
      </w:r>
    </w:p>
    <w:p w:rsidR="002061AA" w:rsidRPr="002061AA" w:rsidRDefault="002061AA" w:rsidP="002061AA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Vamos ahora con la W, una letra que por cierto,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se puede llamar hasta de cinco maneras distintas y todas son correctas.</w:t>
      </w:r>
    </w:p>
    <w:p w:rsidR="002061AA" w:rsidRDefault="002061AA" w:rsidP="002061AA">
      <w:pPr>
        <w:pStyle w:val="ListParagraph"/>
        <w:widowControl/>
        <w:numPr>
          <w:ilvl w:val="0"/>
          <w:numId w:val="15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hasta de cinco maneras</w:t>
      </w:r>
    </w:p>
    <w:p w:rsidR="002061AA" w:rsidRPr="002061AA" w:rsidRDefault="002061AA" w:rsidP="002061AA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Uve doble, doble uve, ve doble, doble ve y doble u.</w:t>
      </w: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Esta última es una copia literal del inglés "double u".</w:t>
      </w: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061AA" w:rsidRDefault="00251911" w:rsidP="002061AA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¿Sabías que esta fue la última letra que se incorporó al abecedario español?</w:t>
      </w:r>
    </w:p>
    <w:p w:rsidR="002061AA" w:rsidRDefault="002061AA" w:rsidP="002061AA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incorporar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incorporar algo a algo------------add sth to sth, mix sth in sth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incorporar a alguien-------------sit sb up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incorporarse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prnl. alguien incorporarse al Ejército-------------sb join in the army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prnl. alguien incorporarse------------sb sit up</w:t>
      </w:r>
    </w:p>
    <w:p w:rsidR="002061AA" w:rsidRDefault="002061AA" w:rsidP="002061AA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abecedario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m.n. alphabet</w:t>
      </w:r>
    </w:p>
    <w:p w:rsidR="002061AA" w:rsidRPr="002061AA" w:rsidRDefault="002061AA" w:rsidP="002061AA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Lo hizo recién en 1969 y ¿por qué tardó tanto?</w:t>
      </w: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061AA" w:rsidRPr="00251911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Bueno, pues es una historia parecida a la de la letra K, porque esta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letra ingresó principalmente a través de palabras de otros idiomas, sobre todo de</w:t>
      </w:r>
    </w:p>
    <w:p w:rsidR="002061AA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origen germánico, como el inglés y el alemán.</w:t>
      </w:r>
    </w:p>
    <w:p w:rsidR="002061AA" w:rsidRDefault="002061AA" w:rsidP="002061AA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parecido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similar</w:t>
      </w:r>
    </w:p>
    <w:p w:rsidR="002061AA" w:rsidRDefault="002061AA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m.n. similarity, resemblance</w:t>
      </w:r>
    </w:p>
    <w:p w:rsidR="00E439E8" w:rsidRDefault="00E439E8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2061AA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parecido a algo</w:t>
      </w:r>
    </w:p>
    <w:p w:rsidR="00E439E8" w:rsidRDefault="00E439E8" w:rsidP="00E439E8">
      <w:pPr>
        <w:pStyle w:val="ListParagraph"/>
        <w:widowControl/>
        <w:numPr>
          <w:ilvl w:val="0"/>
          <w:numId w:val="17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ingresar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alguien ingresar a alguien-------------sb hospitalize sb (allow sb to enter the hospital)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intr. ingresar en el Ejército------------join the army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tr. ingresar el salario----------------earn the salary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intr. alguien ingresar como socio------------sb be accepted as a partner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 xml:space="preserve">intr. </w:t>
      </w:r>
      <w:r>
        <w:rPr>
          <w:rFonts w:eastAsiaTheme="minorHAnsi" w:cs="Arial"/>
          <w:color w:val="000000"/>
          <w:kern w:val="0"/>
          <w:sz w:val="20"/>
          <w:szCs w:val="20"/>
        </w:rPr>
        <w:t>ingresar a la casa--------------sb enter the house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2061AA" w:rsidRDefault="002061AA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Algo curioso de cómo usamos la W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hoy en día es que podemos pronunciarla de dos maneras diferentes, según cada</w:t>
      </w:r>
    </w:p>
    <w:p w:rsidR="00E439E8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lastRenderedPageBreak/>
        <w:t xml:space="preserve">palabra. 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Por ejemplo decimos wenceslao o wagneriano en palabras derivadas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nombres propios alemanes, pero también web o sandwich en los préstamos más</w:t>
      </w:r>
    </w:p>
    <w:p w:rsidR="00E439E8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recientes del inglés. 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¿Y cómo hacíamos antes de que se incorporara la W a</w:t>
      </w:r>
    </w:p>
    <w:p w:rsidR="00E439E8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nuestro abecedario?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Pues escribíamos estos préstamos con la letra V "de toda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la vida", también llamada ve corta o ve chica, que era el fonema del español más parecido.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Pr="00251911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eso continúa vigente en las palabras que ya adoptamos del inglés hace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mucho tiempo, como vagón, váter, vatio o vals.</w:t>
      </w:r>
    </w:p>
    <w:p w:rsidR="00E439E8" w:rsidRDefault="00E439E8" w:rsidP="00E439E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vigente</w:t>
      </w:r>
    </w:p>
    <w:p w:rsidR="00E439E8" w:rsidRDefault="00E439E8" w:rsidP="00E439E8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current, prevailing</w:t>
      </w:r>
    </w:p>
    <w:p w:rsidR="00E439E8" w:rsidRPr="00E439E8" w:rsidRDefault="00E439E8" w:rsidP="00E439E8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E439E8" w:rsidRPr="00251911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Esta letra es bien interesante porque además de poco frecuente tiene una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peculiaridad única: puede pronunciarse de tres maneras totalmente diferentes.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Pr="00251911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Por ejemplo, decimos xilófono como si fuera una /S/, cuando va al principio de la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palabra, examen como si fuera /KS/ sobre todo en palabras derivadas del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latín y México como si fuera una /J/ como en casos de nombres propios.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Pr="00251911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Curiosamente en las matemáticas la X sí que es bastante frecuente porque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representa la incógnita y en los últimos tiempos esta letra se ha vuelto además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protagonista de un nuevo debate: muchos la utilizan para representar el género neutro,</w:t>
      </w:r>
    </w:p>
    <w:p w:rsidR="00E439E8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 xml:space="preserve">lo que llamamos el lenguaje inclusivo. </w:t>
      </w: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E439E8" w:rsidRDefault="00E439E8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este nuevo uso está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generando muchas discusiones y la Real Academia Española dijo en reiteradas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consultas que no es válido el uso de la letra X para hacer referencia al género.</w:t>
      </w:r>
    </w:p>
    <w:p w:rsidR="003A74A1" w:rsidRDefault="003A74A1" w:rsidP="003A74A1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en reiteradas consultas----</w:t>
      </w:r>
    </w:p>
    <w:p w:rsidR="003A74A1" w:rsidRDefault="003A74A1" w:rsidP="003A74A1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consulta</w:t>
      </w:r>
    </w:p>
    <w:p w:rsidR="003A74A1" w:rsidRDefault="003A74A1" w:rsidP="003A74A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f.n. enquiry, query, question, consultation</w:t>
      </w:r>
    </w:p>
    <w:p w:rsidR="003A74A1" w:rsidRDefault="003A74A1" w:rsidP="003A74A1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hacer referencia a algo</w:t>
      </w:r>
    </w:p>
    <w:p w:rsidR="003A74A1" w:rsidRPr="003A74A1" w:rsidRDefault="003A74A1" w:rsidP="003A74A1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3A74A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3A74A1" w:rsidRPr="0025191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3A74A1" w:rsidRDefault="00251911" w:rsidP="003A74A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Pero la polémica sobre el uso del lenguaje neutro continúa.</w:t>
      </w:r>
    </w:p>
    <w:p w:rsidR="003A74A1" w:rsidRDefault="003A74A1" w:rsidP="003A74A1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  <w:r>
        <w:rPr>
          <w:rFonts w:eastAsiaTheme="minorHAnsi" w:cs="Arial" w:hint="eastAsia"/>
          <w:color w:val="000000"/>
          <w:kern w:val="0"/>
          <w:sz w:val="20"/>
          <w:szCs w:val="20"/>
        </w:rPr>
        <w:t>polémica</w:t>
      </w:r>
    </w:p>
    <w:p w:rsidR="003A74A1" w:rsidRDefault="003A74A1" w:rsidP="003A74A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f.n. controversy, polemic</w:t>
      </w:r>
    </w:p>
    <w:p w:rsidR="003A74A1" w:rsidRDefault="003A74A1" w:rsidP="003A74A1">
      <w:pPr>
        <w:pStyle w:val="ListParagraph"/>
        <w:widowControl/>
        <w:ind w:left="360" w:firstLineChars="0" w:firstLine="0"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>
        <w:rPr>
          <w:rFonts w:eastAsiaTheme="minorHAnsi" w:cs="Arial"/>
          <w:color w:val="000000"/>
          <w:kern w:val="0"/>
          <w:sz w:val="20"/>
          <w:szCs w:val="20"/>
        </w:rPr>
        <w:t>adj. controversial, polemical</w:t>
      </w:r>
    </w:p>
    <w:p w:rsidR="003A74A1" w:rsidRPr="003A74A1" w:rsidRDefault="003A74A1" w:rsidP="003A74A1">
      <w:pPr>
        <w:widowControl/>
        <w:jc w:val="left"/>
        <w:rPr>
          <w:rFonts w:eastAsiaTheme="minorHAnsi" w:cs="Arial" w:hint="eastAsia"/>
          <w:color w:val="000000"/>
          <w:kern w:val="0"/>
          <w:sz w:val="20"/>
          <w:szCs w:val="20"/>
        </w:rPr>
      </w:pPr>
    </w:p>
    <w:p w:rsidR="003A74A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3A74A1" w:rsidRPr="0025191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antes de terminar, si te quedaste con la duda sobre cuáles son las letras más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frecuentes del abecedario, te cuento que seguramente como ya sospechabas, se trata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de tres vocales: la A, la E y la O.</w:t>
      </w:r>
    </w:p>
    <w:p w:rsidR="003A74A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3A74A1" w:rsidRPr="0025191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De hecho un dato interesante es que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nuestras cinco vocales forman aproximadamente el 45% de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todas las palabras que utilizamos, lo que demuestra el gran peso que tienen</w:t>
      </w:r>
    </w:p>
    <w:p w:rsid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en nuestro idioma.</w:t>
      </w:r>
    </w:p>
    <w:p w:rsidR="003A74A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3A74A1" w:rsidRPr="00251911" w:rsidRDefault="003A74A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Bueno, espero que te haya gustado este vídeo. Si te interesan los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temas del lenguaje, no te pierdas los otros vídeos de nuestra serie "¿Hablas español?",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y como siempre estamos atentos a las sugerencias, así que envíanos tus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ideas a través de los comentarios. ¡Hasta la próxima!</w:t>
      </w:r>
    </w:p>
    <w:p w:rsidR="00251911" w:rsidRPr="00251911" w:rsidRDefault="00251911" w:rsidP="00251911">
      <w:pPr>
        <w:widowControl/>
        <w:jc w:val="left"/>
        <w:rPr>
          <w:rFonts w:eastAsiaTheme="minorHAnsi" w:cs="Arial"/>
          <w:color w:val="000000"/>
          <w:kern w:val="0"/>
          <w:sz w:val="20"/>
          <w:szCs w:val="20"/>
        </w:rPr>
      </w:pPr>
      <w:r w:rsidRPr="00251911">
        <w:rPr>
          <w:rFonts w:eastAsiaTheme="minorHAnsi" w:cs="Arial"/>
          <w:color w:val="000000"/>
          <w:kern w:val="0"/>
          <w:sz w:val="20"/>
          <w:szCs w:val="20"/>
        </w:rPr>
        <w:t>sorpresa de la nave</w:t>
      </w:r>
    </w:p>
    <w:p w:rsidR="00251911" w:rsidRDefault="003A74A1" w:rsidP="003A74A1">
      <w:pPr>
        <w:pStyle w:val="ListParagraph"/>
        <w:numPr>
          <w:ilvl w:val="0"/>
          <w:numId w:val="23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atento</w:t>
      </w:r>
    </w:p>
    <w:p w:rsidR="003A74A1" w:rsidRDefault="003A74A1" w:rsidP="003A74A1">
      <w:pPr>
        <w:pStyle w:val="ListParagraph"/>
        <w:ind w:left="360" w:firstLineChars="0" w:firstLine="0"/>
        <w:rPr>
          <w:rFonts w:eastAsiaTheme="minorHAnsi"/>
        </w:rPr>
      </w:pPr>
      <w:r>
        <w:rPr>
          <w:rFonts w:eastAsiaTheme="minorHAnsi"/>
        </w:rPr>
        <w:t>adj. attentive</w:t>
      </w:r>
    </w:p>
    <w:p w:rsidR="003A74A1" w:rsidRDefault="003A74A1" w:rsidP="003A74A1">
      <w:pPr>
        <w:pStyle w:val="ListParagraph"/>
        <w:ind w:left="360" w:firstLineChars="0" w:firstLine="0"/>
        <w:rPr>
          <w:rFonts w:eastAsiaTheme="minorHAnsi"/>
        </w:rPr>
      </w:pPr>
      <w:r>
        <w:rPr>
          <w:rFonts w:eastAsiaTheme="minorHAnsi"/>
        </w:rPr>
        <w:t>adj. thoughtful, solicitous</w:t>
      </w:r>
    </w:p>
    <w:p w:rsidR="003A74A1" w:rsidRDefault="003A74A1" w:rsidP="003A74A1">
      <w:pPr>
        <w:pStyle w:val="ListParagraph"/>
        <w:numPr>
          <w:ilvl w:val="0"/>
          <w:numId w:val="23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sugerencia</w:t>
      </w:r>
    </w:p>
    <w:p w:rsidR="003A74A1" w:rsidRDefault="003A74A1" w:rsidP="003A74A1">
      <w:pPr>
        <w:pStyle w:val="ListParagraph"/>
        <w:ind w:left="360" w:firstLineChars="0" w:firstLine="0"/>
        <w:rPr>
          <w:rFonts w:eastAsiaTheme="minorHAnsi"/>
        </w:rPr>
      </w:pPr>
      <w:r>
        <w:rPr>
          <w:rFonts w:eastAsiaTheme="minorHAnsi"/>
        </w:rPr>
        <w:t>f.n. suggestion, advice</w:t>
      </w:r>
    </w:p>
    <w:p w:rsidR="003A74A1" w:rsidRPr="003A74A1" w:rsidRDefault="003A74A1" w:rsidP="003A74A1">
      <w:pPr>
        <w:pStyle w:val="ListParagraph"/>
        <w:numPr>
          <w:ilvl w:val="0"/>
          <w:numId w:val="23"/>
        </w:numPr>
        <w:ind w:firstLineChars="0"/>
        <w:rPr>
          <w:rFonts w:eastAsiaTheme="minorHAnsi" w:hint="eastAsia"/>
        </w:rPr>
      </w:pPr>
      <w:r>
        <w:rPr>
          <w:rFonts w:eastAsiaTheme="minorHAnsi" w:hint="eastAsia"/>
        </w:rPr>
        <w:t>a través de algo</w:t>
      </w:r>
      <w:bookmarkStart w:id="0" w:name="_GoBack"/>
      <w:bookmarkEnd w:id="0"/>
    </w:p>
    <w:sectPr w:rsidR="003A74A1" w:rsidRPr="003A7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37ABA"/>
    <w:multiLevelType w:val="hybridMultilevel"/>
    <w:tmpl w:val="2E18BA5A"/>
    <w:lvl w:ilvl="0" w:tplc="C994E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6F5559"/>
    <w:multiLevelType w:val="hybridMultilevel"/>
    <w:tmpl w:val="C2246912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65698"/>
    <w:multiLevelType w:val="hybridMultilevel"/>
    <w:tmpl w:val="3EF0D69E"/>
    <w:lvl w:ilvl="0" w:tplc="A0485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BB1D55"/>
    <w:multiLevelType w:val="hybridMultilevel"/>
    <w:tmpl w:val="A9EC3FD0"/>
    <w:lvl w:ilvl="0" w:tplc="161C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FA4964"/>
    <w:multiLevelType w:val="hybridMultilevel"/>
    <w:tmpl w:val="5DD066EC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2050C0"/>
    <w:multiLevelType w:val="hybridMultilevel"/>
    <w:tmpl w:val="B358E136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47047D"/>
    <w:multiLevelType w:val="hybridMultilevel"/>
    <w:tmpl w:val="47DE89B0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316B36"/>
    <w:multiLevelType w:val="hybridMultilevel"/>
    <w:tmpl w:val="50AA19C4"/>
    <w:lvl w:ilvl="0" w:tplc="8E50F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CF541A"/>
    <w:multiLevelType w:val="hybridMultilevel"/>
    <w:tmpl w:val="8690C4C8"/>
    <w:lvl w:ilvl="0" w:tplc="3C249E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A50EF1"/>
    <w:multiLevelType w:val="hybridMultilevel"/>
    <w:tmpl w:val="548C0872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DB5F05"/>
    <w:multiLevelType w:val="hybridMultilevel"/>
    <w:tmpl w:val="37700BF2"/>
    <w:lvl w:ilvl="0" w:tplc="EA0C84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A47F2"/>
    <w:multiLevelType w:val="hybridMultilevel"/>
    <w:tmpl w:val="06F0A718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27C5786"/>
    <w:multiLevelType w:val="hybridMultilevel"/>
    <w:tmpl w:val="7EA40030"/>
    <w:lvl w:ilvl="0" w:tplc="FCBC3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B30AEE"/>
    <w:multiLevelType w:val="hybridMultilevel"/>
    <w:tmpl w:val="698A4370"/>
    <w:lvl w:ilvl="0" w:tplc="8420296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E56B2B"/>
    <w:multiLevelType w:val="hybridMultilevel"/>
    <w:tmpl w:val="880800C4"/>
    <w:lvl w:ilvl="0" w:tplc="F5E2A7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7AF1601"/>
    <w:multiLevelType w:val="hybridMultilevel"/>
    <w:tmpl w:val="826A85C8"/>
    <w:lvl w:ilvl="0" w:tplc="CB6EF5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283809"/>
    <w:multiLevelType w:val="hybridMultilevel"/>
    <w:tmpl w:val="FDECE2A0"/>
    <w:lvl w:ilvl="0" w:tplc="161C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A21A9F"/>
    <w:multiLevelType w:val="hybridMultilevel"/>
    <w:tmpl w:val="4EE88520"/>
    <w:lvl w:ilvl="0" w:tplc="161C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A33645"/>
    <w:multiLevelType w:val="hybridMultilevel"/>
    <w:tmpl w:val="39503A62"/>
    <w:lvl w:ilvl="0" w:tplc="46E8A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0372CC"/>
    <w:multiLevelType w:val="hybridMultilevel"/>
    <w:tmpl w:val="B20E6DFA"/>
    <w:lvl w:ilvl="0" w:tplc="161C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727700"/>
    <w:multiLevelType w:val="hybridMultilevel"/>
    <w:tmpl w:val="A7CA9256"/>
    <w:lvl w:ilvl="0" w:tplc="161C7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22C41"/>
    <w:multiLevelType w:val="hybridMultilevel"/>
    <w:tmpl w:val="2AB261A4"/>
    <w:lvl w:ilvl="0" w:tplc="4E1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84005E1"/>
    <w:multiLevelType w:val="hybridMultilevel"/>
    <w:tmpl w:val="963298A2"/>
    <w:lvl w:ilvl="0" w:tplc="056E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16"/>
  </w:num>
  <w:num w:numId="5">
    <w:abstractNumId w:val="3"/>
  </w:num>
  <w:num w:numId="6">
    <w:abstractNumId w:val="22"/>
  </w:num>
  <w:num w:numId="7">
    <w:abstractNumId w:val="10"/>
  </w:num>
  <w:num w:numId="8">
    <w:abstractNumId w:val="14"/>
  </w:num>
  <w:num w:numId="9">
    <w:abstractNumId w:val="18"/>
  </w:num>
  <w:num w:numId="10">
    <w:abstractNumId w:val="2"/>
  </w:num>
  <w:num w:numId="11">
    <w:abstractNumId w:val="0"/>
  </w:num>
  <w:num w:numId="12">
    <w:abstractNumId w:val="7"/>
  </w:num>
  <w:num w:numId="13">
    <w:abstractNumId w:val="12"/>
  </w:num>
  <w:num w:numId="14">
    <w:abstractNumId w:val="6"/>
  </w:num>
  <w:num w:numId="15">
    <w:abstractNumId w:val="5"/>
  </w:num>
  <w:num w:numId="16">
    <w:abstractNumId w:val="8"/>
  </w:num>
  <w:num w:numId="17">
    <w:abstractNumId w:val="4"/>
  </w:num>
  <w:num w:numId="18">
    <w:abstractNumId w:val="15"/>
  </w:num>
  <w:num w:numId="19">
    <w:abstractNumId w:val="9"/>
  </w:num>
  <w:num w:numId="20">
    <w:abstractNumId w:val="1"/>
  </w:num>
  <w:num w:numId="21">
    <w:abstractNumId w:val="13"/>
  </w:num>
  <w:num w:numId="22">
    <w:abstractNumId w:val="1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11"/>
    <w:rsid w:val="00020447"/>
    <w:rsid w:val="000937B1"/>
    <w:rsid w:val="001A04D5"/>
    <w:rsid w:val="002061AA"/>
    <w:rsid w:val="00251911"/>
    <w:rsid w:val="003A74A1"/>
    <w:rsid w:val="004940BF"/>
    <w:rsid w:val="009F4859"/>
    <w:rsid w:val="00B70F4E"/>
    <w:rsid w:val="00B8245D"/>
    <w:rsid w:val="00C63F88"/>
    <w:rsid w:val="00CC0E77"/>
    <w:rsid w:val="00D40EF9"/>
    <w:rsid w:val="00DE717F"/>
    <w:rsid w:val="00E439E8"/>
    <w:rsid w:val="00F8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9E6B"/>
  <w15:chartTrackingRefBased/>
  <w15:docId w15:val="{A72C4330-FD97-4032-92AA-BF44538F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1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0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0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8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5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4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6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4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4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3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0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2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1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6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6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3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0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3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0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6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0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3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7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50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5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5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7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4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3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6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1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8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4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3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59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1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3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59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5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9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8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3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7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1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7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62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8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6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0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04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3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3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6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1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62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3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9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1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6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7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1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6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5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6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4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5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696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7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6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9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8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3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10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60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2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4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0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8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4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3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1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7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0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6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94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203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9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2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9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24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4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4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6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6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4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3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2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33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3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2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4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7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9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0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9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9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2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2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4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0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3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8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8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3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77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3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0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7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6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0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6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2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0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282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6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9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3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2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902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2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5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0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7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6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8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7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0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4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7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20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7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E8F6B-3E17-4A34-8382-2C546830F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8</Pages>
  <Words>1782</Words>
  <Characters>10161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Strangers Liam</dc:creator>
  <cp:keywords/>
  <dc:description/>
  <cp:lastModifiedBy>Strangers Liam</cp:lastModifiedBy>
  <cp:revision>7</cp:revision>
  <dcterms:created xsi:type="dcterms:W3CDTF">2019-10-21T07:58:00Z</dcterms:created>
  <dcterms:modified xsi:type="dcterms:W3CDTF">2019-11-24T11:03:00Z</dcterms:modified>
</cp:coreProperties>
</file>