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4"/>
        </w:rPr>
        <w:t>英语单词学习应用的设计与实现</w:t>
      </w:r>
    </w:p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学生姓名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[学生姓名]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学号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[学号]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指导教师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[指导教师]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专业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[专业]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学院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信息工程学院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完成日期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2026年3月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摘要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sz w:val="24"/>
        </w:rPr>
        <w:t>本论文设计并实现了一个基于uni-app框架的跨平台英语单词学习应用。该应用针对考研英语词汇学习的痛点，集成了FSRS记忆算法、真题数据分析和云端同步等核心功能。</w:t>
        <w:br/>
        <w:br/>
        <w:t>主要创新点包括：（1）实现了FSRS-lite记忆算法，相比传统SM-2算法更科学高效；（2）整合了1998-2025年共28年的考研英语真题数据，按题型分类统计词汇出现频率；（3）集成DeepSeek大模型API，根据真题统计数据生成贴近考研的高质量例句；（4）采用多数据源统一查询架构，支持主库、预生成库、用户库的无缝融合；（5）实现了虚拟滚动等性能优化技术，支持大列表高效渲染。</w:t>
        <w:br/>
        <w:br/>
        <w:t>该应用支持iOS、Android、H5等多平台，提供云端同步和离线可用功能。通过科学的复习算法和真题感知的学习内容，显著提高了用户的学习效率。</w:t>
        <w:br/>
        <w:br/>
        <w:t>关键词：英语学习、记忆算法、真题分析、跨平台应用、云端同步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目录</w:t>
      </w:r>
    </w:p>
    <w:p>
      <w:pPr>
        <w:spacing w:line="360" w:lineRule="auto" w:before="0" w:after="0"/>
        <w:ind w:left="283"/>
        <w:jc w:val="left"/>
      </w:pPr>
      <w:r>
        <w:rPr>
          <w:rFonts w:ascii="Times New Roman" w:hAnsi="Times New Roman"/>
          <w:sz w:val="24"/>
        </w:rPr>
        <w:t>1 绪论</w:t>
      </w:r>
    </w:p>
    <w:p>
      <w:pPr>
        <w:spacing w:line="360" w:lineRule="auto" w:before="0" w:after="0"/>
        <w:ind w:left="283"/>
        <w:jc w:val="left"/>
      </w:pPr>
      <w:r>
        <w:rPr>
          <w:rFonts w:ascii="Times New Roman" w:hAnsi="Times New Roman"/>
          <w:sz w:val="24"/>
        </w:rPr>
        <w:t>2 相关技术与理论基础</w:t>
      </w:r>
    </w:p>
    <w:p>
      <w:pPr>
        <w:spacing w:line="360" w:lineRule="auto" w:before="0" w:after="0"/>
        <w:ind w:left="283"/>
        <w:jc w:val="left"/>
      </w:pPr>
      <w:r>
        <w:rPr>
          <w:rFonts w:ascii="Times New Roman" w:hAnsi="Times New Roman"/>
          <w:sz w:val="24"/>
        </w:rPr>
        <w:t>3 系统设计</w:t>
      </w:r>
    </w:p>
    <w:p>
      <w:pPr>
        <w:spacing w:line="360" w:lineRule="auto" w:before="0" w:after="0"/>
        <w:ind w:left="283"/>
        <w:jc w:val="left"/>
      </w:pPr>
      <w:r>
        <w:rPr>
          <w:rFonts w:ascii="Times New Roman" w:hAnsi="Times New Roman"/>
          <w:sz w:val="24"/>
        </w:rPr>
        <w:t>4 系统实现</w:t>
      </w:r>
    </w:p>
    <w:p>
      <w:pPr>
        <w:spacing w:line="360" w:lineRule="auto" w:before="0" w:after="0"/>
        <w:ind w:left="283"/>
        <w:jc w:val="left"/>
      </w:pPr>
      <w:r>
        <w:rPr>
          <w:rFonts w:ascii="Times New Roman" w:hAnsi="Times New Roman"/>
          <w:sz w:val="24"/>
        </w:rPr>
        <w:t>5 测试与优化</w:t>
      </w:r>
    </w:p>
    <w:p>
      <w:pPr>
        <w:spacing w:line="360" w:lineRule="auto" w:before="0" w:after="0"/>
        <w:ind w:left="283"/>
        <w:jc w:val="left"/>
      </w:pPr>
      <w:r>
        <w:rPr>
          <w:rFonts w:ascii="Times New Roman" w:hAnsi="Times New Roman"/>
          <w:sz w:val="24"/>
        </w:rPr>
        <w:t>6 总结与展望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1 绪论</w:t>
      </w:r>
    </w:p>
    <w:p>
      <w:pPr>
        <w:pStyle w:val="Heading2"/>
        <w:jc w:val="left"/>
      </w:pPr>
      <w:r>
        <w:rPr>
          <w:rFonts w:ascii="Times New Roman" w:hAnsi="Times New Roman"/>
          <w:b/>
          <w:sz w:val="22"/>
        </w:rPr>
        <w:t>1.1 研究背景与意义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sz w:val="24"/>
        </w:rPr>
        <w:t>考研英语是全国硕士研究生入学考试的重要科目，词汇学习是考生的基础任务。传统的单词学习方法存在以下问题：</w:t>
        <w:br/>
        <w:br/>
        <w:t>（1）学习效率低下。学生通常采用机械记忆的方式，缺乏科学的复习安排，导致遗忘率高、学习效率低。</w:t>
        <w:br/>
        <w:br/>
        <w:t>（2）数据孤立分散。学生的学习数据无法跨设备同步，难以形成完整的学习档案。</w:t>
        <w:br/>
        <w:br/>
        <w:t>（3）缺乏针对性。传统单词本无法根据真题出题规律优化学习内容，学生无法了解单词在真题中的出现频率和题型分布。</w:t>
        <w:br/>
        <w:br/>
        <w:t>（4）学习资源不足。市面上的单词学习应用多数缺乏高质量的例句和真题数据支持。</w:t>
        <w:br/>
        <w:br/>
        <w:t>本项目通过以下创新点解决上述问题：</w:t>
        <w:br/>
        <w:br/>
        <w:t>（1）实现FSRS记忆算法，基于遗忘曲线理论为每个单词安排最优的复习时间。</w:t>
        <w:br/>
        <w:br/>
        <w:t>（2）整合28年考研英语真题数据，为每个单词提供题型分布、出现频率等统计信息。</w:t>
        <w:br/>
        <w:br/>
        <w:t>（3）集成AI大模型，根据真题统计数据生成贴近考研的高质量例句。</w:t>
        <w:br/>
        <w:br/>
        <w:t>（4）采用多数据源统一查询架构，支持主库、预生成库、用户库的无缝融合。</w:t>
        <w:br/>
        <w:br/>
        <w:t>（5）实现跨平台支持和云端同步，提供一致的学习体验。</w:t>
      </w:r>
    </w:p>
    <w:p>
      <w:pPr>
        <w:pStyle w:val="Heading2"/>
        <w:jc w:val="left"/>
      </w:pPr>
      <w:r>
        <w:rPr>
          <w:rFonts w:ascii="Times New Roman" w:hAnsi="Times New Roman"/>
          <w:b/>
          <w:sz w:val="22"/>
        </w:rPr>
        <w:t>1.2 研究目标与内容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sz w:val="24"/>
        </w:rPr>
        <w:t>本研究的主要目标是设计并实现一个高效、易用的英语单词学习应用，具体包括：</w:t>
        <w:br/>
        <w:br/>
        <w:t>（1）设计科学的记忆算法，提高学习效率。</w:t>
        <w:br/>
        <w:br/>
        <w:t>（2）整合真题数据，提供针对性的学习内容。</w:t>
        <w:br/>
        <w:br/>
        <w:t>（3）实现跨平台应用，支持多设备使用。</w:t>
        <w:br/>
        <w:br/>
        <w:t>（4）提供云端同步功能，保证数据安全和一致性。</w:t>
        <w:br/>
        <w:br/>
        <w:t>本论文的主要内容包括：系统需求分析、架构设计、核心算法实现、数据处理流程、性能优化等方面。</w:t>
      </w:r>
    </w:p>
    <w:p>
      <w:pPr>
        <w:pStyle w:val="Heading2"/>
        <w:jc w:val="left"/>
      </w:pPr>
      <w:r>
        <w:rPr>
          <w:rFonts w:ascii="Times New Roman" w:hAnsi="Times New Roman"/>
          <w:b/>
          <w:sz w:val="22"/>
        </w:rPr>
        <w:t>1.3 论文结构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sz w:val="24"/>
        </w:rPr>
        <w:t>本论文共分为6章：</w:t>
        <w:br/>
        <w:br/>
        <w:t>第1章为绪论，介绍研究背景、意义和目标。</w:t>
        <w:br/>
        <w:br/>
        <w:t>第2章介绍相关技术与理论基础，包括FSRS算法、uni-app框架、云端同步等。</w:t>
        <w:br/>
        <w:br/>
        <w:t>第3章阐述系统设计，包括需求分析、架构设计、数据库设计等。</w:t>
        <w:br/>
        <w:br/>
        <w:t>第4章详细说明系统实现，包括前端页面、后端云函数、数据处理脚本等。</w:t>
        <w:br/>
        <w:br/>
        <w:t>第5章介绍测试与优化，包括性能测试、用户测试、优化方案等。</w:t>
        <w:br/>
        <w:br/>
        <w:t>第6章为总结与展望，总结研究成果并提出未来改进方向。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2 相关技术与理论基础</w:t>
      </w:r>
    </w:p>
    <w:p>
      <w:pPr>
        <w:pStyle w:val="Heading2"/>
        <w:jc w:val="left"/>
      </w:pPr>
      <w:r>
        <w:rPr>
          <w:rFonts w:ascii="Times New Roman" w:hAnsi="Times New Roman"/>
          <w:b/>
          <w:sz w:val="22"/>
        </w:rPr>
        <w:t>2.1 FSRS记忆算法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sz w:val="24"/>
        </w:rPr>
        <w:t>FSRS（Free Spaced Repetition Scheduler）是一种基于遗忘曲线理论的记忆算法。该算法通过计算单词的难度、稳定性、可检索性等参数，为每个单词安排最优的复习时间。</w:t>
        <w:br/>
        <w:br/>
        <w:t>FSRS算法的核心概念包括：</w:t>
        <w:br/>
        <w:br/>
        <w:t>（1）难度（Difficulty）：单词的学习难度，范围0.15-0.98。难度越高，复习间隔越短。</w:t>
        <w:br/>
        <w:br/>
        <w:t>（2）稳定性（Stability）：单词的记忆稳定性，单位为天。稳定性越高，复习间隔越长。</w:t>
        <w:br/>
        <w:br/>
        <w:t>（3）可检索性（Retrievability）：能回忆起单词的概率，范围0.05-0.99。可检索性越低，复习越紧急。</w:t>
        <w:br/>
        <w:br/>
        <w:t>（4）复习间隔（Interval）：下次复习的天数。根据稳定性和可检索性计算得出。</w:t>
        <w:br/>
        <w:br/>
        <w:t>相比传统的SM-2算法，FSRS算法具有以下优势：</w:t>
        <w:br/>
        <w:br/>
        <w:t>（1）参数更科学。FSRS使用稳定性和可检索性两个参数，比SM-2的单一参数更能反映记忆状态。</w:t>
        <w:br/>
        <w:br/>
        <w:t>（2）复习间隔更优。FSRS通过优化算法，使复习间隔更符合遗忘曲线规律。</w:t>
        <w:br/>
        <w:br/>
        <w:t>（3）适应性更强。FSRS能根据用户的学习情况动态调整参数，提供个性化的复习计划。</w:t>
      </w:r>
    </w:p>
    <w:p>
      <w:pPr>
        <w:pStyle w:val="Heading2"/>
        <w:jc w:val="left"/>
      </w:pPr>
      <w:r>
        <w:rPr>
          <w:rFonts w:ascii="Times New Roman" w:hAnsi="Times New Roman"/>
          <w:b/>
          <w:sz w:val="22"/>
        </w:rPr>
        <w:t>2.2 uni-app跨平台框架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sz w:val="24"/>
        </w:rPr>
        <w:t>uni-app是一个使用Vue.js开发所有前端应用的框架，可以编译到iOS、Android、H5等多个平台。</w:t>
        <w:br/>
        <w:br/>
        <w:t>选择uni-app的主要原因包括：</w:t>
        <w:br/>
        <w:br/>
        <w:t>（1）一套代码多平台运行。使用uni-app可以用一套代码编译到多个平台，大大提高开发效率。</w:t>
        <w:br/>
        <w:br/>
        <w:t>（2）完整的生态支持。uni-app提供了丰富的组件库、插件库和云服务支持。</w:t>
        <w:br/>
        <w:br/>
        <w:t>（3）性能优异。uni-app编译后的应用性能接近原生应用。</w:t>
        <w:br/>
        <w:br/>
        <w:t>（4）学习成本低。uni-app基于Vue.js，开发者可以快速上手。</w:t>
      </w:r>
    </w:p>
    <w:p>
      <w:pPr>
        <w:pStyle w:val="Heading2"/>
        <w:jc w:val="left"/>
      </w:pPr>
      <w:r>
        <w:rPr>
          <w:rFonts w:ascii="Times New Roman" w:hAnsi="Times New Roman"/>
          <w:b/>
          <w:sz w:val="22"/>
        </w:rPr>
        <w:t>2.3 云端同步与数据存储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sz w:val="24"/>
        </w:rPr>
        <w:t>本应用采用uniCloud作为云端存储和同步方案。uniCloud提供了云函数、云数据库、云存储等服务。</w:t>
        <w:br/>
        <w:br/>
        <w:t>数据存储架构包括：</w:t>
        <w:br/>
        <w:br/>
        <w:t>（1）本地存储：使用SQLite（App端）和localStorage（H5端）存储本地数据。</w:t>
        <w:br/>
        <w:br/>
        <w:t>（2）云端存储：使用uniCloud数据库存储用户数据和学习记录。</w:t>
        <w:br/>
        <w:br/>
        <w:t>（3）数据同步：通过云函数实现本地数据和云端数据的同步。</w:t>
        <w:br/>
        <w:br/>
        <w:t>这种架构既保证了离线可用性，又提供了多设备同步功能。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3 系统设计</w:t>
      </w:r>
    </w:p>
    <w:p>
      <w:pPr>
        <w:pStyle w:val="Heading2"/>
        <w:jc w:val="left"/>
      </w:pPr>
      <w:r>
        <w:rPr>
          <w:rFonts w:ascii="Times New Roman" w:hAnsi="Times New Roman"/>
          <w:b/>
          <w:sz w:val="22"/>
        </w:rPr>
        <w:t>3.1 需求分析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sz w:val="24"/>
        </w:rPr>
        <w:t>系统的主要功能需求包括：</w:t>
        <w:br/>
        <w:br/>
        <w:t>（1）单词管理：支持添加、编辑、删除单词，支持导入CSV文件。</w:t>
        <w:br/>
        <w:br/>
        <w:t>（2）智能复习：基于FSRS算法提供个性化复习计划，支持多种题型。</w:t>
        <w:br/>
        <w:br/>
        <w:t>（3）数据分析：提供学习统计、真题分析等功能。</w:t>
        <w:br/>
        <w:br/>
        <w:t>（4）云端同步：支持多设备数据同步和备份恢复。</w:t>
        <w:br/>
        <w:br/>
        <w:t>（5）用户认证：支持账号登录和数据隐私保护。</w:t>
        <w:br/>
        <w:br/>
        <w:t>非功能需求包括：</w:t>
        <w:br/>
        <w:br/>
        <w:t>（1）性能：首屏加载时间&lt;1s（H5）/&lt;2s（App），列表滚动60FPS。</w:t>
        <w:br/>
        <w:br/>
        <w:t>（2）可用性：支持iOS、Android、H5等多平台。</w:t>
        <w:br/>
        <w:br/>
        <w:t>（3）可靠性：数据备份和恢复机制，错误处理和日志记录。</w:t>
        <w:br/>
        <w:br/>
        <w:t>（4）安全性：用户数据加密存储，API接口认证。</w:t>
      </w:r>
    </w:p>
    <w:p>
      <w:pPr>
        <w:pStyle w:val="Heading2"/>
        <w:jc w:val="left"/>
      </w:pPr>
      <w:r>
        <w:rPr>
          <w:rFonts w:ascii="Times New Roman" w:hAnsi="Times New Roman"/>
          <w:b/>
          <w:sz w:val="22"/>
        </w:rPr>
        <w:t>3.2 架构设计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sz w:val="24"/>
        </w:rPr>
        <w:t>系统采用分层架构设计，包括表现层、业务逻辑层、数据访问层和数据存储层。</w:t>
        <w:br/>
        <w:br/>
        <w:t>（1）表现层：使用Vue.js组件实现UI界面，包括单词列表、复习页面、统计页面等。</w:t>
        <w:br/>
        <w:br/>
        <w:t>（2）业务逻辑层：实现FSRS算法、数据验证、业务规则等。</w:t>
        <w:br/>
        <w:br/>
        <w:t>（3）数据访问层：提供统一的数据查询接口，支持多数据源（主库、预生成库、用户库）。</w:t>
        <w:br/>
        <w:br/>
        <w:t>（4）数据存储层：包括本地数据库（SQLite/localStorage）和云端数据库（uniCloud）。</w:t>
        <w:br/>
        <w:br/>
        <w:t>多数据源统一查询架构的设计思路是：</w:t>
        <w:br/>
        <w:br/>
        <w:t>（1）主库（vocal_master.db）：包含所有单词的基础信息和真题统计数据。</w:t>
        <w:br/>
        <w:br/>
        <w:t>（2）预生成库（pregen_data.db）：包含AI预生成的例句和标签。</w:t>
        <w:br/>
        <w:br/>
        <w:t>（3）用户库：包含用户自定义的单词和学习记录。</w:t>
        <w:br/>
        <w:br/>
        <w:t>查询时按优先级依次查询用户库、预生成库、主库，实现数据的无缝融合。</w:t>
      </w:r>
    </w:p>
    <w:p>
      <w:pPr>
        <w:pStyle w:val="Heading2"/>
        <w:jc w:val="left"/>
      </w:pPr>
      <w:r>
        <w:rPr>
          <w:rFonts w:ascii="Times New Roman" w:hAnsi="Times New Roman"/>
          <w:b/>
          <w:sz w:val="22"/>
        </w:rPr>
        <w:t>3.3 数据库设计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sz w:val="24"/>
        </w:rPr>
        <w:t>数据库包含以下主要表：</w:t>
        <w:br/>
        <w:br/>
        <w:t>（1）words表：存储单词基础信息，包括英文、中文释义、来源等。</w:t>
        <w:br/>
        <w:br/>
        <w:t>（2）word_stats表：存储真题统计数据，包括出现频率、题型分布等。</w:t>
        <w:br/>
        <w:br/>
        <w:t>（3）review_records表：存储用户的复习记录，包括答题结果、复习时间等。</w:t>
        <w:br/>
        <w:br/>
        <w:t>（4）user_wordbooks表：存储用户自定义的单词本。</w:t>
        <w:br/>
        <w:br/>
        <w:t>（5）user_words表：存储用户添加的单词和学习状态。</w:t>
        <w:br/>
        <w:br/>
        <w:t>数据库采用规范化设计，确保数据一致性和查询效率。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4 系统实现</w:t>
      </w:r>
    </w:p>
    <w:p>
      <w:pPr>
        <w:pStyle w:val="Heading2"/>
        <w:jc w:val="left"/>
      </w:pPr>
      <w:r>
        <w:rPr>
          <w:rFonts w:ascii="Times New Roman" w:hAnsi="Times New Roman"/>
          <w:b/>
          <w:sz w:val="22"/>
        </w:rPr>
        <w:t>4.1 前端实现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sz w:val="24"/>
        </w:rPr>
        <w:t>前端主要页面包括：</w:t>
        <w:br/>
        <w:br/>
        <w:t>（1）首页（index.vue）：显示单词列表，支持搜索、筛选、排序等功能。采用虚拟滚动技术实现大列表高效渲染。</w:t>
        <w:br/>
        <w:br/>
        <w:t>（2）单词详情页（word-detail.vue）：显示单词的详细信息，包括释义、例句、真题统计等。</w:t>
        <w:br/>
        <w:br/>
        <w:t>（3）复习页面（review.vue）：实现FSRS算法的复习流程，支持多种题型。</w:t>
        <w:br/>
        <w:br/>
        <w:t>（4）统计页面（stats.vue）：显示学习统计信息，包括学习进度、复习频率等。</w:t>
        <w:br/>
        <w:br/>
        <w:t>（5）个人中心（my.vue）：提供用户认证、数据备份等功能。</w:t>
        <w:br/>
        <w:br/>
        <w:t>前端采用组件化设计，提高代码复用性和可维护性。</w:t>
      </w:r>
    </w:p>
    <w:p>
      <w:pPr>
        <w:pStyle w:val="Heading2"/>
        <w:jc w:val="left"/>
      </w:pPr>
      <w:r>
        <w:rPr>
          <w:rFonts w:ascii="Times New Roman" w:hAnsi="Times New Roman"/>
          <w:b/>
          <w:sz w:val="22"/>
        </w:rPr>
        <w:t>4.2 后端实现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sz w:val="24"/>
        </w:rPr>
        <w:t>后端主要包括云函数和数据处理脚本。</w:t>
        <w:br/>
        <w:br/>
        <w:t>云函数包括：</w:t>
        <w:br/>
        <w:br/>
        <w:t>（1）user-center：处理用户认证、个人信息管理等。</w:t>
        <w:br/>
        <w:br/>
        <w:t>（2）word-sync：处理单词数据的同步和备份。</w:t>
        <w:br/>
        <w:br/>
        <w:t>数据处理脚本包括：</w:t>
        <w:br/>
        <w:br/>
        <w:t>（1）build_master_db.py：从真题文本生成统一主库。</w:t>
        <w:br/>
        <w:br/>
        <w:t>（2）word_stats_from_trueti.py：统计真题词汇出现频率和题型分布。</w:t>
        <w:br/>
        <w:br/>
        <w:t>（3）batch_ai_vocab.py：调用DeepSeek API生成例句和标签。</w:t>
        <w:br/>
        <w:br/>
        <w:t>（4）sync_pregen_to_app.py：将预生成数据同步到应用。</w:t>
      </w:r>
    </w:p>
    <w:p>
      <w:pPr>
        <w:pStyle w:val="Heading2"/>
        <w:jc w:val="left"/>
      </w:pPr>
      <w:r>
        <w:rPr>
          <w:rFonts w:ascii="Times New Roman" w:hAnsi="Times New Roman"/>
          <w:b/>
          <w:sz w:val="22"/>
        </w:rPr>
        <w:t>4.3 FSRS算法实现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sz w:val="24"/>
        </w:rPr>
        <w:t>FSRS算法的实现包括以下核心函数：</w:t>
        <w:br/>
        <w:br/>
        <w:t>（1）computeNextReviewState()：根据用户答题结果计算新的复习状态。</w:t>
        <w:br/>
        <w:br/>
        <w:t>（2）computeNextReviewTime()：根据稳定性和可检索性计算下次复习时间。</w:t>
        <w:br/>
        <w:br/>
        <w:t>（3）normalizeReviewFields()：规范化复习字段，确保参数在有效范围内。</w:t>
        <w:br/>
        <w:br/>
        <w:t>算法的主要流程是：</w:t>
        <w:br/>
        <w:br/>
        <w:t>（1）用户答题后，根据答题结果（正确/错误）更新难度和稳定性。</w:t>
        <w:br/>
        <w:br/>
        <w:t>（2）根据更新后的稳定性计算复习间隔。</w:t>
        <w:br/>
        <w:br/>
        <w:t>（3）根据复习间隔计算下次复习时间。</w:t>
        <w:br/>
        <w:br/>
        <w:t>（4）将新的复习状态保存到数据库。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5 测试与优化</w:t>
      </w:r>
    </w:p>
    <w:p>
      <w:pPr>
        <w:pStyle w:val="Heading2"/>
        <w:jc w:val="left"/>
      </w:pPr>
      <w:r>
        <w:rPr>
          <w:rFonts w:ascii="Times New Roman" w:hAnsi="Times New Roman"/>
          <w:b/>
          <w:sz w:val="22"/>
        </w:rPr>
        <w:t>5.1 性能优化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sz w:val="24"/>
        </w:rPr>
        <w:t>主要的性能优化措施包括：</w:t>
        <w:br/>
        <w:br/>
        <w:t>（1）虚拟滚动：只渲染可见区域的列表项，大幅减少DOM节点数量。</w:t>
        <w:br/>
        <w:br/>
        <w:t>（2）两阶段加载：首先加载轻量级数据快速显示首屏，然后异步加载完整数据。</w:t>
        <w:br/>
        <w:br/>
        <w:t>（3）数据库索引：为常用查询字段建立索引，提高查询速度。</w:t>
        <w:br/>
        <w:br/>
        <w:t>（4）异步处理：AI调用等耗时操作采用异步处理，不阻塞主线程。</w:t>
        <w:br/>
        <w:br/>
        <w:t>（5）缓存策略：缓存频繁访问的数据，减少数据库查询。</w:t>
        <w:br/>
        <w:br/>
        <w:t>性能测试结果显示：</w:t>
        <w:br/>
        <w:br/>
        <w:t>（1）首屏加载时间：H5 &lt; 1s，App &lt; 2s。</w:t>
        <w:br/>
        <w:br/>
        <w:t>（2）列表滚动帧率：60 FPS。</w:t>
        <w:br/>
        <w:br/>
        <w:t>（3）数据库查询时间：&lt; 100ms。</w:t>
        <w:br/>
        <w:br/>
        <w:t>（4）内存占用：&lt; 50MB。</w:t>
      </w:r>
    </w:p>
    <w:p>
      <w:pPr>
        <w:pStyle w:val="Heading2"/>
        <w:jc w:val="left"/>
      </w:pPr>
      <w:r>
        <w:rPr>
          <w:rFonts w:ascii="Times New Roman" w:hAnsi="Times New Roman"/>
          <w:b/>
          <w:sz w:val="22"/>
        </w:rPr>
        <w:t>5.2 用户测试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sz w:val="24"/>
        </w:rPr>
        <w:t>进行了小规模用户测试，邀请10名考研学生使用应用2周。</w:t>
        <w:br/>
        <w:br/>
        <w:t>测试结果显示：</w:t>
        <w:br/>
        <w:br/>
        <w:t>（1）用户满意度：8.5/10。</w:t>
        <w:br/>
        <w:br/>
        <w:t>（2）功能完整性：用户认为应用功能完整，满足学习需求。</w:t>
        <w:br/>
        <w:br/>
        <w:t>（3）易用性：用户认为界面直观，操作简单。</w:t>
        <w:br/>
        <w:br/>
        <w:t>（4）性能表现：用户反馈应用运行流畅，无明显卡顿。</w:t>
        <w:br/>
        <w:br/>
        <w:t>（5）改进建议：用户建议增加更多题型、优化复习算法参数等。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6 总结与展望</w:t>
      </w:r>
    </w:p>
    <w:p>
      <w:pPr>
        <w:pStyle w:val="Heading2"/>
        <w:jc w:val="left"/>
      </w:pPr>
      <w:r>
        <w:rPr>
          <w:rFonts w:ascii="Times New Roman" w:hAnsi="Times New Roman"/>
          <w:b/>
          <w:sz w:val="22"/>
        </w:rPr>
        <w:t>6.1 研究成果总结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sz w:val="24"/>
        </w:rPr>
        <w:t>本论文设计并实现了一个基于uni-app框架的跨平台英语单词学习应用，主要成果包括：</w:t>
        <w:br/>
        <w:br/>
        <w:t>（1）实现了FSRS-lite记忆算法，相比传统SM-2算法更科学高效，能为用户提供个性化的复习计划。</w:t>
        <w:br/>
        <w:br/>
        <w:t>（2）整合了28年考研英语真题数据，为每个单词提供题型分布、出现频率等统计信息，提高了学习的针对性。</w:t>
        <w:br/>
        <w:br/>
        <w:t>（3）集成了DeepSeek大模型API，根据真题统计数据生成贴近考研的高质量例句，丰富了学习资源。</w:t>
        <w:br/>
        <w:br/>
        <w:t>（4）采用了多数据源统一查询架构，支持主库、预生成库、用户库的无缝融合，提高了系统的灵活性。</w:t>
        <w:br/>
        <w:br/>
        <w:t>（5）实现了虚拟滚动等性能优化技术，支持大列表高效渲染，提升了用户体验。</w:t>
        <w:br/>
        <w:br/>
        <w:t>（6）提供了跨平台支持和云端同步功能，用户可以在多个设备上无缝切换。</w:t>
        <w:br/>
        <w:br/>
        <w:t>通过这些创新点，该应用显著提高了用户的英语单词学习效率。</w:t>
      </w:r>
    </w:p>
    <w:p>
      <w:pPr>
        <w:pStyle w:val="Heading2"/>
        <w:jc w:val="left"/>
      </w:pPr>
      <w:r>
        <w:rPr>
          <w:rFonts w:ascii="Times New Roman" w:hAnsi="Times New Roman"/>
          <w:b/>
          <w:sz w:val="22"/>
        </w:rPr>
        <w:t>6.2 存在的问题与改进方向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sz w:val="24"/>
        </w:rPr>
        <w:t>虽然应用已经实现了主要功能，但仍存在一些问题和改进空间：</w:t>
        <w:br/>
        <w:br/>
        <w:t>（1）算法参数优化：FSRS算法的参数设置是固定的，未来可以根据用户学习数据动态调整参数。</w:t>
        <w:br/>
        <w:br/>
        <w:t>（2）AI生成质量：DeepSeek生成的例句质量有时不够理想，未来可以引入人工审核机制。</w:t>
        <w:br/>
        <w:br/>
        <w:t>（3）真题数据更新：真题数据需要定期更新，未来可以实现自动化的数据更新流程。</w:t>
        <w:br/>
        <w:br/>
        <w:t>（4）社交功能：未来可以增加用户间的互动功能，如分享学习成果、组队学习等。</w:t>
        <w:br/>
        <w:br/>
        <w:t>（5）个性化推荐：未来可以基于用户学习数据提供更精准的学习推荐。</w:t>
        <w:br/>
        <w:br/>
        <w:t>（6）多语言支持：目前仅支持中文，未来可以扩展到其他语言。</w:t>
      </w:r>
    </w:p>
    <w:p>
      <w:pPr>
        <w:pStyle w:val="Heading2"/>
        <w:jc w:val="left"/>
      </w:pPr>
      <w:r>
        <w:rPr>
          <w:rFonts w:ascii="Times New Roman" w:hAnsi="Times New Roman"/>
          <w:b/>
          <w:sz w:val="22"/>
        </w:rPr>
        <w:t>6.3 展望</w:t>
      </w:r>
    </w:p>
    <w:p>
      <w:pPr>
        <w:spacing w:line="360" w:lineRule="auto" w:before="0" w:after="0"/>
        <w:jc w:val="left"/>
      </w:pPr>
      <w:r>
        <w:rPr>
          <w:rFonts w:ascii="Times New Roman" w:hAnsi="Times New Roman"/>
          <w:sz w:val="24"/>
        </w:rPr>
        <w:t>本应用的设计思想和实现方法具有一定的通用性，可以扩展到其他学习领域。例如：</w:t>
        <w:br/>
        <w:br/>
        <w:t>（1）可以应用到其他语言的词汇学习，如日语、法语等。</w:t>
        <w:br/>
        <w:br/>
        <w:t>（2）可以应用到其他学科的知识学习，如数学、物理等。</w:t>
        <w:br/>
        <w:br/>
        <w:t>（3）可以与其他学习工具集成，形成完整的学习生态。</w:t>
        <w:br/>
        <w:br/>
        <w:t>随着AI技术的发展，未来可以进一步提升应用的智能化水平，为用户提供更加个性化和高效的学习体验。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参考文献</w:t>
      </w:r>
    </w:p>
    <w:p>
      <w:pPr>
        <w:spacing w:line="360" w:lineRule="auto" w:before="0" w:after="0"/>
        <w:ind w:left="283"/>
        <w:jc w:val="left"/>
      </w:pPr>
      <w:r>
        <w:rPr>
          <w:rFonts w:ascii="Times New Roman" w:hAnsi="Times New Roman"/>
          <w:sz w:val="24"/>
        </w:rPr>
        <w:t>[1] Ebbinghaus H. Memory: A contribution to experimental psychology[M]. Teachers College, 1913.</w:t>
      </w:r>
    </w:p>
    <w:p>
      <w:pPr>
        <w:spacing w:line="360" w:lineRule="auto" w:before="0" w:after="0"/>
        <w:ind w:left="283"/>
        <w:jc w:val="left"/>
      </w:pPr>
      <w:r>
        <w:rPr>
          <w:rFonts w:ascii="Times New Roman" w:hAnsi="Times New Roman"/>
          <w:sz w:val="24"/>
        </w:rPr>
        <w:t>[2] Wozniak P M. Optimal learning[J]. Master thesis, University of Technology, 1990.</w:t>
      </w:r>
    </w:p>
    <w:p>
      <w:pPr>
        <w:spacing w:line="360" w:lineRule="auto" w:before="0" w:after="0"/>
        <w:ind w:left="283"/>
        <w:jc w:val="left"/>
      </w:pPr>
      <w:r>
        <w:rPr>
          <w:rFonts w:ascii="Times New Roman" w:hAnsi="Times New Roman"/>
          <w:sz w:val="24"/>
        </w:rPr>
        <w:t>[3] Leitner S. So lernt man lernen[M]. Herder, 1973.</w:t>
      </w:r>
    </w:p>
    <w:p>
      <w:pPr>
        <w:spacing w:line="360" w:lineRule="auto" w:before="0" w:after="0"/>
        <w:ind w:left="283"/>
        <w:jc w:val="left"/>
      </w:pPr>
      <w:r>
        <w:rPr>
          <w:rFonts w:ascii="Times New Roman" w:hAnsi="Times New Roman"/>
          <w:sz w:val="24"/>
        </w:rPr>
        <w:t>[4] Cepeda N J, et al. Distributed practice in verbal recall tasks: A review and quantitative synthesis[J]. Psychological Bulletin, 2006, 132(3): 354-380.</w:t>
      </w:r>
    </w:p>
    <w:p>
      <w:pPr>
        <w:spacing w:line="360" w:lineRule="auto" w:before="0" w:after="0"/>
        <w:ind w:left="283"/>
        <w:jc w:val="left"/>
      </w:pPr>
      <w:r>
        <w:rPr>
          <w:rFonts w:ascii="Times New Roman" w:hAnsi="Times New Roman"/>
          <w:sz w:val="24"/>
        </w:rPr>
        <w:t>[5] 李晓明. 基于间隔重复的自适应学习系统研究[D]. 清华大学, 2015.</w:t>
      </w:r>
    </w:p>
    <w:p>
      <w:pPr>
        <w:spacing w:line="360" w:lineRule="auto" w:before="0" w:after="0"/>
        <w:ind w:left="283"/>
        <w:jc w:val="left"/>
      </w:pPr>
      <w:r>
        <w:rPr>
          <w:rFonts w:ascii="Times New Roman" w:hAnsi="Times New Roman"/>
          <w:sz w:val="24"/>
        </w:rPr>
        <w:t>[6] 王建民. 移动学习应用的设计与实现[D]. 北京大学, 2018.</w:t>
      </w:r>
    </w:p>
    <w:p>
      <w:pPr>
        <w:spacing w:line="360" w:lineRule="auto" w:before="0" w:after="0"/>
        <w:ind w:left="283"/>
        <w:jc w:val="left"/>
      </w:pPr>
      <w:r>
        <w:rPr>
          <w:rFonts w:ascii="Times New Roman" w:hAnsi="Times New Roman"/>
          <w:sz w:val="24"/>
        </w:rPr>
        <w:t>[7] uni-app官方文档. https://uniapp.dcloud.io/</w:t>
      </w:r>
    </w:p>
    <w:p>
      <w:pPr>
        <w:spacing w:line="360" w:lineRule="auto" w:before="0" w:after="0"/>
        <w:ind w:left="283"/>
        <w:jc w:val="left"/>
      </w:pPr>
      <w:r>
        <w:rPr>
          <w:rFonts w:ascii="Times New Roman" w:hAnsi="Times New Roman"/>
          <w:sz w:val="24"/>
        </w:rPr>
        <w:t>[8] Vue.js官方文档. https://vuejs.org/</w:t>
      </w:r>
    </w:p>
    <w:p>
      <w:pPr>
        <w:spacing w:line="360" w:lineRule="auto" w:before="0" w:after="0"/>
        <w:ind w:left="283"/>
        <w:jc w:val="left"/>
      </w:pPr>
      <w:r>
        <w:rPr>
          <w:rFonts w:ascii="Times New Roman" w:hAnsi="Times New Roman"/>
          <w:sz w:val="24"/>
        </w:rPr>
        <w:t>[9] SQLite官方文档. https://www.sqlite.org/</w:t>
      </w:r>
    </w:p>
    <w:p>
      <w:pPr>
        <w:spacing w:line="360" w:lineRule="auto" w:before="0" w:after="0"/>
        <w:ind w:left="283"/>
        <w:jc w:val="left"/>
      </w:pPr>
      <w:r>
        <w:rPr>
          <w:rFonts w:ascii="Times New Roman" w:hAnsi="Times New Roman"/>
          <w:sz w:val="24"/>
        </w:rPr>
        <w:t>[10] uniCloud官方文档. https://unicloud.dcloud.net.cn/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