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t>Template Method模式示例</w:t>
      </w:r>
      <w:r>
        <w:rPr>
          <w:rFonts w:hint="eastAsia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from abc import ABC, abstractmethod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DataProcessor(ABC):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模板方法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process_data(self):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self.load_data()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self.transform_data()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if self.need_validation():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self.validate_data()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self.save_results()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具体方法（已有默认实现）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load_data(self):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print("Loading data from default source...")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抽象方法（必须由子类实现）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@abstractmethod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transform_data(self):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pass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钩子方法（可选覆盖）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need_validation(self):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return False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validate_data(self):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print("Performing default validation...")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@abstractmethod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save_results(self):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pass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CSVProcessor(DataProcessor):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transform_data(self):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print("Transforming CSV data: parsing, cleaning, etc.")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need_validation(self):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return True  # 覆盖钩子方法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validate_data(self):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print("Performing CSV-specific validation checks")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save_results(self):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print("Saving results to CSV file")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JSONProcessor(DataProcessor):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transform_data(self):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print("Transforming JSON data: decoding, schema mapping")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save_results(self):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print("Uploading JSON results to API endpoint")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 使用示例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if __name__ == "__main__":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print("--- Processing CSV ---")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csv_processor = CSVProcessor()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csv_processor.process_data()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print("\n--- Processing JSON ---")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json_processor = JSONProcessor()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json_processor.process_data()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特点总结：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结构固定行为可变：定义算法骨架，子类重写特定步骤。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代码复用：公共逻辑在基类中实现。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扩展控制：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抽象方法强制子类实现。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钩子方法允许可选扩展。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好莱坞原则："Don't call us, we'll call you" - 子类不直接调用基类。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应用场景：数据处理管道、游戏主循环、UI框架生命周期等。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t>Singleton模式示例</w:t>
      </w:r>
      <w:r>
        <w:rPr>
          <w:rFonts w:hint="eastAsia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class DatabaseConnection: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_instance = None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__new__(cls):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if cls._instance is None: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print("Creating new database connection")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cls._instance = super().__new__(cls)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cls._instance.initialize()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return cls._instance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initialize(self):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self.connection_count = 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self.status = "DISCONNECTED"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connect(self):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if self.status == "DISCONNECTED":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self.connection_count += 1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self.status = "CONNECTED"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    print(f"Established connection #{self.connection_count}")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return self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execute(self, query):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print(f"Executing: {query}")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def __str__(self):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return f"&lt;DB Connection {id(self)} | Status: {self.status}&gt;"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# 测试单例行为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if __name__ == "__main__":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多次获取实例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db1 = DatabaseConnection().connect()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db2 = DatabaseConnection().connect()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print(f"\nID check: {id(db1) == id(db2)}")  # True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print(f"Status: {db1.status}")              # CONNECTED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测试状态共享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db1.execute("SELECT * FROM users")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db2.status = "MAINTENANCE"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print(f"db1 status: {db1.status}")  # MAINTENANCE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# 尝试直接实例化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try: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db3 = DatabaseConnection.__new__(DatabaseConnection)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except Exception as e: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 print(f"\nPrevented direct creation: {type(e).__name__}")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特点总结：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全局唯一实例：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new控制实例创建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类变量_instance存储唯一实例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资源保护：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防止多次连接开销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避免状态冲突，如配置文件修改冲突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线程安全（需根据语言扩展）：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Python示例在单线程下安全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多线程需加锁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访问控制：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全局访问点，直接调用类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防止反射/序列化破坏，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示例中new防护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应用场景：数据库连接池、配置管理器、设备驱动访问、日志记录器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Strategy Pattern</w:t>
      </w:r>
      <w:r>
        <w:rPr>
          <w:rFonts w:hint="eastAsia"/>
          <w:lang w:val="en-US" w:eastAsia="zh-CN"/>
        </w:rPr>
        <w:t>模式示例：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abc import ABC, abstractmethod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支付策略接口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PaymentStrategy(ABC):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@abstractmethod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pay(self, amount: float) -&gt; str: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具体策略类：信用卡支付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CreditCardPayment(PaymentStrategy):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card_number, cvv):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self.card_number = card_number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self.cvv = cvv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pay(self, amount: float) -&gt; str: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f"Paid ${amount} using Credit Card ending in {self.card_number[-4:]}"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具体策略类：PayPal支付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PayPalPayment(PaymentStrategy):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email):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self.email = email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pay(self, amount: float) -&gt; str: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f"Paid ${amount} using PayPal account {self.email}"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具体策略类：加密货币支付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CryptoPayment(PaymentStrategy):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wallet_address):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self.wallet_address = wallet_address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pay(self, amount: float) -&gt; str: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f"Paid ${amount} using Crypto wallet {self.wallet_address[:8]}..."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上下文类：购物车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ShoppingCart: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payment_strategy: PaymentStrategy):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self._payment_strategy = payment_strategy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self._items = []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add_item(self, item, price):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self._items.append((item, price))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total_price(self) -&gt; float: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sum(price for _, price in self._items)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checkout(self) -&gt; str: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total = self.total_price()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self._payment_strategy.pay(total)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set_payment_strategy(self, strategy: PaymentStrategy):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self._payment_strategy = strategy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使用示例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"__main__":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创建支付策略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credit_card = CreditCardPayment("1234567812345678", "123")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paypal = PayPalPayment("user@example.com")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创建购物车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 = ShoppingCart(credit_card)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cart.add_item("Laptop", 1200)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cart.add_item("Mouse", 50)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使用默认策略支付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print("Checkout 1:", cart.checkout())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动态切换支付策略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cart.set_payment_strategy(paypal)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print("Checkout 2:", cart.checkout())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# 添加新策略无需修改购物车代码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crypto = CryptoPayment("0x1a2b3c4d5e6f7a8b9c")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cart.set_payment_strategy(crypto)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cart.add_item("USB Drive", 20)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print("Checkout 3:", cart.checkout())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特点总结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灵活替换算法：运行时动态切换策略对象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消除条件分支：避免冗长的if-else或switch-case语句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开闭原则支持：可扩展新策略而无需修改上下文代码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算法封装：将算法细节与其使用环境分离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增加对象数量：每个策略需要单独的类实现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Factory Method Pattern</w:t>
      </w:r>
      <w:r>
        <w:rPr>
          <w:rFonts w:hint="eastAsia"/>
          <w:lang w:val="en-US" w:eastAsia="zh-CN"/>
        </w:rPr>
        <w:t>模式示例：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abc import ABC, abstractmethod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产品接口：交通工具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Vehicle(ABC):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@abstractmethod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deliver(self,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pass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具体产品：卡车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Truck(Vehicle):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deliver(self,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f"卡车陆运交付到 {destination}"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具体产品：轮船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Ship(Vehicle):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deliver(self,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f"轮船海运交付到 {destination}"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具体产品：飞机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Airplane(Vehicle):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deliver(self,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f"飞机空运交付到 {destination}"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创建者接口：物流中心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LogisticsCenter(ABC):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工厂方法 (核心)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@abstractmethod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create_vehicle(self) -&gt; Vehicle: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pass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plan_delivery(self,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vehicle = self.create_vehicle()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result = vehicle.deliver(destination)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f"{self.__class__.__name__}: {result}"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具体创建者：陆地物流中心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RoadLogistics(LogisticsCenter):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create_vehicle(self) -&gt; Vehicle: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print("准备卡车...检查油量...装载货物...")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Truck()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具体创建者：海运物流中心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SeaLogistics(LogisticsCenter):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create_vehicle(self) -&gt; Vehicle: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print("准备轮船...检查集装箱...安排船员...")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Ship()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具体创建者：空运物流中心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AirLogistics(LogisticsCenter):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create_vehicle(self) -&gt; Vehicle: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print("准备飞机...安全检测...清点货物...")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Airplane()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使用示例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__name__ == "__main__":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选择物流方式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deliver_package(logistics: LogisticsCenter, destination: str):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print(logistics.plan_delivery(destination))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根据不同需求选择不同物流中心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deliver_package(RoadLogistics(), "北京仓库")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deliver_package(SeaLogistics(), "上海港口")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deliver_package(AirLogistics(), "纽约机场")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添加新型物流方式无需修改客户端代码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class RailLogistics(LogisticsCenter):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def create_vehicle(self) -&gt; Vehicle: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print("准备火车...检查车厢...安排班次...")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# 新增加的铁路交通工具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class Train(Vehicle):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def deliver(self, destination: str) -&gt; str: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return f"火车铁运交付到 {destination}"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return Train()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deliver_package(RailLogistics(), "成都火车站")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特点总结：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解耦创建与使用：客户端只依赖抽象接口，不依赖具体类。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扩展性强：添加新产品只需新增工厂子类。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单一职责：每个工厂负责创建单一产品类型。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多态性支持：客户端通过基本接口处理所有产品。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增加类数量：每个产品需要对应的工厂类。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Method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核心优点：​​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流程统一控制：提供清晰的算法结构框架，确保核心流程稳定。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代码复用性强：公共逻辑集中在父类，子类只需关注差异点实现。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扩展点明确：通过抽象方法和钩子方法定义扩展边界。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避免重复：解决相似实现中代码冗余问题。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主要局限：​​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继承依赖固化：子类被绑定到特定父类结构，增加耦合度。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扩展受限：算法流程固定，无法动态改变步骤顺序。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类膨胀风险：每个变体都需要创建新子类。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设计僵化：过度使用时导致灵活性下降。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最佳适用场景： 当多个组件有固定流程但部分实现差异时，如数据导入流程、游戏角色行为树。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核心优点：​​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资源高效管理：避免重复创建资源密集型对象。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状态一致性：全局共享状态确保数据统一。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访问便捷性：提供统一访问入口。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内存优化：减少内存占用和GC压力。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主要局限：​​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测试困难：全局状态难以隔离测试。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隐藏依赖：可能导致模块之间隐性耦合。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生命周期管理复杂：过早初始化或未释放问题。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违反单一职责：兼具实例管理和业务功能。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最佳适用场景：真正需要全局唯一访问点的资源，如数据库连接池、应用程序配置。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Strategy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核心优点：​​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运行时灵活性：支持动态切换算法实现。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解耦彻底：将算法实现与使用环境完全分离。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开闭原则典范：新增策略不修改已有代码。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消除条件分支：替代复杂if-else/switch结构。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主要局限：​​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对象数量膨胀：每个策略需要单独类实现。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客户认知负担：需理解不同策略适用场景。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性能开销：额外的对象创建和方法调用。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过度抽象风险：简单逻辑可能设计过度。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最佳适用场景：存在多种可互换算法，如支付方式、排序算法、折扣策略。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 Method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核心优点：​​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创建解耦：分离对象创建与使用逻辑。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扩展无缝：新增产品类型不影响客户代码。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多态支持：客户端通过接口处理产品。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子类控制：将实例化决策权交给子类。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主要局限：​​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类激增问题：每个产品需对应工厂类。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设计复杂性：层级结构增加理解难度。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扩展限制：新增产品必须修改工厂类。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间接访问：多一层抽象影响性能。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最佳适用场景：对象创建逻辑复杂或需要支持多系列产品，如UI组件、跨平台适配。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YWI4Y2VkZDFkZTY2NmJiNTA0NzRiZGQzZjU3YjkifQ=="/>
  </w:docVars>
  <w:rsids>
    <w:rsidRoot w:val="6A962278"/>
    <w:rsid w:val="2A9071E3"/>
    <w:rsid w:val="6A9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2025-06-10T15:26:00Z</dcterms:created>
  <dc:creator>JOKER</dc:creator>
  <cp:lastModifiedBy>JOKER</cp:lastModifiedBy>
  <dcterms:modified xsi:type="dcterms:W3CDTF">2025-06-10T15:54:09Z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9162BFC4E4D943F59C4AA0CA2181333C_11</vt:lpwstr>
  </property>
</Properties>
</file>