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F0" w:rsidRDefault="0005681F">
      <w:r w:rsidRPr="0005681F">
        <w:t>https://proglib.io/p/pandas-tricks/</w:t>
      </w:r>
      <w:bookmarkStart w:id="0" w:name="_GoBack"/>
      <w:bookmarkEnd w:id="0"/>
    </w:p>
    <w:sectPr w:rsidR="00696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07"/>
    <w:rsid w:val="0005681F"/>
    <w:rsid w:val="006960F0"/>
    <w:rsid w:val="00F1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4EC16-99A7-44A9-816B-7C841A88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3</cp:revision>
  <dcterms:created xsi:type="dcterms:W3CDTF">2021-03-03T13:37:00Z</dcterms:created>
  <dcterms:modified xsi:type="dcterms:W3CDTF">2021-03-03T13:37:00Z</dcterms:modified>
</cp:coreProperties>
</file>