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C5717" w14:textId="29E0BC3A" w:rsidR="00DF0790" w:rsidRDefault="00436690">
      <w:r>
        <w:t>Phenomenon: Thunderstorms</w:t>
      </w:r>
    </w:p>
    <w:p w14:paraId="2DA1D064" w14:textId="33C46592" w:rsidR="00436690" w:rsidRDefault="00436690"/>
    <w:p w14:paraId="10795255" w14:textId="733F7147" w:rsidR="00436690" w:rsidRDefault="00436690">
      <w:r>
        <w:t>I have always been interested in thunderstorms – weather, really – but storms</w:t>
      </w:r>
      <w:proofErr w:type="gramStart"/>
      <w:r>
        <w:t>, in particular, hold</w:t>
      </w:r>
      <w:proofErr w:type="gramEnd"/>
      <w:r>
        <w:t xml:space="preserve"> a dear place in my heart. Sitting with your mother as a storm rages on and she reads to you is a good way to spark those connections. Mostly, though, storms are a big mystery; unpredictable beasts of the heavens, barely able to be kept track of </w:t>
      </w:r>
      <w:r>
        <w:rPr>
          <w:i/>
        </w:rPr>
        <w:t>as they’re happening</w:t>
      </w:r>
      <w:r>
        <w:t>. They’re gigantic puzzles that</w:t>
      </w:r>
      <w:r w:rsidR="00641E25">
        <w:t>, to solve it,</w:t>
      </w:r>
      <w:r>
        <w:t xml:space="preserve"> people stumble upon pieces</w:t>
      </w:r>
      <w:r w:rsidR="00641E25">
        <w:t xml:space="preserve"> one at a time</w:t>
      </w:r>
      <w:r>
        <w:t xml:space="preserve"> rather than starting with </w:t>
      </w:r>
      <w:r w:rsidR="00641E25">
        <w:t>a full set</w:t>
      </w:r>
      <w:r>
        <w:t>.</w:t>
      </w:r>
    </w:p>
    <w:p w14:paraId="093D8ACD" w14:textId="19029824" w:rsidR="00436690" w:rsidRDefault="00436690"/>
    <w:p w14:paraId="1393635D" w14:textId="2BD82618" w:rsidR="00436690" w:rsidRDefault="00436690">
      <w:r>
        <w:t xml:space="preserve">Thinking about the physics of a storm in particular is very interesting as well. Lightning cracks through the air unevenly, never in the same path twice. And yet, always from a negative cloud to the positive earth. Unpredictability aside, there are still many ways we can analyze storms, </w:t>
      </w:r>
      <w:r>
        <w:rPr>
          <w:i/>
        </w:rPr>
        <w:t>especially</w:t>
      </w:r>
      <w:r>
        <w:t xml:space="preserve"> electro-statically. </w:t>
      </w:r>
      <w:r w:rsidR="00C12F77">
        <w:t>Electric fields, potential lines, charge distribution based on cloud shape; phenomena occur in droves with storms, and pursuing these phenomena is my goal.</w:t>
      </w:r>
      <w:bookmarkStart w:id="0" w:name="_GoBack"/>
      <w:bookmarkEnd w:id="0"/>
    </w:p>
    <w:p w14:paraId="1E3A382B" w14:textId="3A898E1B" w:rsidR="00C12F77" w:rsidRDefault="00C12F77"/>
    <w:p w14:paraId="4A1D7C66" w14:textId="5E169147" w:rsidR="00C12F77" w:rsidRPr="00F60A3D" w:rsidRDefault="00C12F77">
      <w:pPr>
        <w:rPr>
          <w:rFonts w:cstheme="minorHAnsi"/>
        </w:rPr>
      </w:pPr>
      <w:r w:rsidRPr="00F60A3D">
        <w:rPr>
          <w:rFonts w:cstheme="minorHAnsi"/>
        </w:rPr>
        <w:t>Citations to look over possibly;</w:t>
      </w:r>
    </w:p>
    <w:p w14:paraId="22D02A7C" w14:textId="26FA9AC9" w:rsidR="00C12F77" w:rsidRPr="00F60A3D" w:rsidRDefault="00C12F77">
      <w:pPr>
        <w:rPr>
          <w:rFonts w:cstheme="minorHAnsi"/>
        </w:rPr>
      </w:pPr>
    </w:p>
    <w:p w14:paraId="7710CC49" w14:textId="7410BAEF" w:rsidR="00C12F77" w:rsidRPr="00F60A3D" w:rsidRDefault="00C12F77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 w:rsidRPr="00F60A3D">
        <w:rPr>
          <w:rFonts w:cstheme="minorHAnsi"/>
          <w:color w:val="222222"/>
          <w:sz w:val="20"/>
          <w:szCs w:val="20"/>
          <w:shd w:val="clear" w:color="auto" w:fill="FFFFFF"/>
        </w:rPr>
        <w:t>Dwyer, J. R. (2003). A fundamental limit on electric fields in air. </w:t>
      </w:r>
      <w:r w:rsidRPr="00F60A3D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Geophysical Research Letters</w:t>
      </w:r>
      <w:r w:rsidRPr="00F60A3D">
        <w:rPr>
          <w:rFonts w:cstheme="minorHAnsi"/>
          <w:color w:val="222222"/>
          <w:sz w:val="20"/>
          <w:szCs w:val="20"/>
          <w:shd w:val="clear" w:color="auto" w:fill="FFFFFF"/>
        </w:rPr>
        <w:t>, </w:t>
      </w:r>
      <w:r w:rsidRPr="00F60A3D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30</w:t>
      </w:r>
      <w:r w:rsidRPr="00F60A3D">
        <w:rPr>
          <w:rFonts w:cstheme="minorHAnsi"/>
          <w:color w:val="222222"/>
          <w:sz w:val="20"/>
          <w:szCs w:val="20"/>
          <w:shd w:val="clear" w:color="auto" w:fill="FFFFFF"/>
        </w:rPr>
        <w:t>(20).</w:t>
      </w:r>
    </w:p>
    <w:p w14:paraId="40E05803" w14:textId="09FFA9F9" w:rsidR="00C12F77" w:rsidRPr="00F60A3D" w:rsidRDefault="00C12F77">
      <w:pPr>
        <w:rPr>
          <w:rFonts w:cstheme="minorHAnsi"/>
        </w:rPr>
      </w:pPr>
      <w:r w:rsidRPr="00F60A3D">
        <w:rPr>
          <w:rFonts w:cstheme="minorHAnsi"/>
        </w:rPr>
        <w:tab/>
        <w:t xml:space="preserve">Link: </w:t>
      </w:r>
      <w:hyperlink r:id="rId4" w:history="1">
        <w:r w:rsidRPr="00F60A3D">
          <w:rPr>
            <w:rStyle w:val="Hyperlink"/>
            <w:rFonts w:cstheme="minorHAnsi"/>
          </w:rPr>
          <w:t>http://onlinelibrary.wiley.com/doi/10.1029/2003GL017781/pdf</w:t>
        </w:r>
      </w:hyperlink>
    </w:p>
    <w:p w14:paraId="0BD85FD2" w14:textId="77777777" w:rsidR="00C12F77" w:rsidRPr="00F60A3D" w:rsidRDefault="00C12F77">
      <w:pPr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360315B8" w14:textId="06E0BA62" w:rsidR="00C12F77" w:rsidRPr="00F60A3D" w:rsidRDefault="00C12F77">
      <w:pPr>
        <w:rPr>
          <w:rFonts w:cstheme="minorHAnsi"/>
          <w:color w:val="222222"/>
          <w:sz w:val="20"/>
          <w:szCs w:val="20"/>
          <w:shd w:val="clear" w:color="auto" w:fill="FFFFFF"/>
        </w:rPr>
      </w:pPr>
      <w:proofErr w:type="spellStart"/>
      <w:r w:rsidRPr="00F60A3D">
        <w:rPr>
          <w:rFonts w:cstheme="minorHAnsi"/>
          <w:color w:val="222222"/>
          <w:sz w:val="20"/>
          <w:szCs w:val="20"/>
          <w:shd w:val="clear" w:color="auto" w:fill="FFFFFF"/>
        </w:rPr>
        <w:t>Eack</w:t>
      </w:r>
      <w:proofErr w:type="spellEnd"/>
      <w:r w:rsidRPr="00F60A3D">
        <w:rPr>
          <w:rFonts w:cstheme="minorHAnsi"/>
          <w:color w:val="222222"/>
          <w:sz w:val="20"/>
          <w:szCs w:val="20"/>
          <w:shd w:val="clear" w:color="auto" w:fill="FFFFFF"/>
        </w:rPr>
        <w:t xml:space="preserve">, K. B., Beasley, W. H., Rust, W. D., Marshall, T. C., &amp; </w:t>
      </w:r>
      <w:proofErr w:type="spellStart"/>
      <w:r w:rsidRPr="00F60A3D">
        <w:rPr>
          <w:rFonts w:cstheme="minorHAnsi"/>
          <w:color w:val="222222"/>
          <w:sz w:val="20"/>
          <w:szCs w:val="20"/>
          <w:shd w:val="clear" w:color="auto" w:fill="FFFFFF"/>
        </w:rPr>
        <w:t>Stolzenburg</w:t>
      </w:r>
      <w:proofErr w:type="spellEnd"/>
      <w:r w:rsidRPr="00F60A3D">
        <w:rPr>
          <w:rFonts w:cstheme="minorHAnsi"/>
          <w:color w:val="222222"/>
          <w:sz w:val="20"/>
          <w:szCs w:val="20"/>
          <w:shd w:val="clear" w:color="auto" w:fill="FFFFFF"/>
        </w:rPr>
        <w:t>, M. (1996). Initial results from simultaneous observation of X‐rays and electric fields in a thunderstorm. </w:t>
      </w:r>
      <w:r w:rsidRPr="00F60A3D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Journal of Geophysical Research: Atmospheres</w:t>
      </w:r>
      <w:r w:rsidRPr="00F60A3D">
        <w:rPr>
          <w:rFonts w:cstheme="minorHAnsi"/>
          <w:color w:val="222222"/>
          <w:sz w:val="20"/>
          <w:szCs w:val="20"/>
          <w:shd w:val="clear" w:color="auto" w:fill="FFFFFF"/>
        </w:rPr>
        <w:t>, </w:t>
      </w:r>
      <w:r w:rsidRPr="00F60A3D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101</w:t>
      </w:r>
      <w:r w:rsidRPr="00F60A3D">
        <w:rPr>
          <w:rFonts w:cstheme="minorHAnsi"/>
          <w:color w:val="222222"/>
          <w:sz w:val="20"/>
          <w:szCs w:val="20"/>
          <w:shd w:val="clear" w:color="auto" w:fill="FFFFFF"/>
        </w:rPr>
        <w:t>(D23), 29637-29640.</w:t>
      </w:r>
    </w:p>
    <w:p w14:paraId="765AF2D4" w14:textId="1A2295D2" w:rsidR="00C12F77" w:rsidRPr="00F60A3D" w:rsidRDefault="00C12F77">
      <w:pPr>
        <w:rPr>
          <w:rFonts w:cstheme="minorHAnsi"/>
        </w:rPr>
      </w:pPr>
    </w:p>
    <w:p w14:paraId="3BDA54DC" w14:textId="10DBE014" w:rsidR="00C12F77" w:rsidRPr="00F60A3D" w:rsidRDefault="00086755">
      <w:pPr>
        <w:rPr>
          <w:rFonts w:cstheme="minorHAnsi"/>
          <w:color w:val="222222"/>
          <w:sz w:val="20"/>
          <w:szCs w:val="20"/>
          <w:shd w:val="clear" w:color="auto" w:fill="FFFFFF"/>
        </w:rPr>
      </w:pPr>
      <w:proofErr w:type="spellStart"/>
      <w:r w:rsidRPr="00F60A3D">
        <w:rPr>
          <w:rFonts w:cstheme="minorHAnsi"/>
          <w:color w:val="222222"/>
          <w:sz w:val="20"/>
          <w:szCs w:val="20"/>
          <w:shd w:val="clear" w:color="auto" w:fill="FFFFFF"/>
        </w:rPr>
        <w:t>Hane</w:t>
      </w:r>
      <w:proofErr w:type="spellEnd"/>
      <w:r w:rsidRPr="00F60A3D">
        <w:rPr>
          <w:rFonts w:cstheme="minorHAnsi"/>
          <w:color w:val="222222"/>
          <w:sz w:val="20"/>
          <w:szCs w:val="20"/>
          <w:shd w:val="clear" w:color="auto" w:fill="FFFFFF"/>
        </w:rPr>
        <w:t>, C. E., &amp; Ray, P. S. (1985). Pressure and buoyancy fields derived from Doppler radar data in a tornadic thunderstorm. </w:t>
      </w:r>
      <w:r w:rsidRPr="00F60A3D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Journal of the atmospheric sciences</w:t>
      </w:r>
      <w:r w:rsidRPr="00F60A3D">
        <w:rPr>
          <w:rFonts w:cstheme="minorHAnsi"/>
          <w:color w:val="222222"/>
          <w:sz w:val="20"/>
          <w:szCs w:val="20"/>
          <w:shd w:val="clear" w:color="auto" w:fill="FFFFFF"/>
        </w:rPr>
        <w:t>, </w:t>
      </w:r>
      <w:r w:rsidRPr="00F60A3D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42</w:t>
      </w:r>
      <w:r w:rsidRPr="00F60A3D">
        <w:rPr>
          <w:rFonts w:cstheme="minorHAnsi"/>
          <w:color w:val="222222"/>
          <w:sz w:val="20"/>
          <w:szCs w:val="20"/>
          <w:shd w:val="clear" w:color="auto" w:fill="FFFFFF"/>
        </w:rPr>
        <w:t>(1), 18-35.</w:t>
      </w:r>
    </w:p>
    <w:p w14:paraId="5E302792" w14:textId="6AADE94B" w:rsidR="00086755" w:rsidRPr="00F60A3D" w:rsidRDefault="00086755">
      <w:pPr>
        <w:rPr>
          <w:rFonts w:cstheme="minorHAnsi"/>
        </w:rPr>
      </w:pPr>
      <w:r w:rsidRPr="00F60A3D">
        <w:rPr>
          <w:rFonts w:cstheme="minorHAnsi"/>
        </w:rPr>
        <w:tab/>
        <w:t xml:space="preserve">Link: </w:t>
      </w:r>
      <w:hyperlink r:id="rId5" w:history="1">
        <w:r w:rsidRPr="00F60A3D">
          <w:rPr>
            <w:rStyle w:val="Hyperlink"/>
            <w:rFonts w:cstheme="minorHAnsi"/>
          </w:rPr>
          <w:t>http://journals.ametsoc.org/doi/pdf/10.1175/1520-0469(1985)042%3C0018:PABFDF%3E2.0.CO%3B2</w:t>
        </w:r>
      </w:hyperlink>
    </w:p>
    <w:p w14:paraId="4FB3353D" w14:textId="2CDBC5C1" w:rsidR="00086755" w:rsidRPr="00F60A3D" w:rsidRDefault="00086755">
      <w:pPr>
        <w:rPr>
          <w:rFonts w:cstheme="minorHAnsi"/>
        </w:rPr>
      </w:pPr>
    </w:p>
    <w:p w14:paraId="063E38FC" w14:textId="2A4A44BF" w:rsidR="00086755" w:rsidRPr="00F60A3D" w:rsidRDefault="00086755">
      <w:pPr>
        <w:rPr>
          <w:rFonts w:cstheme="minorHAnsi"/>
        </w:rPr>
      </w:pPr>
      <w:r w:rsidRPr="00F60A3D">
        <w:rPr>
          <w:rFonts w:cstheme="minorHAnsi"/>
          <w:color w:val="222222"/>
          <w:sz w:val="20"/>
          <w:szCs w:val="20"/>
          <w:shd w:val="clear" w:color="auto" w:fill="FFFFFF"/>
        </w:rPr>
        <w:t xml:space="preserve">Petrov, N. I., &amp; </w:t>
      </w:r>
      <w:proofErr w:type="spellStart"/>
      <w:r w:rsidRPr="00F60A3D">
        <w:rPr>
          <w:rFonts w:cstheme="minorHAnsi"/>
          <w:color w:val="222222"/>
          <w:sz w:val="20"/>
          <w:szCs w:val="20"/>
          <w:shd w:val="clear" w:color="auto" w:fill="FFFFFF"/>
        </w:rPr>
        <w:t>Petrova</w:t>
      </w:r>
      <w:proofErr w:type="spellEnd"/>
      <w:r w:rsidRPr="00F60A3D">
        <w:rPr>
          <w:rFonts w:cstheme="minorHAnsi"/>
          <w:color w:val="222222"/>
          <w:sz w:val="20"/>
          <w:szCs w:val="20"/>
          <w:shd w:val="clear" w:color="auto" w:fill="FFFFFF"/>
        </w:rPr>
        <w:t>, G. N. (1999). Physical mechanisms for the development of lightning discharges between a thundercloud and the ionosphere. </w:t>
      </w:r>
      <w:r w:rsidRPr="00F60A3D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Technical Physics</w:t>
      </w:r>
      <w:r w:rsidRPr="00F60A3D">
        <w:rPr>
          <w:rFonts w:cstheme="minorHAnsi"/>
          <w:color w:val="222222"/>
          <w:sz w:val="20"/>
          <w:szCs w:val="20"/>
          <w:shd w:val="clear" w:color="auto" w:fill="FFFFFF"/>
        </w:rPr>
        <w:t>, </w:t>
      </w:r>
      <w:r w:rsidRPr="00F60A3D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44</w:t>
      </w:r>
      <w:r w:rsidRPr="00F60A3D">
        <w:rPr>
          <w:rFonts w:cstheme="minorHAnsi"/>
          <w:color w:val="222222"/>
          <w:sz w:val="20"/>
          <w:szCs w:val="20"/>
          <w:shd w:val="clear" w:color="auto" w:fill="FFFFFF"/>
        </w:rPr>
        <w:t>(4), 472-475.</w:t>
      </w:r>
    </w:p>
    <w:sectPr w:rsidR="00086755" w:rsidRPr="00F60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90"/>
    <w:rsid w:val="00086755"/>
    <w:rsid w:val="00436690"/>
    <w:rsid w:val="00641E25"/>
    <w:rsid w:val="00696293"/>
    <w:rsid w:val="00C12F77"/>
    <w:rsid w:val="00DF0790"/>
    <w:rsid w:val="00ED2075"/>
    <w:rsid w:val="00F6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A9FA1"/>
  <w15:chartTrackingRefBased/>
  <w15:docId w15:val="{BE50433A-ED71-4028-9E7E-35916773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F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F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journals.ametsoc.org/doi/pdf/10.1175/1520-0469(1985)042%3C0018:PABFDF%3E2.0.CO%3B2" TargetMode="External"/><Relationship Id="rId4" Type="http://schemas.openxmlformats.org/officeDocument/2006/relationships/hyperlink" Target="http://onlinelibrary.wiley.com/doi/10.1029/2003GL017781/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Waterson</dc:creator>
  <cp:keywords/>
  <dc:description/>
  <cp:lastModifiedBy>Alyssa Waterson</cp:lastModifiedBy>
  <cp:revision>1</cp:revision>
  <dcterms:created xsi:type="dcterms:W3CDTF">2018-01-19T00:49:00Z</dcterms:created>
  <dcterms:modified xsi:type="dcterms:W3CDTF">2018-01-19T03:31:00Z</dcterms:modified>
</cp:coreProperties>
</file>