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64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2935242" w:history="1">
        <w:r w:rsidR="00421964" w:rsidRPr="00EE470D">
          <w:rPr>
            <w:rStyle w:val="Hyperlink"/>
            <w:noProof/>
          </w:rPr>
          <w:t>1.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以</w:t>
        </w:r>
        <w:r w:rsidR="00421964" w:rsidRPr="00EE470D">
          <w:rPr>
            <w:rStyle w:val="Hyperlink"/>
            <w:noProof/>
          </w:rPr>
          <w:t xml:space="preserve">TextBox </w:t>
        </w:r>
        <w:r w:rsidR="00421964" w:rsidRPr="00EE470D">
          <w:rPr>
            <w:rStyle w:val="Hyperlink"/>
            <w:rFonts w:hint="eastAsia"/>
            <w:noProof/>
          </w:rPr>
          <w:t>为例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_Toc462935242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2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2"/>
        <w:tabs>
          <w:tab w:val="right" w:leader="dot" w:pos="9350"/>
        </w:tabs>
        <w:rPr>
          <w:noProof/>
        </w:rPr>
      </w:pPr>
      <w:hyperlink w:anchor="_Toc462935243" w:history="1">
        <w:r w:rsidR="00421964" w:rsidRPr="00EE470D">
          <w:rPr>
            <w:rStyle w:val="Hyperlink"/>
            <w:noProof/>
          </w:rPr>
          <w:t>1-1.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最终继承自</w:t>
        </w:r>
        <w:r w:rsidR="00421964" w:rsidRPr="00EE470D">
          <w:rPr>
            <w:rStyle w:val="Hyperlink"/>
            <w:noProof/>
          </w:rPr>
          <w:t>DependencyObject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_Toc462935243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2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3"/>
        <w:tabs>
          <w:tab w:val="right" w:leader="dot" w:pos="9350"/>
        </w:tabs>
        <w:rPr>
          <w:noProof/>
        </w:rPr>
      </w:pPr>
      <w:hyperlink w:anchor="_Toc462935244" w:history="1">
        <w:r w:rsidR="00421964" w:rsidRPr="00EE470D">
          <w:rPr>
            <w:rStyle w:val="Hyperlink"/>
            <w:noProof/>
          </w:rPr>
          <w:t>1-1-1. DependencyObject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_Toc462935244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2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3"/>
        <w:tabs>
          <w:tab w:val="right" w:leader="dot" w:pos="9350"/>
        </w:tabs>
        <w:rPr>
          <w:noProof/>
        </w:rPr>
      </w:pPr>
      <w:hyperlink w:anchor="_Toc462935245" w:history="1">
        <w:r w:rsidR="00421964" w:rsidRPr="00EE470D">
          <w:rPr>
            <w:rStyle w:val="Hyperlink"/>
            <w:noProof/>
          </w:rPr>
          <w:t>1-1-2. DependencyProperty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_Toc462935245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3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2"/>
        <w:tabs>
          <w:tab w:val="right" w:leader="dot" w:pos="9350"/>
        </w:tabs>
        <w:rPr>
          <w:noProof/>
        </w:rPr>
      </w:pPr>
      <w:hyperlink w:anchor="_Toc462935246" w:history="1">
        <w:r w:rsidR="00421964" w:rsidRPr="00EE470D">
          <w:rPr>
            <w:rStyle w:val="Hyperlink"/>
            <w:noProof/>
          </w:rPr>
          <w:t>1-2.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有一个</w:t>
        </w:r>
        <w:r w:rsidR="00421964" w:rsidRPr="00EE470D">
          <w:rPr>
            <w:rStyle w:val="Hyperlink"/>
            <w:noProof/>
          </w:rPr>
          <w:t>Static</w:t>
        </w:r>
        <w:r w:rsidR="00421964" w:rsidRPr="00EE470D">
          <w:rPr>
            <w:rStyle w:val="Hyperlink"/>
            <w:rFonts w:hint="eastAsia"/>
            <w:noProof/>
          </w:rPr>
          <w:t>的属性</w:t>
        </w:r>
        <w:r w:rsidR="00421964" w:rsidRPr="00EE470D">
          <w:rPr>
            <w:rStyle w:val="Hyperlink"/>
            <w:noProof/>
          </w:rPr>
          <w:t xml:space="preserve">  TextProperty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_Toc462935246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3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2"/>
        <w:tabs>
          <w:tab w:val="right" w:leader="dot" w:pos="9350"/>
        </w:tabs>
        <w:rPr>
          <w:noProof/>
        </w:rPr>
      </w:pPr>
      <w:hyperlink w:anchor="_Toc462935247" w:history="1">
        <w:r w:rsidR="00421964" w:rsidRPr="00EE470D">
          <w:rPr>
            <w:rStyle w:val="Hyperlink"/>
            <w:noProof/>
          </w:rPr>
          <w:t>1-3.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有一个实例属性</w:t>
        </w:r>
        <w:r w:rsidR="00421964" w:rsidRPr="00EE470D">
          <w:rPr>
            <w:rStyle w:val="Hyperlink"/>
            <w:noProof/>
          </w:rPr>
          <w:t>Text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_Toc462935247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3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2"/>
        <w:tabs>
          <w:tab w:val="right" w:leader="dot" w:pos="9350"/>
        </w:tabs>
        <w:rPr>
          <w:noProof/>
        </w:rPr>
      </w:pPr>
      <w:hyperlink w:anchor="_Toc462935248" w:history="1">
        <w:r w:rsidR="00421964" w:rsidRPr="00EE470D">
          <w:rPr>
            <w:rStyle w:val="Hyperlink"/>
            <w:noProof/>
          </w:rPr>
          <w:t>1-4.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在</w:t>
        </w:r>
        <w:r w:rsidR="00421964" w:rsidRPr="00EE470D">
          <w:rPr>
            <w:rStyle w:val="Hyperlink"/>
            <w:noProof/>
          </w:rPr>
          <w:t>TextBox</w:t>
        </w:r>
        <w:r w:rsidR="00421964" w:rsidRPr="00EE470D">
          <w:rPr>
            <w:rStyle w:val="Hyperlink"/>
            <w:rFonts w:hint="eastAsia"/>
            <w:noProof/>
          </w:rPr>
          <w:t>的静态构造函数里对</w:t>
        </w:r>
        <w:r w:rsidR="00421964" w:rsidRPr="00EE470D">
          <w:rPr>
            <w:rStyle w:val="Hyperlink"/>
            <w:noProof/>
          </w:rPr>
          <w:t>TextProperty</w:t>
        </w:r>
        <w:r w:rsidR="00421964" w:rsidRPr="00EE470D">
          <w:rPr>
            <w:rStyle w:val="Hyperlink"/>
            <w:rFonts w:hint="eastAsia"/>
            <w:noProof/>
          </w:rPr>
          <w:t>初始化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_Toc462935248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4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3"/>
        <w:tabs>
          <w:tab w:val="right" w:leader="dot" w:pos="9350"/>
        </w:tabs>
        <w:rPr>
          <w:noProof/>
        </w:rPr>
      </w:pPr>
      <w:hyperlink w:anchor="_Toc462935249" w:history="1">
        <w:r w:rsidR="00421964" w:rsidRPr="00EE470D">
          <w:rPr>
            <w:rStyle w:val="Hyperlink"/>
            <w:noProof/>
          </w:rPr>
          <w:t>1-4-1. FrameworkPropertyMetadata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_Toc462935249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5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3"/>
        <w:tabs>
          <w:tab w:val="right" w:leader="dot" w:pos="9350"/>
        </w:tabs>
        <w:rPr>
          <w:noProof/>
        </w:rPr>
      </w:pPr>
      <w:hyperlink w:anchor="_Toc462935250" w:history="1">
        <w:r w:rsidR="00421964" w:rsidRPr="00EE470D">
          <w:rPr>
            <w:rStyle w:val="Hyperlink"/>
            <w:noProof/>
          </w:rPr>
          <w:t>1-4-2. FrameworkPropertyMetadataOptions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_Toc462935250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5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3"/>
        <w:tabs>
          <w:tab w:val="right" w:leader="dot" w:pos="9350"/>
        </w:tabs>
        <w:rPr>
          <w:noProof/>
        </w:rPr>
      </w:pPr>
      <w:hyperlink w:anchor="_Toc462935251" w:history="1">
        <w:r w:rsidR="00421964" w:rsidRPr="00EE470D">
          <w:rPr>
            <w:rStyle w:val="Hyperlink"/>
            <w:noProof/>
          </w:rPr>
          <w:t>1-4-3. PropertyChangedCallback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_Toc462935251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6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2"/>
        <w:tabs>
          <w:tab w:val="right" w:leader="dot" w:pos="9350"/>
        </w:tabs>
        <w:rPr>
          <w:noProof/>
        </w:rPr>
      </w:pPr>
      <w:hyperlink w:anchor="_Toc462935252" w:history="1">
        <w:r w:rsidR="00421964" w:rsidRPr="00EE470D">
          <w:rPr>
            <w:rStyle w:val="Hyperlink"/>
            <w:noProof/>
          </w:rPr>
          <w:t>1-5.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有两个</w:t>
        </w:r>
        <w:r w:rsidR="00421964" w:rsidRPr="00EE470D">
          <w:rPr>
            <w:rStyle w:val="Hyperlink"/>
            <w:noProof/>
          </w:rPr>
          <w:t xml:space="preserve">OnTextPropertyChanged </w:t>
        </w:r>
        <w:r w:rsidR="00421964" w:rsidRPr="00EE470D">
          <w:rPr>
            <w:rStyle w:val="Hyperlink"/>
            <w:rFonts w:hint="eastAsia"/>
            <w:noProof/>
          </w:rPr>
          <w:t>方法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_Toc462935252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7</w:t>
        </w:r>
        <w:r w:rsidR="00421964">
          <w:rPr>
            <w:noProof/>
            <w:webHidden/>
          </w:rPr>
          <w:fldChar w:fldCharType="end"/>
        </w:r>
      </w:hyperlink>
    </w:p>
    <w:p w:rsidR="00421964" w:rsidRDefault="00C16C7A">
      <w:pPr>
        <w:pStyle w:val="TOC2"/>
        <w:tabs>
          <w:tab w:val="right" w:leader="dot" w:pos="9350"/>
        </w:tabs>
        <w:rPr>
          <w:noProof/>
        </w:rPr>
      </w:pPr>
      <w:hyperlink w:anchor="_Toc462935253" w:history="1">
        <w:r w:rsidR="00421964" w:rsidRPr="00EE470D">
          <w:rPr>
            <w:rStyle w:val="Hyperlink"/>
            <w:noProof/>
          </w:rPr>
          <w:t>1-6.</w:t>
        </w:r>
        <w:r w:rsidR="00421964" w:rsidRPr="00EE470D">
          <w:rPr>
            <w:rStyle w:val="Hyperlink"/>
            <w:rFonts w:hint="eastAsia"/>
            <w:noProof/>
          </w:rPr>
          <w:t xml:space="preserve"> </w:t>
        </w:r>
        <w:r w:rsidR="00421964" w:rsidRPr="00EE470D">
          <w:rPr>
            <w:rStyle w:val="Hyperlink"/>
            <w:rFonts w:hint="eastAsia"/>
            <w:noProof/>
          </w:rPr>
          <w:t>父类</w:t>
        </w:r>
        <w:r w:rsidR="00421964" w:rsidRPr="00EE470D">
          <w:rPr>
            <w:rStyle w:val="Hyperlink"/>
            <w:noProof/>
          </w:rPr>
          <w:t xml:space="preserve">TextBoxBase </w:t>
        </w:r>
        <w:r w:rsidR="00421964" w:rsidRPr="00EE470D">
          <w:rPr>
            <w:rStyle w:val="Hyperlink"/>
            <w:rFonts w:hint="eastAsia"/>
            <w:noProof/>
          </w:rPr>
          <w:t>中定义了常规的方法</w:t>
        </w:r>
        <w:r w:rsidR="00421964">
          <w:rPr>
            <w:noProof/>
            <w:webHidden/>
          </w:rPr>
          <w:tab/>
        </w:r>
        <w:r w:rsidR="00421964">
          <w:rPr>
            <w:noProof/>
            <w:webHidden/>
          </w:rPr>
          <w:fldChar w:fldCharType="begin"/>
        </w:r>
        <w:r w:rsidR="00421964">
          <w:rPr>
            <w:noProof/>
            <w:webHidden/>
          </w:rPr>
          <w:instrText xml:space="preserve"> PAGEREF _Toc462935253 \h </w:instrText>
        </w:r>
        <w:r w:rsidR="00421964">
          <w:rPr>
            <w:noProof/>
            <w:webHidden/>
          </w:rPr>
        </w:r>
        <w:r w:rsidR="00421964">
          <w:rPr>
            <w:noProof/>
            <w:webHidden/>
          </w:rPr>
          <w:fldChar w:fldCharType="separate"/>
        </w:r>
        <w:r w:rsidR="00421964">
          <w:rPr>
            <w:noProof/>
            <w:webHidden/>
          </w:rPr>
          <w:t>8</w:t>
        </w:r>
        <w:r w:rsidR="00421964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A37F74" w:rsidRDefault="00A37F74" w:rsidP="00A37F74">
      <w:pPr>
        <w:rPr>
          <w:rFonts w:hint="eastAsia"/>
        </w:rPr>
      </w:pPr>
      <w:bookmarkStart w:id="0" w:name="_Toc462935242"/>
      <w:r w:rsidRPr="00A37F74">
        <w:lastRenderedPageBreak/>
        <w:t>https://www.kancloud.cn/wizardforcel/learning-hard-csharp/111584</w:t>
      </w:r>
      <w:bookmarkStart w:id="1" w:name="_GoBack"/>
      <w:bookmarkEnd w:id="1"/>
    </w:p>
    <w:p w:rsidR="005566F3" w:rsidRDefault="00F10273" w:rsidP="00F10273">
      <w:pPr>
        <w:pStyle w:val="Heading1"/>
      </w:pPr>
      <w:r>
        <w:rPr>
          <w:rFonts w:hint="eastAsia"/>
        </w:rPr>
        <w:t>以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为例</w:t>
      </w:r>
      <w:bookmarkEnd w:id="0"/>
    </w:p>
    <w:p w:rsidR="00D0109B" w:rsidRDefault="00D0109B" w:rsidP="00D0109B">
      <w:pPr>
        <w:pStyle w:val="Heading2"/>
      </w:pPr>
      <w:bookmarkStart w:id="2" w:name="_Toc462935243"/>
      <w:r>
        <w:rPr>
          <w:rFonts w:hint="eastAsia"/>
        </w:rPr>
        <w:t>最终继承自</w:t>
      </w:r>
      <w:proofErr w:type="spellStart"/>
      <w:r>
        <w:rPr>
          <w:rFonts w:hint="eastAsia"/>
        </w:rPr>
        <w:t>DependencyObject</w:t>
      </w:r>
      <w:bookmarkEnd w:id="2"/>
      <w:proofErr w:type="spellEnd"/>
    </w:p>
    <w:p w:rsidR="00F10273" w:rsidRDefault="00D0109B" w:rsidP="00D0109B">
      <w:r>
        <w:rPr>
          <w:noProof/>
        </w:rPr>
        <w:drawing>
          <wp:inline distT="0" distB="0" distL="0" distR="0" wp14:anchorId="1A61CCDF" wp14:editId="737CEAC6">
            <wp:extent cx="47910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9B" w:rsidRDefault="001174C5" w:rsidP="001174C5">
      <w:pPr>
        <w:pStyle w:val="Heading3"/>
      </w:pPr>
      <w:bookmarkStart w:id="3" w:name="_Toc462935244"/>
      <w:proofErr w:type="spellStart"/>
      <w:r>
        <w:rPr>
          <w:rFonts w:hint="eastAsia"/>
        </w:rPr>
        <w:t>DependencyObject</w:t>
      </w:r>
      <w:bookmarkEnd w:id="3"/>
      <w:proofErr w:type="spellEnd"/>
    </w:p>
    <w:p w:rsidR="001174C5" w:rsidRDefault="001174C5" w:rsidP="001174C5">
      <w:r>
        <w:rPr>
          <w:noProof/>
        </w:rPr>
        <w:drawing>
          <wp:inline distT="0" distB="0" distL="0" distR="0" wp14:anchorId="0B9C113C" wp14:editId="22848495">
            <wp:extent cx="5943600" cy="382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D5" w:rsidRDefault="00945CD5" w:rsidP="00945CD5">
      <w:pPr>
        <w:pStyle w:val="Heading3"/>
      </w:pPr>
      <w:bookmarkStart w:id="4" w:name="_Toc462935245"/>
      <w:proofErr w:type="spellStart"/>
      <w:r>
        <w:rPr>
          <w:rFonts w:hint="eastAsia"/>
        </w:rPr>
        <w:lastRenderedPageBreak/>
        <w:t>DependencyProperty</w:t>
      </w:r>
      <w:bookmarkEnd w:id="4"/>
      <w:proofErr w:type="spellEnd"/>
    </w:p>
    <w:p w:rsidR="00945CD5" w:rsidRDefault="0033649C" w:rsidP="00945CD5">
      <w:r>
        <w:rPr>
          <w:noProof/>
        </w:rPr>
        <w:drawing>
          <wp:inline distT="0" distB="0" distL="0" distR="0" wp14:anchorId="611A330E" wp14:editId="4DA5DE06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EA" w:rsidRDefault="00457BEA" w:rsidP="00457BEA">
      <w:pPr>
        <w:pStyle w:val="Heading2"/>
      </w:pPr>
      <w:bookmarkStart w:id="5" w:name="_Toc462935246"/>
      <w:r>
        <w:rPr>
          <w:rFonts w:hint="eastAsia"/>
        </w:rPr>
        <w:t>有一个</w:t>
      </w:r>
      <w:r>
        <w:rPr>
          <w:rFonts w:hint="eastAsia"/>
        </w:rPr>
        <w:t>Static</w:t>
      </w:r>
      <w:r>
        <w:rPr>
          <w:rFonts w:hint="eastAsia"/>
        </w:rPr>
        <w:t>的</w:t>
      </w:r>
      <w:r w:rsidR="003B580D">
        <w:rPr>
          <w:rFonts w:hint="eastAsia"/>
        </w:rPr>
        <w:t>属性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TextProperty</w:t>
      </w:r>
      <w:bookmarkEnd w:id="5"/>
      <w:proofErr w:type="spellEnd"/>
    </w:p>
    <w:p w:rsidR="00457BEA" w:rsidRDefault="00CF5C55" w:rsidP="00457BEA">
      <w:r>
        <w:rPr>
          <w:noProof/>
        </w:rPr>
        <w:drawing>
          <wp:inline distT="0" distB="0" distL="0" distR="0" wp14:anchorId="1FF9BBF1" wp14:editId="3CCF9D3D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1F" w:rsidRDefault="00807F1F" w:rsidP="00807F1F">
      <w:pPr>
        <w:pStyle w:val="Heading3"/>
        <w:rPr>
          <w:rFonts w:hint="eastAsia"/>
        </w:rPr>
      </w:pPr>
      <w:r>
        <w:tab/>
        <w:t xml:space="preserve">Static </w:t>
      </w:r>
      <w:r>
        <w:rPr>
          <w:rFonts w:hint="eastAsia"/>
        </w:rPr>
        <w:t>属性不能通过实例对象访问</w:t>
      </w:r>
    </w:p>
    <w:p w:rsidR="00807F1F" w:rsidRDefault="00694735" w:rsidP="00807F1F">
      <w:pPr>
        <w:rPr>
          <w:rFonts w:hint="eastAsia"/>
        </w:rPr>
      </w:pPr>
      <w:r>
        <w:rPr>
          <w:noProof/>
        </w:rPr>
        <w:drawing>
          <wp:inline distT="0" distB="0" distL="0" distR="0" wp14:anchorId="55CC8DFF" wp14:editId="473034E6">
            <wp:extent cx="5943600" cy="157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46" w:rsidRDefault="00536446" w:rsidP="00536446">
      <w:pPr>
        <w:pStyle w:val="Heading3"/>
        <w:rPr>
          <w:rFonts w:hint="eastAsia"/>
        </w:rPr>
      </w:pPr>
      <w:r>
        <w:rPr>
          <w:rFonts w:hint="eastAsia"/>
        </w:rPr>
        <w:t>让用户对依赖属性无感</w:t>
      </w:r>
    </w:p>
    <w:p w:rsidR="00536446" w:rsidRDefault="00536446" w:rsidP="00536446">
      <w:pPr>
        <w:rPr>
          <w:rFonts w:hint="eastAsia"/>
        </w:rPr>
      </w:pPr>
      <w:r>
        <w:rPr>
          <w:rFonts w:hint="eastAsia"/>
        </w:rPr>
        <w:t>使用已有的大家熟悉的</w:t>
      </w:r>
      <w:r>
        <w:rPr>
          <w:rFonts w:hint="eastAsia"/>
        </w:rPr>
        <w:t>Text</w:t>
      </w:r>
      <w:r>
        <w:rPr>
          <w:rFonts w:hint="eastAsia"/>
        </w:rPr>
        <w:t>属性对依赖属性进行封装，让用户对依赖属性无感知的使用。</w:t>
      </w:r>
    </w:p>
    <w:p w:rsidR="00536446" w:rsidRPr="00536446" w:rsidRDefault="00536446" w:rsidP="00536446">
      <w:pPr>
        <w:rPr>
          <w:rFonts w:hint="eastAsia"/>
        </w:rPr>
      </w:pPr>
      <w:r>
        <w:rPr>
          <w:rFonts w:hint="eastAsia"/>
        </w:rPr>
        <w:t>可能是把</w:t>
      </w:r>
      <w:proofErr w:type="spellStart"/>
      <w:r>
        <w:rPr>
          <w:rFonts w:hint="eastAsia"/>
        </w:rPr>
        <w:t>TextProperty</w:t>
      </w:r>
      <w:proofErr w:type="spellEnd"/>
      <w:r>
        <w:rPr>
          <w:rFonts w:hint="eastAsia"/>
        </w:rPr>
        <w:t>设计为</w:t>
      </w:r>
      <w:r>
        <w:rPr>
          <w:rFonts w:hint="eastAsia"/>
        </w:rPr>
        <w:t>Static</w:t>
      </w:r>
      <w:r>
        <w:rPr>
          <w:rFonts w:hint="eastAsia"/>
        </w:rPr>
        <w:t>的原因。这帮人还真是费心啊。</w:t>
      </w:r>
    </w:p>
    <w:p w:rsidR="003B580D" w:rsidRDefault="003B580D" w:rsidP="00D22853">
      <w:pPr>
        <w:pStyle w:val="Heading2"/>
      </w:pPr>
      <w:bookmarkStart w:id="6" w:name="_Toc462935247"/>
      <w:r>
        <w:rPr>
          <w:rFonts w:hint="eastAsia"/>
        </w:rPr>
        <w:t>有一个实例属性</w:t>
      </w:r>
      <w:r w:rsidR="00D22853">
        <w:rPr>
          <w:rFonts w:hint="eastAsia"/>
        </w:rPr>
        <w:t>Text</w:t>
      </w:r>
      <w:bookmarkEnd w:id="6"/>
    </w:p>
    <w:p w:rsidR="00D22853" w:rsidRDefault="00D22853" w:rsidP="00D22853">
      <w:r>
        <w:rPr>
          <w:rFonts w:hint="eastAsia"/>
        </w:rPr>
        <w:t xml:space="preserve">Text </w:t>
      </w:r>
      <w:r>
        <w:rPr>
          <w:rFonts w:hint="eastAsia"/>
        </w:rPr>
        <w:t>属性封装了</w:t>
      </w:r>
      <w:proofErr w:type="spellStart"/>
      <w:r>
        <w:rPr>
          <w:rFonts w:hint="eastAsia"/>
        </w:rPr>
        <w:t>TextProperty</w:t>
      </w:r>
      <w:proofErr w:type="spellEnd"/>
    </w:p>
    <w:p w:rsidR="00D22853" w:rsidRDefault="00D22853" w:rsidP="00D22853">
      <w:r>
        <w:rPr>
          <w:noProof/>
        </w:rPr>
        <w:lastRenderedPageBreak/>
        <w:drawing>
          <wp:inline distT="0" distB="0" distL="0" distR="0" wp14:anchorId="79F87798" wp14:editId="41C22FFD">
            <wp:extent cx="5943600" cy="1646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C8" w:rsidRDefault="00522DC8" w:rsidP="00522DC8">
      <w:pPr>
        <w:pStyle w:val="Heading2"/>
      </w:pPr>
      <w:bookmarkStart w:id="7" w:name="_Toc462935248"/>
      <w:r>
        <w:rPr>
          <w:rFonts w:hint="eastAsia"/>
        </w:rPr>
        <w:t>在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的静态构造函数里对</w:t>
      </w:r>
      <w:proofErr w:type="spellStart"/>
      <w:r>
        <w:rPr>
          <w:rFonts w:hint="eastAsia"/>
        </w:rPr>
        <w:t>TextProperty</w:t>
      </w:r>
      <w:proofErr w:type="spellEnd"/>
      <w:r>
        <w:rPr>
          <w:rFonts w:hint="eastAsia"/>
        </w:rPr>
        <w:t>初始化</w:t>
      </w:r>
      <w:bookmarkEnd w:id="7"/>
    </w:p>
    <w:p w:rsidR="00457BEA" w:rsidRDefault="00522DC8" w:rsidP="0007084D">
      <w:r>
        <w:rPr>
          <w:noProof/>
        </w:rPr>
        <w:drawing>
          <wp:inline distT="0" distB="0" distL="0" distR="0" wp14:anchorId="3A901777" wp14:editId="44E1092C">
            <wp:extent cx="5943600" cy="2040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04" w:rsidRDefault="00317304" w:rsidP="0007084D">
      <w:r>
        <w:rPr>
          <w:noProof/>
        </w:rPr>
        <w:drawing>
          <wp:inline distT="0" distB="0" distL="0" distR="0" wp14:anchorId="41B4FD3F" wp14:editId="373B999C">
            <wp:extent cx="5943600" cy="167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EA" w:rsidRDefault="00457BEA" w:rsidP="00945CD5">
      <w:proofErr w:type="spellStart"/>
      <w:r>
        <w:t>TextBox.TextProperty</w:t>
      </w:r>
      <w:proofErr w:type="spellEnd"/>
      <w:r>
        <w:t xml:space="preserve"> = </w:t>
      </w:r>
      <w:proofErr w:type="spellStart"/>
      <w:proofErr w:type="gramStart"/>
      <w:r>
        <w:t>DependencyProperty.</w:t>
      </w:r>
      <w:r>
        <w:rPr>
          <w:b/>
          <w:bCs/>
          <w:color w:val="191970"/>
        </w:rPr>
        <w:t>Register</w:t>
      </w:r>
      <w:proofErr w:type="spellEnd"/>
      <w:r>
        <w:t>(</w:t>
      </w:r>
      <w:proofErr w:type="gramEnd"/>
      <w:r>
        <w:rPr>
          <w:color w:val="0000FF"/>
        </w:rPr>
        <w:t>"Text"</w:t>
      </w:r>
      <w:r>
        <w:t>,</w:t>
      </w:r>
    </w:p>
    <w:p w:rsidR="00457BEA" w:rsidRDefault="00457BEA" w:rsidP="00945CD5">
      <w:r>
        <w:t xml:space="preserve"> </w:t>
      </w:r>
      <w:proofErr w:type="spellStart"/>
      <w:proofErr w:type="gramStart"/>
      <w:r>
        <w:rPr>
          <w:b/>
          <w:bCs/>
          <w:color w:val="008B8B"/>
        </w:rPr>
        <w:t>typeof</w:t>
      </w:r>
      <w:proofErr w:type="spellEnd"/>
      <w:r>
        <w:t>(</w:t>
      </w:r>
      <w:proofErr w:type="gramEnd"/>
      <w:r>
        <w:rPr>
          <w:color w:val="FF0000"/>
        </w:rPr>
        <w:t>string</w:t>
      </w:r>
      <w:r>
        <w:t>),</w:t>
      </w:r>
    </w:p>
    <w:p w:rsidR="00457BEA" w:rsidRDefault="00457BEA" w:rsidP="00945CD5">
      <w:r>
        <w:t xml:space="preserve"> </w:t>
      </w:r>
      <w:proofErr w:type="spellStart"/>
      <w:proofErr w:type="gramStart"/>
      <w:r>
        <w:rPr>
          <w:b/>
          <w:bCs/>
          <w:color w:val="008B8B"/>
        </w:rPr>
        <w:t>typeof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 xml:space="preserve">), </w:t>
      </w:r>
    </w:p>
    <w:p w:rsidR="0007084D" w:rsidRDefault="00457BEA" w:rsidP="0007084D">
      <w:pPr>
        <w:ind w:left="288" w:firstLine="0"/>
      </w:pPr>
      <w:proofErr w:type="gramStart"/>
      <w:r>
        <w:rPr>
          <w:b/>
          <w:bCs/>
          <w:color w:val="008B8B"/>
        </w:rPr>
        <w:t>new</w:t>
      </w:r>
      <w:proofErr w:type="gramEnd"/>
      <w:r>
        <w:t xml:space="preserve"> </w:t>
      </w:r>
      <w:proofErr w:type="spellStart"/>
      <w:r>
        <w:rPr>
          <w:b/>
          <w:bCs/>
          <w:color w:val="191970"/>
        </w:rPr>
        <w:t>FrameworkPropertyMetadata</w:t>
      </w:r>
      <w:proofErr w:type="spellEnd"/>
      <w:r>
        <w:t>(</w:t>
      </w:r>
      <w:proofErr w:type="spellStart"/>
      <w:r>
        <w:rPr>
          <w:color w:val="FF0000"/>
        </w:rPr>
        <w:t>string</w:t>
      </w:r>
      <w:r>
        <w:t>.Empty</w:t>
      </w:r>
      <w:proofErr w:type="spellEnd"/>
      <w:r>
        <w:t xml:space="preserve">, </w:t>
      </w:r>
    </w:p>
    <w:p w:rsidR="0007084D" w:rsidRPr="0007084D" w:rsidRDefault="00457BEA" w:rsidP="0007084D">
      <w:pPr>
        <w:ind w:left="720" w:firstLine="432"/>
        <w:rPr>
          <w:sz w:val="18"/>
          <w:szCs w:val="18"/>
        </w:rPr>
      </w:pPr>
      <w:proofErr w:type="spellStart"/>
      <w:r w:rsidRPr="0007084D">
        <w:rPr>
          <w:sz w:val="18"/>
          <w:szCs w:val="18"/>
        </w:rPr>
        <w:t>FrameworkPropertyMetadat</w:t>
      </w:r>
      <w:r w:rsidR="0007084D" w:rsidRPr="0007084D">
        <w:rPr>
          <w:sz w:val="18"/>
          <w:szCs w:val="18"/>
        </w:rPr>
        <w:t>aOptions.BindsTwoWayByDefault</w:t>
      </w:r>
      <w:proofErr w:type="spellEnd"/>
      <w:r w:rsidR="0007084D" w:rsidRPr="0007084D">
        <w:rPr>
          <w:sz w:val="18"/>
          <w:szCs w:val="18"/>
        </w:rPr>
        <w:t xml:space="preserve"> |</w:t>
      </w:r>
      <w:proofErr w:type="spellStart"/>
      <w:r w:rsidRPr="0007084D">
        <w:rPr>
          <w:sz w:val="18"/>
          <w:szCs w:val="18"/>
        </w:rPr>
        <w:t>FrameworkPropertyMetadataOptions.Journal</w:t>
      </w:r>
      <w:proofErr w:type="spellEnd"/>
      <w:r w:rsidRPr="0007084D">
        <w:rPr>
          <w:sz w:val="18"/>
          <w:szCs w:val="18"/>
        </w:rPr>
        <w:t xml:space="preserve">, </w:t>
      </w:r>
    </w:p>
    <w:p w:rsidR="0007084D" w:rsidRDefault="00457BEA" w:rsidP="0007084D">
      <w:pPr>
        <w:ind w:left="720" w:firstLine="432"/>
      </w:pPr>
      <w:proofErr w:type="gramStart"/>
      <w:r>
        <w:rPr>
          <w:b/>
          <w:bCs/>
          <w:color w:val="008B8B"/>
        </w:rPr>
        <w:t>new</w:t>
      </w:r>
      <w:proofErr w:type="gramEnd"/>
      <w:r>
        <w:t xml:space="preserve"> </w:t>
      </w:r>
      <w:proofErr w:type="spellStart"/>
      <w:r>
        <w:rPr>
          <w:b/>
          <w:bCs/>
          <w:color w:val="191970"/>
        </w:rPr>
        <w:t>PropertyChangedCallback</w:t>
      </w:r>
      <w:proofErr w:type="spellEnd"/>
      <w:r>
        <w:t>(</w:t>
      </w:r>
      <w:proofErr w:type="spellStart"/>
      <w:r>
        <w:t>TextBox.OnTextPropertyChanged</w:t>
      </w:r>
      <w:proofErr w:type="spellEnd"/>
      <w:r>
        <w:t xml:space="preserve">), </w:t>
      </w:r>
    </w:p>
    <w:p w:rsidR="00457BEA" w:rsidRDefault="00457BEA" w:rsidP="0007084D">
      <w:pPr>
        <w:ind w:left="720" w:firstLine="432"/>
      </w:pPr>
      <w:proofErr w:type="gramStart"/>
      <w:r>
        <w:rPr>
          <w:b/>
          <w:bCs/>
          <w:color w:val="008B8B"/>
        </w:rPr>
        <w:t>new</w:t>
      </w:r>
      <w:proofErr w:type="gramEnd"/>
      <w:r>
        <w:t xml:space="preserve"> </w:t>
      </w:r>
      <w:proofErr w:type="spellStart"/>
      <w:r>
        <w:rPr>
          <w:b/>
          <w:bCs/>
          <w:color w:val="191970"/>
        </w:rPr>
        <w:t>CoerceValueCallback</w:t>
      </w:r>
      <w:proofErr w:type="spellEnd"/>
      <w:r>
        <w:t>(</w:t>
      </w:r>
      <w:proofErr w:type="spellStart"/>
      <w:r>
        <w:t>TextBox.CoerceText</w:t>
      </w:r>
      <w:proofErr w:type="spellEnd"/>
      <w:r>
        <w:t>),</w:t>
      </w:r>
    </w:p>
    <w:p w:rsidR="00457BEA" w:rsidRDefault="00457BEA" w:rsidP="00457BEA">
      <w:r>
        <w:lastRenderedPageBreak/>
        <w:t xml:space="preserve"> </w:t>
      </w:r>
      <w:r w:rsidR="0007084D">
        <w:rPr>
          <w:rFonts w:hint="eastAsia"/>
        </w:rPr>
        <w:tab/>
        <w:t xml:space="preserve">       </w:t>
      </w:r>
      <w:proofErr w:type="gramStart"/>
      <w:r>
        <w:rPr>
          <w:b/>
          <w:bCs/>
          <w:color w:val="008B8B"/>
        </w:rPr>
        <w:t>true</w:t>
      </w:r>
      <w:proofErr w:type="gramEnd"/>
      <w:r>
        <w:t xml:space="preserve">, </w:t>
      </w:r>
    </w:p>
    <w:p w:rsidR="0007084D" w:rsidRDefault="0007084D" w:rsidP="0007084D">
      <w:pPr>
        <w:ind w:left="720" w:firstLine="0"/>
      </w:pPr>
      <w:r>
        <w:rPr>
          <w:rFonts w:hint="eastAsia"/>
        </w:rPr>
        <w:t xml:space="preserve">       </w:t>
      </w:r>
      <w:proofErr w:type="spellStart"/>
      <w:r w:rsidR="00457BEA">
        <w:t>UpdateSourceTrigger.LostFocus</w:t>
      </w:r>
      <w:proofErr w:type="spellEnd"/>
      <w:r w:rsidR="00457BEA">
        <w:t>)</w:t>
      </w:r>
    </w:p>
    <w:p w:rsidR="00457BEA" w:rsidRDefault="00457BEA" w:rsidP="0007084D">
      <w:r>
        <w:t>);</w:t>
      </w:r>
    </w:p>
    <w:p w:rsidR="005B7251" w:rsidRDefault="005B7251" w:rsidP="005B7251">
      <w:pPr>
        <w:pStyle w:val="Heading3"/>
      </w:pPr>
      <w:bookmarkStart w:id="8" w:name="_Toc462935249"/>
      <w:proofErr w:type="spellStart"/>
      <w:r>
        <w:rPr>
          <w:rFonts w:hint="eastAsia"/>
        </w:rPr>
        <w:t>FrameworkPropertyMetadata</w:t>
      </w:r>
      <w:bookmarkEnd w:id="8"/>
      <w:proofErr w:type="spellEnd"/>
    </w:p>
    <w:p w:rsidR="005B7251" w:rsidRDefault="005B7251" w:rsidP="0007084D">
      <w:r>
        <w:rPr>
          <w:noProof/>
        </w:rPr>
        <w:drawing>
          <wp:inline distT="0" distB="0" distL="0" distR="0" wp14:anchorId="120937EA" wp14:editId="13E158C8">
            <wp:extent cx="5943600" cy="296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FrameworkPropertyMetadata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left="288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FrameworkPropertyMetadataOptions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flags,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PropertyChangedCallback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CoerceValueCallback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coerceValueCallback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left="288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isAnimationProhibited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53D69" w:rsidRDefault="00253D69" w:rsidP="00253D69">
      <w:pPr>
        <w:autoSpaceDE w:val="0"/>
        <w:autoSpaceDN w:val="0"/>
        <w:adjustRightInd w:val="0"/>
        <w:spacing w:after="0" w:line="240" w:lineRule="auto"/>
        <w:ind w:left="288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D69" w:rsidRDefault="00253D69" w:rsidP="0007084D"/>
    <w:p w:rsidR="007E7672" w:rsidRDefault="007E7672" w:rsidP="007E7672">
      <w:pPr>
        <w:pStyle w:val="Heading3"/>
      </w:pPr>
      <w:bookmarkStart w:id="9" w:name="_Toc462935250"/>
      <w:proofErr w:type="spellStart"/>
      <w:r>
        <w:lastRenderedPageBreak/>
        <w:t>FrameworkPropertyMetadataOptions</w:t>
      </w:r>
      <w:bookmarkEnd w:id="9"/>
      <w:proofErr w:type="spellEnd"/>
    </w:p>
    <w:p w:rsidR="007E7672" w:rsidRDefault="00E863C8" w:rsidP="007E7672">
      <w:r>
        <w:rPr>
          <w:noProof/>
        </w:rPr>
        <w:drawing>
          <wp:inline distT="0" distB="0" distL="0" distR="0" wp14:anchorId="1DA6DD37" wp14:editId="258137EA">
            <wp:extent cx="40005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828"/>
        <w:gridCol w:w="3420"/>
        <w:gridCol w:w="5508"/>
      </w:tblGrid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None</w:t>
            </w:r>
          </w:p>
        </w:tc>
        <w:tc>
          <w:tcPr>
            <w:tcW w:w="5508" w:type="dxa"/>
          </w:tcPr>
          <w:p w:rsidR="00C257E0" w:rsidRPr="00D1268B" w:rsidRDefault="00D1268B" w:rsidP="00D1268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 options are specified; the dependency property uses the default behavior of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Windows Presentation Foundation (WPF) property system.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AffectsMeasure</w:t>
            </w:r>
            <w:proofErr w:type="spellEnd"/>
          </w:p>
        </w:tc>
        <w:tc>
          <w:tcPr>
            <w:tcW w:w="5508" w:type="dxa"/>
          </w:tcPr>
          <w:p w:rsidR="00C257E0" w:rsidRPr="00407309" w:rsidRDefault="00B0451B" w:rsidP="0040730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measure pass of layout compositions is affected by value changes to this</w:t>
            </w:r>
            <w:r w:rsidR="00407309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dependency 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AffectsArrange</w:t>
            </w:r>
            <w:proofErr w:type="spellEnd"/>
          </w:p>
        </w:tc>
        <w:tc>
          <w:tcPr>
            <w:tcW w:w="5508" w:type="dxa"/>
          </w:tcPr>
          <w:p w:rsidR="00C257E0" w:rsidRPr="002F5645" w:rsidRDefault="00B0451B" w:rsidP="002F5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arrange pass of layout composition is affected by value changes to this dependency</w:t>
            </w:r>
            <w:r w:rsidR="002F5645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AffectsParentMeasure</w:t>
            </w:r>
            <w:proofErr w:type="spellEnd"/>
          </w:p>
        </w:tc>
        <w:tc>
          <w:tcPr>
            <w:tcW w:w="5508" w:type="dxa"/>
          </w:tcPr>
          <w:p w:rsidR="00C257E0" w:rsidRPr="00BB046B" w:rsidRDefault="00B0451B" w:rsidP="00BB046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measure pass on the parent element is affected by value changes to this dependency</w:t>
            </w:r>
            <w:r w:rsidR="00BB046B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AffectsParentArrange</w:t>
            </w:r>
            <w:proofErr w:type="spellEnd"/>
          </w:p>
        </w:tc>
        <w:tc>
          <w:tcPr>
            <w:tcW w:w="5508" w:type="dxa"/>
          </w:tcPr>
          <w:p w:rsidR="00C257E0" w:rsidRPr="00075522" w:rsidRDefault="00B0451B" w:rsidP="0007552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arrange pass on the parent element is affected by value changes to this dependency</w:t>
            </w:r>
            <w:r w:rsidR="00075522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AffectsRender</w:t>
            </w:r>
            <w:proofErr w:type="spellEnd"/>
          </w:p>
        </w:tc>
        <w:tc>
          <w:tcPr>
            <w:tcW w:w="5508" w:type="dxa"/>
          </w:tcPr>
          <w:p w:rsidR="00C257E0" w:rsidRPr="00B30DEC" w:rsidRDefault="00B0451B" w:rsidP="00B30DE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Some aspect of rendering or layout composition (other than measure or arrange)</w:t>
            </w:r>
            <w:r w:rsidR="00B30DEC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 affected by value changes to this dependency property.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Inherits</w:t>
            </w:r>
          </w:p>
        </w:tc>
        <w:tc>
          <w:tcPr>
            <w:tcW w:w="5508" w:type="dxa"/>
          </w:tcPr>
          <w:p w:rsidR="00C257E0" w:rsidRDefault="00B0451B" w:rsidP="007E7672">
            <w:pPr>
              <w:ind w:firstLine="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values of this dependency property are inherited by child elements.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OverridesInheritanceBehavior</w:t>
            </w:r>
            <w:proofErr w:type="spellEnd"/>
          </w:p>
        </w:tc>
        <w:tc>
          <w:tcPr>
            <w:tcW w:w="5508" w:type="dxa"/>
          </w:tcPr>
          <w:p w:rsidR="00C257E0" w:rsidRPr="002372E5" w:rsidRDefault="00B0451B" w:rsidP="002372E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values of this dependency property span separated trees for purposes of property</w:t>
            </w:r>
            <w:r w:rsidR="002372E5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value inheritance.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NotDataBindable</w:t>
            </w:r>
            <w:proofErr w:type="spellEnd"/>
          </w:p>
        </w:tc>
        <w:tc>
          <w:tcPr>
            <w:tcW w:w="5508" w:type="dxa"/>
          </w:tcPr>
          <w:p w:rsidR="00C257E0" w:rsidRDefault="00B0451B" w:rsidP="007E7672">
            <w:pPr>
              <w:ind w:firstLine="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 binding to this dependency property is not allowed.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BindsTwoWayByDefault</w:t>
            </w:r>
            <w:proofErr w:type="spellEnd"/>
          </w:p>
        </w:tc>
        <w:tc>
          <w:tcPr>
            <w:tcW w:w="5508" w:type="dxa"/>
          </w:tcPr>
          <w:p w:rsidR="00C257E0" w:rsidRPr="002746D4" w:rsidRDefault="00B0451B" w:rsidP="002746D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System.Windows.Data.BindingMode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 data bindings on this dependency property</w:t>
            </w:r>
            <w:r w:rsidR="002746D4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defaults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System.Windows.Data.BindingMode.TwoWay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Journal</w:t>
            </w:r>
          </w:p>
        </w:tc>
        <w:tc>
          <w:tcPr>
            <w:tcW w:w="5508" w:type="dxa"/>
          </w:tcPr>
          <w:p w:rsidR="00C257E0" w:rsidRPr="003C3AA4" w:rsidRDefault="00B0451B" w:rsidP="003C3A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values of this dependency property should be saved or restored by journaling</w:t>
            </w:r>
            <w:r w:rsidR="003C3AA4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processes, or when navigating by Uniform resource identifiers (URIs).</w:t>
            </w:r>
          </w:p>
        </w:tc>
      </w:tr>
      <w:tr w:rsidR="00C257E0" w:rsidTr="00D1268B">
        <w:tc>
          <w:tcPr>
            <w:tcW w:w="828" w:type="dxa"/>
          </w:tcPr>
          <w:p w:rsidR="00C257E0" w:rsidRDefault="00C257E0" w:rsidP="00C257E0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0" w:type="dxa"/>
          </w:tcPr>
          <w:p w:rsidR="00C257E0" w:rsidRDefault="00C257E0" w:rsidP="007E7672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SubPropertiesDoNotAffectRender</w:t>
            </w:r>
            <w:proofErr w:type="spellEnd"/>
          </w:p>
        </w:tc>
        <w:tc>
          <w:tcPr>
            <w:tcW w:w="5508" w:type="dxa"/>
          </w:tcPr>
          <w:p w:rsidR="00C257E0" w:rsidRPr="00ED473C" w:rsidRDefault="00B0451B" w:rsidP="00ED473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subproperties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on the value of this dependency property do not affect any</w:t>
            </w:r>
            <w:r w:rsidR="00ED473C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aspect of rendering.</w:t>
            </w:r>
          </w:p>
        </w:tc>
      </w:tr>
    </w:tbl>
    <w:p w:rsidR="00C257E0" w:rsidRDefault="00C257E0" w:rsidP="007E7672"/>
    <w:p w:rsidR="00094B0D" w:rsidRDefault="00094B0D" w:rsidP="00094B0D">
      <w:pPr>
        <w:pStyle w:val="Heading3"/>
      </w:pPr>
      <w:bookmarkStart w:id="10" w:name="_Toc462935251"/>
      <w:proofErr w:type="spellStart"/>
      <w:r>
        <w:lastRenderedPageBreak/>
        <w:t>PropertyChangedCallback</w:t>
      </w:r>
      <w:bookmarkEnd w:id="10"/>
      <w:proofErr w:type="spellEnd"/>
    </w:p>
    <w:p w:rsidR="00094B0D" w:rsidRDefault="00701A34" w:rsidP="00094B0D">
      <w:r>
        <w:rPr>
          <w:noProof/>
        </w:rPr>
        <w:drawing>
          <wp:inline distT="0" distB="0" distL="0" distR="0" wp14:anchorId="3935B2EF" wp14:editId="13F6002C">
            <wp:extent cx="5943600" cy="2102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78" w:rsidRDefault="00793178" w:rsidP="00094B0D">
      <w:r>
        <w:rPr>
          <w:noProof/>
        </w:rPr>
        <w:drawing>
          <wp:inline distT="0" distB="0" distL="0" distR="0" wp14:anchorId="54128B67" wp14:editId="1052D2CA">
            <wp:extent cx="594360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39" w:rsidRDefault="00A16839" w:rsidP="00A16839">
      <w:pPr>
        <w:pStyle w:val="Heading2"/>
      </w:pPr>
      <w:bookmarkStart w:id="11" w:name="_Toc462935252"/>
      <w:r>
        <w:rPr>
          <w:rFonts w:hint="eastAsia"/>
        </w:rPr>
        <w:t>有两个</w:t>
      </w:r>
      <w:proofErr w:type="spellStart"/>
      <w:r>
        <w:rPr>
          <w:rFonts w:hint="eastAsia"/>
        </w:rPr>
        <w:t>OnTextPropertyChanged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1"/>
    </w:p>
    <w:p w:rsidR="00A16839" w:rsidRDefault="00A16839" w:rsidP="00A16839">
      <w:r>
        <w:rPr>
          <w:rFonts w:hint="eastAsia"/>
        </w:rPr>
        <w:t>这两个都是</w:t>
      </w:r>
      <w:r>
        <w:rPr>
          <w:rFonts w:hint="eastAsia"/>
        </w:rPr>
        <w:t xml:space="preserve">private </w:t>
      </w:r>
      <w:r>
        <w:rPr>
          <w:rFonts w:hint="eastAsia"/>
        </w:rPr>
        <w:t>方法，在</w:t>
      </w:r>
      <w:r>
        <w:rPr>
          <w:rFonts w:hint="eastAsia"/>
        </w:rPr>
        <w:t xml:space="preserve">Visual Studio </w:t>
      </w:r>
      <w:r w:rsidR="00524E59">
        <w:rPr>
          <w:rFonts w:hint="eastAsia"/>
        </w:rPr>
        <w:t>IDE</w:t>
      </w:r>
      <w:r w:rsidR="00524E59">
        <w:rPr>
          <w:rFonts w:hint="eastAsia"/>
        </w:rPr>
        <w:t>里看不到</w:t>
      </w:r>
    </w:p>
    <w:p w:rsidR="00524E59" w:rsidRDefault="00524E59" w:rsidP="00A16839">
      <w:r>
        <w:rPr>
          <w:noProof/>
        </w:rPr>
        <w:drawing>
          <wp:inline distT="0" distB="0" distL="0" distR="0" wp14:anchorId="2B6B6000" wp14:editId="4FEC7070">
            <wp:extent cx="5943600" cy="861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BB" w:rsidRDefault="001313BB" w:rsidP="00A16839">
      <w:r>
        <w:rPr>
          <w:noProof/>
        </w:rPr>
        <w:lastRenderedPageBreak/>
        <w:drawing>
          <wp:inline distT="0" distB="0" distL="0" distR="0" wp14:anchorId="7F2DB3F4" wp14:editId="7C662D7C">
            <wp:extent cx="5943600" cy="440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25" w:rsidRDefault="00D83525" w:rsidP="00A16839"/>
    <w:p w:rsidR="00D83525" w:rsidRDefault="00D83525" w:rsidP="00D83525">
      <w:pPr>
        <w:pStyle w:val="Heading2"/>
      </w:pPr>
      <w:bookmarkStart w:id="12" w:name="_Toc462935253"/>
      <w:r>
        <w:rPr>
          <w:rFonts w:hint="eastAsia"/>
        </w:rPr>
        <w:t>父类</w:t>
      </w:r>
      <w:proofErr w:type="spellStart"/>
      <w:r>
        <w:rPr>
          <w:rFonts w:hint="eastAsia"/>
        </w:rPr>
        <w:t>TextBoxBase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中定义了常规的方法</w:t>
      </w:r>
      <w:bookmarkEnd w:id="12"/>
    </w:p>
    <w:p w:rsidR="00D83525" w:rsidRDefault="00D83525" w:rsidP="00A16839">
      <w:r>
        <w:rPr>
          <w:noProof/>
        </w:rPr>
        <w:drawing>
          <wp:inline distT="0" distB="0" distL="0" distR="0" wp14:anchorId="1C0433F8" wp14:editId="0C1D42E4">
            <wp:extent cx="5943600" cy="2974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25" w:rsidSect="00CE22E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7A" w:rsidRDefault="00C16C7A" w:rsidP="003E2844">
      <w:pPr>
        <w:spacing w:after="0" w:line="240" w:lineRule="auto"/>
      </w:pPr>
      <w:r>
        <w:separator/>
      </w:r>
    </w:p>
  </w:endnote>
  <w:endnote w:type="continuationSeparator" w:id="0">
    <w:p w:rsidR="00C16C7A" w:rsidRDefault="00C16C7A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A37F74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A37F74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7A" w:rsidRDefault="00C16C7A" w:rsidP="003E2844">
      <w:pPr>
        <w:spacing w:after="0" w:line="240" w:lineRule="auto"/>
      </w:pPr>
      <w:r>
        <w:separator/>
      </w:r>
    </w:p>
  </w:footnote>
  <w:footnote w:type="continuationSeparator" w:id="0">
    <w:p w:rsidR="00C16C7A" w:rsidRDefault="00C16C7A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A973C88"/>
    <w:multiLevelType w:val="hybridMultilevel"/>
    <w:tmpl w:val="D8F8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084D"/>
    <w:rsid w:val="0007169E"/>
    <w:rsid w:val="00072034"/>
    <w:rsid w:val="00075522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B0D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174C5"/>
    <w:rsid w:val="0012031D"/>
    <w:rsid w:val="0012191A"/>
    <w:rsid w:val="0012347C"/>
    <w:rsid w:val="00123601"/>
    <w:rsid w:val="00125C49"/>
    <w:rsid w:val="00126D0F"/>
    <w:rsid w:val="00130517"/>
    <w:rsid w:val="001313BB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6AF"/>
    <w:rsid w:val="001D7A24"/>
    <w:rsid w:val="001E2A56"/>
    <w:rsid w:val="001E3714"/>
    <w:rsid w:val="001E3AA3"/>
    <w:rsid w:val="001E3EF6"/>
    <w:rsid w:val="001E63B0"/>
    <w:rsid w:val="001E691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2E5"/>
    <w:rsid w:val="00237631"/>
    <w:rsid w:val="0024097A"/>
    <w:rsid w:val="002433B4"/>
    <w:rsid w:val="00244A16"/>
    <w:rsid w:val="002514D5"/>
    <w:rsid w:val="00253D69"/>
    <w:rsid w:val="00255055"/>
    <w:rsid w:val="0025676F"/>
    <w:rsid w:val="002574BD"/>
    <w:rsid w:val="00257E52"/>
    <w:rsid w:val="00261A0E"/>
    <w:rsid w:val="002746D4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5645"/>
    <w:rsid w:val="002F7A3F"/>
    <w:rsid w:val="00302341"/>
    <w:rsid w:val="00305B16"/>
    <w:rsid w:val="00314298"/>
    <w:rsid w:val="00317304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649C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580D"/>
    <w:rsid w:val="003B7434"/>
    <w:rsid w:val="003C3870"/>
    <w:rsid w:val="003C3AA4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07309"/>
    <w:rsid w:val="00415924"/>
    <w:rsid w:val="00420633"/>
    <w:rsid w:val="00421285"/>
    <w:rsid w:val="00421964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57BEA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2DC8"/>
    <w:rsid w:val="00524E59"/>
    <w:rsid w:val="00525DF2"/>
    <w:rsid w:val="00527033"/>
    <w:rsid w:val="00527BD7"/>
    <w:rsid w:val="005312C2"/>
    <w:rsid w:val="00536446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2D27"/>
    <w:rsid w:val="00575583"/>
    <w:rsid w:val="00576A51"/>
    <w:rsid w:val="00576E04"/>
    <w:rsid w:val="005771ED"/>
    <w:rsid w:val="00580E1C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B7251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3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1A34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178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672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07F1F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45CD5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6839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37F74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451B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0DEC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046B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6C7A"/>
    <w:rsid w:val="00C212C3"/>
    <w:rsid w:val="00C21618"/>
    <w:rsid w:val="00C21C8D"/>
    <w:rsid w:val="00C21D5E"/>
    <w:rsid w:val="00C22CFB"/>
    <w:rsid w:val="00C23EB8"/>
    <w:rsid w:val="00C257E0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5C55"/>
    <w:rsid w:val="00CF659E"/>
    <w:rsid w:val="00CF6EFB"/>
    <w:rsid w:val="00D002EB"/>
    <w:rsid w:val="00D0109B"/>
    <w:rsid w:val="00D01670"/>
    <w:rsid w:val="00D03EA3"/>
    <w:rsid w:val="00D0455C"/>
    <w:rsid w:val="00D048D2"/>
    <w:rsid w:val="00D04C09"/>
    <w:rsid w:val="00D0708C"/>
    <w:rsid w:val="00D10A5B"/>
    <w:rsid w:val="00D10E97"/>
    <w:rsid w:val="00D1268B"/>
    <w:rsid w:val="00D129F5"/>
    <w:rsid w:val="00D130DE"/>
    <w:rsid w:val="00D15C1E"/>
    <w:rsid w:val="00D1619F"/>
    <w:rsid w:val="00D22853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3525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3C8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473C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273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5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FC1D-7FF7-43F4-836C-F3736CFF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599</cp:revision>
  <cp:lastPrinted>2012-12-04T05:14:00Z</cp:lastPrinted>
  <dcterms:created xsi:type="dcterms:W3CDTF">2012-12-04T08:25:00Z</dcterms:created>
  <dcterms:modified xsi:type="dcterms:W3CDTF">2016-09-30T01:40:00Z</dcterms:modified>
</cp:coreProperties>
</file>