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0C1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84447" w:history="1">
            <w:r w:rsidR="003C70C1" w:rsidRPr="00730EA9">
              <w:rPr>
                <w:rStyle w:val="Hyperlink"/>
                <w:noProof/>
              </w:rPr>
              <w:t>1.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总的趋势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_Toc474684447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1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48" w:history="1">
            <w:r w:rsidR="003C70C1" w:rsidRPr="00730EA9">
              <w:rPr>
                <w:rStyle w:val="Hyperlink"/>
                <w:noProof/>
              </w:rPr>
              <w:t>2.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季线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_Toc474684448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1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49" w:history="1">
            <w:r w:rsidR="003C70C1" w:rsidRPr="00730EA9">
              <w:rPr>
                <w:rStyle w:val="Hyperlink"/>
                <w:noProof/>
              </w:rPr>
              <w:t>2.1.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_Toc474684449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1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0" w:history="1">
            <w:r w:rsidR="003C70C1" w:rsidRPr="00730EA9">
              <w:rPr>
                <w:rStyle w:val="Hyperlink"/>
                <w:noProof/>
              </w:rPr>
              <w:t>3.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月线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_Toc474684450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2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1" w:history="1">
            <w:r w:rsidR="003C70C1" w:rsidRPr="00730EA9">
              <w:rPr>
                <w:rStyle w:val="Hyperlink"/>
                <w:noProof/>
              </w:rPr>
              <w:t>3.1.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_Toc474684451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2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2" w:history="1">
            <w:r w:rsidR="003C70C1" w:rsidRPr="00730EA9">
              <w:rPr>
                <w:rStyle w:val="Hyperlink"/>
                <w:noProof/>
              </w:rPr>
              <w:t>4.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周线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_Toc474684452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3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3" w:history="1">
            <w:r w:rsidR="003C70C1" w:rsidRPr="00730EA9">
              <w:rPr>
                <w:rStyle w:val="Hyperlink"/>
                <w:noProof/>
              </w:rPr>
              <w:t>4.1.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_Toc474684453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3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4" w:history="1">
            <w:r w:rsidR="003C70C1" w:rsidRPr="00730EA9">
              <w:rPr>
                <w:rStyle w:val="Hyperlink"/>
                <w:noProof/>
              </w:rPr>
              <w:t>5.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日线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_Toc474684454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4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5" w:history="1">
            <w:r w:rsidR="003C70C1" w:rsidRPr="00730EA9">
              <w:rPr>
                <w:rStyle w:val="Hyperlink"/>
                <w:noProof/>
              </w:rPr>
              <w:t>5.1.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_Toc474684455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4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6" w:history="1">
            <w:r w:rsidR="003C70C1" w:rsidRPr="00730EA9">
              <w:rPr>
                <w:rStyle w:val="Hyperlink"/>
                <w:noProof/>
              </w:rPr>
              <w:t>6. 1</w:t>
            </w:r>
            <w:r w:rsidR="003C70C1" w:rsidRPr="00730EA9">
              <w:rPr>
                <w:rStyle w:val="Hyperlink"/>
                <w:rFonts w:hint="eastAsia"/>
                <w:noProof/>
              </w:rPr>
              <w:t>分钟线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_Toc474684456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6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D62B1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7" w:history="1">
            <w:r w:rsidR="003C70C1" w:rsidRPr="00730EA9">
              <w:rPr>
                <w:rStyle w:val="Hyperlink"/>
                <w:noProof/>
              </w:rPr>
              <w:t>6.1. 2017-02-09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_Toc474684457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6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740E35" w:rsidRDefault="00740E35" w:rsidP="00D5041B">
      <w:pPr>
        <w:pStyle w:val="Heading1"/>
      </w:pPr>
      <w:bookmarkStart w:id="0" w:name="_Toc474684447"/>
      <w:r>
        <w:rPr>
          <w:rFonts w:hint="eastAsia"/>
        </w:rPr>
        <w:lastRenderedPageBreak/>
        <w:t>总的趋势</w:t>
      </w:r>
      <w:bookmarkStart w:id="1" w:name="_GoBack"/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18"/>
        <w:gridCol w:w="1318"/>
        <w:gridCol w:w="1318"/>
        <w:gridCol w:w="1318"/>
        <w:gridCol w:w="1318"/>
        <w:gridCol w:w="1318"/>
        <w:gridCol w:w="1318"/>
        <w:gridCol w:w="1302"/>
        <w:gridCol w:w="1287"/>
      </w:tblGrid>
      <w:tr w:rsidR="0058196E" w:rsidTr="003C70C1">
        <w:tc>
          <w:tcPr>
            <w:tcW w:w="1361" w:type="dxa"/>
          </w:tcPr>
          <w:p w:rsidR="0058196E" w:rsidRDefault="0058196E" w:rsidP="00740E35">
            <w:pPr>
              <w:ind w:firstLine="0"/>
            </w:pPr>
            <w:r>
              <w:rPr>
                <w:rFonts w:hint="eastAsia"/>
                <w:b/>
              </w:rPr>
              <w:t>2017</w:t>
            </w:r>
          </w:p>
        </w:tc>
        <w:tc>
          <w:tcPr>
            <w:tcW w:w="1318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季</w:t>
            </w:r>
          </w:p>
        </w:tc>
        <w:tc>
          <w:tcPr>
            <w:tcW w:w="1318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月</w:t>
            </w:r>
          </w:p>
        </w:tc>
        <w:tc>
          <w:tcPr>
            <w:tcW w:w="1318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周</w:t>
            </w:r>
          </w:p>
        </w:tc>
        <w:tc>
          <w:tcPr>
            <w:tcW w:w="1318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日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60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30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15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5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196E" w:rsidTr="003C70C1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  <w:r w:rsidRPr="00FF1CB0">
              <w:rPr>
                <w:rFonts w:hint="eastAsia"/>
                <w:b/>
              </w:rPr>
              <w:t>02-05</w:t>
            </w:r>
          </w:p>
        </w:tc>
        <w:tc>
          <w:tcPr>
            <w:tcW w:w="1318" w:type="dxa"/>
            <w:shd w:val="clear" w:color="auto" w:fill="7030A0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C00000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7030A0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00B050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  <w:r>
              <w:rPr>
                <w:rFonts w:hint="eastAsia"/>
              </w:rPr>
              <w:t>挑战</w:t>
            </w:r>
            <w:r>
              <w:rPr>
                <w:rFonts w:hint="eastAsia"/>
              </w:rPr>
              <w:t>60</w:t>
            </w:r>
          </w:p>
        </w:tc>
        <w:tc>
          <w:tcPr>
            <w:tcW w:w="1302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</w:tr>
      <w:tr w:rsidR="0058196E" w:rsidTr="003C70C1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302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  <w:shd w:val="clear" w:color="auto" w:fill="FFFFFF" w:themeFill="background1"/>
          </w:tcPr>
          <w:p w:rsidR="0058196E" w:rsidRDefault="0058196E" w:rsidP="00740E35">
            <w:pPr>
              <w:ind w:firstLine="0"/>
            </w:pPr>
          </w:p>
        </w:tc>
      </w:tr>
      <w:tr w:rsidR="0058196E" w:rsidTr="0058196E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02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</w:tcPr>
          <w:p w:rsidR="0058196E" w:rsidRDefault="0058196E" w:rsidP="00740E35">
            <w:pPr>
              <w:ind w:firstLine="0"/>
            </w:pPr>
          </w:p>
        </w:tc>
      </w:tr>
      <w:tr w:rsidR="0058196E" w:rsidTr="0058196E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02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</w:tcPr>
          <w:p w:rsidR="0058196E" w:rsidRDefault="0058196E" w:rsidP="00740E35">
            <w:pPr>
              <w:ind w:firstLine="0"/>
            </w:pPr>
          </w:p>
        </w:tc>
      </w:tr>
      <w:tr w:rsidR="0058196E" w:rsidTr="0058196E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02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</w:tcPr>
          <w:p w:rsidR="0058196E" w:rsidRDefault="0058196E" w:rsidP="00740E35">
            <w:pPr>
              <w:ind w:firstLine="0"/>
            </w:pPr>
          </w:p>
        </w:tc>
      </w:tr>
      <w:tr w:rsidR="0058196E" w:rsidTr="0058196E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02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</w:tcPr>
          <w:p w:rsidR="0058196E" w:rsidRDefault="0058196E" w:rsidP="00740E35">
            <w:pPr>
              <w:ind w:firstLine="0"/>
            </w:pPr>
          </w:p>
        </w:tc>
      </w:tr>
      <w:tr w:rsidR="0058196E" w:rsidTr="0058196E">
        <w:tc>
          <w:tcPr>
            <w:tcW w:w="1361" w:type="dxa"/>
          </w:tcPr>
          <w:p w:rsidR="0058196E" w:rsidRPr="00FF1CB0" w:rsidRDefault="0058196E" w:rsidP="00740E35">
            <w:pPr>
              <w:ind w:firstLine="0"/>
              <w:rPr>
                <w:b/>
              </w:rPr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18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302" w:type="dxa"/>
          </w:tcPr>
          <w:p w:rsidR="0058196E" w:rsidRDefault="0058196E" w:rsidP="00740E35">
            <w:pPr>
              <w:ind w:firstLine="0"/>
            </w:pPr>
          </w:p>
        </w:tc>
        <w:tc>
          <w:tcPr>
            <w:tcW w:w="1287" w:type="dxa"/>
          </w:tcPr>
          <w:p w:rsidR="0058196E" w:rsidRDefault="0058196E" w:rsidP="00740E35">
            <w:pPr>
              <w:ind w:firstLine="0"/>
            </w:pPr>
          </w:p>
        </w:tc>
      </w:tr>
    </w:tbl>
    <w:p w:rsidR="00740E35" w:rsidRDefault="00740E35" w:rsidP="00740E35"/>
    <w:p w:rsidR="0075202C" w:rsidRPr="003C70C1" w:rsidRDefault="0075202C" w:rsidP="00740E35"/>
    <w:p w:rsidR="006277B4" w:rsidRDefault="00D5041B" w:rsidP="00D5041B">
      <w:pPr>
        <w:pStyle w:val="Heading1"/>
      </w:pPr>
      <w:bookmarkStart w:id="2" w:name="_Toc474684448"/>
      <w:r>
        <w:rPr>
          <w:rFonts w:hint="eastAsia"/>
        </w:rPr>
        <w:t>季线</w:t>
      </w:r>
      <w:bookmarkEnd w:id="2"/>
    </w:p>
    <w:p w:rsidR="00D5041B" w:rsidRDefault="00E21A8E" w:rsidP="00D5041B">
      <w:pPr>
        <w:pStyle w:val="Heading2"/>
      </w:pPr>
      <w:bookmarkStart w:id="3" w:name="_Toc474684449"/>
      <w:r>
        <w:rPr>
          <w:rFonts w:hint="eastAsia"/>
        </w:rPr>
        <w:t>2017-02</w:t>
      </w:r>
      <w:r w:rsidR="00D5041B">
        <w:rPr>
          <w:rFonts w:hint="eastAsia"/>
        </w:rPr>
        <w:t>-0</w:t>
      </w:r>
      <w:r w:rsidR="00B72B27">
        <w:rPr>
          <w:rFonts w:hint="eastAsia"/>
        </w:rPr>
        <w:t>5</w:t>
      </w:r>
      <w:bookmarkEnd w:id="3"/>
    </w:p>
    <w:p w:rsidR="00BA0123" w:rsidRDefault="00DB6534" w:rsidP="00BA0123">
      <w:r>
        <w:rPr>
          <w:rFonts w:hint="eastAsia"/>
        </w:rPr>
        <w:t>季</w:t>
      </w:r>
      <w:r w:rsidR="00BA0123">
        <w:rPr>
          <w:rFonts w:hint="eastAsia"/>
        </w:rPr>
        <w:t>线走势</w:t>
      </w:r>
      <w:r>
        <w:rPr>
          <w:rFonts w:hint="eastAsia"/>
        </w:rPr>
        <w:t>是上涨走势，就是</w:t>
      </w:r>
      <w:r>
        <w:rPr>
          <w:rFonts w:hint="eastAsia"/>
        </w:rPr>
        <w:t>MACD</w:t>
      </w:r>
      <w:r>
        <w:rPr>
          <w:rFonts w:hint="eastAsia"/>
        </w:rPr>
        <w:t>是绿柱，且有扩大的趋势。不过现在不是季末，没准季末的时候</w:t>
      </w:r>
      <w:r>
        <w:rPr>
          <w:rFonts w:hint="eastAsia"/>
        </w:rPr>
        <w:t>MACD</w:t>
      </w:r>
      <w:r w:rsidR="00536110">
        <w:rPr>
          <w:rFonts w:hint="eastAsia"/>
        </w:rPr>
        <w:t>收红也可能。</w:t>
      </w:r>
    </w:p>
    <w:p w:rsidR="00B26352" w:rsidRPr="00BA0123" w:rsidRDefault="001C6EC2" w:rsidP="00BA0123">
      <w:r>
        <w:rPr>
          <w:rFonts w:hint="eastAsia"/>
        </w:rPr>
        <w:t>不过也有可能走左边的下降趋势</w:t>
      </w:r>
      <w:r w:rsidR="00220AAE">
        <w:rPr>
          <w:rFonts w:hint="eastAsia"/>
        </w:rPr>
        <w:t>，也有可能走左左边的震荡</w:t>
      </w:r>
      <w:r w:rsidR="005D477F">
        <w:rPr>
          <w:rFonts w:hint="eastAsia"/>
        </w:rPr>
        <w:t>上行</w:t>
      </w:r>
    </w:p>
    <w:p w:rsidR="00B72B27" w:rsidRPr="00B72B27" w:rsidRDefault="00B72B27" w:rsidP="00B72B27">
      <w:r>
        <w:rPr>
          <w:noProof/>
        </w:rPr>
        <w:lastRenderedPageBreak/>
        <w:drawing>
          <wp:inline distT="0" distB="0" distL="0" distR="0" wp14:anchorId="5BBFBB91" wp14:editId="003F21AD">
            <wp:extent cx="6581955" cy="483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911" cy="48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4" w:name="_Toc474684450"/>
      <w:r>
        <w:rPr>
          <w:rFonts w:hint="eastAsia"/>
        </w:rPr>
        <w:t>月线</w:t>
      </w:r>
      <w:bookmarkEnd w:id="4"/>
    </w:p>
    <w:p w:rsidR="00D5041B" w:rsidRDefault="00082001" w:rsidP="00D5041B">
      <w:pPr>
        <w:pStyle w:val="Heading2"/>
      </w:pPr>
      <w:bookmarkStart w:id="5" w:name="_Toc474684451"/>
      <w:r>
        <w:rPr>
          <w:rFonts w:hint="eastAsia"/>
        </w:rPr>
        <w:t>2017-02</w:t>
      </w:r>
      <w:r w:rsidR="00D5041B">
        <w:rPr>
          <w:rFonts w:hint="eastAsia"/>
        </w:rPr>
        <w:t>-0</w:t>
      </w:r>
      <w:r>
        <w:rPr>
          <w:rFonts w:hint="eastAsia"/>
        </w:rPr>
        <w:t>5</w:t>
      </w:r>
      <w:bookmarkEnd w:id="5"/>
    </w:p>
    <w:p w:rsidR="00C42599" w:rsidRPr="00C42599" w:rsidRDefault="00C42599" w:rsidP="00C42599">
      <w:r>
        <w:rPr>
          <w:rFonts w:hint="eastAsia"/>
        </w:rPr>
        <w:t>月线上还是比较乐观的，</w:t>
      </w:r>
      <w:r>
        <w:rPr>
          <w:rFonts w:hint="eastAsia"/>
        </w:rPr>
        <w:t>MACD</w:t>
      </w:r>
      <w:r>
        <w:rPr>
          <w:rFonts w:hint="eastAsia"/>
        </w:rPr>
        <w:t>马上转阴为阳，且调整的较充分了。</w:t>
      </w:r>
    </w:p>
    <w:p w:rsidR="00C42599" w:rsidRPr="00C42599" w:rsidRDefault="00C42599" w:rsidP="00C42599">
      <w:r>
        <w:rPr>
          <w:noProof/>
        </w:rPr>
        <w:lastRenderedPageBreak/>
        <w:drawing>
          <wp:inline distT="0" distB="0" distL="0" distR="0" wp14:anchorId="76C8DC3D" wp14:editId="6B42ECB0">
            <wp:extent cx="8136775" cy="447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6775" cy="4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Pr="00D5041B" w:rsidRDefault="00D5041B" w:rsidP="00D5041B"/>
    <w:p w:rsidR="00D5041B" w:rsidRDefault="00D5041B" w:rsidP="00D5041B">
      <w:pPr>
        <w:pStyle w:val="Heading1"/>
      </w:pPr>
      <w:bookmarkStart w:id="6" w:name="_Toc474684452"/>
      <w:r>
        <w:rPr>
          <w:rFonts w:hint="eastAsia"/>
        </w:rPr>
        <w:t>周线</w:t>
      </w:r>
      <w:bookmarkEnd w:id="6"/>
    </w:p>
    <w:p w:rsidR="00D5041B" w:rsidRDefault="005A4D8D" w:rsidP="00D5041B">
      <w:pPr>
        <w:pStyle w:val="Heading2"/>
      </w:pPr>
      <w:bookmarkStart w:id="7" w:name="_Toc474684453"/>
      <w:r>
        <w:rPr>
          <w:rFonts w:hint="eastAsia"/>
        </w:rPr>
        <w:t>2017-02</w:t>
      </w:r>
      <w:r w:rsidR="00D5041B">
        <w:rPr>
          <w:rFonts w:hint="eastAsia"/>
        </w:rPr>
        <w:t>-0</w:t>
      </w:r>
      <w:r>
        <w:rPr>
          <w:rFonts w:hint="eastAsia"/>
        </w:rPr>
        <w:t>5</w:t>
      </w:r>
      <w:bookmarkEnd w:id="7"/>
    </w:p>
    <w:p w:rsidR="00B26352" w:rsidRDefault="00C53569" w:rsidP="00B26352">
      <w:r>
        <w:rPr>
          <w:rFonts w:hint="eastAsia"/>
        </w:rPr>
        <w:t>属于震荡上行走势。</w:t>
      </w:r>
      <w:r>
        <w:rPr>
          <w:rFonts w:hint="eastAsia"/>
        </w:rPr>
        <w:t>MACD</w:t>
      </w:r>
      <w:r>
        <w:rPr>
          <w:rFonts w:hint="eastAsia"/>
        </w:rPr>
        <w:t>也是</w:t>
      </w:r>
      <w:r w:rsidR="00BA39E1">
        <w:rPr>
          <w:rFonts w:hint="eastAsia"/>
        </w:rPr>
        <w:t>在红柱。需要关注的是前期有两周成交量明显放大，收于</w:t>
      </w:r>
      <w:r w:rsidR="00B26352">
        <w:rPr>
          <w:rFonts w:hint="eastAsia"/>
        </w:rPr>
        <w:t>3.35</w:t>
      </w:r>
      <w:r w:rsidR="00B26352">
        <w:rPr>
          <w:rFonts w:hint="eastAsia"/>
        </w:rPr>
        <w:t>，</w:t>
      </w:r>
      <w:r w:rsidR="00B26352">
        <w:rPr>
          <w:rFonts w:hint="eastAsia"/>
        </w:rPr>
        <w:t xml:space="preserve"> </w:t>
      </w:r>
      <w:r w:rsidR="00BA39E1">
        <w:rPr>
          <w:rFonts w:hint="eastAsia"/>
        </w:rPr>
        <w:t>最高</w:t>
      </w:r>
      <w:r w:rsidR="00B26352">
        <w:rPr>
          <w:rFonts w:hint="eastAsia"/>
        </w:rPr>
        <w:t>3.52</w:t>
      </w:r>
      <w:r w:rsidR="00BA39E1">
        <w:rPr>
          <w:rFonts w:hint="eastAsia"/>
        </w:rPr>
        <w:t>，现在是</w:t>
      </w:r>
      <w:r w:rsidR="00BA39E1">
        <w:rPr>
          <w:rFonts w:hint="eastAsia"/>
        </w:rPr>
        <w:t>3.24</w:t>
      </w:r>
      <w:r w:rsidR="00BA39E1">
        <w:rPr>
          <w:rFonts w:hint="eastAsia"/>
        </w:rPr>
        <w:t>，看能不能冲过去了</w:t>
      </w:r>
    </w:p>
    <w:p w:rsidR="00B26352" w:rsidRPr="00B26352" w:rsidRDefault="00B26352" w:rsidP="00B26352">
      <w:r>
        <w:rPr>
          <w:noProof/>
        </w:rPr>
        <w:lastRenderedPageBreak/>
        <w:drawing>
          <wp:inline distT="0" distB="0" distL="0" distR="0" wp14:anchorId="71984456" wp14:editId="0129FEAD">
            <wp:extent cx="8324491" cy="4680599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24491" cy="46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Pr="00D5041B" w:rsidRDefault="00D5041B" w:rsidP="00D5041B"/>
    <w:p w:rsidR="00D5041B" w:rsidRDefault="00D5041B" w:rsidP="00D5041B">
      <w:pPr>
        <w:pStyle w:val="Heading1"/>
      </w:pPr>
      <w:bookmarkStart w:id="8" w:name="_Toc474684454"/>
      <w:r>
        <w:rPr>
          <w:rFonts w:hint="eastAsia"/>
        </w:rPr>
        <w:t>日线</w:t>
      </w:r>
      <w:bookmarkEnd w:id="8"/>
    </w:p>
    <w:p w:rsidR="003B3AA2" w:rsidRDefault="009341CD" w:rsidP="003B3AA2">
      <w:pPr>
        <w:pStyle w:val="Heading2"/>
      </w:pPr>
      <w:bookmarkStart w:id="9" w:name="_Toc474684455"/>
      <w:r>
        <w:rPr>
          <w:rFonts w:hint="eastAsia"/>
        </w:rPr>
        <w:t>2017-02</w:t>
      </w:r>
      <w:r w:rsidR="003B3AA2">
        <w:rPr>
          <w:rFonts w:hint="eastAsia"/>
        </w:rPr>
        <w:t>-0</w:t>
      </w:r>
      <w:r>
        <w:rPr>
          <w:rFonts w:hint="eastAsia"/>
        </w:rPr>
        <w:t>5</w:t>
      </w:r>
      <w:bookmarkEnd w:id="9"/>
    </w:p>
    <w:p w:rsidR="00B1768F" w:rsidRDefault="00B1768F" w:rsidP="00B1768F">
      <w:r>
        <w:rPr>
          <w:rFonts w:hint="eastAsia"/>
        </w:rPr>
        <w:t>向下，跌破</w:t>
      </w:r>
      <w:r>
        <w:rPr>
          <w:rFonts w:hint="eastAsia"/>
        </w:rPr>
        <w:t>20</w:t>
      </w:r>
      <w:r>
        <w:rPr>
          <w:rFonts w:hint="eastAsia"/>
        </w:rPr>
        <w:t>日均线，且</w:t>
      </w:r>
      <w:r>
        <w:rPr>
          <w:rFonts w:hint="eastAsia"/>
        </w:rPr>
        <w:t>MACD</w:t>
      </w:r>
      <w:r>
        <w:rPr>
          <w:rFonts w:hint="eastAsia"/>
        </w:rPr>
        <w:t>也处于绿柱，且绿柱是刚开始，是专为红柱还是继续扩大，需要关注</w:t>
      </w:r>
    </w:p>
    <w:p w:rsidR="00B1768F" w:rsidRPr="00B1768F" w:rsidRDefault="00843CFD" w:rsidP="00B1768F">
      <w:r>
        <w:rPr>
          <w:rFonts w:hint="eastAsia"/>
        </w:rPr>
        <w:lastRenderedPageBreak/>
        <w:t>60</w:t>
      </w:r>
      <w:r>
        <w:rPr>
          <w:rFonts w:hint="eastAsia"/>
        </w:rPr>
        <w:t>日均线似还有支撑作用</w:t>
      </w:r>
    </w:p>
    <w:p w:rsidR="00AC23E7" w:rsidRPr="00AC23E7" w:rsidRDefault="00B1768F" w:rsidP="00AC23E7">
      <w:r>
        <w:rPr>
          <w:noProof/>
        </w:rPr>
        <w:drawing>
          <wp:inline distT="0" distB="0" distL="0" distR="0" wp14:anchorId="760DA751" wp14:editId="0A903E47">
            <wp:extent cx="8239189" cy="449436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9189" cy="44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A2" w:rsidRPr="003B3AA2" w:rsidRDefault="003B3AA2" w:rsidP="003B3AA2"/>
    <w:p w:rsidR="00D5041B" w:rsidRDefault="00DF0819" w:rsidP="00DF0819">
      <w:pPr>
        <w:pStyle w:val="Heading1"/>
      </w:pPr>
      <w:bookmarkStart w:id="10" w:name="_Toc474684456"/>
      <w:r>
        <w:rPr>
          <w:rFonts w:hint="eastAsia"/>
        </w:rPr>
        <w:lastRenderedPageBreak/>
        <w:t>1</w:t>
      </w:r>
      <w:r>
        <w:rPr>
          <w:rFonts w:hint="eastAsia"/>
        </w:rPr>
        <w:t>分钟线</w:t>
      </w:r>
      <w:bookmarkEnd w:id="10"/>
    </w:p>
    <w:p w:rsidR="00DF0819" w:rsidRDefault="00DF0819" w:rsidP="00DF0819">
      <w:pPr>
        <w:pStyle w:val="Heading2"/>
      </w:pPr>
      <w:bookmarkStart w:id="11" w:name="_Toc474684457"/>
      <w:r>
        <w:rPr>
          <w:rFonts w:hint="eastAsia"/>
        </w:rPr>
        <w:t>2017-02-09</w:t>
      </w:r>
      <w:bookmarkEnd w:id="11"/>
    </w:p>
    <w:p w:rsidR="00720DB3" w:rsidRPr="00720DB3" w:rsidRDefault="00720DB3" w:rsidP="00720DB3">
      <w:r>
        <w:rPr>
          <w:rFonts w:hint="eastAsia"/>
        </w:rPr>
        <w:t>今天日线上还是上升趋势，成交量也是温和放大。不过</w:t>
      </w:r>
      <w:r>
        <w:rPr>
          <w:rFonts w:hint="eastAsia"/>
        </w:rPr>
        <w:t>1</w:t>
      </w:r>
      <w:r>
        <w:rPr>
          <w:rFonts w:hint="eastAsia"/>
        </w:rPr>
        <w:t>分钟线上有一个明显的出货，两分钟内成交</w:t>
      </w:r>
      <w:r w:rsidR="00B70B0D">
        <w:rPr>
          <w:rFonts w:hint="eastAsia"/>
        </w:rPr>
        <w:t>2</w:t>
      </w:r>
      <w:r>
        <w:rPr>
          <w:rFonts w:hint="eastAsia"/>
        </w:rPr>
        <w:t>000</w:t>
      </w:r>
      <w:r w:rsidR="00B70B0D">
        <w:rPr>
          <w:rFonts w:hint="eastAsia"/>
        </w:rPr>
        <w:t>万的样子，之后股价下行。继续观察</w:t>
      </w:r>
    </w:p>
    <w:p w:rsidR="00720DB3" w:rsidRPr="00720DB3" w:rsidRDefault="00720DB3" w:rsidP="00720DB3">
      <w:r>
        <w:rPr>
          <w:noProof/>
        </w:rPr>
        <w:drawing>
          <wp:inline distT="0" distB="0" distL="0" distR="0" wp14:anchorId="6458A92C" wp14:editId="2A167F76">
            <wp:extent cx="8009955" cy="435634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9955" cy="43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19" w:rsidRPr="00DF0819" w:rsidRDefault="00DF0819" w:rsidP="00DF0819">
      <w:r>
        <w:rPr>
          <w:noProof/>
        </w:rPr>
        <w:lastRenderedPageBreak/>
        <w:drawing>
          <wp:inline distT="0" distB="0" distL="0" distR="0" wp14:anchorId="068CA2BA" wp14:editId="554FAF45">
            <wp:extent cx="7912127" cy="4313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2127" cy="43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89576C" w:rsidP="0089576C"/>
    <w:p w:rsidR="00FA5563" w:rsidRPr="0089576C" w:rsidRDefault="00FA5563" w:rsidP="0089576C">
      <w:r>
        <w:rPr>
          <w:noProof/>
        </w:rPr>
        <w:lastRenderedPageBreak/>
        <w:drawing>
          <wp:inline distT="0" distB="0" distL="0" distR="0" wp14:anchorId="533E4520" wp14:editId="61A684B3">
            <wp:extent cx="7875917" cy="4485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81145" cy="4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63" w:rsidRPr="0089576C" w:rsidSect="00BA0123">
      <w:footerReference w:type="default" r:id="rId17"/>
      <w:pgSz w:w="15840" w:h="12240" w:orient="landscape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B1A" w:rsidRDefault="00D62B1A" w:rsidP="00F17A25">
      <w:pPr>
        <w:spacing w:after="0" w:line="240" w:lineRule="auto"/>
      </w:pPr>
      <w:r>
        <w:separator/>
      </w:r>
    </w:p>
  </w:endnote>
  <w:endnote w:type="continuationSeparator" w:id="0">
    <w:p w:rsidR="00D62B1A" w:rsidRDefault="00D62B1A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F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93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F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B1A" w:rsidRDefault="00D62B1A" w:rsidP="00F17A25">
      <w:pPr>
        <w:spacing w:after="0" w:line="240" w:lineRule="auto"/>
      </w:pPr>
      <w:r>
        <w:separator/>
      </w:r>
    </w:p>
  </w:footnote>
  <w:footnote w:type="continuationSeparator" w:id="0">
    <w:p w:rsidR="00D62B1A" w:rsidRDefault="00D62B1A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428C"/>
    <w:rsid w:val="00080F74"/>
    <w:rsid w:val="00082001"/>
    <w:rsid w:val="0008763A"/>
    <w:rsid w:val="000C494F"/>
    <w:rsid w:val="000E4E4F"/>
    <w:rsid w:val="00103B46"/>
    <w:rsid w:val="00132F45"/>
    <w:rsid w:val="001335D9"/>
    <w:rsid w:val="001C4ADB"/>
    <w:rsid w:val="001C5ACB"/>
    <w:rsid w:val="001C6EC2"/>
    <w:rsid w:val="00202A83"/>
    <w:rsid w:val="00220AAE"/>
    <w:rsid w:val="0026629E"/>
    <w:rsid w:val="00272E6D"/>
    <w:rsid w:val="0029288B"/>
    <w:rsid w:val="002A5398"/>
    <w:rsid w:val="002F114C"/>
    <w:rsid w:val="00345B55"/>
    <w:rsid w:val="003B3AA2"/>
    <w:rsid w:val="003C70C1"/>
    <w:rsid w:val="0044398E"/>
    <w:rsid w:val="004C27CD"/>
    <w:rsid w:val="004D0EA3"/>
    <w:rsid w:val="004E6F94"/>
    <w:rsid w:val="005350AB"/>
    <w:rsid w:val="00536110"/>
    <w:rsid w:val="0058196E"/>
    <w:rsid w:val="005A4D8D"/>
    <w:rsid w:val="005D477F"/>
    <w:rsid w:val="006027AD"/>
    <w:rsid w:val="00625752"/>
    <w:rsid w:val="006277B4"/>
    <w:rsid w:val="006A073B"/>
    <w:rsid w:val="006B03EF"/>
    <w:rsid w:val="00720DB3"/>
    <w:rsid w:val="00740E35"/>
    <w:rsid w:val="0075202C"/>
    <w:rsid w:val="00765DC6"/>
    <w:rsid w:val="00800505"/>
    <w:rsid w:val="00824518"/>
    <w:rsid w:val="00842CC1"/>
    <w:rsid w:val="00843CFD"/>
    <w:rsid w:val="008614EA"/>
    <w:rsid w:val="00866177"/>
    <w:rsid w:val="0089576C"/>
    <w:rsid w:val="008E3CE4"/>
    <w:rsid w:val="009341CD"/>
    <w:rsid w:val="009F2A29"/>
    <w:rsid w:val="00A371DB"/>
    <w:rsid w:val="00A937CB"/>
    <w:rsid w:val="00AA46A7"/>
    <w:rsid w:val="00AC23E7"/>
    <w:rsid w:val="00AF2E7C"/>
    <w:rsid w:val="00B1768F"/>
    <w:rsid w:val="00B26352"/>
    <w:rsid w:val="00B70B0D"/>
    <w:rsid w:val="00B72B27"/>
    <w:rsid w:val="00B873E3"/>
    <w:rsid w:val="00B948CA"/>
    <w:rsid w:val="00BA0123"/>
    <w:rsid w:val="00BA39E1"/>
    <w:rsid w:val="00BB5BDE"/>
    <w:rsid w:val="00C42599"/>
    <w:rsid w:val="00C53569"/>
    <w:rsid w:val="00C62DC6"/>
    <w:rsid w:val="00C770B9"/>
    <w:rsid w:val="00D35C35"/>
    <w:rsid w:val="00D5041B"/>
    <w:rsid w:val="00D62B1A"/>
    <w:rsid w:val="00DB47E1"/>
    <w:rsid w:val="00DB6534"/>
    <w:rsid w:val="00DF0819"/>
    <w:rsid w:val="00E21A8E"/>
    <w:rsid w:val="00E56FDC"/>
    <w:rsid w:val="00EB13D7"/>
    <w:rsid w:val="00ED0F0A"/>
    <w:rsid w:val="00F07C94"/>
    <w:rsid w:val="00F17A25"/>
    <w:rsid w:val="00F562A9"/>
    <w:rsid w:val="00FA5563"/>
    <w:rsid w:val="00FB186B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141D7-C14F-44E9-9242-E30D074E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49</cp:revision>
  <dcterms:created xsi:type="dcterms:W3CDTF">2013-06-15T09:22:00Z</dcterms:created>
  <dcterms:modified xsi:type="dcterms:W3CDTF">2017-02-13T13:22:00Z</dcterms:modified>
</cp:coreProperties>
</file>