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629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93765" w:history="1">
            <w:r w:rsidR="00F42629" w:rsidRPr="008112A6">
              <w:rPr>
                <w:rStyle w:val="Hyperlink"/>
                <w:noProof/>
              </w:rPr>
              <w:t>1.</w:t>
            </w:r>
            <w:r w:rsidR="00F42629" w:rsidRPr="008112A6">
              <w:rPr>
                <w:rStyle w:val="Hyperlink"/>
                <w:rFonts w:hint="eastAsia"/>
                <w:noProof/>
              </w:rPr>
              <w:t xml:space="preserve"> </w:t>
            </w:r>
            <w:r w:rsidR="00F42629" w:rsidRPr="008112A6">
              <w:rPr>
                <w:rStyle w:val="Hyperlink"/>
                <w:rFonts w:hint="eastAsia"/>
                <w:noProof/>
              </w:rPr>
              <w:t>总的趋势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_Toc475393765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1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66" w:history="1">
            <w:r w:rsidR="00F42629" w:rsidRPr="008112A6">
              <w:rPr>
                <w:rStyle w:val="Hyperlink"/>
                <w:noProof/>
              </w:rPr>
              <w:t>2.</w:t>
            </w:r>
            <w:r w:rsidR="00F42629" w:rsidRPr="008112A6">
              <w:rPr>
                <w:rStyle w:val="Hyperlink"/>
                <w:rFonts w:hint="eastAsia"/>
                <w:noProof/>
              </w:rPr>
              <w:t xml:space="preserve"> </w:t>
            </w:r>
            <w:r w:rsidR="00F42629" w:rsidRPr="008112A6">
              <w:rPr>
                <w:rStyle w:val="Hyperlink"/>
                <w:rFonts w:hint="eastAsia"/>
                <w:noProof/>
              </w:rPr>
              <w:t>季线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_Toc475393766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2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67" w:history="1">
            <w:r w:rsidR="00F42629" w:rsidRPr="008112A6">
              <w:rPr>
                <w:rStyle w:val="Hyperlink"/>
                <w:noProof/>
              </w:rPr>
              <w:t>2.1. 2017-02-05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_Toc475393767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2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68" w:history="1">
            <w:r w:rsidR="00F42629" w:rsidRPr="008112A6">
              <w:rPr>
                <w:rStyle w:val="Hyperlink"/>
                <w:noProof/>
              </w:rPr>
              <w:t>3.</w:t>
            </w:r>
            <w:r w:rsidR="00F42629" w:rsidRPr="008112A6">
              <w:rPr>
                <w:rStyle w:val="Hyperlink"/>
                <w:rFonts w:hint="eastAsia"/>
                <w:noProof/>
              </w:rPr>
              <w:t xml:space="preserve"> </w:t>
            </w:r>
            <w:r w:rsidR="00F42629" w:rsidRPr="008112A6">
              <w:rPr>
                <w:rStyle w:val="Hyperlink"/>
                <w:rFonts w:hint="eastAsia"/>
                <w:noProof/>
              </w:rPr>
              <w:t>月线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_Toc475393768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3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69" w:history="1">
            <w:r w:rsidR="00F42629" w:rsidRPr="008112A6">
              <w:rPr>
                <w:rStyle w:val="Hyperlink"/>
                <w:noProof/>
              </w:rPr>
              <w:t>3.1. 2017-02-05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_Toc475393769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3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0" w:history="1">
            <w:r w:rsidR="00F42629" w:rsidRPr="008112A6">
              <w:rPr>
                <w:rStyle w:val="Hyperlink"/>
                <w:noProof/>
              </w:rPr>
              <w:t>4.</w:t>
            </w:r>
            <w:r w:rsidR="00F42629" w:rsidRPr="008112A6">
              <w:rPr>
                <w:rStyle w:val="Hyperlink"/>
                <w:rFonts w:hint="eastAsia"/>
                <w:noProof/>
              </w:rPr>
              <w:t xml:space="preserve"> </w:t>
            </w:r>
            <w:r w:rsidR="00F42629" w:rsidRPr="008112A6">
              <w:rPr>
                <w:rStyle w:val="Hyperlink"/>
                <w:rFonts w:hint="eastAsia"/>
                <w:noProof/>
              </w:rPr>
              <w:t>周线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_Toc475393770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4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1" w:history="1">
            <w:r w:rsidR="00F42629" w:rsidRPr="008112A6">
              <w:rPr>
                <w:rStyle w:val="Hyperlink"/>
                <w:noProof/>
              </w:rPr>
              <w:t>4.1. 2017-02-05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_Toc475393771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4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2" w:history="1">
            <w:r w:rsidR="00F42629" w:rsidRPr="008112A6">
              <w:rPr>
                <w:rStyle w:val="Hyperlink"/>
                <w:noProof/>
              </w:rPr>
              <w:t>4.2. 2017-02-10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_Toc475393772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5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3" w:history="1">
            <w:r w:rsidR="00F42629" w:rsidRPr="008112A6">
              <w:rPr>
                <w:rStyle w:val="Hyperlink"/>
                <w:noProof/>
              </w:rPr>
              <w:t>4.3. 2017-02-20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_Toc475393773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5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4" w:history="1">
            <w:r w:rsidR="00F42629" w:rsidRPr="008112A6">
              <w:rPr>
                <w:rStyle w:val="Hyperlink"/>
                <w:noProof/>
              </w:rPr>
              <w:t>5.</w:t>
            </w:r>
            <w:r w:rsidR="00F42629" w:rsidRPr="008112A6">
              <w:rPr>
                <w:rStyle w:val="Hyperlink"/>
                <w:rFonts w:hint="eastAsia"/>
                <w:noProof/>
              </w:rPr>
              <w:t xml:space="preserve"> </w:t>
            </w:r>
            <w:r w:rsidR="00F42629" w:rsidRPr="008112A6">
              <w:rPr>
                <w:rStyle w:val="Hyperlink"/>
                <w:rFonts w:hint="eastAsia"/>
                <w:noProof/>
              </w:rPr>
              <w:t>日线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_Toc475393774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6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5" w:history="1">
            <w:r w:rsidR="00F42629" w:rsidRPr="008112A6">
              <w:rPr>
                <w:rStyle w:val="Hyperlink"/>
                <w:noProof/>
              </w:rPr>
              <w:t>5.1. 2017-02-05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_Toc475393775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6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6" w:history="1">
            <w:r w:rsidR="00F42629" w:rsidRPr="008112A6">
              <w:rPr>
                <w:rStyle w:val="Hyperlink"/>
                <w:noProof/>
              </w:rPr>
              <w:t>5.2. 2017-02-10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_Toc475393776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7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7" w:history="1">
            <w:r w:rsidR="00F42629" w:rsidRPr="008112A6">
              <w:rPr>
                <w:rStyle w:val="Hyperlink"/>
                <w:noProof/>
              </w:rPr>
              <w:t>5.3. 2017-02-11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_Toc475393777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8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F42629" w:rsidRDefault="008D3E2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778" w:history="1">
            <w:r w:rsidR="00F42629" w:rsidRPr="008112A6">
              <w:rPr>
                <w:rStyle w:val="Hyperlink"/>
                <w:noProof/>
              </w:rPr>
              <w:t>5.4. 2017-02-20</w:t>
            </w:r>
            <w:r w:rsidR="00F42629">
              <w:rPr>
                <w:noProof/>
                <w:webHidden/>
              </w:rPr>
              <w:tab/>
            </w:r>
            <w:r w:rsidR="00F42629">
              <w:rPr>
                <w:noProof/>
                <w:webHidden/>
              </w:rPr>
              <w:fldChar w:fldCharType="begin"/>
            </w:r>
            <w:r w:rsidR="00F42629">
              <w:rPr>
                <w:noProof/>
                <w:webHidden/>
              </w:rPr>
              <w:instrText xml:space="preserve"> PAGEREF _Toc475393778 \h </w:instrText>
            </w:r>
            <w:r w:rsidR="00F42629">
              <w:rPr>
                <w:noProof/>
                <w:webHidden/>
              </w:rPr>
            </w:r>
            <w:r w:rsidR="00F42629">
              <w:rPr>
                <w:noProof/>
                <w:webHidden/>
              </w:rPr>
              <w:fldChar w:fldCharType="separate"/>
            </w:r>
            <w:r w:rsidR="00F42629">
              <w:rPr>
                <w:noProof/>
                <w:webHidden/>
              </w:rPr>
              <w:t>9</w:t>
            </w:r>
            <w:r w:rsidR="00F42629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740E35" w:rsidRDefault="00740E35" w:rsidP="00D5041B">
      <w:pPr>
        <w:pStyle w:val="Heading1"/>
      </w:pPr>
      <w:bookmarkStart w:id="0" w:name="_Toc475393765"/>
      <w:r>
        <w:rPr>
          <w:rFonts w:hint="eastAsia"/>
        </w:rPr>
        <w:lastRenderedPageBreak/>
        <w:t>总的趋势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276"/>
        <w:gridCol w:w="2126"/>
        <w:gridCol w:w="2693"/>
        <w:gridCol w:w="1134"/>
        <w:gridCol w:w="1134"/>
        <w:gridCol w:w="993"/>
        <w:gridCol w:w="992"/>
        <w:gridCol w:w="877"/>
      </w:tblGrid>
      <w:tr w:rsidR="00915F04" w:rsidTr="00C82535">
        <w:tc>
          <w:tcPr>
            <w:tcW w:w="675" w:type="dxa"/>
          </w:tcPr>
          <w:p w:rsidR="00E91D33" w:rsidRDefault="002E34DB" w:rsidP="00740E35">
            <w:pPr>
              <w:ind w:firstLine="0"/>
            </w:pPr>
            <w:r>
              <w:rPr>
                <w:rFonts w:hint="eastAsia"/>
              </w:rPr>
              <w:t>2017</w:t>
            </w:r>
          </w:p>
        </w:tc>
        <w:tc>
          <w:tcPr>
            <w:tcW w:w="1276" w:type="dxa"/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季</w:t>
            </w:r>
          </w:p>
        </w:tc>
        <w:tc>
          <w:tcPr>
            <w:tcW w:w="1276" w:type="dxa"/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月</w:t>
            </w:r>
          </w:p>
        </w:tc>
        <w:tc>
          <w:tcPr>
            <w:tcW w:w="2126" w:type="dxa"/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周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日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30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15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5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E91D33" w:rsidRPr="00EB13D7" w:rsidRDefault="00E91D33" w:rsidP="00EB13D7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15F04" w:rsidTr="00C82535">
        <w:tc>
          <w:tcPr>
            <w:tcW w:w="675" w:type="dxa"/>
          </w:tcPr>
          <w:p w:rsidR="00E91D33" w:rsidRPr="001A0B11" w:rsidRDefault="00EC2B4C" w:rsidP="00740E35">
            <w:pPr>
              <w:ind w:firstLine="0"/>
              <w:rPr>
                <w:b/>
                <w:sz w:val="16"/>
                <w:szCs w:val="16"/>
              </w:rPr>
            </w:pPr>
            <w:r w:rsidRPr="001A0B11">
              <w:rPr>
                <w:rFonts w:hint="eastAsia"/>
                <w:b/>
                <w:sz w:val="16"/>
                <w:szCs w:val="16"/>
              </w:rPr>
              <w:t>02-10</w:t>
            </w:r>
          </w:p>
        </w:tc>
        <w:tc>
          <w:tcPr>
            <w:tcW w:w="1276" w:type="dxa"/>
            <w:shd w:val="clear" w:color="auto" w:fill="7030A0"/>
          </w:tcPr>
          <w:p w:rsidR="00E91D33" w:rsidRPr="001A0B11" w:rsidRDefault="00DB34DC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1.</w:t>
            </w:r>
            <w:r w:rsidR="00F466FB" w:rsidRPr="001A0B11">
              <w:rPr>
                <w:rFonts w:hint="eastAsia"/>
                <w:sz w:val="16"/>
                <w:szCs w:val="16"/>
              </w:rPr>
              <w:t>上涨趋势</w:t>
            </w:r>
          </w:p>
          <w:p w:rsidR="00F466FB" w:rsidRPr="001A0B11" w:rsidRDefault="00DB34DC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2.</w:t>
            </w:r>
            <w:r w:rsidR="00F466FB" w:rsidRPr="001A0B11">
              <w:rPr>
                <w:rFonts w:hint="eastAsia"/>
                <w:sz w:val="16"/>
                <w:szCs w:val="16"/>
              </w:rPr>
              <w:t>MACD</w:t>
            </w:r>
            <w:r w:rsidR="00F466FB" w:rsidRPr="001A0B11">
              <w:rPr>
                <w:rFonts w:hint="eastAsia"/>
                <w:sz w:val="16"/>
                <w:szCs w:val="16"/>
              </w:rPr>
              <w:t>绿柱</w:t>
            </w:r>
          </w:p>
        </w:tc>
        <w:tc>
          <w:tcPr>
            <w:tcW w:w="1276" w:type="dxa"/>
            <w:shd w:val="clear" w:color="auto" w:fill="C00000"/>
          </w:tcPr>
          <w:p w:rsidR="00E91D33" w:rsidRPr="001A0B11" w:rsidRDefault="002E34DB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1.</w:t>
            </w:r>
            <w:r w:rsidR="0019713A" w:rsidRPr="001A0B11">
              <w:rPr>
                <w:rFonts w:hint="eastAsia"/>
                <w:sz w:val="16"/>
                <w:szCs w:val="16"/>
              </w:rPr>
              <w:t>上涨趋势</w:t>
            </w:r>
          </w:p>
          <w:p w:rsidR="002E34DB" w:rsidRPr="001A0B11" w:rsidRDefault="002E34DB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2.</w:t>
            </w:r>
            <w:r w:rsidR="0019713A" w:rsidRPr="001A0B11">
              <w:rPr>
                <w:rFonts w:hint="eastAsia"/>
                <w:sz w:val="16"/>
                <w:szCs w:val="16"/>
              </w:rPr>
              <w:t>MACD</w:t>
            </w:r>
            <w:r w:rsidR="0019713A" w:rsidRPr="001A0B11">
              <w:rPr>
                <w:rFonts w:hint="eastAsia"/>
                <w:sz w:val="16"/>
                <w:szCs w:val="16"/>
              </w:rPr>
              <w:t>绿柱，即将翻红</w:t>
            </w:r>
          </w:p>
          <w:p w:rsidR="0019713A" w:rsidRPr="001A0B11" w:rsidRDefault="002E34DB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3.</w:t>
            </w:r>
            <w:r w:rsidR="0019713A" w:rsidRPr="001A0B11">
              <w:rPr>
                <w:rFonts w:hint="eastAsia"/>
                <w:sz w:val="16"/>
                <w:szCs w:val="16"/>
              </w:rPr>
              <w:t>调整充分</w:t>
            </w:r>
          </w:p>
        </w:tc>
        <w:tc>
          <w:tcPr>
            <w:tcW w:w="2126" w:type="dxa"/>
            <w:shd w:val="clear" w:color="auto" w:fill="7030A0"/>
          </w:tcPr>
          <w:p w:rsidR="00E91D33" w:rsidRPr="001A0B11" w:rsidRDefault="00B43486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1.</w:t>
            </w:r>
            <w:r w:rsidRPr="001A0B11">
              <w:rPr>
                <w:rFonts w:hint="eastAsia"/>
                <w:sz w:val="16"/>
                <w:szCs w:val="16"/>
              </w:rPr>
              <w:t>震荡上行</w:t>
            </w:r>
          </w:p>
          <w:p w:rsidR="00B43486" w:rsidRPr="001A0B11" w:rsidRDefault="00B43486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2.MACD</w:t>
            </w:r>
            <w:r w:rsidRPr="001A0B11">
              <w:rPr>
                <w:rFonts w:hint="eastAsia"/>
                <w:sz w:val="16"/>
                <w:szCs w:val="16"/>
              </w:rPr>
              <w:t>红柱</w:t>
            </w:r>
          </w:p>
          <w:p w:rsidR="00B43486" w:rsidRPr="001A0B11" w:rsidRDefault="00B43486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3.</w:t>
            </w:r>
            <w:r w:rsidRPr="001A0B11">
              <w:rPr>
                <w:rFonts w:hint="eastAsia"/>
                <w:sz w:val="16"/>
                <w:szCs w:val="16"/>
              </w:rPr>
              <w:t>尚未有趋势性走势</w:t>
            </w:r>
          </w:p>
          <w:p w:rsidR="004B35D6" w:rsidRPr="001A0B11" w:rsidRDefault="004B35D6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4.</w:t>
            </w:r>
            <w:r w:rsidRPr="001A0B11">
              <w:rPr>
                <w:rFonts w:hint="eastAsia"/>
                <w:sz w:val="16"/>
                <w:szCs w:val="16"/>
              </w:rPr>
              <w:t>尚未收回前期量、价高点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00000"/>
          </w:tcPr>
          <w:p w:rsidR="00E91D33" w:rsidRPr="001A0B11" w:rsidRDefault="00332591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1.</w:t>
            </w:r>
            <w:r w:rsidRPr="001A0B11">
              <w:rPr>
                <w:rFonts w:hint="eastAsia"/>
                <w:sz w:val="16"/>
                <w:szCs w:val="16"/>
              </w:rPr>
              <w:t>所有均线多头</w:t>
            </w:r>
          </w:p>
          <w:p w:rsidR="00332591" w:rsidRPr="001A0B11" w:rsidRDefault="00332591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2.MACD</w:t>
            </w:r>
            <w:r w:rsidRPr="001A0B11">
              <w:rPr>
                <w:rFonts w:hint="eastAsia"/>
                <w:sz w:val="16"/>
                <w:szCs w:val="16"/>
              </w:rPr>
              <w:t>绿柱，</w:t>
            </w:r>
            <w:r w:rsidR="00B760D0" w:rsidRPr="001A0B11">
              <w:rPr>
                <w:rFonts w:hint="eastAsia"/>
                <w:sz w:val="16"/>
                <w:szCs w:val="16"/>
              </w:rPr>
              <w:t>缩短</w:t>
            </w:r>
            <w:r w:rsidR="0075107C" w:rsidRPr="001A0B11">
              <w:rPr>
                <w:rFonts w:hint="eastAsia"/>
                <w:sz w:val="16"/>
                <w:szCs w:val="16"/>
              </w:rPr>
              <w:t>中</w:t>
            </w:r>
            <w:r w:rsidR="00B760D0" w:rsidRPr="001A0B11">
              <w:rPr>
                <w:rFonts w:hint="eastAsia"/>
                <w:sz w:val="16"/>
                <w:szCs w:val="16"/>
              </w:rPr>
              <w:t>，</w:t>
            </w:r>
            <w:r w:rsidRPr="001A0B11">
              <w:rPr>
                <w:rFonts w:hint="eastAsia"/>
                <w:sz w:val="16"/>
                <w:szCs w:val="16"/>
              </w:rPr>
              <w:t>红白线为正</w:t>
            </w:r>
          </w:p>
          <w:p w:rsidR="00B760D0" w:rsidRPr="001A0B11" w:rsidRDefault="00B760D0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3.</w:t>
            </w:r>
            <w:r w:rsidR="00541EAE" w:rsidRPr="001A0B11">
              <w:rPr>
                <w:rFonts w:hint="eastAsia"/>
                <w:sz w:val="16"/>
                <w:szCs w:val="16"/>
              </w:rPr>
              <w:t>涨幅低于</w:t>
            </w:r>
            <w:r w:rsidR="00541EAE" w:rsidRPr="001A0B11">
              <w:rPr>
                <w:rFonts w:hint="eastAsia"/>
                <w:sz w:val="16"/>
                <w:szCs w:val="16"/>
              </w:rPr>
              <w:t>30%</w:t>
            </w:r>
          </w:p>
          <w:p w:rsidR="00332591" w:rsidRPr="001A0B11" w:rsidRDefault="00332591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7925BE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震荡上行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7925BE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震荡上行</w:t>
            </w:r>
          </w:p>
          <w:p w:rsidR="00836029" w:rsidRPr="004B0D78" w:rsidRDefault="00836029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</w:t>
            </w:r>
            <w:r w:rsidRPr="004B0D78">
              <w:rPr>
                <w:rFonts w:hint="eastAsia"/>
                <w:sz w:val="10"/>
                <w:szCs w:val="10"/>
              </w:rPr>
              <w:t>调整较充分</w:t>
            </w:r>
          </w:p>
        </w:tc>
        <w:tc>
          <w:tcPr>
            <w:tcW w:w="993" w:type="dxa"/>
            <w:shd w:val="clear" w:color="auto" w:fill="FFFFFF" w:themeFill="background1"/>
          </w:tcPr>
          <w:p w:rsidR="00C50FFC" w:rsidRPr="004B0D78" w:rsidRDefault="00C50FFC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震荡上行</w:t>
            </w:r>
          </w:p>
          <w:p w:rsidR="00E91D33" w:rsidRPr="004B0D78" w:rsidRDefault="00C50FFC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</w:t>
            </w:r>
            <w:r w:rsidRPr="004B0D78">
              <w:rPr>
                <w:rFonts w:hint="eastAsia"/>
                <w:sz w:val="10"/>
                <w:szCs w:val="10"/>
              </w:rPr>
              <w:t>站上</w:t>
            </w:r>
            <w:r w:rsidRPr="004B0D78">
              <w:rPr>
                <w:rFonts w:hint="eastAsia"/>
                <w:sz w:val="10"/>
                <w:szCs w:val="10"/>
              </w:rPr>
              <w:t>60</w:t>
            </w:r>
            <w:r w:rsidRPr="004B0D78">
              <w:rPr>
                <w:rFonts w:hint="eastAsia"/>
                <w:sz w:val="10"/>
                <w:szCs w:val="10"/>
              </w:rPr>
              <w:t>线</w:t>
            </w:r>
          </w:p>
        </w:tc>
        <w:tc>
          <w:tcPr>
            <w:tcW w:w="992" w:type="dxa"/>
            <w:shd w:val="clear" w:color="auto" w:fill="FFFFFF" w:themeFill="background1"/>
          </w:tcPr>
          <w:p w:rsidR="00E91D33" w:rsidRPr="004B0D78" w:rsidRDefault="00C50FFC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震荡上行</w:t>
            </w:r>
          </w:p>
        </w:tc>
        <w:tc>
          <w:tcPr>
            <w:tcW w:w="877" w:type="dxa"/>
            <w:shd w:val="clear" w:color="auto" w:fill="FFFFFF" w:themeFill="background1"/>
          </w:tcPr>
          <w:p w:rsidR="00E91D33" w:rsidRPr="004B0D78" w:rsidRDefault="00A65026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震荡上行</w:t>
            </w:r>
          </w:p>
        </w:tc>
      </w:tr>
      <w:tr w:rsidR="00915F04" w:rsidTr="00C82535">
        <w:tc>
          <w:tcPr>
            <w:tcW w:w="675" w:type="dxa"/>
          </w:tcPr>
          <w:p w:rsidR="00E91D33" w:rsidRPr="001A0B11" w:rsidRDefault="00A8765B" w:rsidP="00740E35">
            <w:pPr>
              <w:ind w:firstLine="0"/>
              <w:rPr>
                <w:b/>
                <w:sz w:val="16"/>
                <w:szCs w:val="16"/>
              </w:rPr>
            </w:pPr>
            <w:r w:rsidRPr="001A0B11">
              <w:rPr>
                <w:rFonts w:hint="eastAsia"/>
                <w:b/>
                <w:sz w:val="16"/>
                <w:szCs w:val="16"/>
              </w:rPr>
              <w:t>02-1</w:t>
            </w:r>
            <w:r w:rsidR="008E4692" w:rsidRPr="001A0B11">
              <w:rPr>
                <w:rFonts w:hint="eastAsia"/>
                <w:b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:rsidR="00E91D33" w:rsidRPr="001A0B11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E91D33" w:rsidRPr="001A0B11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91D33" w:rsidRPr="001A0B11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00000"/>
          </w:tcPr>
          <w:p w:rsidR="00E91D33" w:rsidRPr="001A0B11" w:rsidRDefault="00906EC4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1.</w:t>
            </w:r>
            <w:r w:rsidRPr="001A0B11">
              <w:rPr>
                <w:rFonts w:hint="eastAsia"/>
                <w:sz w:val="16"/>
                <w:szCs w:val="16"/>
              </w:rPr>
              <w:t>低开高走，持平</w:t>
            </w:r>
          </w:p>
          <w:p w:rsidR="00906EC4" w:rsidRPr="001A0B11" w:rsidRDefault="00906EC4" w:rsidP="00740E35">
            <w:pPr>
              <w:ind w:firstLine="0"/>
              <w:rPr>
                <w:sz w:val="16"/>
                <w:szCs w:val="16"/>
              </w:rPr>
            </w:pPr>
            <w:r w:rsidRPr="001A0B11">
              <w:rPr>
                <w:rFonts w:hint="eastAsia"/>
                <w:sz w:val="16"/>
                <w:szCs w:val="16"/>
              </w:rPr>
              <w:t>2.</w:t>
            </w:r>
            <w:r w:rsidRPr="001A0B11">
              <w:rPr>
                <w:rFonts w:hint="eastAsia"/>
                <w:sz w:val="16"/>
                <w:szCs w:val="16"/>
              </w:rPr>
              <w:t>绿柱持续缩短中，</w:t>
            </w:r>
            <w:r w:rsidR="00524D73" w:rsidRPr="001A0B11">
              <w:rPr>
                <w:rFonts w:hint="eastAsia"/>
                <w:sz w:val="16"/>
                <w:szCs w:val="16"/>
              </w:rPr>
              <w:t>-0.01</w:t>
            </w:r>
            <w:r w:rsidR="00524D73" w:rsidRPr="001A0B11">
              <w:rPr>
                <w:rFonts w:hint="eastAsia"/>
                <w:sz w:val="16"/>
                <w:szCs w:val="16"/>
              </w:rPr>
              <w:t>，翻红在即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BA463E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站稳</w:t>
            </w:r>
            <w:r w:rsidRPr="004B0D78">
              <w:rPr>
                <w:rFonts w:hint="eastAsia"/>
                <w:sz w:val="10"/>
                <w:szCs w:val="10"/>
              </w:rPr>
              <w:t>60</w:t>
            </w:r>
            <w:r w:rsidRPr="004B0D78">
              <w:rPr>
                <w:rFonts w:hint="eastAsia"/>
                <w:sz w:val="10"/>
                <w:szCs w:val="10"/>
              </w:rPr>
              <w:t>线</w:t>
            </w:r>
          </w:p>
          <w:p w:rsidR="00924F80" w:rsidRPr="004B0D78" w:rsidRDefault="00924F80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</w:t>
            </w:r>
            <w:r w:rsidRPr="004B0D78">
              <w:rPr>
                <w:rFonts w:hint="eastAsia"/>
                <w:sz w:val="10"/>
                <w:szCs w:val="10"/>
              </w:rPr>
              <w:t>红白线为正</w:t>
            </w:r>
          </w:p>
          <w:p w:rsidR="00924F80" w:rsidRPr="004B0D78" w:rsidRDefault="00924F80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3.</w:t>
            </w:r>
            <w:r w:rsidRPr="004B0D78">
              <w:rPr>
                <w:rFonts w:hint="eastAsia"/>
                <w:sz w:val="10"/>
                <w:szCs w:val="10"/>
              </w:rPr>
              <w:t>红柱有缩小趋势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767B71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红白线为正</w:t>
            </w:r>
          </w:p>
          <w:p w:rsidR="00767B71" w:rsidRPr="004B0D78" w:rsidRDefault="00767B71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2.MACD</w:t>
            </w:r>
            <w:r w:rsidRPr="004B0D78">
              <w:rPr>
                <w:rFonts w:hint="eastAsia"/>
                <w:sz w:val="10"/>
                <w:szCs w:val="10"/>
              </w:rPr>
              <w:t>柱从红转绿</w:t>
            </w:r>
          </w:p>
        </w:tc>
        <w:tc>
          <w:tcPr>
            <w:tcW w:w="993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E91D33" w:rsidRPr="004B0D78" w:rsidRDefault="00844BA1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在全天高点成交额</w:t>
            </w:r>
            <w:r w:rsidRPr="004B0D78">
              <w:rPr>
                <w:rFonts w:hint="eastAsia"/>
                <w:sz w:val="10"/>
                <w:szCs w:val="10"/>
              </w:rPr>
              <w:t xml:space="preserve">2376 </w:t>
            </w:r>
            <w:r w:rsidRPr="004B0D78">
              <w:rPr>
                <w:rFonts w:hint="eastAsia"/>
                <w:sz w:val="10"/>
                <w:szCs w:val="10"/>
              </w:rPr>
              <w:t>和</w:t>
            </w:r>
            <w:r w:rsidRPr="004B0D78">
              <w:rPr>
                <w:rFonts w:hint="eastAsia"/>
                <w:sz w:val="10"/>
                <w:szCs w:val="10"/>
              </w:rPr>
              <w:t>1944</w:t>
            </w:r>
            <w:r w:rsidRPr="004B0D78">
              <w:rPr>
                <w:rFonts w:hint="eastAsia"/>
                <w:sz w:val="10"/>
                <w:szCs w:val="10"/>
              </w:rPr>
              <w:t>万</w:t>
            </w:r>
          </w:p>
        </w:tc>
      </w:tr>
      <w:tr w:rsidR="00915F04" w:rsidTr="00C82535">
        <w:tc>
          <w:tcPr>
            <w:tcW w:w="675" w:type="dxa"/>
          </w:tcPr>
          <w:p w:rsidR="00E91D33" w:rsidRPr="002606F4" w:rsidRDefault="00F30B55" w:rsidP="00740E35">
            <w:pPr>
              <w:ind w:firstLine="0"/>
              <w:rPr>
                <w:b/>
                <w:sz w:val="16"/>
                <w:szCs w:val="16"/>
              </w:rPr>
            </w:pPr>
            <w:r w:rsidRPr="002606F4">
              <w:rPr>
                <w:rFonts w:hint="eastAsia"/>
                <w:b/>
                <w:sz w:val="16"/>
                <w:szCs w:val="16"/>
              </w:rPr>
              <w:t>02-20</w:t>
            </w: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7030A0"/>
          </w:tcPr>
          <w:p w:rsidR="005313C7" w:rsidRPr="002606F4" w:rsidRDefault="005313C7" w:rsidP="002606F4">
            <w:pPr>
              <w:ind w:firstLine="0"/>
              <w:rPr>
                <w:sz w:val="16"/>
                <w:szCs w:val="16"/>
              </w:rPr>
            </w:pPr>
            <w:r w:rsidRPr="002606F4">
              <w:rPr>
                <w:rFonts w:hint="eastAsia"/>
                <w:sz w:val="16"/>
                <w:szCs w:val="16"/>
              </w:rPr>
              <w:t>1.</w:t>
            </w:r>
            <w:r w:rsidRPr="002606F4">
              <w:rPr>
                <w:rFonts w:hint="eastAsia"/>
                <w:sz w:val="16"/>
                <w:szCs w:val="16"/>
              </w:rPr>
              <w:t>收回前期放量点，密观</w:t>
            </w:r>
          </w:p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00000"/>
          </w:tcPr>
          <w:p w:rsidR="00E91D33" w:rsidRDefault="006527FF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均线多头</w:t>
            </w:r>
          </w:p>
          <w:p w:rsidR="006527FF" w:rsidRDefault="006527FF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2.MACD</w:t>
            </w:r>
            <w:r>
              <w:rPr>
                <w:rFonts w:hint="eastAsia"/>
                <w:sz w:val="16"/>
                <w:szCs w:val="16"/>
              </w:rPr>
              <w:t>红柱，放大趋势中</w:t>
            </w:r>
          </w:p>
          <w:p w:rsidR="006527FF" w:rsidRPr="006527FF" w:rsidRDefault="006527FF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涨势延续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6D101A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已完成一个红绿交替</w:t>
            </w:r>
          </w:p>
          <w:p w:rsidR="006D101A" w:rsidRPr="004B0D78" w:rsidRDefault="006D101A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</w:t>
            </w:r>
            <w:r w:rsidRPr="004B0D78">
              <w:rPr>
                <w:rFonts w:hint="eastAsia"/>
                <w:sz w:val="10"/>
                <w:szCs w:val="10"/>
              </w:rPr>
              <w:t>绿柱即将转为红柱</w:t>
            </w:r>
          </w:p>
          <w:p w:rsidR="0018181D" w:rsidRPr="004B0D78" w:rsidRDefault="0018181D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3.</w:t>
            </w:r>
            <w:r w:rsidRPr="004B0D78">
              <w:rPr>
                <w:rFonts w:hint="eastAsia"/>
                <w:sz w:val="10"/>
                <w:szCs w:val="10"/>
              </w:rPr>
              <w:t>红白线为正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E142DD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已完成一个红绿交替</w:t>
            </w:r>
          </w:p>
          <w:p w:rsidR="00E142DD" w:rsidRPr="004B0D78" w:rsidRDefault="00E142DD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2.MACD</w:t>
            </w:r>
            <w:r w:rsidRPr="004B0D78">
              <w:rPr>
                <w:rFonts w:hint="eastAsia"/>
                <w:sz w:val="10"/>
                <w:szCs w:val="10"/>
              </w:rPr>
              <w:t>首翻红柱</w:t>
            </w:r>
          </w:p>
        </w:tc>
        <w:tc>
          <w:tcPr>
            <w:tcW w:w="993" w:type="dxa"/>
            <w:shd w:val="clear" w:color="auto" w:fill="FFFFFF" w:themeFill="background1"/>
          </w:tcPr>
          <w:p w:rsidR="00E91D33" w:rsidRPr="004B0D78" w:rsidRDefault="00976302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重拾涨势</w:t>
            </w:r>
          </w:p>
        </w:tc>
        <w:tc>
          <w:tcPr>
            <w:tcW w:w="992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915F04" w:rsidTr="00C82535">
        <w:tc>
          <w:tcPr>
            <w:tcW w:w="675" w:type="dxa"/>
          </w:tcPr>
          <w:p w:rsidR="00E91D33" w:rsidRPr="002606F4" w:rsidRDefault="00E343EE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02-22</w:t>
            </w: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00000"/>
          </w:tcPr>
          <w:p w:rsidR="00E91D33" w:rsidRDefault="002365D6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破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日线，均线仍多头</w:t>
            </w:r>
          </w:p>
          <w:p w:rsidR="002365D6" w:rsidRPr="002606F4" w:rsidRDefault="002365D6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DF7AE8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="00A67815" w:rsidRPr="004B0D78">
              <w:rPr>
                <w:rFonts w:hint="eastAsia"/>
                <w:sz w:val="10"/>
                <w:szCs w:val="10"/>
              </w:rPr>
              <w:t>绿柱已翻红又</w:t>
            </w:r>
            <w:r w:rsidR="0006557F" w:rsidRPr="004B0D78">
              <w:rPr>
                <w:rFonts w:hint="eastAsia"/>
                <w:sz w:val="10"/>
                <w:szCs w:val="10"/>
              </w:rPr>
              <w:t>转</w:t>
            </w:r>
            <w:r w:rsidR="00A67815" w:rsidRPr="004B0D78">
              <w:rPr>
                <w:rFonts w:hint="eastAsia"/>
                <w:sz w:val="10"/>
                <w:szCs w:val="10"/>
              </w:rPr>
              <w:t>绿</w:t>
            </w:r>
          </w:p>
          <w:p w:rsidR="00644DC8" w:rsidRPr="004B0D78" w:rsidRDefault="00644DC8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</w:t>
            </w:r>
            <w:r w:rsidRPr="004B0D78">
              <w:rPr>
                <w:rFonts w:hint="eastAsia"/>
                <w:sz w:val="10"/>
                <w:szCs w:val="10"/>
              </w:rPr>
              <w:t>绿线似已极弱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2B488B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1.60</w:t>
            </w:r>
            <w:r w:rsidRPr="004B0D78">
              <w:rPr>
                <w:rFonts w:hint="eastAsia"/>
                <w:sz w:val="10"/>
                <w:szCs w:val="10"/>
              </w:rPr>
              <w:t>线或支撑</w:t>
            </w:r>
          </w:p>
          <w:p w:rsidR="002B488B" w:rsidRPr="004B0D78" w:rsidRDefault="002B488B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</w:t>
            </w:r>
            <w:r w:rsidRPr="004B0D78">
              <w:rPr>
                <w:rFonts w:hint="eastAsia"/>
                <w:sz w:val="10"/>
                <w:szCs w:val="10"/>
              </w:rPr>
              <w:t>白线即将由正转负</w:t>
            </w:r>
          </w:p>
        </w:tc>
        <w:tc>
          <w:tcPr>
            <w:tcW w:w="993" w:type="dxa"/>
            <w:shd w:val="clear" w:color="auto" w:fill="FFFFFF" w:themeFill="background1"/>
          </w:tcPr>
          <w:p w:rsidR="00E91D33" w:rsidRPr="004B0D78" w:rsidRDefault="005749F0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破</w:t>
            </w:r>
            <w:r w:rsidRPr="004B0D78">
              <w:rPr>
                <w:rFonts w:hint="eastAsia"/>
                <w:sz w:val="10"/>
                <w:szCs w:val="10"/>
              </w:rPr>
              <w:t>60</w:t>
            </w:r>
            <w:r w:rsidRPr="004B0D78">
              <w:rPr>
                <w:rFonts w:hint="eastAsia"/>
                <w:sz w:val="10"/>
                <w:szCs w:val="10"/>
              </w:rPr>
              <w:t>线</w:t>
            </w:r>
          </w:p>
          <w:p w:rsidR="005749F0" w:rsidRPr="004B0D78" w:rsidRDefault="005749F0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2.</w:t>
            </w:r>
            <w:r w:rsidRPr="004B0D78">
              <w:rPr>
                <w:rFonts w:hint="eastAsia"/>
                <w:sz w:val="10"/>
                <w:szCs w:val="10"/>
              </w:rPr>
              <w:t>绿柱有缩小趋势</w:t>
            </w:r>
          </w:p>
        </w:tc>
        <w:tc>
          <w:tcPr>
            <w:tcW w:w="992" w:type="dxa"/>
            <w:shd w:val="clear" w:color="auto" w:fill="FFFFFF" w:themeFill="background1"/>
          </w:tcPr>
          <w:p w:rsidR="00E91D33" w:rsidRPr="004B0D78" w:rsidRDefault="00A60679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织布机行情</w:t>
            </w:r>
          </w:p>
        </w:tc>
        <w:tc>
          <w:tcPr>
            <w:tcW w:w="877" w:type="dxa"/>
            <w:shd w:val="clear" w:color="auto" w:fill="FFFFFF" w:themeFill="background1"/>
          </w:tcPr>
          <w:p w:rsidR="00E91D33" w:rsidRPr="004B0D78" w:rsidRDefault="00B2124D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</w:t>
            </w:r>
            <w:r w:rsidRPr="004B0D78">
              <w:rPr>
                <w:rFonts w:hint="eastAsia"/>
                <w:sz w:val="10"/>
                <w:szCs w:val="10"/>
              </w:rPr>
              <w:t>织布机行情</w:t>
            </w:r>
          </w:p>
        </w:tc>
      </w:tr>
      <w:tr w:rsidR="00915F04" w:rsidTr="00F72CA1">
        <w:tc>
          <w:tcPr>
            <w:tcW w:w="675" w:type="dxa"/>
          </w:tcPr>
          <w:p w:rsidR="00E91D33" w:rsidRPr="002606F4" w:rsidRDefault="007B1587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02-24</w:t>
            </w: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7030A0"/>
          </w:tcPr>
          <w:p w:rsidR="00E91D33" w:rsidRDefault="00915F04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="007E527E">
              <w:rPr>
                <w:rFonts w:hint="eastAsia"/>
                <w:sz w:val="16"/>
                <w:szCs w:val="16"/>
              </w:rPr>
              <w:t>收出弱十字星，缩量</w:t>
            </w:r>
          </w:p>
          <w:p w:rsidR="007E527E" w:rsidRDefault="007E527E" w:rsidP="00004CC1">
            <w:pPr>
              <w:ind w:rightChars="-49" w:right="-108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="00F240BD">
              <w:rPr>
                <w:rFonts w:hint="eastAsia"/>
                <w:sz w:val="16"/>
                <w:szCs w:val="16"/>
              </w:rPr>
              <w:t>尚</w:t>
            </w:r>
            <w:r w:rsidR="00D97A90">
              <w:rPr>
                <w:rFonts w:hint="eastAsia"/>
                <w:sz w:val="16"/>
                <w:szCs w:val="16"/>
              </w:rPr>
              <w:t>5</w:t>
            </w:r>
            <w:r w:rsidR="00D97A90">
              <w:rPr>
                <w:rFonts w:hint="eastAsia"/>
                <w:sz w:val="16"/>
                <w:szCs w:val="16"/>
              </w:rPr>
              <w:t>线上，均线多头排列</w:t>
            </w:r>
          </w:p>
          <w:p w:rsidR="00D97A90" w:rsidRPr="00D97A90" w:rsidRDefault="00D97A90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3.60</w:t>
            </w:r>
            <w:r>
              <w:rPr>
                <w:rFonts w:hint="eastAsia"/>
                <w:sz w:val="16"/>
                <w:szCs w:val="16"/>
              </w:rPr>
              <w:t>周线朝下</w:t>
            </w:r>
          </w:p>
        </w:tc>
        <w:tc>
          <w:tcPr>
            <w:tcW w:w="2693" w:type="dxa"/>
            <w:shd w:val="clear" w:color="auto" w:fill="00B050"/>
          </w:tcPr>
          <w:p w:rsidR="00E91D33" w:rsidRDefault="00F274A7" w:rsidP="00573BE9">
            <w:pPr>
              <w:ind w:rightChars="-49" w:right="-108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="00A7314A">
              <w:rPr>
                <w:rFonts w:hint="eastAsia"/>
                <w:sz w:val="16"/>
                <w:szCs w:val="16"/>
              </w:rPr>
              <w:t>破</w:t>
            </w:r>
            <w:r w:rsidR="00A7314A">
              <w:rPr>
                <w:rFonts w:hint="eastAsia"/>
                <w:sz w:val="16"/>
                <w:szCs w:val="16"/>
              </w:rPr>
              <w:t>5</w:t>
            </w:r>
            <w:r w:rsidR="00A7314A">
              <w:rPr>
                <w:rFonts w:hint="eastAsia"/>
                <w:sz w:val="16"/>
                <w:szCs w:val="16"/>
              </w:rPr>
              <w:t>，</w:t>
            </w:r>
            <w:r w:rsidR="00A7314A">
              <w:rPr>
                <w:rFonts w:hint="eastAsia"/>
                <w:sz w:val="16"/>
                <w:szCs w:val="16"/>
              </w:rPr>
              <w:t>10</w:t>
            </w:r>
            <w:r w:rsidR="00A7314A">
              <w:rPr>
                <w:rFonts w:hint="eastAsia"/>
                <w:sz w:val="16"/>
                <w:szCs w:val="16"/>
              </w:rPr>
              <w:t>线，</w:t>
            </w:r>
            <w:r w:rsidR="00A7314A">
              <w:rPr>
                <w:rFonts w:hint="eastAsia"/>
                <w:sz w:val="16"/>
                <w:szCs w:val="16"/>
              </w:rPr>
              <w:t>20</w:t>
            </w:r>
            <w:r w:rsidR="00A7314A">
              <w:rPr>
                <w:rFonts w:hint="eastAsia"/>
                <w:sz w:val="16"/>
                <w:szCs w:val="16"/>
              </w:rPr>
              <w:t>线获支撑</w:t>
            </w:r>
          </w:p>
          <w:p w:rsidR="00573BE9" w:rsidRDefault="007D385D" w:rsidP="00573BE9">
            <w:pPr>
              <w:ind w:rightChars="-49" w:right="-108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均线仍多头，</w:t>
            </w:r>
            <w:r w:rsidR="00C22500">
              <w:rPr>
                <w:rFonts w:hint="eastAsia"/>
                <w:sz w:val="16"/>
                <w:szCs w:val="16"/>
              </w:rPr>
              <w:t>5</w:t>
            </w:r>
            <w:r w:rsidR="00867833">
              <w:rPr>
                <w:rFonts w:hint="eastAsia"/>
                <w:sz w:val="16"/>
                <w:szCs w:val="16"/>
              </w:rPr>
              <w:t>日线朝</w:t>
            </w:r>
            <w:r w:rsidR="00C22500">
              <w:rPr>
                <w:rFonts w:hint="eastAsia"/>
                <w:sz w:val="16"/>
                <w:szCs w:val="16"/>
              </w:rPr>
              <w:t>下</w:t>
            </w:r>
          </w:p>
          <w:p w:rsidR="00C22500" w:rsidRPr="002606F4" w:rsidRDefault="00C22500" w:rsidP="00573BE9">
            <w:pPr>
              <w:ind w:rightChars="-49" w:right="-108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 w:rsidR="00D32C29">
              <w:rPr>
                <w:rFonts w:hint="eastAsia"/>
                <w:sz w:val="16"/>
                <w:szCs w:val="16"/>
              </w:rPr>
              <w:t>MACD</w:t>
            </w:r>
            <w:r w:rsidR="00D32C29">
              <w:rPr>
                <w:rFonts w:hint="eastAsia"/>
                <w:sz w:val="16"/>
                <w:szCs w:val="16"/>
              </w:rPr>
              <w:t>有可能首次转负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CA19F0" w:rsidP="00740E35">
            <w:pPr>
              <w:ind w:firstLine="0"/>
              <w:rPr>
                <w:sz w:val="10"/>
                <w:szCs w:val="10"/>
              </w:rPr>
            </w:pPr>
            <w:r w:rsidRPr="004B0D78">
              <w:rPr>
                <w:rFonts w:hint="eastAsia"/>
                <w:sz w:val="10"/>
                <w:szCs w:val="10"/>
              </w:rPr>
              <w:t>1.MACD</w:t>
            </w:r>
            <w:r w:rsidRPr="004B0D78">
              <w:rPr>
                <w:rFonts w:hint="eastAsia"/>
                <w:sz w:val="10"/>
                <w:szCs w:val="10"/>
              </w:rPr>
              <w:t>经过一个较充分调整期，绿柱趋势减弱中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915F04" w:rsidTr="00F95D1C">
        <w:tc>
          <w:tcPr>
            <w:tcW w:w="675" w:type="dxa"/>
          </w:tcPr>
          <w:p w:rsidR="00E91D33" w:rsidRPr="002606F4" w:rsidRDefault="00C82535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02-28</w:t>
            </w: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C00000"/>
          </w:tcPr>
          <w:p w:rsidR="00E91D33" w:rsidRDefault="00C8253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继续收在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月线上，非常接近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线</w:t>
            </w:r>
          </w:p>
          <w:p w:rsidR="00C82535" w:rsidRDefault="00C8253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多头且向上</w:t>
            </w:r>
          </w:p>
          <w:p w:rsidR="00C82535" w:rsidRDefault="00C8253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 w:rsidR="00406D84">
              <w:rPr>
                <w:rFonts w:hint="eastAsia"/>
                <w:sz w:val="16"/>
                <w:szCs w:val="16"/>
              </w:rPr>
              <w:t>白，黄即将为正</w:t>
            </w:r>
          </w:p>
          <w:p w:rsidR="00406D84" w:rsidRPr="00406D84" w:rsidRDefault="00406D84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4.MACD</w:t>
            </w:r>
            <w:r>
              <w:rPr>
                <w:rFonts w:hint="eastAsia"/>
                <w:sz w:val="16"/>
                <w:szCs w:val="16"/>
              </w:rPr>
              <w:t>即将为正</w:t>
            </w:r>
          </w:p>
        </w:tc>
        <w:tc>
          <w:tcPr>
            <w:tcW w:w="212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738D6" w:rsidRPr="002606F4" w:rsidRDefault="000738D6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0531CA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调整即将结束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915F04" w:rsidTr="008E2E5B">
        <w:tc>
          <w:tcPr>
            <w:tcW w:w="675" w:type="dxa"/>
          </w:tcPr>
          <w:p w:rsidR="00E91D33" w:rsidRPr="002606F4" w:rsidRDefault="00A33BE2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03-01</w:t>
            </w: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91D33" w:rsidRPr="002606F4" w:rsidRDefault="00E91D33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00B050"/>
          </w:tcPr>
          <w:p w:rsidR="008F71EA" w:rsidRDefault="008F71EA" w:rsidP="008F71EA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收在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日线上</w:t>
            </w:r>
          </w:p>
          <w:p w:rsidR="00E91D33" w:rsidRDefault="008F71EA" w:rsidP="008F71EA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</w:t>
            </w:r>
            <w:r>
              <w:rPr>
                <w:rFonts w:hint="eastAsia"/>
                <w:sz w:val="16"/>
                <w:szCs w:val="16"/>
              </w:rPr>
              <w:t>日线下穿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日</w:t>
            </w:r>
          </w:p>
          <w:p w:rsidR="003E455F" w:rsidRPr="002606F4" w:rsidRDefault="003E455F" w:rsidP="008F71EA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 w:rsidR="00AE6F08">
              <w:rPr>
                <w:rFonts w:hint="eastAsia"/>
                <w:sz w:val="16"/>
                <w:szCs w:val="16"/>
              </w:rPr>
              <w:t>MACD</w:t>
            </w:r>
            <w:r>
              <w:rPr>
                <w:rFonts w:hint="eastAsia"/>
                <w:sz w:val="16"/>
                <w:szCs w:val="16"/>
              </w:rPr>
              <w:t>连续三根小绿柱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9D69C0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收出一个绿周期的首个红柱</w:t>
            </w:r>
          </w:p>
        </w:tc>
        <w:tc>
          <w:tcPr>
            <w:tcW w:w="1134" w:type="dxa"/>
            <w:shd w:val="clear" w:color="auto" w:fill="FFFFFF" w:themeFill="background1"/>
          </w:tcPr>
          <w:p w:rsidR="00E91D33" w:rsidRPr="004B0D78" w:rsidRDefault="0000319C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白线即将由负转正</w:t>
            </w:r>
          </w:p>
        </w:tc>
        <w:tc>
          <w:tcPr>
            <w:tcW w:w="993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E91D33" w:rsidRPr="004B0D78" w:rsidRDefault="00E91D33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D23D4B" w:rsidTr="008E2E5B">
        <w:tc>
          <w:tcPr>
            <w:tcW w:w="675" w:type="dxa"/>
          </w:tcPr>
          <w:p w:rsidR="00D23D4B" w:rsidRDefault="00CB1FE7" w:rsidP="00740E35">
            <w:pPr>
              <w:ind w:firstLine="0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03-03</w:t>
            </w:r>
          </w:p>
        </w:tc>
        <w:tc>
          <w:tcPr>
            <w:tcW w:w="1276" w:type="dxa"/>
          </w:tcPr>
          <w:p w:rsidR="00D23D4B" w:rsidRPr="002606F4" w:rsidRDefault="00D23D4B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D23D4B" w:rsidRPr="002606F4" w:rsidRDefault="00D23D4B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7030A0"/>
          </w:tcPr>
          <w:p w:rsidR="00D23D4B" w:rsidRDefault="00702E45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暂时收在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周线，最低点在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周线或支撑</w:t>
            </w:r>
          </w:p>
          <w:p w:rsidR="00702E45" w:rsidRPr="002606F4" w:rsidRDefault="008B6469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均线仍多头排列，除</w:t>
            </w:r>
            <w:r>
              <w:rPr>
                <w:rFonts w:hint="eastAsia"/>
                <w:sz w:val="16"/>
                <w:szCs w:val="16"/>
              </w:rPr>
              <w:t>60</w:t>
            </w:r>
            <w:r>
              <w:rPr>
                <w:rFonts w:hint="eastAsia"/>
                <w:sz w:val="16"/>
                <w:szCs w:val="16"/>
              </w:rPr>
              <w:t>外，趋势朝上</w:t>
            </w:r>
          </w:p>
        </w:tc>
        <w:tc>
          <w:tcPr>
            <w:tcW w:w="2693" w:type="dxa"/>
            <w:shd w:val="clear" w:color="auto" w:fill="00B050"/>
          </w:tcPr>
          <w:p w:rsidR="00D23D4B" w:rsidRDefault="00AE6F08" w:rsidP="008F71EA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收在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日线下，短期均线粘连在一起</w:t>
            </w:r>
          </w:p>
          <w:p w:rsidR="0035586B" w:rsidRDefault="0035586B" w:rsidP="008F71EA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2.60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120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250</w:t>
            </w:r>
            <w:r>
              <w:rPr>
                <w:rFonts w:hint="eastAsia"/>
                <w:sz w:val="16"/>
                <w:szCs w:val="16"/>
              </w:rPr>
              <w:t>多头且趋势朝上</w:t>
            </w:r>
          </w:p>
          <w:p w:rsidR="00736E17" w:rsidRDefault="00736E17" w:rsidP="008F71EA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绿柱持续中</w:t>
            </w:r>
          </w:p>
        </w:tc>
        <w:tc>
          <w:tcPr>
            <w:tcW w:w="1134" w:type="dxa"/>
            <w:shd w:val="clear" w:color="auto" w:fill="FFFFFF" w:themeFill="background1"/>
          </w:tcPr>
          <w:p w:rsidR="00D23D4B" w:rsidRDefault="001D3792" w:rsidP="00740E35">
            <w:pPr>
              <w:ind w:firstLine="0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破</w:t>
            </w:r>
            <w:r>
              <w:rPr>
                <w:rFonts w:hint="eastAsia"/>
                <w:sz w:val="10"/>
                <w:szCs w:val="10"/>
              </w:rPr>
              <w:t>60</w:t>
            </w:r>
            <w:r>
              <w:rPr>
                <w:rFonts w:hint="eastAsia"/>
                <w:sz w:val="10"/>
                <w:szCs w:val="10"/>
              </w:rPr>
              <w:t>线</w:t>
            </w:r>
          </w:p>
          <w:p w:rsidR="001D3792" w:rsidRDefault="001D3792" w:rsidP="00740E35">
            <w:pPr>
              <w:ind w:firstLine="0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2.</w:t>
            </w:r>
            <w:r>
              <w:rPr>
                <w:rFonts w:hint="eastAsia"/>
                <w:sz w:val="10"/>
                <w:szCs w:val="10"/>
              </w:rPr>
              <w:t>看下周是否能收回</w:t>
            </w:r>
            <w:bookmarkStart w:id="1" w:name="_GoBack"/>
            <w:bookmarkEnd w:id="1"/>
          </w:p>
        </w:tc>
        <w:tc>
          <w:tcPr>
            <w:tcW w:w="1134" w:type="dxa"/>
            <w:shd w:val="clear" w:color="auto" w:fill="FFFFFF" w:themeFill="background1"/>
          </w:tcPr>
          <w:p w:rsidR="00D23D4B" w:rsidRDefault="00D23D4B" w:rsidP="00740E35">
            <w:pPr>
              <w:ind w:firstLine="0"/>
              <w:rPr>
                <w:rFonts w:hint="eastAsia"/>
                <w:sz w:val="10"/>
                <w:szCs w:val="1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D23D4B" w:rsidRPr="004B0D78" w:rsidRDefault="00D23D4B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23D4B" w:rsidRPr="004B0D78" w:rsidRDefault="00D23D4B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D23D4B" w:rsidRPr="004B0D78" w:rsidRDefault="00D23D4B" w:rsidP="00740E35">
            <w:pPr>
              <w:ind w:firstLine="0"/>
              <w:rPr>
                <w:sz w:val="10"/>
                <w:szCs w:val="10"/>
              </w:rPr>
            </w:pPr>
          </w:p>
        </w:tc>
      </w:tr>
    </w:tbl>
    <w:p w:rsidR="00740E35" w:rsidRPr="00740E35" w:rsidRDefault="00740E35" w:rsidP="00740E35"/>
    <w:p w:rsidR="0044398E" w:rsidRDefault="0044398E">
      <w:pPr>
        <w:ind w:firstLine="0"/>
        <w:rPr>
          <w:rFonts w:ascii="黑体" w:eastAsiaTheme="majorEastAsia" w:hAnsi="黑体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6277B4" w:rsidRDefault="00D5041B" w:rsidP="00D5041B">
      <w:pPr>
        <w:pStyle w:val="Heading1"/>
      </w:pPr>
      <w:bookmarkStart w:id="2" w:name="_Toc475393766"/>
      <w:r>
        <w:rPr>
          <w:rFonts w:hint="eastAsia"/>
        </w:rPr>
        <w:lastRenderedPageBreak/>
        <w:t>季线</w:t>
      </w:r>
      <w:bookmarkEnd w:id="2"/>
    </w:p>
    <w:p w:rsidR="00D5041B" w:rsidRDefault="00E21A8E" w:rsidP="00D5041B">
      <w:pPr>
        <w:pStyle w:val="Heading2"/>
      </w:pPr>
      <w:bookmarkStart w:id="3" w:name="_Toc475393767"/>
      <w:r>
        <w:rPr>
          <w:rFonts w:hint="eastAsia"/>
        </w:rPr>
        <w:t>2017-02</w:t>
      </w:r>
      <w:r w:rsidR="00D5041B">
        <w:rPr>
          <w:rFonts w:hint="eastAsia"/>
        </w:rPr>
        <w:t>-0</w:t>
      </w:r>
      <w:r w:rsidR="00B72B27">
        <w:rPr>
          <w:rFonts w:hint="eastAsia"/>
        </w:rPr>
        <w:t>5</w:t>
      </w:r>
      <w:bookmarkEnd w:id="3"/>
    </w:p>
    <w:p w:rsidR="00BA0123" w:rsidRDefault="00DB6534" w:rsidP="00BA0123">
      <w:r>
        <w:rPr>
          <w:rFonts w:hint="eastAsia"/>
        </w:rPr>
        <w:t>季</w:t>
      </w:r>
      <w:r w:rsidR="00BA0123">
        <w:rPr>
          <w:rFonts w:hint="eastAsia"/>
        </w:rPr>
        <w:t>线走势</w:t>
      </w:r>
      <w:r>
        <w:rPr>
          <w:rFonts w:hint="eastAsia"/>
        </w:rPr>
        <w:t>是上涨走势，就是</w:t>
      </w:r>
      <w:r>
        <w:rPr>
          <w:rFonts w:hint="eastAsia"/>
        </w:rPr>
        <w:t>MACD</w:t>
      </w:r>
      <w:r>
        <w:rPr>
          <w:rFonts w:hint="eastAsia"/>
        </w:rPr>
        <w:t>是绿柱，且有扩大的趋势。不过现在不是季末，没准季末的时候</w:t>
      </w:r>
      <w:r>
        <w:rPr>
          <w:rFonts w:hint="eastAsia"/>
        </w:rPr>
        <w:t>MACD</w:t>
      </w:r>
      <w:r w:rsidR="00536110">
        <w:rPr>
          <w:rFonts w:hint="eastAsia"/>
        </w:rPr>
        <w:t>收红也可能。</w:t>
      </w:r>
    </w:p>
    <w:p w:rsidR="00B26352" w:rsidRPr="00BA0123" w:rsidRDefault="001C6EC2" w:rsidP="00BA0123">
      <w:r>
        <w:rPr>
          <w:rFonts w:hint="eastAsia"/>
        </w:rPr>
        <w:t>不过也有可能走左边的下降趋势</w:t>
      </w:r>
      <w:r w:rsidR="00220AAE">
        <w:rPr>
          <w:rFonts w:hint="eastAsia"/>
        </w:rPr>
        <w:t>，也有可能走左左边的震荡</w:t>
      </w:r>
      <w:r w:rsidR="005D477F">
        <w:rPr>
          <w:rFonts w:hint="eastAsia"/>
        </w:rPr>
        <w:t>上行</w:t>
      </w:r>
    </w:p>
    <w:p w:rsidR="00B72B27" w:rsidRPr="00B72B27" w:rsidRDefault="00B72B27" w:rsidP="00B72B27">
      <w:r>
        <w:rPr>
          <w:noProof/>
        </w:rPr>
        <w:drawing>
          <wp:inline distT="0" distB="0" distL="0" distR="0" wp14:anchorId="5BBFBB91" wp14:editId="003F21AD">
            <wp:extent cx="6581955" cy="483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9911" cy="48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4" w:name="_Toc475393768"/>
      <w:r>
        <w:rPr>
          <w:rFonts w:hint="eastAsia"/>
        </w:rPr>
        <w:lastRenderedPageBreak/>
        <w:t>月线</w:t>
      </w:r>
      <w:bookmarkEnd w:id="4"/>
    </w:p>
    <w:p w:rsidR="00D5041B" w:rsidRDefault="00082001" w:rsidP="00D5041B">
      <w:pPr>
        <w:pStyle w:val="Heading2"/>
      </w:pPr>
      <w:bookmarkStart w:id="5" w:name="_Toc475393769"/>
      <w:r>
        <w:rPr>
          <w:rFonts w:hint="eastAsia"/>
        </w:rPr>
        <w:t>2017-02</w:t>
      </w:r>
      <w:r w:rsidR="00D5041B">
        <w:rPr>
          <w:rFonts w:hint="eastAsia"/>
        </w:rPr>
        <w:t>-0</w:t>
      </w:r>
      <w:r>
        <w:rPr>
          <w:rFonts w:hint="eastAsia"/>
        </w:rPr>
        <w:t>5</w:t>
      </w:r>
      <w:bookmarkEnd w:id="5"/>
    </w:p>
    <w:p w:rsidR="00C42599" w:rsidRPr="00C42599" w:rsidRDefault="00C42599" w:rsidP="00C42599">
      <w:r>
        <w:rPr>
          <w:rFonts w:hint="eastAsia"/>
        </w:rPr>
        <w:t>月线上还是比较乐观的，</w:t>
      </w:r>
      <w:r>
        <w:rPr>
          <w:rFonts w:hint="eastAsia"/>
        </w:rPr>
        <w:t>MACD</w:t>
      </w:r>
      <w:r>
        <w:rPr>
          <w:rFonts w:hint="eastAsia"/>
        </w:rPr>
        <w:t>马上转阴为阳，且调整的较充分了。</w:t>
      </w:r>
    </w:p>
    <w:p w:rsidR="00C42599" w:rsidRPr="00C42599" w:rsidRDefault="00C42599" w:rsidP="00C42599">
      <w:r>
        <w:rPr>
          <w:noProof/>
        </w:rPr>
        <w:drawing>
          <wp:inline distT="0" distB="0" distL="0" distR="0" wp14:anchorId="76C8DC3D" wp14:editId="6B42ECB0">
            <wp:extent cx="8136775" cy="447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36775" cy="4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5713ED" w:rsidP="005713ED">
      <w:pPr>
        <w:pStyle w:val="Heading2"/>
      </w:pPr>
      <w:r>
        <w:rPr>
          <w:rFonts w:hint="eastAsia"/>
        </w:rPr>
        <w:lastRenderedPageBreak/>
        <w:t>2017-02-28</w:t>
      </w:r>
    </w:p>
    <w:p w:rsidR="005713ED" w:rsidRPr="005713ED" w:rsidRDefault="00DB0196" w:rsidP="005713ED">
      <w:r>
        <w:rPr>
          <w:noProof/>
        </w:rPr>
        <w:drawing>
          <wp:inline distT="0" distB="0" distL="0" distR="0" wp14:anchorId="3FC31730" wp14:editId="2A6BF783">
            <wp:extent cx="7734127" cy="3768597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9262" cy="37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6" w:name="_Toc475393770"/>
      <w:r>
        <w:rPr>
          <w:rFonts w:hint="eastAsia"/>
        </w:rPr>
        <w:t>周线</w:t>
      </w:r>
      <w:bookmarkEnd w:id="6"/>
    </w:p>
    <w:p w:rsidR="00D5041B" w:rsidRDefault="005A4D8D" w:rsidP="00D5041B">
      <w:pPr>
        <w:pStyle w:val="Heading2"/>
      </w:pPr>
      <w:bookmarkStart w:id="7" w:name="_Toc475393771"/>
      <w:r>
        <w:rPr>
          <w:rFonts w:hint="eastAsia"/>
        </w:rPr>
        <w:t>2017-02</w:t>
      </w:r>
      <w:r w:rsidR="00D5041B">
        <w:rPr>
          <w:rFonts w:hint="eastAsia"/>
        </w:rPr>
        <w:t>-0</w:t>
      </w:r>
      <w:r>
        <w:rPr>
          <w:rFonts w:hint="eastAsia"/>
        </w:rPr>
        <w:t>5</w:t>
      </w:r>
      <w:bookmarkEnd w:id="7"/>
    </w:p>
    <w:p w:rsidR="00B26352" w:rsidRDefault="00C53569" w:rsidP="00B26352">
      <w:r>
        <w:rPr>
          <w:rFonts w:hint="eastAsia"/>
        </w:rPr>
        <w:t>属于震荡上行走势。</w:t>
      </w:r>
      <w:r>
        <w:rPr>
          <w:rFonts w:hint="eastAsia"/>
        </w:rPr>
        <w:t>MACD</w:t>
      </w:r>
      <w:r>
        <w:rPr>
          <w:rFonts w:hint="eastAsia"/>
        </w:rPr>
        <w:t>也是</w:t>
      </w:r>
      <w:r w:rsidR="00BA39E1">
        <w:rPr>
          <w:rFonts w:hint="eastAsia"/>
        </w:rPr>
        <w:t>在红柱。需要关注的是前期有两周成交量明显放大，收于</w:t>
      </w:r>
      <w:r w:rsidR="00B26352">
        <w:rPr>
          <w:rFonts w:hint="eastAsia"/>
        </w:rPr>
        <w:t>3.35</w:t>
      </w:r>
      <w:r w:rsidR="00B26352">
        <w:rPr>
          <w:rFonts w:hint="eastAsia"/>
        </w:rPr>
        <w:t>，</w:t>
      </w:r>
      <w:r w:rsidR="00B26352">
        <w:rPr>
          <w:rFonts w:hint="eastAsia"/>
        </w:rPr>
        <w:t xml:space="preserve"> </w:t>
      </w:r>
      <w:r w:rsidR="00BA39E1">
        <w:rPr>
          <w:rFonts w:hint="eastAsia"/>
        </w:rPr>
        <w:t>最高</w:t>
      </w:r>
      <w:r w:rsidR="00B26352">
        <w:rPr>
          <w:rFonts w:hint="eastAsia"/>
        </w:rPr>
        <w:t>3.52</w:t>
      </w:r>
      <w:r w:rsidR="00BA39E1">
        <w:rPr>
          <w:rFonts w:hint="eastAsia"/>
        </w:rPr>
        <w:t>，现在是</w:t>
      </w:r>
      <w:r w:rsidR="00BA39E1">
        <w:rPr>
          <w:rFonts w:hint="eastAsia"/>
        </w:rPr>
        <w:t>3.24</w:t>
      </w:r>
      <w:r w:rsidR="00BA39E1">
        <w:rPr>
          <w:rFonts w:hint="eastAsia"/>
        </w:rPr>
        <w:t>，看能不能冲过去了</w:t>
      </w:r>
    </w:p>
    <w:p w:rsidR="00B26352" w:rsidRDefault="00B26352" w:rsidP="00B26352">
      <w:r>
        <w:rPr>
          <w:noProof/>
        </w:rPr>
        <w:lastRenderedPageBreak/>
        <w:drawing>
          <wp:inline distT="0" distB="0" distL="0" distR="0" wp14:anchorId="71984456" wp14:editId="0129FEAD">
            <wp:extent cx="8324491" cy="4680599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24491" cy="46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26" w:rsidRDefault="00812526" w:rsidP="00812526">
      <w:pPr>
        <w:pStyle w:val="Heading2"/>
      </w:pPr>
      <w:bookmarkStart w:id="8" w:name="_Toc475393772"/>
      <w:r>
        <w:rPr>
          <w:rFonts w:hint="eastAsia"/>
        </w:rPr>
        <w:t>2017-02-10</w:t>
      </w:r>
      <w:bookmarkEnd w:id="8"/>
    </w:p>
    <w:p w:rsidR="00710C36" w:rsidRPr="00710C36" w:rsidRDefault="00710C36" w:rsidP="00710C36">
      <w:pPr>
        <w:ind w:firstLine="0"/>
      </w:pPr>
      <w:r>
        <w:rPr>
          <w:rFonts w:hint="eastAsia"/>
        </w:rPr>
        <w:t>震荡上行，</w:t>
      </w:r>
      <w:r>
        <w:rPr>
          <w:rFonts w:hint="eastAsia"/>
        </w:rPr>
        <w:t>MACD</w:t>
      </w:r>
      <w:r>
        <w:rPr>
          <w:rFonts w:hint="eastAsia"/>
        </w:rPr>
        <w:t>红柱，红白线为正，不过尚未有趋势性走势，也未</w:t>
      </w:r>
      <w:r w:rsidR="00153DC5">
        <w:rPr>
          <w:rFonts w:hint="eastAsia"/>
        </w:rPr>
        <w:t>收回前期成交量放大高点</w:t>
      </w:r>
    </w:p>
    <w:p w:rsidR="00812526" w:rsidRDefault="00812526" w:rsidP="00812526">
      <w:r>
        <w:rPr>
          <w:noProof/>
        </w:rPr>
        <w:lastRenderedPageBreak/>
        <w:drawing>
          <wp:inline distT="0" distB="0" distL="0" distR="0" wp14:anchorId="68DA2806" wp14:editId="1DC5CF8C">
            <wp:extent cx="8137749" cy="43994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37749" cy="43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1C" w:rsidRDefault="00FE3A1C" w:rsidP="00FE3A1C">
      <w:pPr>
        <w:pStyle w:val="Heading2"/>
      </w:pPr>
      <w:bookmarkStart w:id="9" w:name="_Toc475393773"/>
      <w:r>
        <w:rPr>
          <w:rFonts w:hint="eastAsia"/>
        </w:rPr>
        <w:t>2017-02-20</w:t>
      </w:r>
      <w:bookmarkEnd w:id="9"/>
    </w:p>
    <w:p w:rsidR="00FE3A1C" w:rsidRDefault="006F6E8B" w:rsidP="00FE3A1C">
      <w:r>
        <w:rPr>
          <w:rFonts w:hint="eastAsia"/>
        </w:rPr>
        <w:t>收回前期放量点，密观</w:t>
      </w:r>
    </w:p>
    <w:p w:rsidR="006F6E8B" w:rsidRPr="00FE3A1C" w:rsidRDefault="006F6E8B" w:rsidP="00FE3A1C">
      <w:r>
        <w:rPr>
          <w:noProof/>
        </w:rPr>
        <w:lastRenderedPageBreak/>
        <w:drawing>
          <wp:inline distT="0" distB="0" distL="0" distR="0" wp14:anchorId="22DAC175" wp14:editId="43780B7A">
            <wp:extent cx="7849040" cy="3811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49040" cy="38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/>
    <w:p w:rsidR="00D850F6" w:rsidRDefault="00D850F6" w:rsidP="00D850F6">
      <w:pPr>
        <w:pStyle w:val="Heading2"/>
      </w:pPr>
      <w:r>
        <w:rPr>
          <w:rFonts w:hint="eastAsia"/>
        </w:rPr>
        <w:lastRenderedPageBreak/>
        <w:t>2017-02-24</w:t>
      </w:r>
    </w:p>
    <w:p w:rsidR="00D850F6" w:rsidRDefault="00D850F6" w:rsidP="00D850F6">
      <w:pPr>
        <w:rPr>
          <w:rFonts w:hint="eastAsia"/>
        </w:rPr>
      </w:pPr>
      <w:r>
        <w:rPr>
          <w:noProof/>
        </w:rPr>
        <w:drawing>
          <wp:inline distT="0" distB="0" distL="0" distR="0" wp14:anchorId="2551E9CC" wp14:editId="7849942F">
            <wp:extent cx="8002321" cy="387797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4437" cy="387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10" w:rsidRDefault="00D96E10" w:rsidP="00D96E10">
      <w:pPr>
        <w:pStyle w:val="Heading2"/>
        <w:rPr>
          <w:rFonts w:hint="eastAsia"/>
        </w:rPr>
      </w:pPr>
      <w:r>
        <w:rPr>
          <w:rFonts w:hint="eastAsia"/>
        </w:rPr>
        <w:lastRenderedPageBreak/>
        <w:t>2017-03-03</w:t>
      </w:r>
    </w:p>
    <w:p w:rsidR="00365CAB" w:rsidRPr="00365CAB" w:rsidRDefault="003C5D3F" w:rsidP="00365CAB">
      <w:r>
        <w:rPr>
          <w:noProof/>
        </w:rPr>
        <w:drawing>
          <wp:inline distT="0" distB="0" distL="0" distR="0" wp14:anchorId="40C9728B" wp14:editId="42EF1D24">
            <wp:extent cx="7907181" cy="38135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38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10" w:name="_Toc475393774"/>
      <w:r>
        <w:rPr>
          <w:rFonts w:hint="eastAsia"/>
        </w:rPr>
        <w:t>日线</w:t>
      </w:r>
      <w:bookmarkEnd w:id="10"/>
    </w:p>
    <w:p w:rsidR="003B3AA2" w:rsidRDefault="009341CD" w:rsidP="003B3AA2">
      <w:pPr>
        <w:pStyle w:val="Heading2"/>
      </w:pPr>
      <w:bookmarkStart w:id="11" w:name="_Toc475393775"/>
      <w:r>
        <w:rPr>
          <w:rFonts w:hint="eastAsia"/>
        </w:rPr>
        <w:t>2017-02</w:t>
      </w:r>
      <w:r w:rsidR="003B3AA2">
        <w:rPr>
          <w:rFonts w:hint="eastAsia"/>
        </w:rPr>
        <w:t>-0</w:t>
      </w:r>
      <w:r>
        <w:rPr>
          <w:rFonts w:hint="eastAsia"/>
        </w:rPr>
        <w:t>5</w:t>
      </w:r>
      <w:bookmarkEnd w:id="11"/>
    </w:p>
    <w:p w:rsidR="00B1768F" w:rsidRDefault="00B1768F" w:rsidP="00B1768F">
      <w:r>
        <w:rPr>
          <w:rFonts w:hint="eastAsia"/>
        </w:rPr>
        <w:t>向下，跌破</w:t>
      </w:r>
      <w:r>
        <w:rPr>
          <w:rFonts w:hint="eastAsia"/>
        </w:rPr>
        <w:t>20</w:t>
      </w:r>
      <w:r>
        <w:rPr>
          <w:rFonts w:hint="eastAsia"/>
        </w:rPr>
        <w:t>日均线，且</w:t>
      </w:r>
      <w:r>
        <w:rPr>
          <w:rFonts w:hint="eastAsia"/>
        </w:rPr>
        <w:t>MACD</w:t>
      </w:r>
      <w:r>
        <w:rPr>
          <w:rFonts w:hint="eastAsia"/>
        </w:rPr>
        <w:t>也处于绿柱，且绿柱是刚开始，是专为红柱还是继续扩大，需要关注</w:t>
      </w:r>
    </w:p>
    <w:p w:rsidR="00B1768F" w:rsidRPr="00B1768F" w:rsidRDefault="00843CFD" w:rsidP="00B1768F">
      <w:r>
        <w:rPr>
          <w:rFonts w:hint="eastAsia"/>
        </w:rPr>
        <w:t>60</w:t>
      </w:r>
      <w:r>
        <w:rPr>
          <w:rFonts w:hint="eastAsia"/>
        </w:rPr>
        <w:t>日均线似还有支撑作用</w:t>
      </w:r>
    </w:p>
    <w:p w:rsidR="00AC23E7" w:rsidRPr="00AC23E7" w:rsidRDefault="00B1768F" w:rsidP="00AC23E7">
      <w:r>
        <w:rPr>
          <w:noProof/>
        </w:rPr>
        <w:lastRenderedPageBreak/>
        <w:drawing>
          <wp:inline distT="0" distB="0" distL="0" distR="0" wp14:anchorId="760DA751" wp14:editId="0A903E47">
            <wp:extent cx="8239189" cy="449436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39189" cy="44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A2" w:rsidRPr="003B3AA2" w:rsidRDefault="003B3AA2" w:rsidP="003B3AA2"/>
    <w:p w:rsidR="00D5041B" w:rsidRDefault="00BA347A" w:rsidP="00BA347A">
      <w:pPr>
        <w:pStyle w:val="Heading2"/>
      </w:pPr>
      <w:bookmarkStart w:id="12" w:name="_Toc475393776"/>
      <w:r>
        <w:rPr>
          <w:rFonts w:hint="eastAsia"/>
        </w:rPr>
        <w:t>2017-02-10</w:t>
      </w:r>
      <w:bookmarkEnd w:id="12"/>
    </w:p>
    <w:p w:rsidR="00771F9E" w:rsidRPr="00B760D0" w:rsidRDefault="00771F9E" w:rsidP="00771F9E">
      <w:pPr>
        <w:ind w:firstLine="0"/>
      </w:pPr>
      <w:r>
        <w:rPr>
          <w:rFonts w:hint="eastAsia"/>
        </w:rPr>
        <w:t>所有均线多头</w:t>
      </w:r>
      <w:r w:rsidR="00DD490D">
        <w:rPr>
          <w:rFonts w:hint="eastAsia"/>
        </w:rPr>
        <w:t>，</w:t>
      </w:r>
      <w:r>
        <w:rPr>
          <w:rFonts w:hint="eastAsia"/>
        </w:rPr>
        <w:t>MACD</w:t>
      </w:r>
      <w:r>
        <w:rPr>
          <w:rFonts w:hint="eastAsia"/>
        </w:rPr>
        <w:t>绿柱，缩短</w:t>
      </w:r>
      <w:r w:rsidR="00DD490D">
        <w:rPr>
          <w:rFonts w:hint="eastAsia"/>
        </w:rPr>
        <w:t>中</w:t>
      </w:r>
      <w:r>
        <w:rPr>
          <w:rFonts w:hint="eastAsia"/>
        </w:rPr>
        <w:t>，红白线为正</w:t>
      </w:r>
      <w:r w:rsidR="00DD490D">
        <w:rPr>
          <w:rFonts w:hint="eastAsia"/>
        </w:rPr>
        <w:t>。</w:t>
      </w:r>
      <w:r>
        <w:rPr>
          <w:rFonts w:hint="eastAsia"/>
        </w:rPr>
        <w:t>涨幅低于</w:t>
      </w:r>
      <w:r>
        <w:rPr>
          <w:rFonts w:hint="eastAsia"/>
        </w:rPr>
        <w:t>30%</w:t>
      </w:r>
      <w:r w:rsidR="0006686A">
        <w:rPr>
          <w:rFonts w:hint="eastAsia"/>
        </w:rPr>
        <w:t>。谨慎乐观</w:t>
      </w:r>
    </w:p>
    <w:p w:rsidR="00771F9E" w:rsidRPr="00771F9E" w:rsidRDefault="00771F9E" w:rsidP="00771F9E"/>
    <w:p w:rsidR="00BA347A" w:rsidRPr="00BA347A" w:rsidRDefault="00771F9E" w:rsidP="00BA347A">
      <w:r>
        <w:rPr>
          <w:noProof/>
        </w:rPr>
        <w:lastRenderedPageBreak/>
        <w:drawing>
          <wp:inline distT="0" distB="0" distL="0" distR="0" wp14:anchorId="49C39074" wp14:editId="46895468">
            <wp:extent cx="7817327" cy="425881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17327" cy="42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6C" w:rsidRDefault="00457586" w:rsidP="00457586">
      <w:pPr>
        <w:pStyle w:val="Heading2"/>
      </w:pPr>
      <w:bookmarkStart w:id="13" w:name="_Toc475393777"/>
      <w:r>
        <w:rPr>
          <w:rFonts w:hint="eastAsia"/>
        </w:rPr>
        <w:t>2017-02-11</w:t>
      </w:r>
      <w:bookmarkEnd w:id="13"/>
    </w:p>
    <w:p w:rsidR="001A7CE0" w:rsidRDefault="001A7CE0" w:rsidP="001A7CE0">
      <w:r>
        <w:rPr>
          <w:rFonts w:hint="eastAsia"/>
        </w:rPr>
        <w:t>低开高走，全天持平。</w:t>
      </w:r>
    </w:p>
    <w:p w:rsidR="001A7CE0" w:rsidRPr="001A7CE0" w:rsidRDefault="001A7CE0" w:rsidP="001A7CE0">
      <w:r>
        <w:rPr>
          <w:rFonts w:hint="eastAsia"/>
        </w:rPr>
        <w:t>按照昨天分析的走势，这个股的趋势是最好的，上涨的概率也是最大的，可它偏偏就是不涨。所以，下功夫分析是对的，但也别太相信自己的分析，市场有它自己的走势</w:t>
      </w:r>
    </w:p>
    <w:p w:rsidR="00457586" w:rsidRDefault="007A70C0" w:rsidP="00457586">
      <w:r>
        <w:rPr>
          <w:noProof/>
        </w:rPr>
        <w:lastRenderedPageBreak/>
        <w:drawing>
          <wp:inline distT="0" distB="0" distL="0" distR="0" wp14:anchorId="481D378F" wp14:editId="49FE93D9">
            <wp:extent cx="7953436" cy="419672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54916" cy="41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03" w:rsidRDefault="002F1A03" w:rsidP="002F1A03">
      <w:pPr>
        <w:pStyle w:val="Heading2"/>
      </w:pPr>
      <w:bookmarkStart w:id="14" w:name="_Toc475393778"/>
      <w:r>
        <w:rPr>
          <w:rFonts w:hint="eastAsia"/>
        </w:rPr>
        <w:t>2017-02-20</w:t>
      </w:r>
      <w:bookmarkEnd w:id="14"/>
    </w:p>
    <w:p w:rsidR="00FD6824" w:rsidRPr="00FD6824" w:rsidRDefault="00FD6824" w:rsidP="00FD6824">
      <w:r>
        <w:rPr>
          <w:rFonts w:hint="eastAsia"/>
        </w:rPr>
        <w:t>涨势延续中</w:t>
      </w:r>
    </w:p>
    <w:p w:rsidR="002F1A03" w:rsidRDefault="002F1A03" w:rsidP="00457586">
      <w:r>
        <w:rPr>
          <w:noProof/>
        </w:rPr>
        <w:lastRenderedPageBreak/>
        <w:drawing>
          <wp:inline distT="0" distB="0" distL="0" distR="0" wp14:anchorId="2468BD77" wp14:editId="52DD0092">
            <wp:extent cx="7759186" cy="376823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59186" cy="37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7E" w:rsidRDefault="00861D7E" w:rsidP="00861D7E">
      <w:pPr>
        <w:pStyle w:val="Heading2"/>
      </w:pPr>
      <w:r>
        <w:rPr>
          <w:rFonts w:hint="eastAsia"/>
        </w:rPr>
        <w:lastRenderedPageBreak/>
        <w:t>2017-02-24</w:t>
      </w:r>
    </w:p>
    <w:p w:rsidR="00861D7E" w:rsidRPr="00861D7E" w:rsidRDefault="00861D7E" w:rsidP="00861D7E">
      <w:r>
        <w:rPr>
          <w:noProof/>
        </w:rPr>
        <w:drawing>
          <wp:inline distT="0" distB="0" distL="0" distR="0" wp14:anchorId="0BA9D9CF" wp14:editId="6EB4B751">
            <wp:extent cx="8044605" cy="38900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44605" cy="38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7E" w:rsidRPr="00861D7E" w:rsidSect="00BA0123">
      <w:footerReference w:type="default" r:id="rId23"/>
      <w:pgSz w:w="15840" w:h="12240" w:orient="landscape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E2A" w:rsidRDefault="008D3E2A" w:rsidP="00F17A25">
      <w:pPr>
        <w:spacing w:after="0" w:line="240" w:lineRule="auto"/>
      </w:pPr>
      <w:r>
        <w:separator/>
      </w:r>
    </w:p>
  </w:endnote>
  <w:endnote w:type="continuationSeparator" w:id="0">
    <w:p w:rsidR="008D3E2A" w:rsidRDefault="008D3E2A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D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93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7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E2A" w:rsidRDefault="008D3E2A" w:rsidP="00F17A25">
      <w:pPr>
        <w:spacing w:after="0" w:line="240" w:lineRule="auto"/>
      </w:pPr>
      <w:r>
        <w:separator/>
      </w:r>
    </w:p>
  </w:footnote>
  <w:footnote w:type="continuationSeparator" w:id="0">
    <w:p w:rsidR="008D3E2A" w:rsidRDefault="008D3E2A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0319C"/>
    <w:rsid w:val="00004CC1"/>
    <w:rsid w:val="000531CA"/>
    <w:rsid w:val="0006557F"/>
    <w:rsid w:val="0006686A"/>
    <w:rsid w:val="000738D6"/>
    <w:rsid w:val="00080F74"/>
    <w:rsid w:val="00082001"/>
    <w:rsid w:val="0008763A"/>
    <w:rsid w:val="000C494F"/>
    <w:rsid w:val="000E4E4F"/>
    <w:rsid w:val="00103B46"/>
    <w:rsid w:val="001335D9"/>
    <w:rsid w:val="00153DC5"/>
    <w:rsid w:val="0018181D"/>
    <w:rsid w:val="0019713A"/>
    <w:rsid w:val="001A0B11"/>
    <w:rsid w:val="001A7CE0"/>
    <w:rsid w:val="001C4ADB"/>
    <w:rsid w:val="001C5ACB"/>
    <w:rsid w:val="001C6EC2"/>
    <w:rsid w:val="001D3792"/>
    <w:rsid w:val="001E3326"/>
    <w:rsid w:val="00202A83"/>
    <w:rsid w:val="00206722"/>
    <w:rsid w:val="00220AAE"/>
    <w:rsid w:val="002365D6"/>
    <w:rsid w:val="002423FB"/>
    <w:rsid w:val="002606F4"/>
    <w:rsid w:val="0026629E"/>
    <w:rsid w:val="00272E6D"/>
    <w:rsid w:val="0029288B"/>
    <w:rsid w:val="002A2E9C"/>
    <w:rsid w:val="002A5398"/>
    <w:rsid w:val="002B488B"/>
    <w:rsid w:val="002E34DB"/>
    <w:rsid w:val="002F114C"/>
    <w:rsid w:val="002F1A03"/>
    <w:rsid w:val="00332591"/>
    <w:rsid w:val="0035586B"/>
    <w:rsid w:val="00362EFB"/>
    <w:rsid w:val="00365CAB"/>
    <w:rsid w:val="003B3AA2"/>
    <w:rsid w:val="003C5D3F"/>
    <w:rsid w:val="003E455F"/>
    <w:rsid w:val="00406D84"/>
    <w:rsid w:val="0044398E"/>
    <w:rsid w:val="00457586"/>
    <w:rsid w:val="00460363"/>
    <w:rsid w:val="004B0D78"/>
    <w:rsid w:val="004B35D6"/>
    <w:rsid w:val="004C27CD"/>
    <w:rsid w:val="004D0EA3"/>
    <w:rsid w:val="004E6F94"/>
    <w:rsid w:val="004F2692"/>
    <w:rsid w:val="00524D73"/>
    <w:rsid w:val="005313C7"/>
    <w:rsid w:val="005350AB"/>
    <w:rsid w:val="00536110"/>
    <w:rsid w:val="00541EAE"/>
    <w:rsid w:val="0056176F"/>
    <w:rsid w:val="005713ED"/>
    <w:rsid w:val="00573BE9"/>
    <w:rsid w:val="005749F0"/>
    <w:rsid w:val="005A4D8D"/>
    <w:rsid w:val="005D062E"/>
    <w:rsid w:val="005D477F"/>
    <w:rsid w:val="006027AD"/>
    <w:rsid w:val="00625752"/>
    <w:rsid w:val="006277B4"/>
    <w:rsid w:val="00644DC8"/>
    <w:rsid w:val="006527FF"/>
    <w:rsid w:val="006A073B"/>
    <w:rsid w:val="006D101A"/>
    <w:rsid w:val="006E0BD5"/>
    <w:rsid w:val="006F6E8B"/>
    <w:rsid w:val="00702E45"/>
    <w:rsid w:val="00710C36"/>
    <w:rsid w:val="00736E17"/>
    <w:rsid w:val="00740E35"/>
    <w:rsid w:val="0075107C"/>
    <w:rsid w:val="00765DC6"/>
    <w:rsid w:val="00767B71"/>
    <w:rsid w:val="00771F9E"/>
    <w:rsid w:val="007925BE"/>
    <w:rsid w:val="007A70C0"/>
    <w:rsid w:val="007B1587"/>
    <w:rsid w:val="007D385D"/>
    <w:rsid w:val="007E527E"/>
    <w:rsid w:val="00800505"/>
    <w:rsid w:val="00812526"/>
    <w:rsid w:val="00836029"/>
    <w:rsid w:val="00842CC1"/>
    <w:rsid w:val="00843CFD"/>
    <w:rsid w:val="00844BA1"/>
    <w:rsid w:val="00851180"/>
    <w:rsid w:val="00856F28"/>
    <w:rsid w:val="008614EA"/>
    <w:rsid w:val="00861D7E"/>
    <w:rsid w:val="00867833"/>
    <w:rsid w:val="00891017"/>
    <w:rsid w:val="00892E54"/>
    <w:rsid w:val="0089576C"/>
    <w:rsid w:val="008A1C7F"/>
    <w:rsid w:val="008B6469"/>
    <w:rsid w:val="008D3E2A"/>
    <w:rsid w:val="008E2E5B"/>
    <w:rsid w:val="008E3CE4"/>
    <w:rsid w:val="008E4692"/>
    <w:rsid w:val="008F71EA"/>
    <w:rsid w:val="00906EC4"/>
    <w:rsid w:val="00915F04"/>
    <w:rsid w:val="00924F80"/>
    <w:rsid w:val="009341CD"/>
    <w:rsid w:val="00976302"/>
    <w:rsid w:val="009D69C0"/>
    <w:rsid w:val="009F2A29"/>
    <w:rsid w:val="00A33BE2"/>
    <w:rsid w:val="00A371DB"/>
    <w:rsid w:val="00A37A21"/>
    <w:rsid w:val="00A60679"/>
    <w:rsid w:val="00A65026"/>
    <w:rsid w:val="00A67815"/>
    <w:rsid w:val="00A7314A"/>
    <w:rsid w:val="00A8765B"/>
    <w:rsid w:val="00A908EA"/>
    <w:rsid w:val="00A937CB"/>
    <w:rsid w:val="00AA46A7"/>
    <w:rsid w:val="00AC23E7"/>
    <w:rsid w:val="00AE6F08"/>
    <w:rsid w:val="00AF2E7C"/>
    <w:rsid w:val="00B1768F"/>
    <w:rsid w:val="00B2124D"/>
    <w:rsid w:val="00B2436D"/>
    <w:rsid w:val="00B26352"/>
    <w:rsid w:val="00B43486"/>
    <w:rsid w:val="00B72B27"/>
    <w:rsid w:val="00B760D0"/>
    <w:rsid w:val="00B76217"/>
    <w:rsid w:val="00BA0123"/>
    <w:rsid w:val="00BA347A"/>
    <w:rsid w:val="00BA39E1"/>
    <w:rsid w:val="00BA463E"/>
    <w:rsid w:val="00BB5BDE"/>
    <w:rsid w:val="00C22500"/>
    <w:rsid w:val="00C26FC8"/>
    <w:rsid w:val="00C33F19"/>
    <w:rsid w:val="00C42599"/>
    <w:rsid w:val="00C50FFC"/>
    <w:rsid w:val="00C53569"/>
    <w:rsid w:val="00C62DC6"/>
    <w:rsid w:val="00C64CE6"/>
    <w:rsid w:val="00C82535"/>
    <w:rsid w:val="00CA19F0"/>
    <w:rsid w:val="00CB1A06"/>
    <w:rsid w:val="00CB1FE7"/>
    <w:rsid w:val="00D23D4B"/>
    <w:rsid w:val="00D32C29"/>
    <w:rsid w:val="00D35C35"/>
    <w:rsid w:val="00D45D37"/>
    <w:rsid w:val="00D46253"/>
    <w:rsid w:val="00D5041B"/>
    <w:rsid w:val="00D56DC3"/>
    <w:rsid w:val="00D850F6"/>
    <w:rsid w:val="00D96E10"/>
    <w:rsid w:val="00D97A90"/>
    <w:rsid w:val="00DB0196"/>
    <w:rsid w:val="00DB34DC"/>
    <w:rsid w:val="00DB47E1"/>
    <w:rsid w:val="00DB6534"/>
    <w:rsid w:val="00DD490D"/>
    <w:rsid w:val="00DF7AE8"/>
    <w:rsid w:val="00E142DD"/>
    <w:rsid w:val="00E21A8E"/>
    <w:rsid w:val="00E343EE"/>
    <w:rsid w:val="00E56FDC"/>
    <w:rsid w:val="00E91D33"/>
    <w:rsid w:val="00EB13D7"/>
    <w:rsid w:val="00EC2B4C"/>
    <w:rsid w:val="00EF0AEF"/>
    <w:rsid w:val="00EF3A76"/>
    <w:rsid w:val="00F07C94"/>
    <w:rsid w:val="00F17A25"/>
    <w:rsid w:val="00F240BD"/>
    <w:rsid w:val="00F274A7"/>
    <w:rsid w:val="00F30B55"/>
    <w:rsid w:val="00F42629"/>
    <w:rsid w:val="00F44DA1"/>
    <w:rsid w:val="00F466FB"/>
    <w:rsid w:val="00F562A9"/>
    <w:rsid w:val="00F72CA1"/>
    <w:rsid w:val="00F95D1C"/>
    <w:rsid w:val="00FD6824"/>
    <w:rsid w:val="00FE362F"/>
    <w:rsid w:val="00FE3A1C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E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7B0EC-76F6-42DD-90B2-33D2F54C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152</cp:revision>
  <dcterms:created xsi:type="dcterms:W3CDTF">2013-06-15T09:22:00Z</dcterms:created>
  <dcterms:modified xsi:type="dcterms:W3CDTF">2017-03-03T15:23:00Z</dcterms:modified>
</cp:coreProperties>
</file>