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623DCF" w:rsidRDefault="00FD39A3">
      <w:pPr>
        <w:pStyle w:val="TOC1"/>
        <w:rPr>
          <w:noProof/>
        </w:rPr>
      </w:pPr>
      <w:r>
        <w:fldChar w:fldCharType="begin"/>
      </w:r>
      <w:r w:rsidR="00D86EE6">
        <w:instrText xml:space="preserve"> </w:instrText>
      </w:r>
      <w:r w:rsidR="00D86EE6">
        <w:rPr>
          <w:rFonts w:hint="eastAsia"/>
        </w:rPr>
        <w:instrText>TOC \o "1-3" \h \z \u</w:instrText>
      </w:r>
      <w:r w:rsidR="00D86EE6">
        <w:instrText xml:space="preserve"> </w:instrText>
      </w:r>
      <w:r>
        <w:fldChar w:fldCharType="separate"/>
      </w:r>
      <w:hyperlink w:anchor="_Toc465781454" w:history="1">
        <w:r w:rsidR="00623DCF" w:rsidRPr="00023FDC">
          <w:rPr>
            <w:rStyle w:val="Hyperlink"/>
            <w:noProof/>
          </w:rPr>
          <w:t>1.</w:t>
        </w:r>
        <w:r w:rsidR="00623DCF" w:rsidRPr="00023FDC">
          <w:rPr>
            <w:rStyle w:val="Hyperlink"/>
            <w:rFonts w:hint="eastAsia"/>
            <w:noProof/>
          </w:rPr>
          <w:t xml:space="preserve"> </w:t>
        </w:r>
        <w:r w:rsidR="00623DCF" w:rsidRPr="00023FDC">
          <w:rPr>
            <w:rStyle w:val="Hyperlink"/>
            <w:rFonts w:hint="eastAsia"/>
            <w:noProof/>
          </w:rPr>
          <w:t>微软产品中的</w:t>
        </w:r>
        <w:r w:rsidR="00623DCF" w:rsidRPr="00023FDC">
          <w:rPr>
            <w:rStyle w:val="Hyperlink"/>
            <w:noProof/>
          </w:rPr>
          <w:t>R2</w:t>
        </w:r>
        <w:r w:rsidR="00623DCF" w:rsidRPr="00023FDC">
          <w:rPr>
            <w:rStyle w:val="Hyperlink"/>
            <w:rFonts w:hint="eastAsia"/>
            <w:noProof/>
          </w:rPr>
          <w:t>是什么意思</w:t>
        </w:r>
        <w:r w:rsidR="00623DCF">
          <w:rPr>
            <w:noProof/>
            <w:webHidden/>
          </w:rPr>
          <w:tab/>
        </w:r>
        <w:r w:rsidR="00623DCF">
          <w:rPr>
            <w:noProof/>
            <w:webHidden/>
          </w:rPr>
          <w:fldChar w:fldCharType="begin"/>
        </w:r>
        <w:r w:rsidR="00623DCF">
          <w:rPr>
            <w:noProof/>
            <w:webHidden/>
          </w:rPr>
          <w:instrText xml:space="preserve"> PAGEREF _Toc465781454 \h </w:instrText>
        </w:r>
        <w:r w:rsidR="00623DCF">
          <w:rPr>
            <w:noProof/>
            <w:webHidden/>
          </w:rPr>
        </w:r>
        <w:r w:rsidR="00623DCF">
          <w:rPr>
            <w:noProof/>
            <w:webHidden/>
          </w:rPr>
          <w:fldChar w:fldCharType="separate"/>
        </w:r>
        <w:r w:rsidR="00623DCF">
          <w:rPr>
            <w:noProof/>
            <w:webHidden/>
          </w:rPr>
          <w:t>2</w:t>
        </w:r>
        <w:r w:rsidR="00623DCF">
          <w:rPr>
            <w:noProof/>
            <w:webHidden/>
          </w:rPr>
          <w:fldChar w:fldCharType="end"/>
        </w:r>
      </w:hyperlink>
    </w:p>
    <w:p w:rsidR="00623DCF" w:rsidRDefault="00623DCF">
      <w:pPr>
        <w:pStyle w:val="TOC1"/>
        <w:rPr>
          <w:noProof/>
        </w:rPr>
      </w:pPr>
      <w:hyperlink w:anchor="_Toc465781455" w:history="1">
        <w:r w:rsidRPr="00023FDC">
          <w:rPr>
            <w:rStyle w:val="Hyperlink"/>
            <w:noProof/>
          </w:rPr>
          <w:t>2. Windows SDK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_Toc465781455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3DCF" w:rsidRDefault="00623DCF">
      <w:pPr>
        <w:pStyle w:val="TOC2"/>
        <w:tabs>
          <w:tab w:val="right" w:leader="dot" w:pos="9350"/>
        </w:tabs>
        <w:rPr>
          <w:noProof/>
        </w:rPr>
      </w:pPr>
      <w:hyperlink w:anchor="_Toc465781456" w:history="1">
        <w:r w:rsidRPr="00023FDC">
          <w:rPr>
            <w:rStyle w:val="Hyperlink"/>
            <w:noProof/>
          </w:rPr>
          <w:t xml:space="preserve">2-1. Visual Studio 2015 update1 </w:t>
        </w:r>
        <w:r w:rsidRPr="00023FDC">
          <w:rPr>
            <w:rStyle w:val="Hyperlink"/>
            <w:rFonts w:hint="eastAsia"/>
            <w:noProof/>
          </w:rPr>
          <w:t>的安装盘里有</w:t>
        </w:r>
        <w:r w:rsidRPr="00023FDC">
          <w:rPr>
            <w:rStyle w:val="Hyperlink"/>
            <w:noProof/>
          </w:rPr>
          <w:t xml:space="preserve">Windows SDK </w:t>
        </w:r>
        <w:r w:rsidRPr="00023FDC">
          <w:rPr>
            <w:rStyle w:val="Hyperlink"/>
            <w:rFonts w:hint="eastAsia"/>
            <w:noProof/>
          </w:rPr>
          <w:t>的目录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_Toc465781456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3DCF" w:rsidRDefault="00623DCF">
      <w:pPr>
        <w:pStyle w:val="TOC3"/>
        <w:tabs>
          <w:tab w:val="right" w:leader="dot" w:pos="9350"/>
        </w:tabs>
        <w:rPr>
          <w:noProof/>
        </w:rPr>
      </w:pPr>
      <w:hyperlink w:anchor="_Toc465781457" w:history="1">
        <w:r w:rsidRPr="00023FDC">
          <w:rPr>
            <w:rStyle w:val="Hyperlink"/>
            <w:noProof/>
          </w:rPr>
          <w:t xml:space="preserve">2-1-1. VS2015 </w:t>
        </w:r>
        <w:r w:rsidRPr="00023FDC">
          <w:rPr>
            <w:rStyle w:val="Hyperlink"/>
            <w:rFonts w:hint="eastAsia"/>
            <w:noProof/>
          </w:rPr>
          <w:t>安装时会提示安装</w:t>
        </w:r>
        <w:r w:rsidRPr="00023FDC">
          <w:rPr>
            <w:rStyle w:val="Hyperlink"/>
            <w:noProof/>
          </w:rPr>
          <w:t>Windows SDK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_Toc465781457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3DCF" w:rsidRDefault="00623DCF">
      <w:pPr>
        <w:pStyle w:val="TOC2"/>
        <w:tabs>
          <w:tab w:val="right" w:leader="dot" w:pos="9350"/>
        </w:tabs>
        <w:rPr>
          <w:noProof/>
        </w:rPr>
      </w:pPr>
      <w:hyperlink w:anchor="_Toc465781458" w:history="1">
        <w:r w:rsidRPr="00023FDC">
          <w:rPr>
            <w:rStyle w:val="Hyperlink"/>
            <w:noProof/>
          </w:rPr>
          <w:t>2-2. SDK Installation 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_Toc465781458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3DCF" w:rsidRDefault="00623DCF">
      <w:pPr>
        <w:pStyle w:val="TOC3"/>
        <w:tabs>
          <w:tab w:val="right" w:leader="dot" w:pos="9350"/>
        </w:tabs>
        <w:rPr>
          <w:noProof/>
        </w:rPr>
      </w:pPr>
      <w:hyperlink w:anchor="_Toc465781459" w:history="1">
        <w:r w:rsidRPr="00023FDC">
          <w:rPr>
            <w:rStyle w:val="Hyperlink"/>
            <w:noProof/>
          </w:rPr>
          <w:t>2-2-1. Tools in NETFX 4.X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_Toc465781459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3DCF" w:rsidRDefault="00623DCF">
      <w:pPr>
        <w:pStyle w:val="TOC1"/>
        <w:rPr>
          <w:noProof/>
        </w:rPr>
      </w:pPr>
      <w:hyperlink w:anchor="_Toc465781460" w:history="1">
        <w:r w:rsidRPr="00023FDC">
          <w:rPr>
            <w:rStyle w:val="Hyperlink"/>
            <w:noProof/>
          </w:rPr>
          <w:t>3. Little-Endian Big-Endian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_Toc465781460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3DCF" w:rsidRDefault="00623DCF">
      <w:pPr>
        <w:pStyle w:val="TOC2"/>
        <w:tabs>
          <w:tab w:val="right" w:leader="dot" w:pos="9350"/>
        </w:tabs>
        <w:rPr>
          <w:noProof/>
        </w:rPr>
      </w:pPr>
      <w:hyperlink w:anchor="_Toc465781461" w:history="1">
        <w:r w:rsidRPr="00023FDC">
          <w:rPr>
            <w:rStyle w:val="Hyperlink"/>
            <w:noProof/>
          </w:rPr>
          <w:t>3-1.</w:t>
        </w:r>
        <w:r w:rsidRPr="00023FDC">
          <w:rPr>
            <w:rStyle w:val="Hyperlink"/>
            <w:rFonts w:hint="eastAsia"/>
            <w:noProof/>
          </w:rPr>
          <w:t xml:space="preserve"> </w:t>
        </w:r>
        <w:r w:rsidRPr="00023FDC">
          <w:rPr>
            <w:rStyle w:val="Hyperlink"/>
            <w:rFonts w:hint="eastAsia"/>
            <w:noProof/>
          </w:rPr>
          <w:t>指的是</w:t>
        </w:r>
        <w:r w:rsidRPr="00023FDC">
          <w:rPr>
            <w:rStyle w:val="Hyperlink"/>
            <w:noProof/>
          </w:rPr>
          <w:t>CPU</w:t>
        </w:r>
        <w:r w:rsidRPr="00023FDC">
          <w:rPr>
            <w:rStyle w:val="Hyperlink"/>
            <w:rFonts w:hint="eastAsia"/>
            <w:noProof/>
          </w:rPr>
          <w:t>结构的事情，不是操作系统或者文件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_Toc465781461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3DCF" w:rsidRDefault="00623DCF">
      <w:pPr>
        <w:pStyle w:val="TOC2"/>
        <w:tabs>
          <w:tab w:val="right" w:leader="dot" w:pos="9350"/>
        </w:tabs>
        <w:rPr>
          <w:noProof/>
        </w:rPr>
      </w:pPr>
      <w:hyperlink w:anchor="_Toc465781462" w:history="1">
        <w:r w:rsidRPr="00023FDC">
          <w:rPr>
            <w:rStyle w:val="Hyperlink"/>
            <w:noProof/>
          </w:rPr>
          <w:t>3-2.</w:t>
        </w:r>
        <w:r w:rsidRPr="00023FDC">
          <w:rPr>
            <w:rStyle w:val="Hyperlink"/>
            <w:rFonts w:hint="eastAsia"/>
            <w:noProof/>
          </w:rPr>
          <w:t xml:space="preserve"> </w:t>
        </w:r>
        <w:r w:rsidRPr="00023FDC">
          <w:rPr>
            <w:rStyle w:val="Hyperlink"/>
            <w:rFonts w:hint="eastAsia"/>
            <w:noProof/>
          </w:rPr>
          <w:t>具体内容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_Toc465781462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3DCF" w:rsidRDefault="00623DCF">
      <w:pPr>
        <w:pStyle w:val="TOC2"/>
        <w:tabs>
          <w:tab w:val="right" w:leader="dot" w:pos="9350"/>
        </w:tabs>
        <w:rPr>
          <w:noProof/>
        </w:rPr>
      </w:pPr>
      <w:hyperlink w:anchor="_Toc465781463" w:history="1">
        <w:r w:rsidRPr="00023FDC">
          <w:rPr>
            <w:rStyle w:val="Hyperlink"/>
            <w:noProof/>
          </w:rPr>
          <w:t>3-3.</w:t>
        </w:r>
        <w:r w:rsidRPr="00023FDC">
          <w:rPr>
            <w:rStyle w:val="Hyperlink"/>
            <w:rFonts w:hint="eastAsia"/>
            <w:noProof/>
          </w:rPr>
          <w:t xml:space="preserve"> </w:t>
        </w:r>
        <w:r w:rsidRPr="00023FDC">
          <w:rPr>
            <w:rStyle w:val="Hyperlink"/>
            <w:rFonts w:hint="eastAsia"/>
            <w:noProof/>
          </w:rPr>
          <w:t>数字的高位地位表示和在文件中的位置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_Toc465781463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3DCF" w:rsidRDefault="00623DCF">
      <w:pPr>
        <w:pStyle w:val="TOC2"/>
        <w:tabs>
          <w:tab w:val="right" w:leader="dot" w:pos="9350"/>
        </w:tabs>
        <w:rPr>
          <w:noProof/>
        </w:rPr>
      </w:pPr>
      <w:hyperlink w:anchor="_Toc465781464" w:history="1">
        <w:r w:rsidRPr="00023FDC">
          <w:rPr>
            <w:rStyle w:val="Hyperlink"/>
            <w:noProof/>
          </w:rPr>
          <w:t>3-4.</w:t>
        </w:r>
        <w:r w:rsidRPr="00023FDC">
          <w:rPr>
            <w:rStyle w:val="Hyperlink"/>
            <w:rFonts w:hint="eastAsia"/>
            <w:noProof/>
          </w:rPr>
          <w:t xml:space="preserve"> </w:t>
        </w:r>
        <w:r w:rsidRPr="00023FDC">
          <w:rPr>
            <w:rStyle w:val="Hyperlink"/>
            <w:rFonts w:hint="eastAsia"/>
            <w:noProof/>
          </w:rPr>
          <w:t>和一般数字不同的是</w:t>
        </w:r>
        <w:r w:rsidRPr="00023FDC">
          <w:rPr>
            <w:rStyle w:val="Hyperlink"/>
            <w:noProof/>
          </w:rPr>
          <w:t xml:space="preserve"> </w:t>
        </w:r>
        <w:r w:rsidRPr="00023FDC">
          <w:rPr>
            <w:rStyle w:val="Hyperlink"/>
            <w:rFonts w:hint="eastAsia"/>
            <w:noProof/>
          </w:rPr>
          <w:t>数字和字节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_Toc465781464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3DCF" w:rsidRDefault="00623DCF">
      <w:pPr>
        <w:pStyle w:val="TOC1"/>
        <w:rPr>
          <w:noProof/>
        </w:rPr>
      </w:pPr>
      <w:hyperlink w:anchor="_Toc465781465" w:history="1">
        <w:r w:rsidRPr="00023FDC">
          <w:rPr>
            <w:rStyle w:val="Hyperlink"/>
            <w:noProof/>
          </w:rPr>
          <w:t xml:space="preserve">4. Windows </w:t>
        </w:r>
        <w:r w:rsidRPr="00023FDC">
          <w:rPr>
            <w:rStyle w:val="Hyperlink"/>
            <w:rFonts w:hint="eastAsia"/>
            <w:noProof/>
          </w:rPr>
          <w:t>注册表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_Toc465781465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3DCF" w:rsidRDefault="00623DCF">
      <w:pPr>
        <w:pStyle w:val="TOC2"/>
        <w:tabs>
          <w:tab w:val="right" w:leader="dot" w:pos="9350"/>
        </w:tabs>
        <w:rPr>
          <w:noProof/>
        </w:rPr>
      </w:pPr>
      <w:hyperlink w:anchor="_Toc465781466" w:history="1">
        <w:r w:rsidRPr="00023FDC">
          <w:rPr>
            <w:rStyle w:val="Hyperlink"/>
            <w:noProof/>
          </w:rPr>
          <w:t>4-1.</w:t>
        </w:r>
        <w:r w:rsidRPr="00023FDC">
          <w:rPr>
            <w:rStyle w:val="Hyperlink"/>
            <w:rFonts w:hint="eastAsia"/>
            <w:noProof/>
          </w:rPr>
          <w:t xml:space="preserve"> </w:t>
        </w:r>
        <w:r w:rsidRPr="00023FDC">
          <w:rPr>
            <w:rStyle w:val="Hyperlink"/>
            <w:rFonts w:hint="eastAsia"/>
            <w:noProof/>
          </w:rPr>
          <w:t>注册表其实是个数据库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_Toc465781466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3DCF" w:rsidRDefault="00623DCF">
      <w:pPr>
        <w:pStyle w:val="TOC2"/>
        <w:tabs>
          <w:tab w:val="right" w:leader="dot" w:pos="9350"/>
        </w:tabs>
        <w:rPr>
          <w:noProof/>
        </w:rPr>
      </w:pPr>
      <w:hyperlink w:anchor="_Toc465781467" w:history="1">
        <w:r w:rsidRPr="00023FDC">
          <w:rPr>
            <w:rStyle w:val="Hyperlink"/>
            <w:noProof/>
          </w:rPr>
          <w:t>4-2.</w:t>
        </w:r>
        <w:r w:rsidRPr="00023FDC">
          <w:rPr>
            <w:rStyle w:val="Hyperlink"/>
            <w:rFonts w:hint="eastAsia"/>
            <w:noProof/>
          </w:rPr>
          <w:t xml:space="preserve"> </w:t>
        </w:r>
        <w:r w:rsidRPr="00023FDC">
          <w:rPr>
            <w:rStyle w:val="Hyperlink"/>
            <w:rFonts w:hint="eastAsia"/>
            <w:noProof/>
          </w:rPr>
          <w:t>注册表的位置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_Toc465781467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86EE6" w:rsidRDefault="00FD39A3" w:rsidP="00BF7ABA">
      <w:r>
        <w:fldChar w:fldCharType="end"/>
      </w:r>
    </w:p>
    <w:p w:rsidR="00D86EE6" w:rsidRDefault="00D86EE6">
      <w:r>
        <w:br w:type="page"/>
      </w:r>
    </w:p>
    <w:p w:rsidR="009766A7" w:rsidRDefault="00343424" w:rsidP="0045742F">
      <w:pPr>
        <w:pStyle w:val="Heading1"/>
      </w:pPr>
      <w:bookmarkStart w:id="1" w:name="_Toc465781454"/>
      <w:r>
        <w:rPr>
          <w:rFonts w:hint="eastAsia"/>
        </w:rPr>
        <w:lastRenderedPageBreak/>
        <w:t>微软产品中的</w:t>
      </w:r>
      <w:r>
        <w:rPr>
          <w:rFonts w:hint="eastAsia"/>
        </w:rPr>
        <w:t>R2</w:t>
      </w:r>
      <w:r>
        <w:rPr>
          <w:rFonts w:hint="eastAsia"/>
        </w:rPr>
        <w:t>是什么意思</w:t>
      </w:r>
      <w:bookmarkEnd w:id="1"/>
    </w:p>
    <w:p w:rsidR="00343424" w:rsidRDefault="00343424" w:rsidP="00343424">
      <w:r>
        <w:rPr>
          <w:rFonts w:hint="eastAsia"/>
        </w:rPr>
        <w:t>Release 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也就是第二次</w:t>
      </w:r>
      <w:r>
        <w:rPr>
          <w:rFonts w:hint="eastAsia"/>
        </w:rPr>
        <w:t xml:space="preserve">release </w:t>
      </w:r>
      <w:r>
        <w:rPr>
          <w:rFonts w:hint="eastAsia"/>
        </w:rPr>
        <w:t>的意思。</w:t>
      </w:r>
      <w:r>
        <w:rPr>
          <w:rFonts w:hint="eastAsia"/>
        </w:rPr>
        <w:t xml:space="preserve"> </w:t>
      </w:r>
      <w:r>
        <w:rPr>
          <w:rFonts w:hint="eastAsia"/>
        </w:rPr>
        <w:t>并不仅仅是一个</w:t>
      </w:r>
      <w:r>
        <w:rPr>
          <w:rFonts w:hint="eastAsia"/>
        </w:rPr>
        <w:t>SP</w:t>
      </w:r>
      <w:r>
        <w:rPr>
          <w:rFonts w:hint="eastAsia"/>
        </w:rPr>
        <w:t>，</w:t>
      </w:r>
      <w:r>
        <w:rPr>
          <w:rFonts w:hint="eastAsia"/>
        </w:rPr>
        <w:t xml:space="preserve"> service pack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更接近于是一个</w:t>
      </w:r>
      <w:r>
        <w:rPr>
          <w:rFonts w:hint="eastAsia"/>
        </w:rPr>
        <w:t>New Version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只所以叫</w:t>
      </w:r>
      <w:r>
        <w:rPr>
          <w:rFonts w:hint="eastAsia"/>
        </w:rPr>
        <w:t xml:space="preserve">R2 </w:t>
      </w:r>
      <w:r>
        <w:rPr>
          <w:rFonts w:hint="eastAsia"/>
        </w:rPr>
        <w:t>而不是</w:t>
      </w:r>
      <w:r>
        <w:rPr>
          <w:rFonts w:hint="eastAsia"/>
        </w:rPr>
        <w:t>SP2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可能的改动内容比一个</w:t>
      </w:r>
      <w:r>
        <w:rPr>
          <w:rFonts w:hint="eastAsia"/>
        </w:rPr>
        <w:t>SP</w:t>
      </w:r>
      <w:r>
        <w:rPr>
          <w:rFonts w:hint="eastAsia"/>
        </w:rPr>
        <w:t>要多，但是又没有一个通常意义上的</w:t>
      </w:r>
      <w:r>
        <w:rPr>
          <w:rFonts w:hint="eastAsia"/>
        </w:rPr>
        <w:t xml:space="preserve">New Version </w:t>
      </w:r>
      <w:r>
        <w:rPr>
          <w:rFonts w:hint="eastAsia"/>
        </w:rPr>
        <w:t>那么多，所以就叫</w:t>
      </w:r>
      <w:r>
        <w:rPr>
          <w:rFonts w:hint="eastAsia"/>
        </w:rPr>
        <w:t xml:space="preserve">R2 </w:t>
      </w:r>
      <w:r>
        <w:rPr>
          <w:rFonts w:hint="eastAsia"/>
        </w:rPr>
        <w:t>而不是</w:t>
      </w:r>
      <w:r>
        <w:rPr>
          <w:rFonts w:hint="eastAsia"/>
        </w:rPr>
        <w:t>SP2</w:t>
      </w:r>
      <w:r>
        <w:rPr>
          <w:rFonts w:hint="eastAsia"/>
        </w:rPr>
        <w:t>了。比如</w:t>
      </w:r>
      <w:r>
        <w:rPr>
          <w:rFonts w:hint="eastAsia"/>
        </w:rPr>
        <w:t xml:space="preserve">SQL Server 2008 R2 </w:t>
      </w:r>
      <w:r>
        <w:rPr>
          <w:rFonts w:hint="eastAsia"/>
        </w:rPr>
        <w:t>其实也叫</w:t>
      </w:r>
      <w:r>
        <w:rPr>
          <w:rFonts w:hint="eastAsia"/>
        </w:rPr>
        <w:t>SQL Server 2010</w:t>
      </w:r>
    </w:p>
    <w:p w:rsidR="00343424" w:rsidRDefault="00343424" w:rsidP="00343424">
      <w:r>
        <w:rPr>
          <w:rFonts w:hint="eastAsia"/>
        </w:rPr>
        <w:t>从文件大小上来说，</w:t>
      </w:r>
      <w:r>
        <w:rPr>
          <w:rFonts w:hint="eastAsia"/>
        </w:rPr>
        <w:t xml:space="preserve">SP2 </w:t>
      </w:r>
      <w:r>
        <w:rPr>
          <w:rFonts w:hint="eastAsia"/>
        </w:rPr>
        <w:t>是一个升级包，所以最多也就几十，上百</w:t>
      </w:r>
      <w:r>
        <w:rPr>
          <w:rFonts w:hint="eastAsia"/>
        </w:rPr>
        <w:t>M</w:t>
      </w:r>
      <w:r>
        <w:rPr>
          <w:rFonts w:hint="eastAsia"/>
        </w:rPr>
        <w:t>吧。而</w:t>
      </w:r>
      <w:r>
        <w:rPr>
          <w:rFonts w:hint="eastAsia"/>
        </w:rPr>
        <w:t>R2</w:t>
      </w:r>
      <w:r>
        <w:rPr>
          <w:rFonts w:hint="eastAsia"/>
        </w:rPr>
        <w:t>从形式上一个完整的新的</w:t>
      </w:r>
      <w:r>
        <w:rPr>
          <w:rFonts w:hint="eastAsia"/>
        </w:rPr>
        <w:t>Release</w:t>
      </w:r>
      <w:r>
        <w:rPr>
          <w:rFonts w:hint="eastAsia"/>
        </w:rPr>
        <w:t>，所以一般也得有几个</w:t>
      </w:r>
      <w:r>
        <w:rPr>
          <w:rFonts w:hint="eastAsia"/>
        </w:rPr>
        <w:t>G</w:t>
      </w:r>
    </w:p>
    <w:p w:rsidR="007F4762" w:rsidRDefault="00343424" w:rsidP="00343424">
      <w:r>
        <w:rPr>
          <w:rFonts w:hint="eastAsia"/>
        </w:rPr>
        <w:t>也有一个说法是</w:t>
      </w:r>
      <w:r w:rsidR="00374580">
        <w:rPr>
          <w:rFonts w:hint="eastAsia"/>
        </w:rPr>
        <w:t>系统管理员一般安装</w:t>
      </w:r>
      <w:r w:rsidR="00374580">
        <w:rPr>
          <w:rFonts w:hint="eastAsia"/>
        </w:rPr>
        <w:t xml:space="preserve">SP </w:t>
      </w:r>
      <w:r w:rsidR="00374580">
        <w:rPr>
          <w:rFonts w:hint="eastAsia"/>
        </w:rPr>
        <w:t>时比较害怕，因为担心会损坏现有的系统。但是</w:t>
      </w:r>
      <w:r w:rsidR="00374580">
        <w:rPr>
          <w:rFonts w:hint="eastAsia"/>
        </w:rPr>
        <w:t>R2</w:t>
      </w:r>
      <w:r w:rsidR="00374580">
        <w:rPr>
          <w:rFonts w:hint="eastAsia"/>
        </w:rPr>
        <w:t>既然是一个全新的</w:t>
      </w:r>
      <w:r w:rsidR="00374580">
        <w:rPr>
          <w:rFonts w:hint="eastAsia"/>
        </w:rPr>
        <w:t>Release</w:t>
      </w:r>
      <w:r w:rsidR="00374580">
        <w:rPr>
          <w:rFonts w:hint="eastAsia"/>
        </w:rPr>
        <w:t>，那么管理员在安装时一般会踏实一些。</w:t>
      </w:r>
    </w:p>
    <w:p w:rsidR="00343424" w:rsidRDefault="00343424" w:rsidP="00343424">
      <w:r>
        <w:rPr>
          <w:rFonts w:hint="eastAsia"/>
        </w:rPr>
        <w:t xml:space="preserve"> </w:t>
      </w:r>
      <w:r w:rsidR="007F4762">
        <w:rPr>
          <w:rFonts w:hint="eastAsia"/>
        </w:rPr>
        <w:t>从</w:t>
      </w:r>
      <w:proofErr w:type="spellStart"/>
      <w:r w:rsidR="007F4762">
        <w:rPr>
          <w:rFonts w:hint="eastAsia"/>
        </w:rPr>
        <w:t>Licence</w:t>
      </w:r>
      <w:proofErr w:type="spellEnd"/>
      <w:r w:rsidR="007F4762">
        <w:rPr>
          <w:rFonts w:hint="eastAsia"/>
        </w:rPr>
        <w:t>的角度，虽然从第一版升级到</w:t>
      </w:r>
      <w:r w:rsidR="007F4762">
        <w:rPr>
          <w:rFonts w:hint="eastAsia"/>
        </w:rPr>
        <w:t>R2</w:t>
      </w:r>
      <w:r w:rsidR="007F4762">
        <w:rPr>
          <w:rFonts w:hint="eastAsia"/>
        </w:rPr>
        <w:t>需要购买新的</w:t>
      </w:r>
      <w:r w:rsidR="007F4762">
        <w:rPr>
          <w:rFonts w:hint="eastAsia"/>
        </w:rPr>
        <w:t>Key</w:t>
      </w:r>
      <w:r w:rsidR="007F4762">
        <w:rPr>
          <w:rFonts w:hint="eastAsia"/>
        </w:rPr>
        <w:t>，但是访问</w:t>
      </w:r>
      <w:r w:rsidR="003B5BD9">
        <w:rPr>
          <w:rFonts w:hint="eastAsia"/>
        </w:rPr>
        <w:t>访问</w:t>
      </w:r>
      <w:r w:rsidR="003B5BD9">
        <w:rPr>
          <w:rFonts w:hint="eastAsia"/>
        </w:rPr>
        <w:t>server</w:t>
      </w:r>
      <w:r w:rsidR="003B5BD9">
        <w:rPr>
          <w:rFonts w:hint="eastAsia"/>
        </w:rPr>
        <w:t>的客户端的</w:t>
      </w:r>
      <w:r w:rsidR="003B5BD9">
        <w:rPr>
          <w:rFonts w:hint="eastAsia"/>
        </w:rPr>
        <w:t xml:space="preserve">license CAL </w:t>
      </w:r>
      <w:r w:rsidR="003B5BD9">
        <w:rPr>
          <w:rFonts w:hint="eastAsia"/>
        </w:rPr>
        <w:t>并不需要升级和重新购买，这样也会比直接</w:t>
      </w:r>
      <w:r w:rsidR="003B5BD9">
        <w:rPr>
          <w:rFonts w:hint="eastAsia"/>
        </w:rPr>
        <w:t xml:space="preserve">Release </w:t>
      </w:r>
      <w:r w:rsidR="003B5BD9">
        <w:rPr>
          <w:rFonts w:hint="eastAsia"/>
        </w:rPr>
        <w:t>一个</w:t>
      </w:r>
      <w:r w:rsidR="003B5BD9">
        <w:rPr>
          <w:rFonts w:hint="eastAsia"/>
        </w:rPr>
        <w:t xml:space="preserve">New Version </w:t>
      </w:r>
      <w:r w:rsidR="003B5BD9">
        <w:rPr>
          <w:rFonts w:hint="eastAsia"/>
        </w:rPr>
        <w:t>对客户来说更经济一些。</w:t>
      </w:r>
    </w:p>
    <w:p w:rsidR="007F4762" w:rsidRDefault="007F4762" w:rsidP="00343424">
      <w:r>
        <w:rPr>
          <w:noProof/>
        </w:rPr>
        <w:drawing>
          <wp:inline distT="0" distB="0" distL="0" distR="0" wp14:anchorId="3BC0B946" wp14:editId="5D028FC4">
            <wp:extent cx="5943600" cy="2037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503" w:rsidRDefault="00EC3503" w:rsidP="00343424">
      <w:r>
        <w:rPr>
          <w:noProof/>
        </w:rPr>
        <w:lastRenderedPageBreak/>
        <w:drawing>
          <wp:inline distT="0" distB="0" distL="0" distR="0" wp14:anchorId="6A2984E1" wp14:editId="6704125C">
            <wp:extent cx="5943600" cy="350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E8E" w:rsidRDefault="00DB435E" w:rsidP="00343424">
      <w:r>
        <w:rPr>
          <w:noProof/>
        </w:rPr>
        <w:drawing>
          <wp:inline distT="0" distB="0" distL="0" distR="0" wp14:anchorId="283621E3" wp14:editId="14835875">
            <wp:extent cx="5943600" cy="21767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19A" w:rsidRDefault="0072319A" w:rsidP="00343424">
      <w:pPr>
        <w:rPr>
          <w:rStyle w:val="Hyperlink"/>
        </w:rPr>
      </w:pPr>
      <w:r>
        <w:rPr>
          <w:rFonts w:hint="eastAsia"/>
        </w:rPr>
        <w:t>可以参考</w:t>
      </w:r>
      <w:hyperlink r:id="rId12" w:history="1">
        <w:r w:rsidRPr="0072319A">
          <w:rPr>
            <w:rStyle w:val="Hyperlink"/>
          </w:rPr>
          <w:t>What does the ‘R2’ mean in Windows Server 2008 R2</w:t>
        </w:r>
      </w:hyperlink>
    </w:p>
    <w:p w:rsidR="00675AE9" w:rsidRDefault="00675AE9" w:rsidP="00675AE9">
      <w:pPr>
        <w:pStyle w:val="Heading1"/>
      </w:pPr>
      <w:bookmarkStart w:id="2" w:name="_Toc465781455"/>
      <w:r w:rsidRPr="00675AE9">
        <w:lastRenderedPageBreak/>
        <w:t>Windows SDK</w:t>
      </w:r>
      <w:bookmarkEnd w:id="2"/>
    </w:p>
    <w:p w:rsidR="00AC258B" w:rsidRPr="00675AE9" w:rsidRDefault="00AC258B" w:rsidP="00AC258B">
      <w:pPr>
        <w:pStyle w:val="Heading2"/>
      </w:pPr>
      <w:bookmarkStart w:id="3" w:name="_Toc465781456"/>
      <w:r>
        <w:t xml:space="preserve">Visual Studio 2015 </w:t>
      </w:r>
      <w:r>
        <w:rPr>
          <w:rFonts w:hint="eastAsia"/>
        </w:rPr>
        <w:t>update1</w:t>
      </w:r>
      <w:r>
        <w:t xml:space="preserve"> </w:t>
      </w:r>
      <w:r>
        <w:rPr>
          <w:rFonts w:hint="eastAsia"/>
        </w:rPr>
        <w:t>的安装盘里有</w:t>
      </w:r>
      <w:r>
        <w:rPr>
          <w:rFonts w:hint="eastAsia"/>
        </w:rPr>
        <w:t xml:space="preserve">Windows SDK </w:t>
      </w:r>
      <w:r>
        <w:rPr>
          <w:rFonts w:hint="eastAsia"/>
        </w:rPr>
        <w:t>的目录</w:t>
      </w:r>
      <w:bookmarkEnd w:id="3"/>
    </w:p>
    <w:p w:rsidR="00675AE9" w:rsidRDefault="00675AE9" w:rsidP="00675AE9">
      <w:pPr>
        <w:rPr>
          <w:color w:val="0000FF" w:themeColor="hyperlink"/>
          <w:u w:val="single"/>
        </w:rPr>
      </w:pPr>
      <w:r>
        <w:rPr>
          <w:noProof/>
        </w:rPr>
        <w:drawing>
          <wp:inline distT="0" distB="0" distL="0" distR="0" wp14:anchorId="5367FC21" wp14:editId="5C6A5B2F">
            <wp:extent cx="5943600" cy="23094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CD" w:rsidRDefault="00283265" w:rsidP="00283265">
      <w:pPr>
        <w:pStyle w:val="Heading3"/>
      </w:pPr>
      <w:bookmarkStart w:id="4" w:name="_Toc465781457"/>
      <w:r>
        <w:rPr>
          <w:rFonts w:hint="eastAsia"/>
        </w:rPr>
        <w:t xml:space="preserve">VS2015 </w:t>
      </w:r>
      <w:r>
        <w:rPr>
          <w:rFonts w:hint="eastAsia"/>
        </w:rPr>
        <w:t>安装时会提示安装</w:t>
      </w:r>
      <w:r>
        <w:rPr>
          <w:rFonts w:hint="eastAsia"/>
        </w:rPr>
        <w:t>Windows SDK</w:t>
      </w:r>
      <w:bookmarkEnd w:id="4"/>
    </w:p>
    <w:p w:rsidR="00283265" w:rsidRDefault="007F1BCF" w:rsidP="00283265">
      <w:r>
        <w:rPr>
          <w:noProof/>
        </w:rPr>
        <w:drawing>
          <wp:inline distT="0" distB="0" distL="0" distR="0" wp14:anchorId="40CDB4DF" wp14:editId="657D393A">
            <wp:extent cx="2140299" cy="29571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0650" cy="295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3DE098C" wp14:editId="3540639A">
            <wp:extent cx="2095082" cy="29687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9061" cy="297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612" w:rsidRDefault="001D3612" w:rsidP="00283265"/>
    <w:p w:rsidR="001D3612" w:rsidRDefault="001D3612" w:rsidP="001D3612">
      <w:pPr>
        <w:pStyle w:val="Heading2"/>
      </w:pPr>
      <w:bookmarkStart w:id="5" w:name="_Toc465781458"/>
      <w:r>
        <w:rPr>
          <w:rFonts w:hint="eastAsia"/>
        </w:rPr>
        <w:lastRenderedPageBreak/>
        <w:t>SDK Installation L</w:t>
      </w:r>
      <w:r>
        <w:t>ocation</w:t>
      </w:r>
      <w:bookmarkEnd w:id="5"/>
    </w:p>
    <w:p w:rsidR="001D3612" w:rsidRDefault="001D3612" w:rsidP="00283265">
      <w:r>
        <w:rPr>
          <w:noProof/>
        </w:rPr>
        <w:drawing>
          <wp:inline distT="0" distB="0" distL="0" distR="0" wp14:anchorId="7744D971" wp14:editId="46F8C042">
            <wp:extent cx="5943600" cy="49809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845" w:rsidRDefault="00893845" w:rsidP="00893845">
      <w:pPr>
        <w:pStyle w:val="Heading3"/>
      </w:pPr>
      <w:r>
        <w:lastRenderedPageBreak/>
        <w:tab/>
      </w:r>
      <w:bookmarkStart w:id="6" w:name="_Toc465781459"/>
      <w:r>
        <w:t>Tools in NETFX 4.X Tools</w:t>
      </w:r>
      <w:bookmarkEnd w:id="6"/>
    </w:p>
    <w:p w:rsidR="00893845" w:rsidRDefault="00253653" w:rsidP="00893845">
      <w:r>
        <w:rPr>
          <w:noProof/>
        </w:rPr>
        <w:drawing>
          <wp:inline distT="0" distB="0" distL="0" distR="0" wp14:anchorId="2A4801E9" wp14:editId="4EE242B9">
            <wp:extent cx="3725833" cy="43559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6031" cy="435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653" w:rsidRPr="00283265" w:rsidRDefault="00253653" w:rsidP="00893845">
      <w:r>
        <w:rPr>
          <w:noProof/>
        </w:rPr>
        <w:drawing>
          <wp:inline distT="0" distB="0" distL="0" distR="0" wp14:anchorId="35039914" wp14:editId="661462A3">
            <wp:extent cx="3084943" cy="204986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5653" cy="20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6F3" w:rsidRDefault="004F6CBC" w:rsidP="0045742F">
      <w:pPr>
        <w:pStyle w:val="Heading1"/>
      </w:pPr>
      <w:bookmarkStart w:id="7" w:name="_Toc465781460"/>
      <w:r>
        <w:rPr>
          <w:rFonts w:hint="eastAsia"/>
        </w:rPr>
        <w:t>Little</w:t>
      </w:r>
      <w:r>
        <w:t>-E</w:t>
      </w:r>
      <w:r>
        <w:rPr>
          <w:rFonts w:hint="eastAsia"/>
        </w:rPr>
        <w:t>ndian Big</w:t>
      </w:r>
      <w:r>
        <w:t>-</w:t>
      </w:r>
      <w:r>
        <w:rPr>
          <w:rFonts w:hint="eastAsia"/>
        </w:rPr>
        <w:t>Endian</w:t>
      </w:r>
      <w:bookmarkEnd w:id="7"/>
    </w:p>
    <w:p w:rsidR="003F257E" w:rsidRDefault="003F257E" w:rsidP="003F257E">
      <w:pPr>
        <w:pStyle w:val="Heading2"/>
      </w:pPr>
      <w:bookmarkStart w:id="8" w:name="_Toc465781461"/>
      <w:r>
        <w:rPr>
          <w:rFonts w:hint="eastAsia"/>
        </w:rPr>
        <w:t>指的是</w:t>
      </w:r>
      <w:r>
        <w:rPr>
          <w:rFonts w:hint="eastAsia"/>
        </w:rPr>
        <w:t>CPU</w:t>
      </w:r>
      <w:r>
        <w:rPr>
          <w:rFonts w:hint="eastAsia"/>
        </w:rPr>
        <w:t>结构的事情，不是操作系统或者文件</w:t>
      </w:r>
      <w:bookmarkEnd w:id="8"/>
    </w:p>
    <w:p w:rsidR="003F257E" w:rsidRDefault="0075439D" w:rsidP="0075439D">
      <w:r>
        <w:rPr>
          <w:rFonts w:hint="eastAsia"/>
        </w:rPr>
        <w:t>所以</w:t>
      </w:r>
      <w:r w:rsidRPr="0075439D">
        <w:rPr>
          <w:rFonts w:hint="eastAsia"/>
        </w:rPr>
        <w:t>Little Endian</w:t>
      </w:r>
      <w:r w:rsidRPr="0075439D">
        <w:rPr>
          <w:rFonts w:hint="eastAsia"/>
        </w:rPr>
        <w:t>还是</w:t>
      </w:r>
      <w:r w:rsidRPr="0075439D">
        <w:rPr>
          <w:rFonts w:hint="eastAsia"/>
        </w:rPr>
        <w:t>Big Endian</w:t>
      </w:r>
      <w:r>
        <w:rPr>
          <w:rFonts w:hint="eastAsia"/>
        </w:rPr>
        <w:t xml:space="preserve"> </w:t>
      </w:r>
      <w:r>
        <w:rPr>
          <w:rFonts w:hint="eastAsia"/>
        </w:rPr>
        <w:t>的全称应该是</w:t>
      </w:r>
      <w:r w:rsidRPr="0075439D">
        <w:rPr>
          <w:rFonts w:hint="eastAsia"/>
        </w:rPr>
        <w:t>CPU</w:t>
      </w:r>
      <w:r w:rsidRPr="0075439D">
        <w:rPr>
          <w:rFonts w:hint="eastAsia"/>
        </w:rPr>
        <w:t>是</w:t>
      </w:r>
      <w:r w:rsidRPr="0075439D">
        <w:rPr>
          <w:rFonts w:hint="eastAsia"/>
        </w:rPr>
        <w:t>Little Endian</w:t>
      </w:r>
      <w:r w:rsidRPr="0075439D">
        <w:rPr>
          <w:rFonts w:hint="eastAsia"/>
        </w:rPr>
        <w:t>还是</w:t>
      </w:r>
      <w:r w:rsidRPr="0075439D">
        <w:rPr>
          <w:rFonts w:hint="eastAsia"/>
        </w:rPr>
        <w:t>Big Endian</w:t>
      </w:r>
      <w:r>
        <w:rPr>
          <w:rFonts w:hint="eastAsia"/>
        </w:rPr>
        <w:t>。</w:t>
      </w:r>
    </w:p>
    <w:p w:rsidR="0069356A" w:rsidRDefault="0069356A" w:rsidP="0069356A">
      <w:pPr>
        <w:pStyle w:val="Heading2"/>
      </w:pPr>
      <w:bookmarkStart w:id="9" w:name="_Toc465781462"/>
      <w:r>
        <w:rPr>
          <w:rFonts w:hint="eastAsia"/>
        </w:rPr>
        <w:t>具体内容</w:t>
      </w:r>
      <w:bookmarkEnd w:id="9"/>
    </w:p>
    <w:p w:rsidR="00D427A2" w:rsidRDefault="00D427A2" w:rsidP="009858FA">
      <w:r w:rsidRPr="00773337">
        <w:t>http://blog.163.com/huang_bp/blog/static/123119837201081611131341</w:t>
      </w:r>
    </w:p>
    <w:p w:rsidR="00CE096A" w:rsidRDefault="00CE096A" w:rsidP="00CE096A">
      <w:pPr>
        <w:pStyle w:val="NormalWeb"/>
        <w:shd w:val="clear" w:color="auto" w:fill="F5F8EE"/>
        <w:spacing w:before="0" w:beforeAutospacing="0" w:after="150" w:afterAutospacing="0" w:line="420" w:lineRule="atLeast"/>
        <w:ind w:firstLine="480"/>
        <w:rPr>
          <w:rFonts w:ascii="Arial" w:hAnsi="Arial" w:cs="Arial"/>
          <w:color w:val="984E13"/>
        </w:rPr>
      </w:pPr>
      <w:r>
        <w:rPr>
          <w:rFonts w:ascii="SimSun" w:eastAsia="SimSun" w:hAnsi="SimSun" w:cs="SimSun" w:hint="eastAsia"/>
          <w:color w:val="984E13"/>
          <w:sz w:val="20"/>
          <w:szCs w:val="20"/>
        </w:rPr>
        <w:lastRenderedPageBreak/>
        <w:t>计算机的所有内存以字节数组的方式进行编址。</w:t>
      </w:r>
    </w:p>
    <w:p w:rsidR="00CE096A" w:rsidRDefault="00CE096A" w:rsidP="00CE096A">
      <w:pPr>
        <w:pStyle w:val="NormalWeb"/>
        <w:shd w:val="clear" w:color="auto" w:fill="F5F8EE"/>
        <w:spacing w:before="0" w:beforeAutospacing="0" w:after="150" w:afterAutospacing="0" w:line="420" w:lineRule="atLeast"/>
        <w:ind w:firstLine="480"/>
        <w:rPr>
          <w:rFonts w:ascii="Arial" w:hAnsi="Arial" w:cs="Arial"/>
          <w:color w:val="984E13"/>
        </w:rPr>
      </w:pPr>
      <w:r>
        <w:rPr>
          <w:rFonts w:ascii="SimSun" w:eastAsia="SimSun" w:hAnsi="SimSun" w:cs="SimSun" w:hint="eastAsia"/>
          <w:color w:val="984E13"/>
          <w:sz w:val="20"/>
          <w:szCs w:val="20"/>
        </w:rPr>
        <w:t>当一个逻辑上长于一个字节的整形数据放置在内存中时（比如</w:t>
      </w:r>
      <w:r>
        <w:rPr>
          <w:rFonts w:ascii="Arial" w:hAnsi="Arial" w:cs="Arial"/>
          <w:color w:val="984E13"/>
          <w:sz w:val="20"/>
          <w:szCs w:val="20"/>
        </w:rPr>
        <w:t>16</w:t>
      </w:r>
      <w:r>
        <w:rPr>
          <w:rFonts w:ascii="SimSun" w:eastAsia="SimSun" w:hAnsi="SimSun" w:cs="SimSun" w:hint="eastAsia"/>
          <w:color w:val="984E13"/>
          <w:sz w:val="20"/>
          <w:szCs w:val="20"/>
        </w:rPr>
        <w:t>位，</w:t>
      </w:r>
      <w:r>
        <w:rPr>
          <w:rFonts w:ascii="Arial" w:hAnsi="Arial" w:cs="Arial"/>
          <w:color w:val="984E13"/>
          <w:sz w:val="20"/>
          <w:szCs w:val="20"/>
        </w:rPr>
        <w:t>32</w:t>
      </w:r>
      <w:r>
        <w:rPr>
          <w:rFonts w:ascii="SimSun" w:eastAsia="SimSun" w:hAnsi="SimSun" w:cs="SimSun" w:hint="eastAsia"/>
          <w:color w:val="984E13"/>
          <w:sz w:val="20"/>
          <w:szCs w:val="20"/>
        </w:rPr>
        <w:t>位，和</w:t>
      </w:r>
      <w:r>
        <w:rPr>
          <w:rFonts w:ascii="Arial" w:hAnsi="Arial" w:cs="Arial"/>
          <w:color w:val="984E13"/>
          <w:sz w:val="20"/>
          <w:szCs w:val="20"/>
        </w:rPr>
        <w:t>64</w:t>
      </w:r>
      <w:r>
        <w:rPr>
          <w:rFonts w:ascii="SimSun" w:eastAsia="SimSun" w:hAnsi="SimSun" w:cs="SimSun" w:hint="eastAsia"/>
          <w:color w:val="984E13"/>
          <w:sz w:val="20"/>
          <w:szCs w:val="20"/>
        </w:rPr>
        <w:t>位的整数），需要考虑这些字节的存储顺序。</w:t>
      </w:r>
      <w:r>
        <w:rPr>
          <w:rFonts w:ascii="Arial" w:hAnsi="Arial" w:cs="Arial"/>
          <w:color w:val="984E13"/>
          <w:sz w:val="20"/>
          <w:szCs w:val="20"/>
        </w:rPr>
        <w:t xml:space="preserve">Little Endian: </w:t>
      </w:r>
      <w:r>
        <w:rPr>
          <w:rFonts w:ascii="SimSun" w:eastAsia="SimSun" w:hAnsi="SimSun" w:cs="SimSun" w:hint="eastAsia"/>
          <w:color w:val="984E13"/>
          <w:sz w:val="20"/>
          <w:szCs w:val="20"/>
        </w:rPr>
        <w:t>将字节的逻辑顺序与物理顺序一致，即将逻辑上较低的字节放置在物理上较低的字节上，比如</w:t>
      </w:r>
      <w:r>
        <w:rPr>
          <w:rFonts w:ascii="Arial" w:hAnsi="Arial" w:cs="Arial"/>
          <w:color w:val="984E13"/>
          <w:sz w:val="20"/>
          <w:szCs w:val="20"/>
        </w:rPr>
        <w:t>Intel x86</w:t>
      </w:r>
      <w:r>
        <w:rPr>
          <w:rFonts w:ascii="SimSun" w:eastAsia="SimSun" w:hAnsi="SimSun" w:cs="SimSun" w:hint="eastAsia"/>
          <w:color w:val="984E13"/>
          <w:sz w:val="20"/>
          <w:szCs w:val="20"/>
        </w:rPr>
        <w:t>系列；</w:t>
      </w:r>
    </w:p>
    <w:p w:rsidR="00CE096A" w:rsidRDefault="00CE096A" w:rsidP="00CE096A">
      <w:pPr>
        <w:pStyle w:val="NormalWeb"/>
        <w:shd w:val="clear" w:color="auto" w:fill="F5F8EE"/>
        <w:spacing w:before="0" w:beforeAutospacing="0" w:after="150" w:afterAutospacing="0" w:line="420" w:lineRule="atLeast"/>
        <w:ind w:firstLine="480"/>
        <w:rPr>
          <w:rFonts w:ascii="Arial" w:hAnsi="Arial" w:cs="Arial"/>
          <w:color w:val="984E13"/>
        </w:rPr>
      </w:pPr>
      <w:r>
        <w:rPr>
          <w:rFonts w:ascii="Arial" w:hAnsi="Arial" w:cs="Arial"/>
          <w:color w:val="984E13"/>
          <w:sz w:val="20"/>
          <w:szCs w:val="20"/>
        </w:rPr>
        <w:t>Big Endian</w:t>
      </w:r>
      <w:r>
        <w:rPr>
          <w:rFonts w:ascii="SimSun" w:eastAsia="SimSun" w:hAnsi="SimSun" w:cs="SimSun" w:hint="eastAsia"/>
          <w:color w:val="984E13"/>
          <w:sz w:val="20"/>
          <w:szCs w:val="20"/>
        </w:rPr>
        <w:t>字节的逻辑顺序与物理顺序相反，即将逻辑上较低的字节放置在物理上较高的字节上，比如</w:t>
      </w:r>
      <w:r>
        <w:rPr>
          <w:rFonts w:ascii="Arial" w:hAnsi="Arial" w:cs="Arial"/>
          <w:color w:val="984E13"/>
          <w:sz w:val="20"/>
          <w:szCs w:val="20"/>
        </w:rPr>
        <w:t>Motorola</w:t>
      </w:r>
      <w:r>
        <w:rPr>
          <w:rFonts w:ascii="SimSun" w:eastAsia="SimSun" w:hAnsi="SimSun" w:cs="SimSun" w:hint="eastAsia"/>
          <w:color w:val="984E13"/>
          <w:sz w:val="20"/>
          <w:szCs w:val="20"/>
        </w:rPr>
        <w:t>的</w:t>
      </w:r>
      <w:r>
        <w:rPr>
          <w:rFonts w:ascii="Arial" w:hAnsi="Arial" w:cs="Arial"/>
          <w:color w:val="984E13"/>
          <w:sz w:val="20"/>
          <w:szCs w:val="20"/>
        </w:rPr>
        <w:t>PowerPC</w:t>
      </w:r>
      <w:r>
        <w:rPr>
          <w:rFonts w:ascii="SimSun" w:eastAsia="SimSun" w:hAnsi="SimSun" w:cs="SimSun" w:hint="eastAsia"/>
          <w:color w:val="984E13"/>
          <w:sz w:val="20"/>
          <w:szCs w:val="20"/>
        </w:rPr>
        <w:t>以及</w:t>
      </w:r>
      <w:r>
        <w:rPr>
          <w:rFonts w:ascii="Arial" w:hAnsi="Arial" w:cs="Arial"/>
          <w:color w:val="984E13"/>
          <w:sz w:val="20"/>
          <w:szCs w:val="20"/>
        </w:rPr>
        <w:t xml:space="preserve">Sun </w:t>
      </w:r>
      <w:proofErr w:type="spellStart"/>
      <w:r>
        <w:rPr>
          <w:rFonts w:ascii="Arial" w:hAnsi="Arial" w:cs="Arial"/>
          <w:color w:val="984E13"/>
          <w:sz w:val="20"/>
          <w:szCs w:val="20"/>
        </w:rPr>
        <w:t>Sparc</w:t>
      </w:r>
      <w:proofErr w:type="spellEnd"/>
      <w:r>
        <w:rPr>
          <w:rFonts w:ascii="SimSun" w:eastAsia="SimSun" w:hAnsi="SimSun" w:cs="SimSun" w:hint="eastAsia"/>
          <w:color w:val="984E13"/>
          <w:sz w:val="20"/>
          <w:szCs w:val="20"/>
        </w:rPr>
        <w:t>。还有一些平台同时支持两种方案，由开发者决定使用哪一种。</w:t>
      </w:r>
    </w:p>
    <w:p w:rsidR="009D6B9F" w:rsidRDefault="001F538F" w:rsidP="001F538F">
      <w:pPr>
        <w:pStyle w:val="Heading2"/>
      </w:pPr>
      <w:bookmarkStart w:id="10" w:name="_Toc465781463"/>
      <w:r>
        <w:rPr>
          <w:rFonts w:hint="eastAsia"/>
        </w:rPr>
        <w:t>数字的高位地位表示</w:t>
      </w:r>
      <w:r w:rsidR="002F5F29">
        <w:rPr>
          <w:rFonts w:hint="eastAsia"/>
        </w:rPr>
        <w:t>和在文件中的位置</w:t>
      </w:r>
      <w:bookmarkEnd w:id="10"/>
    </w:p>
    <w:p w:rsidR="001F538F" w:rsidRDefault="001F538F" w:rsidP="001F538F">
      <w:r>
        <w:rPr>
          <w:rFonts w:hint="eastAsia"/>
        </w:rPr>
        <w:t>一般我们读一个数的时候，如一个</w:t>
      </w:r>
      <w:r>
        <w:rPr>
          <w:rFonts w:hint="eastAsia"/>
        </w:rPr>
        <w:t>16</w:t>
      </w:r>
      <w:r>
        <w:rPr>
          <w:rFonts w:hint="eastAsia"/>
        </w:rPr>
        <w:t>位的</w:t>
      </w:r>
      <w:r>
        <w:rPr>
          <w:rFonts w:hint="eastAsia"/>
        </w:rPr>
        <w:t xml:space="preserve">Word </w:t>
      </w:r>
      <w:r>
        <w:rPr>
          <w:rFonts w:hint="eastAsia"/>
        </w:rPr>
        <w:t>值</w:t>
      </w:r>
      <w:r>
        <w:rPr>
          <w:rFonts w:hint="eastAsia"/>
        </w:rPr>
        <w:t>5A4D</w:t>
      </w:r>
      <w:r>
        <w:rPr>
          <w:rFonts w:hint="eastAsia"/>
        </w:rPr>
        <w:t>（代表字符</w:t>
      </w:r>
      <w:r>
        <w:rPr>
          <w:rFonts w:hint="eastAsia"/>
        </w:rPr>
        <w:t>MZ</w:t>
      </w:r>
      <w:r>
        <w:rPr>
          <w:rFonts w:hint="eastAsia"/>
        </w:rPr>
        <w:t>）</w:t>
      </w:r>
      <w:r w:rsidR="00D219F1">
        <w:rPr>
          <w:rFonts w:hint="eastAsia"/>
        </w:rPr>
        <w:t>，都是左边的是逻辑高位，右边的是逻辑地位，</w:t>
      </w:r>
      <w:r w:rsidR="00D219F1">
        <w:rPr>
          <w:rFonts w:hint="eastAsia"/>
        </w:rPr>
        <w:t>5A4D</w:t>
      </w:r>
      <w:r w:rsidR="00D219F1">
        <w:rPr>
          <w:rFonts w:hint="eastAsia"/>
        </w:rPr>
        <w:t>的完整表示应该是</w:t>
      </w:r>
      <w:r w:rsidR="00D219F1">
        <w:t>0x5A4D</w:t>
      </w:r>
    </w:p>
    <w:p w:rsidR="001F538F" w:rsidRDefault="001F538F" w:rsidP="001F538F">
      <w:r>
        <w:rPr>
          <w:noProof/>
        </w:rPr>
        <w:drawing>
          <wp:inline distT="0" distB="0" distL="0" distR="0" wp14:anchorId="623461B5" wp14:editId="0FBABB9B">
            <wp:extent cx="3351126" cy="2839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1676" cy="284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F9" w:rsidRDefault="00FE14F9" w:rsidP="001F538F">
      <w:r>
        <w:rPr>
          <w:rFonts w:hint="eastAsia"/>
        </w:rPr>
        <w:t>当我们看以</w:t>
      </w:r>
      <w:r>
        <w:rPr>
          <w:rFonts w:hint="eastAsia"/>
        </w:rPr>
        <w:t>HEX</w:t>
      </w:r>
      <w:r>
        <w:rPr>
          <w:rFonts w:hint="eastAsia"/>
        </w:rPr>
        <w:t>的形式看一个文件时，最左边是地位地址，右边是高位地址</w:t>
      </w:r>
      <w:r>
        <w:rPr>
          <w:rFonts w:hint="eastAsia"/>
        </w:rPr>
        <w:t xml:space="preserve"> </w:t>
      </w:r>
    </w:p>
    <w:p w:rsidR="00FE14F9" w:rsidRDefault="00FE14F9" w:rsidP="001F538F">
      <w:r>
        <w:rPr>
          <w:rFonts w:hint="eastAsia"/>
        </w:rPr>
        <w:t>从</w:t>
      </w:r>
      <w:r>
        <w:rPr>
          <w:rFonts w:hint="eastAsia"/>
        </w:rPr>
        <w:t xml:space="preserve">00000000 </w:t>
      </w:r>
      <w:r>
        <w:rPr>
          <w:rFonts w:hint="eastAsia"/>
        </w:rPr>
        <w:t>到</w:t>
      </w:r>
      <w:r>
        <w:rPr>
          <w:rFonts w:hint="eastAsia"/>
        </w:rPr>
        <w:t>0000000F</w:t>
      </w:r>
      <w:r>
        <w:rPr>
          <w:rFonts w:hint="eastAsia"/>
        </w:rPr>
        <w:t>如下：</w:t>
      </w:r>
    </w:p>
    <w:p w:rsidR="00FE14F9" w:rsidRDefault="00FE14F9" w:rsidP="001F538F">
      <w:r>
        <w:rPr>
          <w:noProof/>
        </w:rPr>
        <w:drawing>
          <wp:inline distT="0" distB="0" distL="0" distR="0" wp14:anchorId="3E40AEC1" wp14:editId="1EFA5B67">
            <wp:extent cx="5943600" cy="184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F29" w:rsidRDefault="002F5F29" w:rsidP="001F538F">
      <w:r>
        <w:rPr>
          <w:rFonts w:hint="eastAsia"/>
        </w:rPr>
        <w:lastRenderedPageBreak/>
        <w:t>所以</w:t>
      </w:r>
      <w:r>
        <w:rPr>
          <w:rFonts w:hint="eastAsia"/>
        </w:rPr>
        <w:t xml:space="preserve">0x5A4D </w:t>
      </w:r>
      <w:r>
        <w:rPr>
          <w:rFonts w:hint="eastAsia"/>
        </w:rPr>
        <w:t>在文件中就显示成了</w:t>
      </w:r>
      <w:r>
        <w:rPr>
          <w:rFonts w:hint="eastAsia"/>
        </w:rPr>
        <w:t>4D 5A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02373B" w:rsidRDefault="002F5F29" w:rsidP="0002373B">
      <w:r>
        <w:rPr>
          <w:rFonts w:hint="eastAsia"/>
        </w:rPr>
        <w:t>所以在文件</w:t>
      </w:r>
      <w:r w:rsidR="0002373B">
        <w:rPr>
          <w:rFonts w:hint="eastAsia"/>
        </w:rPr>
        <w:t>中要读一个数字，不能简单把几个</w:t>
      </w:r>
      <w:r w:rsidR="0002373B">
        <w:rPr>
          <w:rFonts w:hint="eastAsia"/>
        </w:rPr>
        <w:t>byte</w:t>
      </w:r>
      <w:r w:rsidR="0002373B">
        <w:rPr>
          <w:rFonts w:hint="eastAsia"/>
        </w:rPr>
        <w:t>连接起来。首先要知道这个数字的长度，</w:t>
      </w:r>
      <w:r w:rsidR="0002373B">
        <w:rPr>
          <w:rFonts w:hint="eastAsia"/>
        </w:rPr>
        <w:t>byte</w:t>
      </w:r>
      <w:r w:rsidR="0002373B">
        <w:rPr>
          <w:rFonts w:hint="eastAsia"/>
        </w:rPr>
        <w:t>，</w:t>
      </w:r>
      <w:r w:rsidR="0002373B">
        <w:rPr>
          <w:rFonts w:hint="eastAsia"/>
        </w:rPr>
        <w:t xml:space="preserve">word </w:t>
      </w:r>
      <w:r w:rsidR="0002373B">
        <w:rPr>
          <w:rFonts w:hint="eastAsia"/>
        </w:rPr>
        <w:t>，</w:t>
      </w:r>
      <w:proofErr w:type="spellStart"/>
      <w:r w:rsidR="0002373B">
        <w:rPr>
          <w:rFonts w:hint="eastAsia"/>
        </w:rPr>
        <w:t>int</w:t>
      </w:r>
      <w:proofErr w:type="spellEnd"/>
      <w:r w:rsidR="0002373B">
        <w:rPr>
          <w:rFonts w:hint="eastAsia"/>
        </w:rPr>
        <w:t>，</w:t>
      </w:r>
      <w:r w:rsidR="0002373B">
        <w:rPr>
          <w:rFonts w:hint="eastAsia"/>
        </w:rPr>
        <w:t xml:space="preserve"> int64</w:t>
      </w:r>
      <w:r w:rsidR="0002373B">
        <w:rPr>
          <w:rFonts w:hint="eastAsia"/>
        </w:rPr>
        <w:t>，</w:t>
      </w:r>
      <w:r w:rsidR="0002373B">
        <w:rPr>
          <w:rFonts w:hint="eastAsia"/>
        </w:rPr>
        <w:t xml:space="preserve"> </w:t>
      </w:r>
      <w:r w:rsidR="0002373B">
        <w:rPr>
          <w:rFonts w:hint="eastAsia"/>
        </w:rPr>
        <w:t>然后找到最地位和最高位的</w:t>
      </w:r>
      <w:r w:rsidR="0002373B">
        <w:rPr>
          <w:rFonts w:hint="eastAsia"/>
        </w:rPr>
        <w:t>byte</w:t>
      </w:r>
      <w:r w:rsidR="0002373B">
        <w:rPr>
          <w:rFonts w:hint="eastAsia"/>
        </w:rPr>
        <w:t>，然后然后逻辑高位到逻辑地位拼接出来。</w:t>
      </w:r>
    </w:p>
    <w:p w:rsidR="0090120E" w:rsidRDefault="0090120E" w:rsidP="0090120E">
      <w:pPr>
        <w:pStyle w:val="Heading2"/>
      </w:pPr>
      <w:bookmarkStart w:id="11" w:name="_Toc465781464"/>
      <w:r>
        <w:rPr>
          <w:rFonts w:hint="eastAsia"/>
        </w:rPr>
        <w:t>和一般数字不同的是</w:t>
      </w:r>
      <w:r>
        <w:rPr>
          <w:rFonts w:hint="eastAsia"/>
        </w:rPr>
        <w:t xml:space="preserve"> </w:t>
      </w:r>
      <w:r>
        <w:rPr>
          <w:rFonts w:hint="eastAsia"/>
        </w:rPr>
        <w:t>数字和字节</w:t>
      </w:r>
      <w:bookmarkEnd w:id="11"/>
    </w:p>
    <w:p w:rsidR="0090120E" w:rsidRDefault="0090120E" w:rsidP="0090120E">
      <w:r>
        <w:rPr>
          <w:rFonts w:hint="eastAsia"/>
        </w:rPr>
        <w:t>对一个十进制的数字来说，它的每一个位置就一个数字</w:t>
      </w:r>
    </w:p>
    <w:p w:rsidR="0090120E" w:rsidRDefault="0090120E" w:rsidP="0090120E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little-</w:t>
      </w:r>
      <w:r>
        <w:t xml:space="preserve">endian </w:t>
      </w:r>
      <w:r>
        <w:rPr>
          <w:rFonts w:hint="eastAsia"/>
        </w:rPr>
        <w:t>和</w:t>
      </w:r>
      <w:r>
        <w:rPr>
          <w:rFonts w:hint="eastAsia"/>
        </w:rPr>
        <w:t xml:space="preserve"> big</w:t>
      </w:r>
      <w:r>
        <w:t>-endian</w:t>
      </w:r>
      <w:r>
        <w:rPr>
          <w:rFonts w:hint="eastAsia"/>
        </w:rPr>
        <w:t>来说，安排的是一个字节的顺序。在十六进制表示下，一个字节由两个十六进制字符组成，这两个字符是不存在</w:t>
      </w:r>
      <w:r>
        <w:rPr>
          <w:rFonts w:hint="eastAsia"/>
        </w:rPr>
        <w:t>little</w:t>
      </w:r>
      <w:r>
        <w:t xml:space="preserve">-endian </w:t>
      </w:r>
      <w:r>
        <w:rPr>
          <w:rFonts w:hint="eastAsia"/>
        </w:rPr>
        <w:t>和</w:t>
      </w:r>
      <w:r>
        <w:rPr>
          <w:rFonts w:hint="eastAsia"/>
        </w:rPr>
        <w:t>big</w:t>
      </w:r>
      <w:r>
        <w:t>-endian</w:t>
      </w:r>
      <w:r>
        <w:rPr>
          <w:rFonts w:hint="eastAsia"/>
        </w:rPr>
        <w:t>的问题的，永远都是高位在前，</w:t>
      </w:r>
      <w:r w:rsidR="00DB3AD1">
        <w:rPr>
          <w:rFonts w:hint="eastAsia"/>
        </w:rPr>
        <w:t>低</w:t>
      </w:r>
      <w:r>
        <w:rPr>
          <w:rFonts w:hint="eastAsia"/>
        </w:rPr>
        <w:t>位在后</w:t>
      </w:r>
    </w:p>
    <w:p w:rsidR="0066111D" w:rsidRDefault="0066111D" w:rsidP="0066111D">
      <w:pPr>
        <w:pStyle w:val="Heading1"/>
        <w:rPr>
          <w:rFonts w:hint="eastAsia"/>
        </w:rPr>
      </w:pPr>
      <w:bookmarkStart w:id="12" w:name="_Toc465781465"/>
      <w:r>
        <w:rPr>
          <w:rFonts w:hint="eastAsia"/>
        </w:rPr>
        <w:t xml:space="preserve">Windows </w:t>
      </w:r>
      <w:r>
        <w:rPr>
          <w:rFonts w:hint="eastAsia"/>
        </w:rPr>
        <w:t>注册表</w:t>
      </w:r>
      <w:bookmarkEnd w:id="12"/>
    </w:p>
    <w:p w:rsidR="0066111D" w:rsidRDefault="0066111D" w:rsidP="0066111D">
      <w:pPr>
        <w:pStyle w:val="Heading2"/>
        <w:rPr>
          <w:rFonts w:hint="eastAsia"/>
        </w:rPr>
      </w:pPr>
      <w:bookmarkStart w:id="13" w:name="_Toc465781466"/>
      <w:r>
        <w:rPr>
          <w:rFonts w:hint="eastAsia"/>
        </w:rPr>
        <w:t>注册表其实是个数据库</w:t>
      </w:r>
      <w:bookmarkEnd w:id="13"/>
    </w:p>
    <w:p w:rsidR="0066111D" w:rsidRDefault="0066111D" w:rsidP="0066111D">
      <w:pPr>
        <w:rPr>
          <w:rFonts w:hint="eastAsia"/>
        </w:rPr>
      </w:pPr>
      <w:r>
        <w:rPr>
          <w:rFonts w:hint="eastAsia"/>
        </w:rPr>
        <w:t>比如客户安装的数字证书就是直接存在注册表里面。对应的数据类型是</w:t>
      </w:r>
      <w:r>
        <w:rPr>
          <w:rFonts w:hint="eastAsia"/>
        </w:rPr>
        <w:t>Blob</w:t>
      </w:r>
    </w:p>
    <w:p w:rsidR="0066111D" w:rsidRDefault="0066111D" w:rsidP="0066111D">
      <w:pPr>
        <w:rPr>
          <w:rFonts w:hint="eastAsia"/>
        </w:rPr>
      </w:pPr>
      <w:r>
        <w:rPr>
          <w:noProof/>
        </w:rPr>
        <w:drawing>
          <wp:inline distT="0" distB="0" distL="0" distR="0" wp14:anchorId="43A099AC" wp14:editId="03344583">
            <wp:extent cx="5943600" cy="26860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3A0" w:rsidRDefault="003313A0" w:rsidP="003313A0">
      <w:pPr>
        <w:pStyle w:val="Heading2"/>
        <w:rPr>
          <w:rFonts w:hint="eastAsia"/>
        </w:rPr>
      </w:pPr>
      <w:bookmarkStart w:id="14" w:name="_Toc465781467"/>
      <w:r>
        <w:rPr>
          <w:rFonts w:hint="eastAsia"/>
        </w:rPr>
        <w:t>注册表的位置</w:t>
      </w:r>
      <w:bookmarkEnd w:id="14"/>
    </w:p>
    <w:p w:rsidR="003313A0" w:rsidRDefault="003313A0" w:rsidP="003313A0">
      <w:pPr>
        <w:rPr>
          <w:rFonts w:hint="eastAsia"/>
        </w:rPr>
      </w:pPr>
      <w:r>
        <w:rPr>
          <w:noProof/>
        </w:rPr>
        <w:drawing>
          <wp:inline distT="0" distB="0" distL="0" distR="0" wp14:anchorId="3C246CC9" wp14:editId="111AF171">
            <wp:extent cx="5943600" cy="850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7F4" w:rsidRDefault="0053575A" w:rsidP="003313A0">
      <w:pPr>
        <w:rPr>
          <w:rFonts w:hint="eastAsia"/>
        </w:rPr>
      </w:pPr>
      <w:hyperlink r:id="rId23" w:history="1">
        <w:r w:rsidRPr="005B3E76">
          <w:rPr>
            <w:rStyle w:val="Hyperlink"/>
          </w:rPr>
          <w:t>http://www.intowindows.com/location-of-registry-files-in-windows-7810/</w:t>
        </w:r>
      </w:hyperlink>
    </w:p>
    <w:p w:rsidR="0053575A" w:rsidRDefault="0053575A" w:rsidP="003313A0">
      <w:pPr>
        <w:rPr>
          <w:rFonts w:hint="eastAsia"/>
        </w:rPr>
      </w:pPr>
    </w:p>
    <w:p w:rsidR="003313A0" w:rsidRDefault="00A947E7" w:rsidP="003313A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384A37" wp14:editId="38432331">
            <wp:extent cx="5943600" cy="29819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1FF" w:rsidRPr="0066111D" w:rsidRDefault="009831FF" w:rsidP="003313A0">
      <w:r>
        <w:rPr>
          <w:noProof/>
        </w:rPr>
        <w:drawing>
          <wp:inline distT="0" distB="0" distL="0" distR="0" wp14:anchorId="60452F9C" wp14:editId="2AAEBDFB">
            <wp:extent cx="5943600" cy="44145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1FF" w:rsidRPr="0066111D" w:rsidSect="00CE22E3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91A" w:rsidRDefault="002C191A" w:rsidP="003E2844">
      <w:pPr>
        <w:spacing w:after="0" w:line="240" w:lineRule="auto"/>
      </w:pPr>
      <w:r>
        <w:separator/>
      </w:r>
    </w:p>
  </w:endnote>
  <w:endnote w:type="continuationSeparator" w:id="0">
    <w:p w:rsidR="002C191A" w:rsidRDefault="002C191A" w:rsidP="003E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9181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D594D" w:rsidRDefault="00FD594D">
            <w:pPr>
              <w:pStyle w:val="Footer"/>
              <w:jc w:val="right"/>
            </w:pPr>
            <w:r>
              <w:t xml:space="preserve">Page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623DCF">
              <w:rPr>
                <w:b/>
                <w:bCs/>
                <w:noProof/>
              </w:rPr>
              <w:t>1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623DCF">
              <w:rPr>
                <w:b/>
                <w:bCs/>
                <w:noProof/>
              </w:rPr>
              <w:t>9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D594D" w:rsidRDefault="00FD59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91A" w:rsidRDefault="002C191A" w:rsidP="003E2844">
      <w:pPr>
        <w:spacing w:after="0" w:line="240" w:lineRule="auto"/>
      </w:pPr>
      <w:r>
        <w:separator/>
      </w:r>
    </w:p>
  </w:footnote>
  <w:footnote w:type="continuationSeparator" w:id="0">
    <w:p w:rsidR="002C191A" w:rsidRDefault="002C191A" w:rsidP="003E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E86"/>
    <w:multiLevelType w:val="hybridMultilevel"/>
    <w:tmpl w:val="2F728E2C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1AB67D3F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29C81965"/>
    <w:multiLevelType w:val="hybridMultilevel"/>
    <w:tmpl w:val="CA70C2CE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310C4550"/>
    <w:multiLevelType w:val="hybridMultilevel"/>
    <w:tmpl w:val="77D00648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F130D49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57EC47F5"/>
    <w:multiLevelType w:val="hybridMultilevel"/>
    <w:tmpl w:val="83C6A42A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>
    <w:nsid w:val="70344ED3"/>
    <w:multiLevelType w:val="hybridMultilevel"/>
    <w:tmpl w:val="9ACA9ED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72F20B3D"/>
    <w:multiLevelType w:val="multilevel"/>
    <w:tmpl w:val="3D8EE676"/>
    <w:numStyleLink w:val="mlhheadings"/>
  </w:abstractNum>
  <w:abstractNum w:abstractNumId="8">
    <w:nsid w:val="76AD2431"/>
    <w:multiLevelType w:val="multilevel"/>
    <w:tmpl w:val="3D8EE676"/>
    <w:styleLink w:val="mlh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-%2-%3.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Heading4"/>
      <w:suff w:val="space"/>
      <w:lvlText w:val="(%4)"/>
      <w:lvlJc w:val="left"/>
      <w:pPr>
        <w:ind w:left="1152" w:hanging="14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440" w:firstLine="216"/>
      </w:pPr>
      <w:rPr>
        <w:rFonts w:hint="eastAsia"/>
      </w:rPr>
    </w:lvl>
    <w:lvl w:ilvl="5">
      <w:start w:val="1"/>
      <w:numFmt w:val="decimal"/>
      <w:pStyle w:val="Heading6"/>
      <w:suff w:val="space"/>
      <w:lvlText w:val="%5-%6."/>
      <w:lvlJc w:val="left"/>
      <w:pPr>
        <w:ind w:left="1728" w:firstLine="216"/>
      </w:pPr>
      <w:rPr>
        <w:rFonts w:hint="eastAsia"/>
      </w:rPr>
    </w:lvl>
    <w:lvl w:ilvl="6">
      <w:start w:val="1"/>
      <w:numFmt w:val="upperRoman"/>
      <w:pStyle w:val="Heading7"/>
      <w:suff w:val="space"/>
      <w:lvlText w:val="%7."/>
      <w:lvlJc w:val="left"/>
      <w:pPr>
        <w:ind w:left="2016" w:firstLine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104B"/>
    <w:rsid w:val="00000B82"/>
    <w:rsid w:val="0000161B"/>
    <w:rsid w:val="0000262E"/>
    <w:rsid w:val="00004F81"/>
    <w:rsid w:val="00011A23"/>
    <w:rsid w:val="00012248"/>
    <w:rsid w:val="00012B56"/>
    <w:rsid w:val="0001318A"/>
    <w:rsid w:val="000171AA"/>
    <w:rsid w:val="00021D61"/>
    <w:rsid w:val="0002373B"/>
    <w:rsid w:val="00032319"/>
    <w:rsid w:val="00032729"/>
    <w:rsid w:val="00041119"/>
    <w:rsid w:val="000441AC"/>
    <w:rsid w:val="000459AB"/>
    <w:rsid w:val="000464DC"/>
    <w:rsid w:val="00051952"/>
    <w:rsid w:val="000539C5"/>
    <w:rsid w:val="00053A7F"/>
    <w:rsid w:val="0006045E"/>
    <w:rsid w:val="00060DEA"/>
    <w:rsid w:val="0006796E"/>
    <w:rsid w:val="0007169E"/>
    <w:rsid w:val="00072034"/>
    <w:rsid w:val="00072864"/>
    <w:rsid w:val="00075BE0"/>
    <w:rsid w:val="00080C2D"/>
    <w:rsid w:val="00081F03"/>
    <w:rsid w:val="000823FD"/>
    <w:rsid w:val="00083757"/>
    <w:rsid w:val="000839E1"/>
    <w:rsid w:val="00083C85"/>
    <w:rsid w:val="000857EE"/>
    <w:rsid w:val="0008594F"/>
    <w:rsid w:val="00087AAD"/>
    <w:rsid w:val="00094801"/>
    <w:rsid w:val="00094E79"/>
    <w:rsid w:val="000A1157"/>
    <w:rsid w:val="000A4786"/>
    <w:rsid w:val="000A792C"/>
    <w:rsid w:val="000B1407"/>
    <w:rsid w:val="000C0033"/>
    <w:rsid w:val="000C1267"/>
    <w:rsid w:val="000C4311"/>
    <w:rsid w:val="000C5286"/>
    <w:rsid w:val="000C6B3E"/>
    <w:rsid w:val="000C6FCD"/>
    <w:rsid w:val="000C70B0"/>
    <w:rsid w:val="000C70C5"/>
    <w:rsid w:val="000C7E91"/>
    <w:rsid w:val="000D31CF"/>
    <w:rsid w:val="000D339E"/>
    <w:rsid w:val="000D3560"/>
    <w:rsid w:val="000D5DB7"/>
    <w:rsid w:val="000E4007"/>
    <w:rsid w:val="000E53E3"/>
    <w:rsid w:val="000E5885"/>
    <w:rsid w:val="000F3433"/>
    <w:rsid w:val="000F4F49"/>
    <w:rsid w:val="000F5357"/>
    <w:rsid w:val="000F5C19"/>
    <w:rsid w:val="000F7504"/>
    <w:rsid w:val="00100E54"/>
    <w:rsid w:val="00102865"/>
    <w:rsid w:val="00105792"/>
    <w:rsid w:val="001145B0"/>
    <w:rsid w:val="0012031D"/>
    <w:rsid w:val="0012191A"/>
    <w:rsid w:val="0012347C"/>
    <w:rsid w:val="00123601"/>
    <w:rsid w:val="00125C49"/>
    <w:rsid w:val="00126D0F"/>
    <w:rsid w:val="00130517"/>
    <w:rsid w:val="00133A84"/>
    <w:rsid w:val="00133D1E"/>
    <w:rsid w:val="00152001"/>
    <w:rsid w:val="0015342F"/>
    <w:rsid w:val="001539C2"/>
    <w:rsid w:val="00155D20"/>
    <w:rsid w:val="00161D1D"/>
    <w:rsid w:val="00161E25"/>
    <w:rsid w:val="00162188"/>
    <w:rsid w:val="00162AAE"/>
    <w:rsid w:val="0016353C"/>
    <w:rsid w:val="001645D7"/>
    <w:rsid w:val="001647D8"/>
    <w:rsid w:val="0016702D"/>
    <w:rsid w:val="001678D7"/>
    <w:rsid w:val="00167FE3"/>
    <w:rsid w:val="00173A97"/>
    <w:rsid w:val="001769FA"/>
    <w:rsid w:val="00177216"/>
    <w:rsid w:val="0018044B"/>
    <w:rsid w:val="00180FDB"/>
    <w:rsid w:val="001812B3"/>
    <w:rsid w:val="00187371"/>
    <w:rsid w:val="0018759E"/>
    <w:rsid w:val="00190D2B"/>
    <w:rsid w:val="00192195"/>
    <w:rsid w:val="001948E9"/>
    <w:rsid w:val="00196887"/>
    <w:rsid w:val="00197789"/>
    <w:rsid w:val="001A256E"/>
    <w:rsid w:val="001A3C76"/>
    <w:rsid w:val="001B10E2"/>
    <w:rsid w:val="001B20DC"/>
    <w:rsid w:val="001B51F6"/>
    <w:rsid w:val="001B5D8C"/>
    <w:rsid w:val="001B628D"/>
    <w:rsid w:val="001C072C"/>
    <w:rsid w:val="001C2822"/>
    <w:rsid w:val="001C4C93"/>
    <w:rsid w:val="001C714C"/>
    <w:rsid w:val="001D06B5"/>
    <w:rsid w:val="001D1B37"/>
    <w:rsid w:val="001D268E"/>
    <w:rsid w:val="001D2819"/>
    <w:rsid w:val="001D3612"/>
    <w:rsid w:val="001D4A05"/>
    <w:rsid w:val="001D7195"/>
    <w:rsid w:val="001D7A24"/>
    <w:rsid w:val="001E2A56"/>
    <w:rsid w:val="001E3714"/>
    <w:rsid w:val="001E3AA3"/>
    <w:rsid w:val="001E3EF6"/>
    <w:rsid w:val="001E63B0"/>
    <w:rsid w:val="001E6C85"/>
    <w:rsid w:val="001F067D"/>
    <w:rsid w:val="001F4331"/>
    <w:rsid w:val="001F538F"/>
    <w:rsid w:val="00202432"/>
    <w:rsid w:val="00202818"/>
    <w:rsid w:val="002041EA"/>
    <w:rsid w:val="00205A91"/>
    <w:rsid w:val="00205DCD"/>
    <w:rsid w:val="00212D9A"/>
    <w:rsid w:val="0021478E"/>
    <w:rsid w:val="00216440"/>
    <w:rsid w:val="00222088"/>
    <w:rsid w:val="00225B13"/>
    <w:rsid w:val="00225DFD"/>
    <w:rsid w:val="00230522"/>
    <w:rsid w:val="00231217"/>
    <w:rsid w:val="00231F08"/>
    <w:rsid w:val="00232810"/>
    <w:rsid w:val="002331FA"/>
    <w:rsid w:val="00233B9A"/>
    <w:rsid w:val="00234DE2"/>
    <w:rsid w:val="002355E8"/>
    <w:rsid w:val="00235879"/>
    <w:rsid w:val="00237631"/>
    <w:rsid w:val="0024097A"/>
    <w:rsid w:val="002433B4"/>
    <w:rsid w:val="00244A16"/>
    <w:rsid w:val="002514D5"/>
    <w:rsid w:val="00253653"/>
    <w:rsid w:val="00255055"/>
    <w:rsid w:val="0025676F"/>
    <w:rsid w:val="002574BD"/>
    <w:rsid w:val="00257E52"/>
    <w:rsid w:val="00261A0E"/>
    <w:rsid w:val="0027484A"/>
    <w:rsid w:val="00277436"/>
    <w:rsid w:val="00277560"/>
    <w:rsid w:val="002818C8"/>
    <w:rsid w:val="002819B4"/>
    <w:rsid w:val="00283265"/>
    <w:rsid w:val="00284F77"/>
    <w:rsid w:val="002867A4"/>
    <w:rsid w:val="002869F2"/>
    <w:rsid w:val="002869FE"/>
    <w:rsid w:val="0029244D"/>
    <w:rsid w:val="00294BE2"/>
    <w:rsid w:val="002953FE"/>
    <w:rsid w:val="002A277D"/>
    <w:rsid w:val="002A4609"/>
    <w:rsid w:val="002B300A"/>
    <w:rsid w:val="002B3E2B"/>
    <w:rsid w:val="002B7E27"/>
    <w:rsid w:val="002C0FDF"/>
    <w:rsid w:val="002C191A"/>
    <w:rsid w:val="002C24F3"/>
    <w:rsid w:val="002C500C"/>
    <w:rsid w:val="002C7E26"/>
    <w:rsid w:val="002D165E"/>
    <w:rsid w:val="002D35DD"/>
    <w:rsid w:val="002D63CE"/>
    <w:rsid w:val="002D6DE8"/>
    <w:rsid w:val="002E6D07"/>
    <w:rsid w:val="002E6D30"/>
    <w:rsid w:val="002E74C2"/>
    <w:rsid w:val="002F0D7B"/>
    <w:rsid w:val="002F4DCD"/>
    <w:rsid w:val="002F5F29"/>
    <w:rsid w:val="002F7A3F"/>
    <w:rsid w:val="00302341"/>
    <w:rsid w:val="00305B16"/>
    <w:rsid w:val="00314298"/>
    <w:rsid w:val="0032184A"/>
    <w:rsid w:val="00322358"/>
    <w:rsid w:val="00322496"/>
    <w:rsid w:val="0032251C"/>
    <w:rsid w:val="003245C3"/>
    <w:rsid w:val="003252F2"/>
    <w:rsid w:val="00325945"/>
    <w:rsid w:val="003313A0"/>
    <w:rsid w:val="00331969"/>
    <w:rsid w:val="003323D2"/>
    <w:rsid w:val="00332C3F"/>
    <w:rsid w:val="00332FD8"/>
    <w:rsid w:val="0033310B"/>
    <w:rsid w:val="00335569"/>
    <w:rsid w:val="003376D4"/>
    <w:rsid w:val="00343424"/>
    <w:rsid w:val="003467AC"/>
    <w:rsid w:val="00350898"/>
    <w:rsid w:val="003558FC"/>
    <w:rsid w:val="00360F9E"/>
    <w:rsid w:val="00361664"/>
    <w:rsid w:val="00361847"/>
    <w:rsid w:val="0036194A"/>
    <w:rsid w:val="00361CC7"/>
    <w:rsid w:val="003624E4"/>
    <w:rsid w:val="00364373"/>
    <w:rsid w:val="00365300"/>
    <w:rsid w:val="00372EDF"/>
    <w:rsid w:val="00374580"/>
    <w:rsid w:val="003746B0"/>
    <w:rsid w:val="003765C4"/>
    <w:rsid w:val="00377B50"/>
    <w:rsid w:val="00381E0B"/>
    <w:rsid w:val="00384AD8"/>
    <w:rsid w:val="00385B66"/>
    <w:rsid w:val="00392428"/>
    <w:rsid w:val="003938DA"/>
    <w:rsid w:val="00397C39"/>
    <w:rsid w:val="003A1EC1"/>
    <w:rsid w:val="003A627A"/>
    <w:rsid w:val="003A6F83"/>
    <w:rsid w:val="003A751D"/>
    <w:rsid w:val="003A7C31"/>
    <w:rsid w:val="003B2228"/>
    <w:rsid w:val="003B5BD9"/>
    <w:rsid w:val="003B7434"/>
    <w:rsid w:val="003C3870"/>
    <w:rsid w:val="003C47D0"/>
    <w:rsid w:val="003D04A2"/>
    <w:rsid w:val="003D13F4"/>
    <w:rsid w:val="003D207D"/>
    <w:rsid w:val="003D423E"/>
    <w:rsid w:val="003D5B63"/>
    <w:rsid w:val="003D6C5A"/>
    <w:rsid w:val="003E03B3"/>
    <w:rsid w:val="003E0B32"/>
    <w:rsid w:val="003E24A9"/>
    <w:rsid w:val="003E2844"/>
    <w:rsid w:val="003E3687"/>
    <w:rsid w:val="003E38AB"/>
    <w:rsid w:val="003E47E2"/>
    <w:rsid w:val="003F257E"/>
    <w:rsid w:val="003F3DAB"/>
    <w:rsid w:val="003F463E"/>
    <w:rsid w:val="004018D9"/>
    <w:rsid w:val="00401E65"/>
    <w:rsid w:val="004027F7"/>
    <w:rsid w:val="00405616"/>
    <w:rsid w:val="00415924"/>
    <w:rsid w:val="00420633"/>
    <w:rsid w:val="00421285"/>
    <w:rsid w:val="00427DD7"/>
    <w:rsid w:val="004313F5"/>
    <w:rsid w:val="00431FDD"/>
    <w:rsid w:val="0043698F"/>
    <w:rsid w:val="00436E7D"/>
    <w:rsid w:val="00437C6A"/>
    <w:rsid w:val="00442BCA"/>
    <w:rsid w:val="00445412"/>
    <w:rsid w:val="0044596D"/>
    <w:rsid w:val="004508D3"/>
    <w:rsid w:val="0045173F"/>
    <w:rsid w:val="00453291"/>
    <w:rsid w:val="00456C8B"/>
    <w:rsid w:val="0045742F"/>
    <w:rsid w:val="00466DB9"/>
    <w:rsid w:val="00467835"/>
    <w:rsid w:val="00480BA9"/>
    <w:rsid w:val="00481C9F"/>
    <w:rsid w:val="00482001"/>
    <w:rsid w:val="0048403F"/>
    <w:rsid w:val="004859CD"/>
    <w:rsid w:val="00485BB2"/>
    <w:rsid w:val="00491F5D"/>
    <w:rsid w:val="0049231D"/>
    <w:rsid w:val="00493D62"/>
    <w:rsid w:val="00496703"/>
    <w:rsid w:val="00497270"/>
    <w:rsid w:val="004A0573"/>
    <w:rsid w:val="004A2C95"/>
    <w:rsid w:val="004A5330"/>
    <w:rsid w:val="004A653C"/>
    <w:rsid w:val="004A73F3"/>
    <w:rsid w:val="004B309B"/>
    <w:rsid w:val="004B7990"/>
    <w:rsid w:val="004C188B"/>
    <w:rsid w:val="004C1BA2"/>
    <w:rsid w:val="004C4F53"/>
    <w:rsid w:val="004D147D"/>
    <w:rsid w:val="004D1AF0"/>
    <w:rsid w:val="004D1E76"/>
    <w:rsid w:val="004D323E"/>
    <w:rsid w:val="004D39CA"/>
    <w:rsid w:val="004D7492"/>
    <w:rsid w:val="004E1F5A"/>
    <w:rsid w:val="004E454B"/>
    <w:rsid w:val="004F2436"/>
    <w:rsid w:val="004F42BB"/>
    <w:rsid w:val="004F4A6B"/>
    <w:rsid w:val="004F4DAB"/>
    <w:rsid w:val="004F508A"/>
    <w:rsid w:val="004F5242"/>
    <w:rsid w:val="004F6CBC"/>
    <w:rsid w:val="005041D7"/>
    <w:rsid w:val="00504F14"/>
    <w:rsid w:val="00507E68"/>
    <w:rsid w:val="00512932"/>
    <w:rsid w:val="00513A7D"/>
    <w:rsid w:val="00513E7A"/>
    <w:rsid w:val="005160AB"/>
    <w:rsid w:val="0052062D"/>
    <w:rsid w:val="00525DF2"/>
    <w:rsid w:val="00527033"/>
    <w:rsid w:val="00527BD7"/>
    <w:rsid w:val="005312C2"/>
    <w:rsid w:val="0053575A"/>
    <w:rsid w:val="00541AB9"/>
    <w:rsid w:val="00543521"/>
    <w:rsid w:val="005466FD"/>
    <w:rsid w:val="005542D9"/>
    <w:rsid w:val="005547C3"/>
    <w:rsid w:val="00555D80"/>
    <w:rsid w:val="00555F88"/>
    <w:rsid w:val="005566F3"/>
    <w:rsid w:val="00560420"/>
    <w:rsid w:val="0056655E"/>
    <w:rsid w:val="00571FC4"/>
    <w:rsid w:val="00575583"/>
    <w:rsid w:val="00576A51"/>
    <w:rsid w:val="00576E04"/>
    <w:rsid w:val="005771ED"/>
    <w:rsid w:val="005810ED"/>
    <w:rsid w:val="0058194A"/>
    <w:rsid w:val="00582345"/>
    <w:rsid w:val="00584EEF"/>
    <w:rsid w:val="005877FF"/>
    <w:rsid w:val="005902FB"/>
    <w:rsid w:val="005906CB"/>
    <w:rsid w:val="0059332E"/>
    <w:rsid w:val="0059385B"/>
    <w:rsid w:val="005947D1"/>
    <w:rsid w:val="005A46E6"/>
    <w:rsid w:val="005A6155"/>
    <w:rsid w:val="005B000E"/>
    <w:rsid w:val="005B29A2"/>
    <w:rsid w:val="005B3BBD"/>
    <w:rsid w:val="005B65A0"/>
    <w:rsid w:val="005C1343"/>
    <w:rsid w:val="005C17C6"/>
    <w:rsid w:val="005C673F"/>
    <w:rsid w:val="005C6AE6"/>
    <w:rsid w:val="005C71A2"/>
    <w:rsid w:val="005D2831"/>
    <w:rsid w:val="005D325E"/>
    <w:rsid w:val="005D65E7"/>
    <w:rsid w:val="005E0DE8"/>
    <w:rsid w:val="005E1736"/>
    <w:rsid w:val="005E2DBD"/>
    <w:rsid w:val="005E3D00"/>
    <w:rsid w:val="005F2D28"/>
    <w:rsid w:val="005F32D0"/>
    <w:rsid w:val="005F44DB"/>
    <w:rsid w:val="005F5661"/>
    <w:rsid w:val="005F598E"/>
    <w:rsid w:val="005F6AA1"/>
    <w:rsid w:val="00605399"/>
    <w:rsid w:val="00605BE2"/>
    <w:rsid w:val="00607E7E"/>
    <w:rsid w:val="0061239E"/>
    <w:rsid w:val="00612A0D"/>
    <w:rsid w:val="0061395D"/>
    <w:rsid w:val="00621AED"/>
    <w:rsid w:val="006220C1"/>
    <w:rsid w:val="00623DCF"/>
    <w:rsid w:val="006268DA"/>
    <w:rsid w:val="006304A6"/>
    <w:rsid w:val="006306F9"/>
    <w:rsid w:val="00630B7D"/>
    <w:rsid w:val="00631681"/>
    <w:rsid w:val="006332BC"/>
    <w:rsid w:val="00634744"/>
    <w:rsid w:val="00635523"/>
    <w:rsid w:val="006366ED"/>
    <w:rsid w:val="0064087B"/>
    <w:rsid w:val="006417FC"/>
    <w:rsid w:val="006426FA"/>
    <w:rsid w:val="00642C95"/>
    <w:rsid w:val="00642D0C"/>
    <w:rsid w:val="006453DF"/>
    <w:rsid w:val="006454EE"/>
    <w:rsid w:val="00645767"/>
    <w:rsid w:val="0065022C"/>
    <w:rsid w:val="006516D2"/>
    <w:rsid w:val="00651939"/>
    <w:rsid w:val="00651F4D"/>
    <w:rsid w:val="006527A9"/>
    <w:rsid w:val="00652BA6"/>
    <w:rsid w:val="00656843"/>
    <w:rsid w:val="0066033E"/>
    <w:rsid w:val="00660E5D"/>
    <w:rsid w:val="0066111D"/>
    <w:rsid w:val="006614AF"/>
    <w:rsid w:val="00661C8A"/>
    <w:rsid w:val="006627E2"/>
    <w:rsid w:val="00663793"/>
    <w:rsid w:val="0066524D"/>
    <w:rsid w:val="00665D75"/>
    <w:rsid w:val="0066648D"/>
    <w:rsid w:val="00666D56"/>
    <w:rsid w:val="0067014B"/>
    <w:rsid w:val="0067116E"/>
    <w:rsid w:val="00671828"/>
    <w:rsid w:val="0067331E"/>
    <w:rsid w:val="00675AE9"/>
    <w:rsid w:val="00675D85"/>
    <w:rsid w:val="0068398E"/>
    <w:rsid w:val="0068568E"/>
    <w:rsid w:val="00685A45"/>
    <w:rsid w:val="0069356A"/>
    <w:rsid w:val="0069477C"/>
    <w:rsid w:val="006950E8"/>
    <w:rsid w:val="00695F6A"/>
    <w:rsid w:val="00696067"/>
    <w:rsid w:val="0069660C"/>
    <w:rsid w:val="006A2F50"/>
    <w:rsid w:val="006A5B38"/>
    <w:rsid w:val="006B2C07"/>
    <w:rsid w:val="006B42D7"/>
    <w:rsid w:val="006B5F40"/>
    <w:rsid w:val="006B5FF2"/>
    <w:rsid w:val="006C2606"/>
    <w:rsid w:val="006C5255"/>
    <w:rsid w:val="006C56A4"/>
    <w:rsid w:val="006C75F8"/>
    <w:rsid w:val="006C7923"/>
    <w:rsid w:val="006D01FE"/>
    <w:rsid w:val="006D03BA"/>
    <w:rsid w:val="006D2280"/>
    <w:rsid w:val="006D2FAB"/>
    <w:rsid w:val="006D365A"/>
    <w:rsid w:val="006D4BB5"/>
    <w:rsid w:val="006D5073"/>
    <w:rsid w:val="006D52C9"/>
    <w:rsid w:val="006D771D"/>
    <w:rsid w:val="006E249E"/>
    <w:rsid w:val="006E37F1"/>
    <w:rsid w:val="006E58F3"/>
    <w:rsid w:val="006F033B"/>
    <w:rsid w:val="006F097E"/>
    <w:rsid w:val="006F0EDC"/>
    <w:rsid w:val="006F1413"/>
    <w:rsid w:val="006F1D0B"/>
    <w:rsid w:val="006F201D"/>
    <w:rsid w:val="007011F6"/>
    <w:rsid w:val="007037AB"/>
    <w:rsid w:val="007041C8"/>
    <w:rsid w:val="00704840"/>
    <w:rsid w:val="0070728F"/>
    <w:rsid w:val="007079FF"/>
    <w:rsid w:val="00710804"/>
    <w:rsid w:val="007119CA"/>
    <w:rsid w:val="00715424"/>
    <w:rsid w:val="00717D82"/>
    <w:rsid w:val="007225FB"/>
    <w:rsid w:val="0072284F"/>
    <w:rsid w:val="0072319A"/>
    <w:rsid w:val="007259CE"/>
    <w:rsid w:val="0072659F"/>
    <w:rsid w:val="00727C09"/>
    <w:rsid w:val="00727EA5"/>
    <w:rsid w:val="007305A0"/>
    <w:rsid w:val="0073571B"/>
    <w:rsid w:val="00741129"/>
    <w:rsid w:val="007426D6"/>
    <w:rsid w:val="00745577"/>
    <w:rsid w:val="00746164"/>
    <w:rsid w:val="007507B3"/>
    <w:rsid w:val="00750E5D"/>
    <w:rsid w:val="007510A1"/>
    <w:rsid w:val="00754331"/>
    <w:rsid w:val="0075439D"/>
    <w:rsid w:val="00757D9D"/>
    <w:rsid w:val="00761C80"/>
    <w:rsid w:val="00762A9E"/>
    <w:rsid w:val="0076305F"/>
    <w:rsid w:val="00763F89"/>
    <w:rsid w:val="00766FD2"/>
    <w:rsid w:val="00773337"/>
    <w:rsid w:val="00774325"/>
    <w:rsid w:val="00775A2A"/>
    <w:rsid w:val="0078265B"/>
    <w:rsid w:val="00782924"/>
    <w:rsid w:val="00782C14"/>
    <w:rsid w:val="00783B23"/>
    <w:rsid w:val="00794E84"/>
    <w:rsid w:val="007A0241"/>
    <w:rsid w:val="007A222A"/>
    <w:rsid w:val="007A2321"/>
    <w:rsid w:val="007A556E"/>
    <w:rsid w:val="007A5FEF"/>
    <w:rsid w:val="007B2188"/>
    <w:rsid w:val="007B42E4"/>
    <w:rsid w:val="007B439C"/>
    <w:rsid w:val="007B77A7"/>
    <w:rsid w:val="007C299A"/>
    <w:rsid w:val="007C316B"/>
    <w:rsid w:val="007C43CC"/>
    <w:rsid w:val="007C5533"/>
    <w:rsid w:val="007D5CB6"/>
    <w:rsid w:val="007D69EF"/>
    <w:rsid w:val="007D7E14"/>
    <w:rsid w:val="007E4CE3"/>
    <w:rsid w:val="007E670D"/>
    <w:rsid w:val="007E7974"/>
    <w:rsid w:val="007F1BCF"/>
    <w:rsid w:val="007F2867"/>
    <w:rsid w:val="007F2C7B"/>
    <w:rsid w:val="007F3107"/>
    <w:rsid w:val="007F4762"/>
    <w:rsid w:val="007F668A"/>
    <w:rsid w:val="007F7411"/>
    <w:rsid w:val="007F7C68"/>
    <w:rsid w:val="00800060"/>
    <w:rsid w:val="00802C44"/>
    <w:rsid w:val="00803EA6"/>
    <w:rsid w:val="00803F85"/>
    <w:rsid w:val="00807E07"/>
    <w:rsid w:val="00810F8C"/>
    <w:rsid w:val="00811A21"/>
    <w:rsid w:val="00813516"/>
    <w:rsid w:val="00814AB5"/>
    <w:rsid w:val="00817D7D"/>
    <w:rsid w:val="00825B76"/>
    <w:rsid w:val="008305C3"/>
    <w:rsid w:val="00830F5B"/>
    <w:rsid w:val="0083238D"/>
    <w:rsid w:val="00835BC9"/>
    <w:rsid w:val="0084079F"/>
    <w:rsid w:val="00840BC9"/>
    <w:rsid w:val="00841E29"/>
    <w:rsid w:val="00842157"/>
    <w:rsid w:val="0084408F"/>
    <w:rsid w:val="0084544C"/>
    <w:rsid w:val="008459CE"/>
    <w:rsid w:val="008508ED"/>
    <w:rsid w:val="00851D3E"/>
    <w:rsid w:val="00854860"/>
    <w:rsid w:val="00854882"/>
    <w:rsid w:val="00863E72"/>
    <w:rsid w:val="008642D1"/>
    <w:rsid w:val="00864A0C"/>
    <w:rsid w:val="00866037"/>
    <w:rsid w:val="0086618F"/>
    <w:rsid w:val="00866B2A"/>
    <w:rsid w:val="00873AAB"/>
    <w:rsid w:val="008835FA"/>
    <w:rsid w:val="00884191"/>
    <w:rsid w:val="00884713"/>
    <w:rsid w:val="0089172C"/>
    <w:rsid w:val="00892126"/>
    <w:rsid w:val="00893845"/>
    <w:rsid w:val="008A2460"/>
    <w:rsid w:val="008A42C5"/>
    <w:rsid w:val="008A648A"/>
    <w:rsid w:val="008B0E8D"/>
    <w:rsid w:val="008B1277"/>
    <w:rsid w:val="008B26D9"/>
    <w:rsid w:val="008B405B"/>
    <w:rsid w:val="008B4DF0"/>
    <w:rsid w:val="008B5492"/>
    <w:rsid w:val="008B58F1"/>
    <w:rsid w:val="008C09CB"/>
    <w:rsid w:val="008C14E5"/>
    <w:rsid w:val="008C604F"/>
    <w:rsid w:val="008C6F39"/>
    <w:rsid w:val="008D1A00"/>
    <w:rsid w:val="008D2B45"/>
    <w:rsid w:val="008D3E00"/>
    <w:rsid w:val="008D5A73"/>
    <w:rsid w:val="008D64CE"/>
    <w:rsid w:val="008D7370"/>
    <w:rsid w:val="008E323A"/>
    <w:rsid w:val="008E34FB"/>
    <w:rsid w:val="008E6290"/>
    <w:rsid w:val="008E7BCD"/>
    <w:rsid w:val="008F0C1F"/>
    <w:rsid w:val="008F3626"/>
    <w:rsid w:val="008F4B7E"/>
    <w:rsid w:val="008F766D"/>
    <w:rsid w:val="0090120E"/>
    <w:rsid w:val="00901820"/>
    <w:rsid w:val="009019F5"/>
    <w:rsid w:val="009048B4"/>
    <w:rsid w:val="0090522C"/>
    <w:rsid w:val="00911A09"/>
    <w:rsid w:val="0091313A"/>
    <w:rsid w:val="009162D0"/>
    <w:rsid w:val="00923526"/>
    <w:rsid w:val="009255B1"/>
    <w:rsid w:val="009256F3"/>
    <w:rsid w:val="00927CAD"/>
    <w:rsid w:val="00930649"/>
    <w:rsid w:val="00932717"/>
    <w:rsid w:val="00951942"/>
    <w:rsid w:val="00951FE1"/>
    <w:rsid w:val="00952FA6"/>
    <w:rsid w:val="00955392"/>
    <w:rsid w:val="00956B98"/>
    <w:rsid w:val="009576AC"/>
    <w:rsid w:val="00961609"/>
    <w:rsid w:val="00962D7E"/>
    <w:rsid w:val="00963DFE"/>
    <w:rsid w:val="00965CB2"/>
    <w:rsid w:val="00966456"/>
    <w:rsid w:val="009667DD"/>
    <w:rsid w:val="00967031"/>
    <w:rsid w:val="0096718B"/>
    <w:rsid w:val="00967AD5"/>
    <w:rsid w:val="00967E41"/>
    <w:rsid w:val="00970667"/>
    <w:rsid w:val="009706E0"/>
    <w:rsid w:val="00972F9E"/>
    <w:rsid w:val="009740F5"/>
    <w:rsid w:val="00974E6F"/>
    <w:rsid w:val="00975E8E"/>
    <w:rsid w:val="009766A7"/>
    <w:rsid w:val="00980463"/>
    <w:rsid w:val="00980CC3"/>
    <w:rsid w:val="0098104B"/>
    <w:rsid w:val="009831FF"/>
    <w:rsid w:val="0098476A"/>
    <w:rsid w:val="009858FA"/>
    <w:rsid w:val="00986762"/>
    <w:rsid w:val="00990409"/>
    <w:rsid w:val="00990CE5"/>
    <w:rsid w:val="00991BCA"/>
    <w:rsid w:val="009A0169"/>
    <w:rsid w:val="009A0913"/>
    <w:rsid w:val="009A0BE5"/>
    <w:rsid w:val="009A3071"/>
    <w:rsid w:val="009A3A6A"/>
    <w:rsid w:val="009A4AF3"/>
    <w:rsid w:val="009A6714"/>
    <w:rsid w:val="009A7529"/>
    <w:rsid w:val="009A7AEC"/>
    <w:rsid w:val="009B1FFD"/>
    <w:rsid w:val="009B27F4"/>
    <w:rsid w:val="009B42E5"/>
    <w:rsid w:val="009B54D4"/>
    <w:rsid w:val="009B5DF0"/>
    <w:rsid w:val="009B6564"/>
    <w:rsid w:val="009C4C31"/>
    <w:rsid w:val="009C54E7"/>
    <w:rsid w:val="009D2A68"/>
    <w:rsid w:val="009D5E07"/>
    <w:rsid w:val="009D6B9F"/>
    <w:rsid w:val="009E059C"/>
    <w:rsid w:val="009E18FD"/>
    <w:rsid w:val="009E47F6"/>
    <w:rsid w:val="009E4A5C"/>
    <w:rsid w:val="009E5CC8"/>
    <w:rsid w:val="009F0B9A"/>
    <w:rsid w:val="009F131B"/>
    <w:rsid w:val="009F3ABB"/>
    <w:rsid w:val="009F41E6"/>
    <w:rsid w:val="009F57C2"/>
    <w:rsid w:val="009F6D67"/>
    <w:rsid w:val="009F6FFC"/>
    <w:rsid w:val="00A0373D"/>
    <w:rsid w:val="00A04595"/>
    <w:rsid w:val="00A104AF"/>
    <w:rsid w:val="00A12E73"/>
    <w:rsid w:val="00A1435E"/>
    <w:rsid w:val="00A175C6"/>
    <w:rsid w:val="00A21E67"/>
    <w:rsid w:val="00A23E30"/>
    <w:rsid w:val="00A2434E"/>
    <w:rsid w:val="00A269F3"/>
    <w:rsid w:val="00A3035E"/>
    <w:rsid w:val="00A3171A"/>
    <w:rsid w:val="00A35866"/>
    <w:rsid w:val="00A35E87"/>
    <w:rsid w:val="00A37589"/>
    <w:rsid w:val="00A44802"/>
    <w:rsid w:val="00A45C75"/>
    <w:rsid w:val="00A45EBA"/>
    <w:rsid w:val="00A465BE"/>
    <w:rsid w:val="00A46DD3"/>
    <w:rsid w:val="00A479D4"/>
    <w:rsid w:val="00A54559"/>
    <w:rsid w:val="00A572A2"/>
    <w:rsid w:val="00A63485"/>
    <w:rsid w:val="00A635AB"/>
    <w:rsid w:val="00A63C9B"/>
    <w:rsid w:val="00A64B58"/>
    <w:rsid w:val="00A64E8B"/>
    <w:rsid w:val="00A64EAF"/>
    <w:rsid w:val="00A659C3"/>
    <w:rsid w:val="00A67579"/>
    <w:rsid w:val="00A712F7"/>
    <w:rsid w:val="00A73447"/>
    <w:rsid w:val="00A73F97"/>
    <w:rsid w:val="00A77598"/>
    <w:rsid w:val="00A80877"/>
    <w:rsid w:val="00A81B79"/>
    <w:rsid w:val="00A850D6"/>
    <w:rsid w:val="00A85332"/>
    <w:rsid w:val="00A8663F"/>
    <w:rsid w:val="00A90690"/>
    <w:rsid w:val="00A92584"/>
    <w:rsid w:val="00A92D35"/>
    <w:rsid w:val="00A947E7"/>
    <w:rsid w:val="00A94CDF"/>
    <w:rsid w:val="00A96B4A"/>
    <w:rsid w:val="00AA009D"/>
    <w:rsid w:val="00AA045F"/>
    <w:rsid w:val="00AA1A39"/>
    <w:rsid w:val="00AA307B"/>
    <w:rsid w:val="00AA3558"/>
    <w:rsid w:val="00AA3CBC"/>
    <w:rsid w:val="00AB0330"/>
    <w:rsid w:val="00AB0D65"/>
    <w:rsid w:val="00AB2AC2"/>
    <w:rsid w:val="00AB3D4C"/>
    <w:rsid w:val="00AB440E"/>
    <w:rsid w:val="00AB6F6B"/>
    <w:rsid w:val="00AB751C"/>
    <w:rsid w:val="00AC14C2"/>
    <w:rsid w:val="00AC258B"/>
    <w:rsid w:val="00AC346D"/>
    <w:rsid w:val="00AC3CEB"/>
    <w:rsid w:val="00AC50E6"/>
    <w:rsid w:val="00AC7D13"/>
    <w:rsid w:val="00AD1867"/>
    <w:rsid w:val="00AD26A0"/>
    <w:rsid w:val="00AD2B5C"/>
    <w:rsid w:val="00AD78B6"/>
    <w:rsid w:val="00AE22BC"/>
    <w:rsid w:val="00AE2561"/>
    <w:rsid w:val="00AE3A94"/>
    <w:rsid w:val="00AE585A"/>
    <w:rsid w:val="00AF5D5D"/>
    <w:rsid w:val="00AF749F"/>
    <w:rsid w:val="00B0177E"/>
    <w:rsid w:val="00B0421E"/>
    <w:rsid w:val="00B062FC"/>
    <w:rsid w:val="00B10758"/>
    <w:rsid w:val="00B11C0D"/>
    <w:rsid w:val="00B12FC6"/>
    <w:rsid w:val="00B13394"/>
    <w:rsid w:val="00B15BDC"/>
    <w:rsid w:val="00B15C2A"/>
    <w:rsid w:val="00B23692"/>
    <w:rsid w:val="00B2398A"/>
    <w:rsid w:val="00B24074"/>
    <w:rsid w:val="00B25416"/>
    <w:rsid w:val="00B3129C"/>
    <w:rsid w:val="00B35A28"/>
    <w:rsid w:val="00B3660D"/>
    <w:rsid w:val="00B46E15"/>
    <w:rsid w:val="00B47C68"/>
    <w:rsid w:val="00B50543"/>
    <w:rsid w:val="00B511D0"/>
    <w:rsid w:val="00B511E1"/>
    <w:rsid w:val="00B532F3"/>
    <w:rsid w:val="00B53880"/>
    <w:rsid w:val="00B53DD6"/>
    <w:rsid w:val="00B60068"/>
    <w:rsid w:val="00B62C1A"/>
    <w:rsid w:val="00B6536C"/>
    <w:rsid w:val="00B667E8"/>
    <w:rsid w:val="00B6760D"/>
    <w:rsid w:val="00B67D60"/>
    <w:rsid w:val="00B7326A"/>
    <w:rsid w:val="00B7658C"/>
    <w:rsid w:val="00B7766D"/>
    <w:rsid w:val="00B80152"/>
    <w:rsid w:val="00B837AE"/>
    <w:rsid w:val="00B87F65"/>
    <w:rsid w:val="00B917DC"/>
    <w:rsid w:val="00B928C2"/>
    <w:rsid w:val="00B92DB5"/>
    <w:rsid w:val="00B94DBF"/>
    <w:rsid w:val="00B95354"/>
    <w:rsid w:val="00B973C6"/>
    <w:rsid w:val="00BA0080"/>
    <w:rsid w:val="00BA1E8E"/>
    <w:rsid w:val="00BB6392"/>
    <w:rsid w:val="00BB6420"/>
    <w:rsid w:val="00BB6440"/>
    <w:rsid w:val="00BB66C8"/>
    <w:rsid w:val="00BB7562"/>
    <w:rsid w:val="00BB7B67"/>
    <w:rsid w:val="00BC031A"/>
    <w:rsid w:val="00BC2F22"/>
    <w:rsid w:val="00BC63BE"/>
    <w:rsid w:val="00BC63E9"/>
    <w:rsid w:val="00BC643D"/>
    <w:rsid w:val="00BD181E"/>
    <w:rsid w:val="00BD215C"/>
    <w:rsid w:val="00BD343A"/>
    <w:rsid w:val="00BD6421"/>
    <w:rsid w:val="00BD6A50"/>
    <w:rsid w:val="00BD6D8D"/>
    <w:rsid w:val="00BE3382"/>
    <w:rsid w:val="00BE3838"/>
    <w:rsid w:val="00BE39FD"/>
    <w:rsid w:val="00BF00F4"/>
    <w:rsid w:val="00BF2BB2"/>
    <w:rsid w:val="00BF73AC"/>
    <w:rsid w:val="00BF7717"/>
    <w:rsid w:val="00BF7ABA"/>
    <w:rsid w:val="00C00789"/>
    <w:rsid w:val="00C024EA"/>
    <w:rsid w:val="00C02771"/>
    <w:rsid w:val="00C03F15"/>
    <w:rsid w:val="00C04219"/>
    <w:rsid w:val="00C07FF1"/>
    <w:rsid w:val="00C10259"/>
    <w:rsid w:val="00C13241"/>
    <w:rsid w:val="00C1426F"/>
    <w:rsid w:val="00C212C3"/>
    <w:rsid w:val="00C21618"/>
    <w:rsid w:val="00C21C8D"/>
    <w:rsid w:val="00C21D5E"/>
    <w:rsid w:val="00C22CFB"/>
    <w:rsid w:val="00C23EB8"/>
    <w:rsid w:val="00C31C8E"/>
    <w:rsid w:val="00C33BCD"/>
    <w:rsid w:val="00C34303"/>
    <w:rsid w:val="00C3622E"/>
    <w:rsid w:val="00C43268"/>
    <w:rsid w:val="00C47EBD"/>
    <w:rsid w:val="00C50B56"/>
    <w:rsid w:val="00C521CF"/>
    <w:rsid w:val="00C54CA6"/>
    <w:rsid w:val="00C56E36"/>
    <w:rsid w:val="00C57111"/>
    <w:rsid w:val="00C654E0"/>
    <w:rsid w:val="00C66930"/>
    <w:rsid w:val="00C71953"/>
    <w:rsid w:val="00C72208"/>
    <w:rsid w:val="00C72D3A"/>
    <w:rsid w:val="00C7507C"/>
    <w:rsid w:val="00C76449"/>
    <w:rsid w:val="00C805F4"/>
    <w:rsid w:val="00C820A4"/>
    <w:rsid w:val="00C90DD7"/>
    <w:rsid w:val="00C91B13"/>
    <w:rsid w:val="00C95426"/>
    <w:rsid w:val="00CA157F"/>
    <w:rsid w:val="00CA2D9E"/>
    <w:rsid w:val="00CA4475"/>
    <w:rsid w:val="00CB2F75"/>
    <w:rsid w:val="00CB470E"/>
    <w:rsid w:val="00CB59B0"/>
    <w:rsid w:val="00CB734D"/>
    <w:rsid w:val="00CC001E"/>
    <w:rsid w:val="00CC3699"/>
    <w:rsid w:val="00CC3D13"/>
    <w:rsid w:val="00CC59CD"/>
    <w:rsid w:val="00CC5EE8"/>
    <w:rsid w:val="00CD2823"/>
    <w:rsid w:val="00CD4563"/>
    <w:rsid w:val="00CD4C39"/>
    <w:rsid w:val="00CD6C85"/>
    <w:rsid w:val="00CD7EA2"/>
    <w:rsid w:val="00CE096A"/>
    <w:rsid w:val="00CE22E3"/>
    <w:rsid w:val="00CE26C2"/>
    <w:rsid w:val="00CF0BF8"/>
    <w:rsid w:val="00CF1494"/>
    <w:rsid w:val="00CF1559"/>
    <w:rsid w:val="00CF1B6D"/>
    <w:rsid w:val="00CF2DBF"/>
    <w:rsid w:val="00CF381E"/>
    <w:rsid w:val="00CF3B62"/>
    <w:rsid w:val="00CF5565"/>
    <w:rsid w:val="00CF659E"/>
    <w:rsid w:val="00CF6EFB"/>
    <w:rsid w:val="00D002EB"/>
    <w:rsid w:val="00D01670"/>
    <w:rsid w:val="00D03EA3"/>
    <w:rsid w:val="00D0455C"/>
    <w:rsid w:val="00D048D2"/>
    <w:rsid w:val="00D04C09"/>
    <w:rsid w:val="00D0708C"/>
    <w:rsid w:val="00D10A5B"/>
    <w:rsid w:val="00D10E97"/>
    <w:rsid w:val="00D129F5"/>
    <w:rsid w:val="00D130DE"/>
    <w:rsid w:val="00D15C1E"/>
    <w:rsid w:val="00D1619F"/>
    <w:rsid w:val="00D219F1"/>
    <w:rsid w:val="00D22D79"/>
    <w:rsid w:val="00D246C0"/>
    <w:rsid w:val="00D275E6"/>
    <w:rsid w:val="00D27FDA"/>
    <w:rsid w:val="00D32B4B"/>
    <w:rsid w:val="00D32E01"/>
    <w:rsid w:val="00D35D79"/>
    <w:rsid w:val="00D413C5"/>
    <w:rsid w:val="00D42148"/>
    <w:rsid w:val="00D42504"/>
    <w:rsid w:val="00D427A2"/>
    <w:rsid w:val="00D4489C"/>
    <w:rsid w:val="00D45044"/>
    <w:rsid w:val="00D459D1"/>
    <w:rsid w:val="00D4640A"/>
    <w:rsid w:val="00D51659"/>
    <w:rsid w:val="00D52488"/>
    <w:rsid w:val="00D526AA"/>
    <w:rsid w:val="00D54233"/>
    <w:rsid w:val="00D54451"/>
    <w:rsid w:val="00D54F84"/>
    <w:rsid w:val="00D55C91"/>
    <w:rsid w:val="00D60520"/>
    <w:rsid w:val="00D620BE"/>
    <w:rsid w:val="00D625BB"/>
    <w:rsid w:val="00D62C24"/>
    <w:rsid w:val="00D635C9"/>
    <w:rsid w:val="00D63885"/>
    <w:rsid w:val="00D65E53"/>
    <w:rsid w:val="00D66A98"/>
    <w:rsid w:val="00D67448"/>
    <w:rsid w:val="00D71ED3"/>
    <w:rsid w:val="00D81E90"/>
    <w:rsid w:val="00D86D28"/>
    <w:rsid w:val="00D86EE6"/>
    <w:rsid w:val="00D90D26"/>
    <w:rsid w:val="00D9539B"/>
    <w:rsid w:val="00D97777"/>
    <w:rsid w:val="00D977A7"/>
    <w:rsid w:val="00DA13EF"/>
    <w:rsid w:val="00DA4D11"/>
    <w:rsid w:val="00DA6089"/>
    <w:rsid w:val="00DA6824"/>
    <w:rsid w:val="00DA7BCE"/>
    <w:rsid w:val="00DB00EC"/>
    <w:rsid w:val="00DB17AB"/>
    <w:rsid w:val="00DB2B28"/>
    <w:rsid w:val="00DB2BCC"/>
    <w:rsid w:val="00DB3103"/>
    <w:rsid w:val="00DB39D8"/>
    <w:rsid w:val="00DB3AD1"/>
    <w:rsid w:val="00DB435E"/>
    <w:rsid w:val="00DB6115"/>
    <w:rsid w:val="00DB62D4"/>
    <w:rsid w:val="00DB7103"/>
    <w:rsid w:val="00DC3A85"/>
    <w:rsid w:val="00DE0608"/>
    <w:rsid w:val="00DE0DC9"/>
    <w:rsid w:val="00DE329C"/>
    <w:rsid w:val="00DE365D"/>
    <w:rsid w:val="00DE3788"/>
    <w:rsid w:val="00DE3CD3"/>
    <w:rsid w:val="00DE7047"/>
    <w:rsid w:val="00DE7102"/>
    <w:rsid w:val="00DE7784"/>
    <w:rsid w:val="00DF6D50"/>
    <w:rsid w:val="00DF7DC8"/>
    <w:rsid w:val="00E04259"/>
    <w:rsid w:val="00E0463C"/>
    <w:rsid w:val="00E05A34"/>
    <w:rsid w:val="00E06856"/>
    <w:rsid w:val="00E12520"/>
    <w:rsid w:val="00E14750"/>
    <w:rsid w:val="00E157D6"/>
    <w:rsid w:val="00E160D1"/>
    <w:rsid w:val="00E2006B"/>
    <w:rsid w:val="00E236F5"/>
    <w:rsid w:val="00E31F97"/>
    <w:rsid w:val="00E33C09"/>
    <w:rsid w:val="00E37C89"/>
    <w:rsid w:val="00E42AAC"/>
    <w:rsid w:val="00E42BDC"/>
    <w:rsid w:val="00E44CB6"/>
    <w:rsid w:val="00E45859"/>
    <w:rsid w:val="00E46799"/>
    <w:rsid w:val="00E468FD"/>
    <w:rsid w:val="00E47252"/>
    <w:rsid w:val="00E47449"/>
    <w:rsid w:val="00E53916"/>
    <w:rsid w:val="00E53FF6"/>
    <w:rsid w:val="00E61CD9"/>
    <w:rsid w:val="00E6325E"/>
    <w:rsid w:val="00E64C6A"/>
    <w:rsid w:val="00E67D3D"/>
    <w:rsid w:val="00E70A1C"/>
    <w:rsid w:val="00E72182"/>
    <w:rsid w:val="00E7310F"/>
    <w:rsid w:val="00E7350B"/>
    <w:rsid w:val="00E7385E"/>
    <w:rsid w:val="00E74A6D"/>
    <w:rsid w:val="00E74C48"/>
    <w:rsid w:val="00E74F09"/>
    <w:rsid w:val="00E74FB3"/>
    <w:rsid w:val="00E84D3E"/>
    <w:rsid w:val="00E86C00"/>
    <w:rsid w:val="00E90C27"/>
    <w:rsid w:val="00E9205C"/>
    <w:rsid w:val="00E92D9B"/>
    <w:rsid w:val="00EA0141"/>
    <w:rsid w:val="00EA5B7A"/>
    <w:rsid w:val="00EB01E8"/>
    <w:rsid w:val="00EB5FCF"/>
    <w:rsid w:val="00EB6594"/>
    <w:rsid w:val="00EC05A1"/>
    <w:rsid w:val="00EC1174"/>
    <w:rsid w:val="00EC3503"/>
    <w:rsid w:val="00EC44F7"/>
    <w:rsid w:val="00EC6384"/>
    <w:rsid w:val="00ED28C6"/>
    <w:rsid w:val="00ED59CA"/>
    <w:rsid w:val="00EE28B0"/>
    <w:rsid w:val="00EE2F95"/>
    <w:rsid w:val="00EE306C"/>
    <w:rsid w:val="00EE3655"/>
    <w:rsid w:val="00EE429D"/>
    <w:rsid w:val="00EE64B4"/>
    <w:rsid w:val="00EF333D"/>
    <w:rsid w:val="00EF3C87"/>
    <w:rsid w:val="00EF64C2"/>
    <w:rsid w:val="00EF749B"/>
    <w:rsid w:val="00F02F02"/>
    <w:rsid w:val="00F035E7"/>
    <w:rsid w:val="00F038B8"/>
    <w:rsid w:val="00F044C0"/>
    <w:rsid w:val="00F05DD5"/>
    <w:rsid w:val="00F064F3"/>
    <w:rsid w:val="00F0777D"/>
    <w:rsid w:val="00F10C0D"/>
    <w:rsid w:val="00F12073"/>
    <w:rsid w:val="00F208D9"/>
    <w:rsid w:val="00F2675D"/>
    <w:rsid w:val="00F276B0"/>
    <w:rsid w:val="00F30D1B"/>
    <w:rsid w:val="00F3212B"/>
    <w:rsid w:val="00F36373"/>
    <w:rsid w:val="00F36B70"/>
    <w:rsid w:val="00F4118B"/>
    <w:rsid w:val="00F4133A"/>
    <w:rsid w:val="00F42AB0"/>
    <w:rsid w:val="00F42BAA"/>
    <w:rsid w:val="00F4355E"/>
    <w:rsid w:val="00F44BC5"/>
    <w:rsid w:val="00F5244B"/>
    <w:rsid w:val="00F525BE"/>
    <w:rsid w:val="00F52711"/>
    <w:rsid w:val="00F528D0"/>
    <w:rsid w:val="00F55173"/>
    <w:rsid w:val="00F55A62"/>
    <w:rsid w:val="00F5700C"/>
    <w:rsid w:val="00F6051B"/>
    <w:rsid w:val="00F61B05"/>
    <w:rsid w:val="00F6227E"/>
    <w:rsid w:val="00F62351"/>
    <w:rsid w:val="00F629F0"/>
    <w:rsid w:val="00F637CA"/>
    <w:rsid w:val="00F63AAC"/>
    <w:rsid w:val="00F645AC"/>
    <w:rsid w:val="00F66739"/>
    <w:rsid w:val="00F677AD"/>
    <w:rsid w:val="00F705B8"/>
    <w:rsid w:val="00F70975"/>
    <w:rsid w:val="00F717F2"/>
    <w:rsid w:val="00F7213D"/>
    <w:rsid w:val="00F7664D"/>
    <w:rsid w:val="00F76D42"/>
    <w:rsid w:val="00F84A64"/>
    <w:rsid w:val="00F8566A"/>
    <w:rsid w:val="00F935CE"/>
    <w:rsid w:val="00F93B2E"/>
    <w:rsid w:val="00FA192D"/>
    <w:rsid w:val="00FA31A7"/>
    <w:rsid w:val="00FA5661"/>
    <w:rsid w:val="00FB3FDE"/>
    <w:rsid w:val="00FB4138"/>
    <w:rsid w:val="00FB5005"/>
    <w:rsid w:val="00FB65C3"/>
    <w:rsid w:val="00FB6712"/>
    <w:rsid w:val="00FC064F"/>
    <w:rsid w:val="00FC7426"/>
    <w:rsid w:val="00FD0F85"/>
    <w:rsid w:val="00FD39A3"/>
    <w:rsid w:val="00FD594D"/>
    <w:rsid w:val="00FD6036"/>
    <w:rsid w:val="00FE097E"/>
    <w:rsid w:val="00FE14F9"/>
    <w:rsid w:val="00FF0CBB"/>
    <w:rsid w:val="00FF31F8"/>
    <w:rsid w:val="00FF62D0"/>
    <w:rsid w:val="00FF76C7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BE"/>
    <w:pPr>
      <w:ind w:firstLine="288"/>
    </w:pPr>
  </w:style>
  <w:style w:type="paragraph" w:styleId="Heading1">
    <w:name w:val="heading 1"/>
    <w:basedOn w:val="Normal"/>
    <w:link w:val="Heading1Char"/>
    <w:autoRedefine/>
    <w:uiPriority w:val="9"/>
    <w:qFormat/>
    <w:rsid w:val="000A4786"/>
    <w:pPr>
      <w:keepNext/>
      <w:keepLines/>
      <w:numPr>
        <w:numId w:val="9"/>
      </w:num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A4786"/>
    <w:pPr>
      <w:keepNext/>
      <w:keepLines/>
      <w:numPr>
        <w:ilvl w:val="1"/>
        <w:numId w:val="9"/>
      </w:numPr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0A4786"/>
    <w:pPr>
      <w:keepNext/>
      <w:keepLines/>
      <w:numPr>
        <w:ilvl w:val="2"/>
        <w:numId w:val="9"/>
      </w:numPr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0A4786"/>
    <w:pPr>
      <w:keepNext/>
      <w:keepLines/>
      <w:numPr>
        <w:ilvl w:val="3"/>
        <w:numId w:val="9"/>
      </w:numPr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link w:val="Heading5Char"/>
    <w:uiPriority w:val="9"/>
    <w:unhideWhenUsed/>
    <w:qFormat/>
    <w:rsid w:val="000A4786"/>
    <w:pPr>
      <w:keepNext/>
      <w:keepLines/>
      <w:numPr>
        <w:ilvl w:val="4"/>
        <w:numId w:val="9"/>
      </w:numPr>
      <w:spacing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0A4786"/>
    <w:pPr>
      <w:keepNext/>
      <w:keepLines/>
      <w:numPr>
        <w:ilvl w:val="5"/>
        <w:numId w:val="9"/>
      </w:numPr>
      <w:spacing w:after="0" w:line="240" w:lineRule="auto"/>
      <w:outlineLvl w:val="5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7">
    <w:name w:val="heading 7"/>
    <w:basedOn w:val="Normal"/>
    <w:link w:val="Heading7Char"/>
    <w:autoRedefine/>
    <w:uiPriority w:val="9"/>
    <w:unhideWhenUsed/>
    <w:qFormat/>
    <w:rsid w:val="000A4786"/>
    <w:pPr>
      <w:keepNext/>
      <w:keepLines/>
      <w:numPr>
        <w:ilvl w:val="6"/>
        <w:numId w:val="9"/>
      </w:numPr>
      <w:spacing w:after="0" w:line="240" w:lineRule="auto"/>
      <w:outlineLvl w:val="6"/>
    </w:pPr>
    <w:rPr>
      <w:rFonts w:asciiTheme="majorHAnsi" w:eastAsiaTheme="majorEastAsia" w:hAnsiTheme="majorHAnsi" w:cstheme="majorBidi"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_headings"/>
    <w:uiPriority w:val="99"/>
    <w:rsid w:val="000A47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786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A4786"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A47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A4786"/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A4786"/>
    <w:rPr>
      <w:rFonts w:asciiTheme="majorHAnsi" w:eastAsiaTheme="majorEastAsia" w:hAnsiTheme="majorHAnsi" w:cstheme="majorBidi"/>
      <w:iCs/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3E2844"/>
  </w:style>
  <w:style w:type="paragraph" w:styleId="Footer">
    <w:name w:val="footer"/>
    <w:basedOn w:val="Normal"/>
    <w:link w:val="Foot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44"/>
  </w:style>
  <w:style w:type="paragraph" w:styleId="BalloonText">
    <w:name w:val="Balloon Text"/>
    <w:basedOn w:val="Normal"/>
    <w:link w:val="BalloonTextChar"/>
    <w:uiPriority w:val="99"/>
    <w:semiHidden/>
    <w:unhideWhenUsed/>
    <w:rsid w:val="005B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5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0BF8"/>
    <w:pPr>
      <w:numPr>
        <w:numId w:val="0"/>
      </w:numPr>
      <w:spacing w:before="48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D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F0BF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5300"/>
    <w:rPr>
      <w:b/>
      <w:bCs/>
      <w:i w:val="0"/>
      <w:iCs w:val="0"/>
    </w:rPr>
  </w:style>
  <w:style w:type="character" w:customStyle="1" w:styleId="st">
    <w:name w:val="st"/>
    <w:basedOn w:val="DefaultParagraphFont"/>
    <w:rsid w:val="00365300"/>
  </w:style>
  <w:style w:type="character" w:styleId="FollowedHyperlink">
    <w:name w:val="FollowedHyperlink"/>
    <w:basedOn w:val="DefaultParagraphFont"/>
    <w:uiPriority w:val="99"/>
    <w:semiHidden/>
    <w:unhideWhenUsed/>
    <w:rsid w:val="00710804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3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EE6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6045E"/>
  </w:style>
  <w:style w:type="character" w:styleId="HTMLTypewriter">
    <w:name w:val="HTML Typewriter"/>
    <w:basedOn w:val="DefaultParagraphFont"/>
    <w:uiPriority w:val="99"/>
    <w:semiHidden/>
    <w:unhideWhenUsed/>
    <w:rsid w:val="00FB6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C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26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E096A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heading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3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hyperlink" Target="docs/What%20does%20the%20&#8216;R2&#8217;%20mean%20in%20Windows%20Server%202008%20R2.pdf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://www.intowindows.com/location-of-registry-files-in-windows-7810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1B1F00-F720-4380-8212-8A3BABA4D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8235</TotalTime>
  <Pages>9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Game Technology</Company>
  <LinksUpToDate>false</LinksUpToDate>
  <CharactersWithSpaces>3171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Meng.Lihui</cp:lastModifiedBy>
  <cp:revision>602</cp:revision>
  <cp:lastPrinted>2012-12-04T05:14:00Z</cp:lastPrinted>
  <dcterms:created xsi:type="dcterms:W3CDTF">2012-12-04T08:25:00Z</dcterms:created>
  <dcterms:modified xsi:type="dcterms:W3CDTF">2016-11-01T08:35:00Z</dcterms:modified>
</cp:coreProperties>
</file>