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56F385B" w:rsidR="004851C7" w:rsidRDefault="007B033B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272CC">
        <w:t>Automatizálási és Alkalmazott Informatikai Tanszék</w:t>
      </w:r>
      <w:r>
        <w:fldChar w:fldCharType="end"/>
      </w:r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04D9B2AE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0D17D736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779C72E0" w14:textId="65FF483A" w:rsidR="00F272C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29856" w:history="1">
        <w:r w:rsidR="00F272CC" w:rsidRPr="00424EF7">
          <w:rPr>
            <w:rStyle w:val="Hiperhivatkozs"/>
            <w:noProof/>
          </w:rPr>
          <w:t>Összefoglaló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4</w:t>
        </w:r>
        <w:r w:rsidR="00F272CC">
          <w:rPr>
            <w:noProof/>
            <w:webHidden/>
          </w:rPr>
          <w:fldChar w:fldCharType="end"/>
        </w:r>
      </w:hyperlink>
    </w:p>
    <w:p w14:paraId="47EFECD1" w14:textId="5BDE8626" w:rsidR="00F272CC" w:rsidRDefault="007B033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57" w:history="1">
        <w:r w:rsidR="00F272CC" w:rsidRPr="00424EF7">
          <w:rPr>
            <w:rStyle w:val="Hiperhivatkozs"/>
            <w:noProof/>
          </w:rPr>
          <w:t>Abstract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5</w:t>
        </w:r>
        <w:r w:rsidR="00F272CC">
          <w:rPr>
            <w:noProof/>
            <w:webHidden/>
          </w:rPr>
          <w:fldChar w:fldCharType="end"/>
        </w:r>
      </w:hyperlink>
    </w:p>
    <w:p w14:paraId="5A5CE810" w14:textId="7A8431B8" w:rsidR="00F272CC" w:rsidRDefault="007B033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58" w:history="1">
        <w:r w:rsidR="00F272CC" w:rsidRPr="00424EF7">
          <w:rPr>
            <w:rStyle w:val="Hiperhivatkozs"/>
            <w:noProof/>
          </w:rPr>
          <w:t>1 Bevezetés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6</w:t>
        </w:r>
        <w:r w:rsidR="00F272CC">
          <w:rPr>
            <w:noProof/>
            <w:webHidden/>
          </w:rPr>
          <w:fldChar w:fldCharType="end"/>
        </w:r>
      </w:hyperlink>
    </w:p>
    <w:p w14:paraId="393F9B5C" w14:textId="49338BEE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59" w:history="1">
        <w:r w:rsidR="00F272CC" w:rsidRPr="00424EF7">
          <w:rPr>
            <w:rStyle w:val="Hiperhivatkozs"/>
            <w:noProof/>
          </w:rPr>
          <w:t>1.1 Felhasznált technológiák jelentősége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6</w:t>
        </w:r>
        <w:r w:rsidR="00F272CC">
          <w:rPr>
            <w:noProof/>
            <w:webHidden/>
          </w:rPr>
          <w:fldChar w:fldCharType="end"/>
        </w:r>
      </w:hyperlink>
    </w:p>
    <w:p w14:paraId="5837E153" w14:textId="27BF7D30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0" w:history="1">
        <w:r w:rsidR="00F272CC" w:rsidRPr="00424EF7">
          <w:rPr>
            <w:rStyle w:val="Hiperhivatkozs"/>
            <w:noProof/>
          </w:rPr>
          <w:t>1.2 Szakdolgozat tartalma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8</w:t>
        </w:r>
        <w:r w:rsidR="00F272CC">
          <w:rPr>
            <w:noProof/>
            <w:webHidden/>
          </w:rPr>
          <w:fldChar w:fldCharType="end"/>
        </w:r>
      </w:hyperlink>
    </w:p>
    <w:p w14:paraId="72CC233D" w14:textId="1E6342FC" w:rsidR="00F272CC" w:rsidRDefault="007B033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61" w:history="1">
        <w:r w:rsidR="00F272CC" w:rsidRPr="00424EF7">
          <w:rPr>
            <w:rStyle w:val="Hiperhivatkozs"/>
            <w:noProof/>
          </w:rPr>
          <w:t>2 Feladatspecifikáció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1C70BF31" w14:textId="180BFADB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2" w:history="1">
        <w:r w:rsidR="00F272CC" w:rsidRPr="00424EF7">
          <w:rPr>
            <w:rStyle w:val="Hiperhivatkozs"/>
            <w:noProof/>
          </w:rPr>
          <w:t>2.1 Feladat részletes leírása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_Toc53929862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2C638129" w14:textId="7EF95367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3" w:history="1">
        <w:r w:rsidR="00F272CC" w:rsidRPr="00424EF7">
          <w:rPr>
            <w:rStyle w:val="Hiperhivatkozs"/>
            <w:noProof/>
          </w:rPr>
          <w:t>2.2 Használati esetek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_Toc53929863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005ECAE1" w14:textId="22B72CB2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4" w:history="1">
        <w:r w:rsidR="00F272CC" w:rsidRPr="00424EF7">
          <w:rPr>
            <w:rStyle w:val="Hiperhivatkozs"/>
            <w:noProof/>
          </w:rPr>
          <w:t>2.2.1 Hirdetések keresése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_Toc53929864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4F99CA11" w14:textId="298C0417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5" w:history="1">
        <w:r w:rsidR="00F272CC" w:rsidRPr="00424EF7">
          <w:rPr>
            <w:rStyle w:val="Hiperhivatkozs"/>
            <w:noProof/>
          </w:rPr>
          <w:t>2.2.2 Hirdetés feladása, módosítása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_Toc53929865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59E9CE16" w14:textId="3C251C25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6" w:history="1">
        <w:r w:rsidR="00F272CC" w:rsidRPr="00424EF7">
          <w:rPr>
            <w:rStyle w:val="Hiperhivatkozs"/>
            <w:noProof/>
          </w:rPr>
          <w:t>2.2.3 A hirdető adatlapja és értékelése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7993F708" w14:textId="41B02FF4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7" w:history="1">
        <w:r w:rsidR="00F272CC" w:rsidRPr="00424EF7">
          <w:rPr>
            <w:rStyle w:val="Hiperhivatkozs"/>
            <w:noProof/>
          </w:rPr>
          <w:t>2.2.4 Use Case diagram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12</w:t>
        </w:r>
        <w:r w:rsidR="00F272CC">
          <w:rPr>
            <w:noProof/>
            <w:webHidden/>
          </w:rPr>
          <w:fldChar w:fldCharType="end"/>
        </w:r>
      </w:hyperlink>
    </w:p>
    <w:p w14:paraId="3C78F454" w14:textId="75334915" w:rsidR="00F272CC" w:rsidRDefault="007B033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68" w:history="1">
        <w:r w:rsidR="00F272CC" w:rsidRPr="00424EF7">
          <w:rPr>
            <w:rStyle w:val="Hiperhivatkozs"/>
            <w:noProof/>
          </w:rPr>
          <w:t>3 Felhasznált technológiák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13</w:t>
        </w:r>
        <w:r w:rsidR="00F272CC">
          <w:rPr>
            <w:noProof/>
            <w:webHidden/>
          </w:rPr>
          <w:fldChar w:fldCharType="end"/>
        </w:r>
      </w:hyperlink>
    </w:p>
    <w:p w14:paraId="07420F43" w14:textId="3C3D6AD7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9" w:history="1">
        <w:r w:rsidR="00F272CC" w:rsidRPr="00424EF7">
          <w:rPr>
            <w:rStyle w:val="Hiperhivatkozs"/>
            <w:noProof/>
          </w:rPr>
          <w:t>3.1 MongoDb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13</w:t>
        </w:r>
        <w:r w:rsidR="00F272CC">
          <w:rPr>
            <w:noProof/>
            <w:webHidden/>
          </w:rPr>
          <w:fldChar w:fldCharType="end"/>
        </w:r>
      </w:hyperlink>
    </w:p>
    <w:p w14:paraId="0C504187" w14:textId="1713FF06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0" w:history="1">
        <w:r w:rsidR="00F272CC" w:rsidRPr="00424EF7">
          <w:rPr>
            <w:rStyle w:val="Hiperhivatkozs"/>
            <w:noProof/>
          </w:rPr>
          <w:t>3.2 ASP .NET Core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15</w:t>
        </w:r>
        <w:r w:rsidR="00F272CC">
          <w:rPr>
            <w:noProof/>
            <w:webHidden/>
          </w:rPr>
          <w:fldChar w:fldCharType="end"/>
        </w:r>
      </w:hyperlink>
    </w:p>
    <w:p w14:paraId="7DEE96C1" w14:textId="5EA3C609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1" w:history="1">
        <w:r w:rsidR="00F272CC" w:rsidRPr="00424EF7">
          <w:rPr>
            <w:rStyle w:val="Hiperhivatkozs"/>
            <w:noProof/>
          </w:rPr>
          <w:t>3.2.1 MongoDb .NET Driver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16</w:t>
        </w:r>
        <w:r w:rsidR="00F272CC">
          <w:rPr>
            <w:noProof/>
            <w:webHidden/>
          </w:rPr>
          <w:fldChar w:fldCharType="end"/>
        </w:r>
      </w:hyperlink>
    </w:p>
    <w:p w14:paraId="451A6B97" w14:textId="54DE65B6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2" w:history="1">
        <w:r w:rsidR="00F272CC" w:rsidRPr="00424EF7">
          <w:rPr>
            <w:rStyle w:val="Hiperhivatkozs"/>
            <w:noProof/>
          </w:rPr>
          <w:t>3.2.2 ASP .NET Core Identity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_Toc53929872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16</w:t>
        </w:r>
        <w:r w:rsidR="00F272CC">
          <w:rPr>
            <w:noProof/>
            <w:webHidden/>
          </w:rPr>
          <w:fldChar w:fldCharType="end"/>
        </w:r>
      </w:hyperlink>
    </w:p>
    <w:p w14:paraId="219E54E7" w14:textId="386D20F9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3" w:history="1">
        <w:r w:rsidR="00F272CC" w:rsidRPr="00424EF7">
          <w:rPr>
            <w:rStyle w:val="Hiperhivatkozs"/>
            <w:noProof/>
          </w:rPr>
          <w:t>3.2.3 ASP .NET Core Identity MongoDbCore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_Toc53929873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17</w:t>
        </w:r>
        <w:r w:rsidR="00F272CC">
          <w:rPr>
            <w:noProof/>
            <w:webHidden/>
          </w:rPr>
          <w:fldChar w:fldCharType="end"/>
        </w:r>
      </w:hyperlink>
    </w:p>
    <w:p w14:paraId="522BDB9D" w14:textId="49936B4C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4" w:history="1">
        <w:r w:rsidR="00F272CC" w:rsidRPr="00424EF7">
          <w:rPr>
            <w:rStyle w:val="Hiperhivatkozs"/>
            <w:noProof/>
          </w:rPr>
          <w:t>3.3 React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_Toc53929874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17</w:t>
        </w:r>
        <w:r w:rsidR="00F272CC">
          <w:rPr>
            <w:noProof/>
            <w:webHidden/>
          </w:rPr>
          <w:fldChar w:fldCharType="end"/>
        </w:r>
      </w:hyperlink>
    </w:p>
    <w:p w14:paraId="7794EAA0" w14:textId="514DFB7F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5" w:history="1">
        <w:r w:rsidR="00F272CC" w:rsidRPr="00424EF7">
          <w:rPr>
            <w:rStyle w:val="Hiperhivatkozs"/>
            <w:noProof/>
          </w:rPr>
          <w:t>3.3.1 JSX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_Toc53929875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26F9FF1A" w14:textId="204774C3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6" w:history="1">
        <w:r w:rsidR="00F272CC" w:rsidRPr="00424EF7">
          <w:rPr>
            <w:rStyle w:val="Hiperhivatkozs"/>
            <w:noProof/>
          </w:rPr>
          <w:t>3.3.2 React Hooks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5FBC4F67" w14:textId="48797E50" w:rsidR="00F272CC" w:rsidRDefault="007B033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7" w:history="1">
        <w:r w:rsidR="00F272CC" w:rsidRPr="00424EF7">
          <w:rPr>
            <w:rStyle w:val="Hiperhivatkozs"/>
            <w:noProof/>
          </w:rPr>
          <w:t>3.3.3 React Router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563EFCC8" w14:textId="680B6468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8" w:history="1">
        <w:r w:rsidR="00F272CC" w:rsidRPr="00424EF7">
          <w:rPr>
            <w:rStyle w:val="Hiperhivatkozs"/>
            <w:noProof/>
          </w:rPr>
          <w:t>3.4 Bootstrap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497460BE" w14:textId="575FA0C2" w:rsidR="00F272CC" w:rsidRDefault="007B033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9" w:history="1">
        <w:r w:rsidR="00F272CC" w:rsidRPr="00424EF7">
          <w:rPr>
            <w:rStyle w:val="Hiperhivatkozs"/>
            <w:noProof/>
          </w:rPr>
          <w:t>3.5 Google Maps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10B03BEF" w14:textId="4A284D11" w:rsidR="00F272CC" w:rsidRDefault="007B033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80" w:history="1">
        <w:r w:rsidR="00F272CC" w:rsidRPr="00424EF7">
          <w:rPr>
            <w:rStyle w:val="Hiperhivatkozs"/>
            <w:noProof/>
          </w:rPr>
          <w:t>4 Irodalomjegyzék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_Toc53929880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19</w:t>
        </w:r>
        <w:r w:rsidR="00F272CC">
          <w:rPr>
            <w:noProof/>
            <w:webHidden/>
          </w:rPr>
          <w:fldChar w:fldCharType="end"/>
        </w:r>
      </w:hyperlink>
    </w:p>
    <w:p w14:paraId="53F7EA4F" w14:textId="4A835494" w:rsidR="00F272CC" w:rsidRDefault="007B033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81" w:history="1">
        <w:r w:rsidR="00F272CC" w:rsidRPr="00424EF7">
          <w:rPr>
            <w:rStyle w:val="Hiperhivatkozs"/>
            <w:noProof/>
          </w:rPr>
          <w:t>Függelék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_Toc53929881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21</w:t>
        </w:r>
        <w:r w:rsidR="00F272CC">
          <w:rPr>
            <w:noProof/>
            <w:webHidden/>
          </w:rPr>
          <w:fldChar w:fldCharType="end"/>
        </w:r>
      </w:hyperlink>
    </w:p>
    <w:p w14:paraId="45012F29" w14:textId="68E4B229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FD4261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4" w:name="_Toc5392985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16BCB">
      <w:pPr>
        <w:pStyle w:val="Fejezetcimszmozsnlkl"/>
      </w:pPr>
      <w:bookmarkStart w:id="6" w:name="_Toc5392985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6A1B7F">
      <w:pPr>
        <w:pStyle w:val="Cmsor1"/>
      </w:pPr>
      <w:bookmarkStart w:id="7" w:name="_Toc332797397"/>
      <w:bookmarkStart w:id="8" w:name="_Toc5392985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3E76AF">
      <w:pPr>
        <w:pStyle w:val="Cmsor2"/>
      </w:pPr>
      <w:bookmarkStart w:id="9" w:name="_Toc53929859"/>
      <w:bookmarkStart w:id="10" w:name="_Toc332797398"/>
      <w:r>
        <w:t>Felhasznált technológiák jelentősége</w:t>
      </w:r>
      <w:bookmarkEnd w:id="9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16F5838D" w:rsidR="00D96522" w:rsidRDefault="00FD14DD" w:rsidP="00FD4261">
      <w:pPr>
        <w:pStyle w:val="Kpalrs"/>
      </w:pPr>
      <w:fldSimple w:instr=" SEQ ábra \* ARABIC ">
        <w:r w:rsidR="00FD4261">
          <w:rPr>
            <w:noProof/>
          </w:rPr>
          <w:t>1</w:t>
        </w:r>
      </w:fldSimple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EndPr/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D94D27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3CB0C330" w:rsidR="009A434A" w:rsidRDefault="00FD14DD" w:rsidP="00FD4261">
      <w:pPr>
        <w:pStyle w:val="Kpalrs"/>
      </w:pPr>
      <w:fldSimple w:instr=" SEQ ábra \* ARABIC ">
        <w:r w:rsidR="00FD4261">
          <w:rPr>
            <w:noProof/>
          </w:rPr>
          <w:t>2</w:t>
        </w:r>
      </w:fldSimple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EndPr/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D94D27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3E76AF">
      <w:pPr>
        <w:pStyle w:val="Cmsor2"/>
      </w:pPr>
      <w:bookmarkStart w:id="11" w:name="_Toc5392986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5334AD">
      <w:pPr>
        <w:pStyle w:val="Cmsor1"/>
      </w:pPr>
      <w:bookmarkStart w:id="12" w:name="_Toc53929861"/>
      <w:r>
        <w:lastRenderedPageBreak/>
        <w:t>Feladatspecifikáció</w:t>
      </w:r>
      <w:bookmarkEnd w:id="12"/>
    </w:p>
    <w:p w14:paraId="4990E621" w14:textId="0453508A" w:rsidR="008A3762" w:rsidRDefault="000F72DE" w:rsidP="003E76AF">
      <w:pPr>
        <w:pStyle w:val="Cmsor2"/>
      </w:pPr>
      <w:bookmarkStart w:id="13" w:name="_Toc5392986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CA2197E" w14:textId="44B8AB2E" w:rsidR="005E6330" w:rsidRPr="005E6330" w:rsidRDefault="000F72DE" w:rsidP="005E6330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>aki ténylegesen fel is adta korábban.</w:t>
      </w:r>
      <w:bookmarkStart w:id="14" w:name="_Toc53929863"/>
      <w:r w:rsidR="005E6330">
        <w:br w:type="page"/>
      </w:r>
    </w:p>
    <w:p w14:paraId="5551DA60" w14:textId="3F2013BD" w:rsidR="00476CA6" w:rsidRPr="00C949B7" w:rsidRDefault="00D90E27" w:rsidP="003E76AF">
      <w:pPr>
        <w:pStyle w:val="Cmsor2"/>
      </w:pPr>
      <w:r w:rsidRPr="00C949B7">
        <w:lastRenderedPageBreak/>
        <w:t>Használati esetek</w:t>
      </w:r>
      <w:bookmarkEnd w:id="14"/>
    </w:p>
    <w:p w14:paraId="6CE24E22" w14:textId="0CAABA58" w:rsidR="00380F50" w:rsidRPr="00163092" w:rsidRDefault="00D96522" w:rsidP="0016309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  <w:bookmarkStart w:id="15" w:name="_Ref433098485"/>
    </w:p>
    <w:p w14:paraId="3603F4A6" w14:textId="6FF03306" w:rsidR="000E1386" w:rsidRPr="00957166" w:rsidRDefault="000E1386" w:rsidP="003E11F7">
      <w:pPr>
        <w:pStyle w:val="Cmsor3"/>
      </w:pPr>
      <w:bookmarkStart w:id="16" w:name="_Toc53929864"/>
      <w:r w:rsidRPr="00957166">
        <w:t>Hirdetések keresése</w:t>
      </w:r>
      <w:bookmarkEnd w:id="16"/>
    </w:p>
    <w:p w14:paraId="140F91D8" w14:textId="69C24AF3" w:rsid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7F0E9E1B" w14:textId="77777777" w:rsidR="00392EC3" w:rsidRDefault="00392EC3" w:rsidP="00392EC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4C0D14" wp14:editId="6B9EA8E1">
            <wp:extent cx="5114222" cy="2238375"/>
            <wp:effectExtent l="190500" t="190500" r="182245" b="1809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750" cy="2287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238EC" w14:textId="1DABAE58" w:rsidR="00392EC3" w:rsidRDefault="00392EC3" w:rsidP="00FD426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FD4261">
        <w:rPr>
          <w:noProof/>
        </w:rPr>
        <w:t>3</w:t>
      </w:r>
      <w:r>
        <w:rPr>
          <w:noProof/>
        </w:rPr>
        <w:fldChar w:fldCharType="end"/>
      </w:r>
      <w:r>
        <w:t>. ábra: Ingatlanok keresése oldal drótváza</w:t>
      </w:r>
    </w:p>
    <w:p w14:paraId="2839DE02" w14:textId="77777777" w:rsidR="00042FF2" w:rsidRDefault="00297898" w:rsidP="00042FF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9EC05" wp14:editId="3E968801">
            <wp:extent cx="5400040" cy="2683510"/>
            <wp:effectExtent l="190500" t="190500" r="181610" b="1930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E6B9E" w14:textId="2A66E59D" w:rsidR="00297898" w:rsidRPr="00297898" w:rsidRDefault="00FD14DD" w:rsidP="00FD4261">
      <w:pPr>
        <w:pStyle w:val="Kpalrs"/>
      </w:pPr>
      <w:fldSimple w:instr=" SEQ ábra \* ARABIC ">
        <w:r w:rsidR="00FD4261">
          <w:rPr>
            <w:noProof/>
          </w:rPr>
          <w:t>4</w:t>
        </w:r>
      </w:fldSimple>
      <w:r w:rsidR="00042FF2">
        <w:t>. ábra: Ingatlan részletei oldal</w:t>
      </w:r>
      <w:r w:rsidR="00DA0D6A">
        <w:t xml:space="preserve"> drótváza</w:t>
      </w:r>
    </w:p>
    <w:p w14:paraId="616771F4" w14:textId="3D097C0A" w:rsidR="00BF0083" w:rsidRDefault="00BF0083" w:rsidP="003E11F7">
      <w:pPr>
        <w:pStyle w:val="Cmsor3"/>
      </w:pPr>
      <w:bookmarkStart w:id="17" w:name="_Toc53929865"/>
      <w:r>
        <w:t>Hirdetés feladása, módosítása</w:t>
      </w:r>
      <w:bookmarkEnd w:id="17"/>
    </w:p>
    <w:p w14:paraId="2FE86A32" w14:textId="6A39977A" w:rsid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667C4935" w14:textId="77777777" w:rsidR="006D4FE3" w:rsidRDefault="006D4FE3" w:rsidP="006D4FE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3F21D6" wp14:editId="6FDF1C33">
            <wp:extent cx="4448175" cy="3258609"/>
            <wp:effectExtent l="190500" t="190500" r="180975" b="18986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57" cy="3293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0EE1E" w14:textId="6AF3F888" w:rsidR="006D4FE3" w:rsidRDefault="00FD14DD" w:rsidP="00FD4261">
      <w:pPr>
        <w:pStyle w:val="Kpalrs"/>
      </w:pPr>
      <w:fldSimple w:instr=" SEQ ábra \* ARABIC ">
        <w:r w:rsidR="00FD4261">
          <w:rPr>
            <w:noProof/>
          </w:rPr>
          <w:t>5</w:t>
        </w:r>
      </w:fldSimple>
      <w:r w:rsidR="006D4FE3">
        <w:t>. ábra: Hirdetés feladása felület drótváz</w:t>
      </w:r>
    </w:p>
    <w:p w14:paraId="122119CC" w14:textId="77777777" w:rsidR="00F83D95" w:rsidRDefault="00F83D95" w:rsidP="00F83D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7910E7" wp14:editId="45CE7850">
            <wp:extent cx="4456995" cy="3792006"/>
            <wp:effectExtent l="190500" t="190500" r="191770" b="18986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019" cy="382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88D08" w14:textId="0936708E" w:rsidR="00F83D95" w:rsidRPr="00BF0083" w:rsidRDefault="00FD14DD" w:rsidP="00FD4261">
      <w:pPr>
        <w:pStyle w:val="Kpalrs"/>
      </w:pPr>
      <w:fldSimple w:instr=" SEQ ábra \* ARABIC ">
        <w:r w:rsidR="00FD4261">
          <w:rPr>
            <w:noProof/>
          </w:rPr>
          <w:t>6</w:t>
        </w:r>
      </w:fldSimple>
      <w:r w:rsidR="00F83D95">
        <w:t>. ábra: Hirdetés szerkesztés felület drótváza</w:t>
      </w:r>
    </w:p>
    <w:p w14:paraId="1560CB9A" w14:textId="114095E0" w:rsidR="008B278F" w:rsidRDefault="008B278F" w:rsidP="003E11F7">
      <w:pPr>
        <w:pStyle w:val="Cmsor3"/>
      </w:pPr>
      <w:bookmarkStart w:id="18" w:name="_Toc53929866"/>
      <w:r>
        <w:lastRenderedPageBreak/>
        <w:t>A hirdető adatlapja és értékelése</w:t>
      </w:r>
      <w:bookmarkEnd w:id="18"/>
    </w:p>
    <w:p w14:paraId="265A7FB9" w14:textId="3FA043F4" w:rsidR="00FB4FE4" w:rsidRPr="008A7682" w:rsidRDefault="00515F81" w:rsidP="008A7682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7D5A1D23" w14:textId="77777777" w:rsidR="00CF34BF" w:rsidRDefault="00CF34BF">
      <w:pPr>
        <w:spacing w:after="0" w:line="240" w:lineRule="auto"/>
        <w:ind w:firstLine="0"/>
        <w:jc w:val="left"/>
        <w:rPr>
          <w:rFonts w:cs="Arial"/>
          <w:b/>
          <w:bCs/>
          <w:i/>
          <w:iCs/>
          <w:sz w:val="28"/>
          <w:szCs w:val="26"/>
        </w:rPr>
      </w:pPr>
      <w:bookmarkStart w:id="19" w:name="_Toc53929867"/>
      <w:r>
        <w:br w:type="page"/>
      </w:r>
    </w:p>
    <w:p w14:paraId="3BD19CFD" w14:textId="50EBB3B6" w:rsidR="00BF0083" w:rsidRDefault="00BF0083" w:rsidP="003E11F7">
      <w:pPr>
        <w:pStyle w:val="Cmsor3"/>
      </w:pPr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66D3086D" w:rsidR="00BF0083" w:rsidRDefault="00FD14DD" w:rsidP="00FD4261">
      <w:pPr>
        <w:pStyle w:val="Kpalrs"/>
      </w:pPr>
      <w:fldSimple w:instr=" SEQ ábra \* ARABIC ">
        <w:r w:rsidR="00FD4261">
          <w:rPr>
            <w:noProof/>
          </w:rPr>
          <w:t>7</w:t>
        </w:r>
      </w:fldSimple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21FE2202" w:rsidR="002841F9" w:rsidRDefault="00A81E79" w:rsidP="005334AD">
      <w:pPr>
        <w:pStyle w:val="Cmsor1"/>
      </w:pPr>
      <w:bookmarkStart w:id="20" w:name="_Toc53929868"/>
      <w:bookmarkEnd w:id="10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3E76AF">
      <w:pPr>
        <w:pStyle w:val="Cmsor2"/>
      </w:pPr>
      <w:bookmarkStart w:id="21" w:name="_Toc53929869"/>
      <w:proofErr w:type="spellStart"/>
      <w:r w:rsidRPr="00A81E79">
        <w:t>MongoDb</w:t>
      </w:r>
      <w:bookmarkEnd w:id="21"/>
      <w:proofErr w:type="spellEnd"/>
    </w:p>
    <w:p w14:paraId="31A66BDD" w14:textId="4BB36952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EndPr/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D94D27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EndPr/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D94D27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043EC9D9" w:rsidR="00585ECF" w:rsidRPr="00B70E19" w:rsidRDefault="00FD14DD" w:rsidP="00FD4261">
      <w:pPr>
        <w:pStyle w:val="Kpalrs"/>
      </w:pPr>
      <w:fldSimple w:instr=" SEQ ábra \* ARABIC ">
        <w:r w:rsidR="00FD4261">
          <w:rPr>
            <w:noProof/>
          </w:rPr>
          <w:t>8</w:t>
        </w:r>
      </w:fldSimple>
      <w:r w:rsidR="00443347">
        <w:t xml:space="preserve">. ábra: </w:t>
      </w:r>
      <w:r w:rsidR="00443347"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EndPr/>
        <w:sdtContent>
          <w:r w:rsidR="00443347">
            <w:rPr>
              <w:noProof/>
            </w:rPr>
            <w:fldChar w:fldCharType="begin"/>
          </w:r>
          <w:r w:rsidR="00443347">
            <w:rPr>
              <w:noProof/>
            </w:rPr>
            <w:instrText xml:space="preserve"> CITATION Rui20 \l 1038 </w:instrText>
          </w:r>
          <w:r w:rsidR="00443347">
            <w:rPr>
              <w:noProof/>
            </w:rPr>
            <w:fldChar w:fldCharType="separate"/>
          </w:r>
          <w:r w:rsidR="00D94D27">
            <w:rPr>
              <w:noProof/>
            </w:rPr>
            <w:t>[5]</w:t>
          </w:r>
          <w:r w:rsidR="00443347">
            <w:rPr>
              <w:noProof/>
            </w:rPr>
            <w:fldChar w:fldCharType="end"/>
          </w:r>
        </w:sdtContent>
      </w:sdt>
    </w:p>
    <w:p w14:paraId="188D726B" w14:textId="6B8D8326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EndPr/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D94D27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EndPr/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D94D27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453.75pt" o:ole="">
            <v:imagedata r:id="rId21" o:title=""/>
          </v:shape>
          <o:OLEObject Type="Embed" ProgID="Word.OpenDocumentText.12" ShapeID="_x0000_i1025" DrawAspect="Content" ObjectID="_1666205717" r:id="rId22"/>
        </w:object>
      </w:r>
    </w:p>
    <w:p w14:paraId="69C05302" w14:textId="3A3DB667" w:rsidR="003E7FEB" w:rsidRPr="003E7FEB" w:rsidRDefault="00654776" w:rsidP="00FD4261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FD4261">
        <w:rPr>
          <w:noProof/>
          <w:color w:val="000000"/>
          <w:highlight w:val="white"/>
          <w:lang w:eastAsia="hu-HU"/>
        </w:rPr>
        <w:t>9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3E76AF">
      <w:pPr>
        <w:pStyle w:val="Cmsor2"/>
      </w:pPr>
      <w:bookmarkStart w:id="23" w:name="_Toc5392987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78B5828B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EndPr/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D94D27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EndPr/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D94D27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2CCBB9BC" w:rsidR="00B70E1E" w:rsidRPr="00B70E1E" w:rsidRDefault="00FD14DD" w:rsidP="00FD4261">
      <w:pPr>
        <w:pStyle w:val="Kpalrs"/>
      </w:pPr>
      <w:fldSimple w:instr=" SEQ ábra \* ARABIC ">
        <w:r w:rsidR="00FD4261">
          <w:rPr>
            <w:noProof/>
          </w:rPr>
          <w:t>10</w:t>
        </w:r>
      </w:fldSimple>
      <w:r w:rsidR="008F7E76"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EndPr/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D94D27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3E11F7">
      <w:pPr>
        <w:pStyle w:val="Cmsor3"/>
      </w:pPr>
      <w:bookmarkStart w:id="24" w:name="_Toc5392987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38205AC5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 xml:space="preserve">asználhatjuk a jól megszokott </w:t>
      </w:r>
      <w:r w:rsidR="00B1363D" w:rsidRPr="00B1363D">
        <w:rPr>
          <w:i/>
          <w:iCs/>
        </w:rPr>
        <w:t>LINQ</w:t>
      </w:r>
      <w:r w:rsidR="00B1363D">
        <w:rPr>
          <w:i/>
          <w:iCs/>
        </w:rPr>
        <w:t xml:space="preserve"> </w:t>
      </w:r>
      <w:r w:rsidR="00B1363D">
        <w:t>kifejezéseinket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3E11F7">
      <w:pPr>
        <w:pStyle w:val="Cmsor3"/>
      </w:pPr>
      <w:bookmarkStart w:id="25" w:name="_Toc5392987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192F8741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webalkalmazásunkhoz.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 kínál külső profillal való bejelentkezésre többek között Facebook, Google, Microsoft Account és </w:t>
      </w:r>
      <w:proofErr w:type="spellStart"/>
      <w:r w:rsidR="00293679"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</w:t>
      </w:r>
      <w:proofErr w:type="gramStart"/>
      <w:r w:rsidR="000D5BE8">
        <w:t>süti</w:t>
      </w:r>
      <w:proofErr w:type="gramEnd"/>
      <w:r w:rsidR="000D5BE8">
        <w:t xml:space="preserve">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 w:rsidP="003E11F7">
      <w:pPr>
        <w:pStyle w:val="Cmsor3"/>
      </w:pPr>
      <w:bookmarkStart w:id="26" w:name="_Toc5392987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A252F0D" w:rsidR="0040565C" w:rsidRPr="004E6EFF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 </w:t>
      </w:r>
      <w:r w:rsidR="007B07C7">
        <w:t xml:space="preserve">abban az esetben lehet nagyon hasznos, amennyiben felhasználók kezelését tervezzük </w:t>
      </w:r>
      <w:r w:rsidR="007B07C7" w:rsidRPr="007B07C7">
        <w:rPr>
          <w:i/>
          <w:iCs/>
        </w:rPr>
        <w:t xml:space="preserve">ASP .NET </w:t>
      </w:r>
      <w:proofErr w:type="spellStart"/>
      <w:r w:rsidR="007B07C7" w:rsidRPr="007B07C7">
        <w:rPr>
          <w:i/>
          <w:iCs/>
        </w:rPr>
        <w:t>Core</w:t>
      </w:r>
      <w:proofErr w:type="spellEnd"/>
      <w:r w:rsidR="007B07C7">
        <w:rPr>
          <w:i/>
          <w:iCs/>
        </w:rPr>
        <w:t xml:space="preserve"> </w:t>
      </w:r>
      <w:r w:rsidR="005109E5" w:rsidRPr="005109E5">
        <w:t>ba</w:t>
      </w:r>
      <w:r w:rsidR="005109E5">
        <w:t xml:space="preserve">ckend és </w:t>
      </w:r>
      <w:proofErr w:type="spellStart"/>
      <w:r w:rsidR="005109E5" w:rsidRPr="005109E5">
        <w:rPr>
          <w:i/>
          <w:iCs/>
        </w:rPr>
        <w:t>MongoDb</w:t>
      </w:r>
      <w:proofErr w:type="spellEnd"/>
      <w:r w:rsidR="005109E5">
        <w:rPr>
          <w:i/>
          <w:iCs/>
        </w:rPr>
        <w:t xml:space="preserve"> </w:t>
      </w:r>
      <w:r w:rsidR="005109E5" w:rsidRPr="005109E5">
        <w:t>adatbázis</w:t>
      </w:r>
      <w:r w:rsidR="005109E5">
        <w:t xml:space="preserve"> esetén.</w:t>
      </w:r>
      <w:r w:rsidR="00B70E1E">
        <w:t xml:space="preserve"> Alapvetően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4E6EFF">
        <w:t xml:space="preserve">, melynek segítségével elfedhetjük a </w:t>
      </w:r>
      <w:proofErr w:type="spellStart"/>
      <w:r w:rsidR="004E6EFF" w:rsidRPr="004E6EFF">
        <w:rPr>
          <w:i/>
          <w:iCs/>
        </w:rPr>
        <w:t>MongoDb</w:t>
      </w:r>
      <w:proofErr w:type="spellEnd"/>
      <w:r w:rsidR="004E6EFF">
        <w:rPr>
          <w:i/>
          <w:iCs/>
        </w:rPr>
        <w:t xml:space="preserve"> </w:t>
      </w:r>
      <w:r w:rsidR="004E6EFF">
        <w:t>és más (beépített támogatást élvező) adatbázisok közti különbségeket a felhasználókezelés terén.</w:t>
      </w:r>
    </w:p>
    <w:p w14:paraId="4B55A580" w14:textId="47AB45A3" w:rsidR="00395BF6" w:rsidRDefault="00A81E79" w:rsidP="003E76AF">
      <w:pPr>
        <w:pStyle w:val="Cmsor2"/>
      </w:pPr>
      <w:bookmarkStart w:id="27" w:name="_Toc53929874"/>
      <w:proofErr w:type="spellStart"/>
      <w:r>
        <w:t>React</w:t>
      </w:r>
      <w:bookmarkEnd w:id="27"/>
      <w:proofErr w:type="spellEnd"/>
    </w:p>
    <w:p w14:paraId="6209ADAF" w14:textId="7713A440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EndPr/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D94D27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(JavaScript XML)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5F6C95F0" w:rsidR="00C24FD1" w:rsidRPr="00F3707B" w:rsidRDefault="00FD14DD" w:rsidP="00FD4261">
      <w:pPr>
        <w:pStyle w:val="Kpalrs"/>
      </w:pPr>
      <w:fldSimple w:instr=" SEQ ábra \* ARABIC ">
        <w:r w:rsidR="00FD4261">
          <w:rPr>
            <w:noProof/>
          </w:rPr>
          <w:t>11</w:t>
        </w:r>
      </w:fldSimple>
      <w:r w:rsidR="004617DE"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EndPr/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D94D27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3E11F7">
      <w:pPr>
        <w:pStyle w:val="Cmsor3"/>
      </w:pPr>
      <w:bookmarkStart w:id="28" w:name="_Toc53929875"/>
      <w:r>
        <w:t>JSX</w:t>
      </w:r>
      <w:bookmarkEnd w:id="28"/>
    </w:p>
    <w:p w14:paraId="31231E4B" w14:textId="44F72AEC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EndPr/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D94D27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</w:t>
      </w:r>
      <w:proofErr w:type="gramStart"/>
      <w:r w:rsidRPr="00481E0C">
        <w:rPr>
          <w:color w:val="000000"/>
          <w:lang w:eastAsia="hu-HU"/>
        </w:rPr>
        <w:t>}!&lt;</w:t>
      </w:r>
      <w:proofErr w:type="gramEnd"/>
      <w:r w:rsidRPr="00481E0C">
        <w:rPr>
          <w:color w:val="000000"/>
          <w:lang w:eastAsia="hu-HU"/>
        </w:rPr>
        <w:t>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</w:t>
      </w:r>
      <w:proofErr w:type="gramStart"/>
      <w:r w:rsidRPr="00481E0C">
        <w:rPr>
          <w:color w:val="000000"/>
          <w:lang w:eastAsia="hu-HU"/>
        </w:rPr>
        <w:t>idegen.&lt;</w:t>
      </w:r>
      <w:proofErr w:type="gramEnd"/>
      <w:r w:rsidRPr="00481E0C">
        <w:rPr>
          <w:color w:val="000000"/>
          <w:lang w:eastAsia="hu-HU"/>
        </w:rPr>
        <w:t>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3E11F7">
      <w:pPr>
        <w:pStyle w:val="Cmsor3"/>
      </w:pPr>
      <w:bookmarkStart w:id="29" w:name="_Toc5392987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proofErr w:type="gram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, melynek segítségével egy új állapot változót inicializálhatunk a komponensünkben. A másik a </w:t>
      </w:r>
      <w:proofErr w:type="spellStart"/>
      <w:proofErr w:type="gram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proofErr w:type="gram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 xml:space="preserve">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5DCA1E69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const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 xml:space="preserve"> = </w:t>
      </w:r>
      <w:proofErr w:type="spellStart"/>
      <w:r w:rsidRPr="0095129D">
        <w:rPr>
          <w:color w:val="000000"/>
          <w:lang w:eastAsia="hu-HU"/>
        </w:rPr>
        <w:t>async</w:t>
      </w:r>
      <w:proofErr w:type="spellEnd"/>
      <w:r w:rsidRPr="0095129D">
        <w:rPr>
          <w:color w:val="000000"/>
          <w:lang w:eastAsia="hu-HU"/>
        </w:rPr>
        <w:t xml:space="preserve"> () =&gt; {…}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proofErr w:type="gram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proofErr w:type="gram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-center"&gt;…);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Pr="00D141AF" w:rsidRDefault="00191B90" w:rsidP="003E11F7">
      <w:pPr>
        <w:pStyle w:val="Cmsor3"/>
      </w:pPr>
      <w:bookmarkStart w:id="30" w:name="_Toc53929877"/>
      <w:proofErr w:type="spellStart"/>
      <w:r w:rsidRPr="00D141AF">
        <w:t>React</w:t>
      </w:r>
      <w:proofErr w:type="spellEnd"/>
      <w:r w:rsidRPr="00D141AF"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 xml:space="preserve">URL (Uniform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 xml:space="preserve">&lt;Link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proofErr w:type="gramStart"/>
      <w:r w:rsidRPr="00340EE8">
        <w:rPr>
          <w:color w:val="000000"/>
          <w:lang w:eastAsia="hu-HU"/>
        </w:rPr>
        <w:t>user.userName</w:t>
      </w:r>
      <w:proofErr w:type="spellEnd"/>
      <w:proofErr w:type="gram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proofErr w:type="gram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</w:t>
      </w:r>
      <w:proofErr w:type="gramEnd"/>
      <w:r w:rsidR="00340EE8" w:rsidRPr="00340EE8">
        <w:rPr>
          <w:color w:val="000000"/>
          <w:lang w:eastAsia="hu-HU"/>
        </w:rPr>
        <w:t>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125E3FA8" w:rsidR="00A81E79" w:rsidRPr="00A53CC5" w:rsidRDefault="00A81E79" w:rsidP="003E76AF">
      <w:pPr>
        <w:pStyle w:val="Cmsor2"/>
      </w:pPr>
      <w:bookmarkStart w:id="31" w:name="_Toc53929878"/>
      <w:proofErr w:type="spellStart"/>
      <w:r w:rsidRPr="00A53CC5">
        <w:t>Bootstrap</w:t>
      </w:r>
      <w:bookmarkEnd w:id="31"/>
      <w:proofErr w:type="spellEnd"/>
    </w:p>
    <w:p w14:paraId="44BCD710" w14:textId="767BBC1F" w:rsidR="00E40167" w:rsidRPr="00D011F6" w:rsidRDefault="00E40167" w:rsidP="00E40167">
      <w:r>
        <w:t xml:space="preserve">A </w:t>
      </w:r>
      <w:proofErr w:type="spellStart"/>
      <w:r>
        <w:rPr>
          <w:i/>
          <w:iCs/>
        </w:rPr>
        <w:t>Bootstrap</w:t>
      </w:r>
      <w:proofErr w:type="spellEnd"/>
      <w:r>
        <w:rPr>
          <w:i/>
          <w:iCs/>
        </w:rPr>
        <w:t xml:space="preserve"> </w:t>
      </w:r>
      <w:r>
        <w:t xml:space="preserve">egy ingyenes, nyílt forráskódú </w:t>
      </w:r>
      <w:r w:rsidRPr="00E40167">
        <w:rPr>
          <w:i/>
          <w:iCs/>
        </w:rPr>
        <w:t>CSS</w:t>
      </w:r>
      <w:r>
        <w:t xml:space="preserve"> keretrendszer, melynek segítségével reszponzív weboldalak készíthető</w:t>
      </w:r>
      <w:r w:rsidR="00BD6D3E">
        <w:t xml:space="preserve">k. </w:t>
      </w:r>
      <w:r w:rsidR="00DB1ABA" w:rsidRPr="00DB1ABA">
        <w:rPr>
          <w:i/>
          <w:iCs/>
        </w:rPr>
        <w:t>CSS</w:t>
      </w:r>
      <w:r w:rsidR="00DB1ABA">
        <w:rPr>
          <w:i/>
          <w:iCs/>
        </w:rPr>
        <w:t xml:space="preserve"> </w:t>
      </w:r>
      <w:r w:rsidR="00DB1ABA">
        <w:t xml:space="preserve">és (opcionálisan) </w:t>
      </w:r>
      <w:r w:rsidR="00DB1ABA" w:rsidRPr="00DB1ABA">
        <w:rPr>
          <w:i/>
          <w:iCs/>
        </w:rPr>
        <w:t>JavaScript</w:t>
      </w:r>
      <w:r w:rsidR="00DB1ABA">
        <w:rPr>
          <w:i/>
          <w:iCs/>
        </w:rPr>
        <w:t xml:space="preserve"> </w:t>
      </w:r>
      <w:r w:rsidR="00DB1ABA">
        <w:t>alapú dizájn sablonokat tartalmaz, így többek között űrlapokat, gombokat, navigációt és egyéb felhasználói felület komponenseket.</w:t>
      </w:r>
      <w:r w:rsidR="00D011F6">
        <w:t xml:space="preserve"> Jelenlegi legújabb stabil verziója a </w:t>
      </w:r>
      <w:proofErr w:type="spellStart"/>
      <w:r w:rsidR="00D011F6" w:rsidRPr="00D011F6">
        <w:rPr>
          <w:i/>
          <w:iCs/>
        </w:rPr>
        <w:t>Bootstrap</w:t>
      </w:r>
      <w:proofErr w:type="spellEnd"/>
      <w:r w:rsidR="00D011F6" w:rsidRPr="00D011F6">
        <w:rPr>
          <w:i/>
          <w:iCs/>
        </w:rPr>
        <w:t xml:space="preserve"> </w:t>
      </w:r>
      <w:proofErr w:type="gramStart"/>
      <w:r w:rsidR="00D011F6" w:rsidRPr="00D011F6">
        <w:rPr>
          <w:i/>
          <w:iCs/>
        </w:rPr>
        <w:t>4</w:t>
      </w:r>
      <w:proofErr w:type="gramEnd"/>
      <w:r w:rsidR="00D011F6">
        <w:rPr>
          <w:i/>
          <w:iCs/>
        </w:rPr>
        <w:t xml:space="preserve"> </w:t>
      </w:r>
      <w:r w:rsidR="00D011F6">
        <w:t xml:space="preserve">amely minden </w:t>
      </w:r>
      <w:r w:rsidR="00766FE4">
        <w:t xml:space="preserve">modern, népszerű </w:t>
      </w:r>
      <w:r w:rsidR="003B0D71">
        <w:t>támogat</w:t>
      </w:r>
      <w:r w:rsidR="00666F2B">
        <w:t>, jelen alkalmazáshoz is ezt használtam.</w:t>
      </w:r>
      <w:r w:rsidR="00251E18">
        <w:t xml:space="preserve"> </w:t>
      </w:r>
      <w:sdt>
        <w:sdtPr>
          <w:id w:val="754559995"/>
          <w:citation/>
        </w:sdtPr>
        <w:sdtEndPr/>
        <w:sdtContent>
          <w:r w:rsidR="00251E18">
            <w:fldChar w:fldCharType="begin"/>
          </w:r>
          <w:r w:rsidR="00251E18">
            <w:instrText xml:space="preserve"> CITATION Wik202 \l 1038 </w:instrText>
          </w:r>
          <w:r w:rsidR="00251E18">
            <w:fldChar w:fldCharType="separate"/>
          </w:r>
          <w:r w:rsidR="00D94D27">
            <w:rPr>
              <w:noProof/>
            </w:rPr>
            <w:t>[14]</w:t>
          </w:r>
          <w:r w:rsidR="00251E18">
            <w:fldChar w:fldCharType="end"/>
          </w:r>
        </w:sdtContent>
      </w:sdt>
    </w:p>
    <w:p w14:paraId="0FE005FC" w14:textId="438B3BA2" w:rsidR="00E40167" w:rsidRPr="00A53CC5" w:rsidRDefault="00E40167" w:rsidP="003E11F7">
      <w:pPr>
        <w:pStyle w:val="Cmsor3"/>
      </w:pPr>
      <w:bookmarkStart w:id="32" w:name="_Toc53929879"/>
      <w:r w:rsidRPr="00A53CC5">
        <w:lastRenderedPageBreak/>
        <w:t>Reszponzív weboldalak</w:t>
      </w:r>
    </w:p>
    <w:p w14:paraId="70989AC2" w14:textId="1DF25B70" w:rsidR="00EF137E" w:rsidRDefault="002953D0" w:rsidP="00E40167">
      <w:r>
        <w:t xml:space="preserve">Az </w:t>
      </w:r>
      <w:r w:rsidRPr="002953D0">
        <w:rPr>
          <w:i/>
          <w:iCs/>
        </w:rPr>
        <w:t>RWD (</w:t>
      </w:r>
      <w:proofErr w:type="spellStart"/>
      <w:r w:rsidRPr="002953D0">
        <w:rPr>
          <w:i/>
          <w:iCs/>
        </w:rPr>
        <w:t>Responsive</w:t>
      </w:r>
      <w:proofErr w:type="spellEnd"/>
      <w:r w:rsidRPr="002953D0">
        <w:rPr>
          <w:i/>
          <w:iCs/>
        </w:rPr>
        <w:t xml:space="preserve"> web design)</w:t>
      </w:r>
      <w:r w:rsidR="00C27706">
        <w:rPr>
          <w:i/>
          <w:iCs/>
        </w:rPr>
        <w:t xml:space="preserve"> </w:t>
      </w:r>
      <w:r w:rsidR="00C27706">
        <w:t xml:space="preserve">(nem összekeverendő a </w:t>
      </w:r>
      <w:proofErr w:type="spellStart"/>
      <w:r w:rsidR="00C27706">
        <w:t>reszponzivitással</w:t>
      </w:r>
      <w:proofErr w:type="spellEnd"/>
      <w:r w:rsidR="00C27706">
        <w:t>)</w:t>
      </w:r>
      <w:r>
        <w:rPr>
          <w:i/>
          <w:iCs/>
        </w:rPr>
        <w:t xml:space="preserve"> </w:t>
      </w:r>
      <w:r w:rsidRPr="002953D0">
        <w:t>egy olyan megközelítése</w:t>
      </w:r>
      <w:r>
        <w:t xml:space="preserve"> a webalkalmazások tervezésének, ahol a weboldalak </w:t>
      </w:r>
      <w:r w:rsidR="001E59CB">
        <w:t xml:space="preserve">kirajzolása nagyban függ az azt futtató eszköz teljesítményétől, illetve a kijelző méretétől, felbontásától (pixelsűrűségétől). </w:t>
      </w:r>
      <w:r w:rsidR="00F265C0">
        <w:t>A tartalom a dizájn és a teljesítmény is eszközönként eltérő lehet, annak érdekében, hogy jobb legyen a felhasználói élmény.</w:t>
      </w:r>
      <w:r w:rsidR="00407189">
        <w:t xml:space="preserve"> </w:t>
      </w:r>
      <w:sdt>
        <w:sdtPr>
          <w:id w:val="-278952766"/>
          <w:citation/>
        </w:sdtPr>
        <w:sdtEndPr/>
        <w:sdtContent>
          <w:r w:rsidR="00407189">
            <w:fldChar w:fldCharType="begin"/>
          </w:r>
          <w:r w:rsidR="00407189">
            <w:instrText xml:space="preserve"> CITATION Wik203 \l 1038 </w:instrText>
          </w:r>
          <w:r w:rsidR="00407189">
            <w:fldChar w:fldCharType="separate"/>
          </w:r>
          <w:r w:rsidR="00D94D27">
            <w:rPr>
              <w:noProof/>
            </w:rPr>
            <w:t>[15]</w:t>
          </w:r>
          <w:r w:rsidR="00407189">
            <w:fldChar w:fldCharType="end"/>
          </w:r>
        </w:sdtContent>
      </w:sdt>
      <w:r w:rsidR="00EF137E">
        <w:t xml:space="preserve"> </w:t>
      </w:r>
    </w:p>
    <w:p w14:paraId="2544973E" w14:textId="01ACB2F7" w:rsidR="00E40167" w:rsidRDefault="00EF137E" w:rsidP="00E40167">
      <w:r>
        <w:t>Tipikusan a legkritikusabb pont az ablak szélessége szokott lenni, ugyanis nagy könnyebbséget jelent a felhasználónak, ha nem kell oldalirányban is görgetni az oldalon, esetleg ránagyítani / kicsinyíteni adott részekre, mobilon vagy tableten való böngészés során.</w:t>
      </w:r>
      <w:r w:rsidR="002901AA">
        <w:t xml:space="preserve"> Ahogy csökken a szélesség az elemek általában egymás mellől egymás alá rendeződnek, eltűnnek a navigációs gombok és megjelenik az</w:t>
      </w:r>
      <w:r w:rsidR="00B4474E">
        <w:t xml:space="preserve"> alábbi ábrán is látható</w:t>
      </w:r>
      <w:r w:rsidR="002901AA">
        <w:t xml:space="preserve"> úgynevezett „hamburger ikon”.</w:t>
      </w:r>
    </w:p>
    <w:p w14:paraId="52ED7B24" w14:textId="77777777" w:rsidR="00E6224A" w:rsidRDefault="009621F4" w:rsidP="00E6224A">
      <w:pPr>
        <w:keepNext/>
        <w:jc w:val="center"/>
      </w:pPr>
      <w:r>
        <w:rPr>
          <w:noProof/>
        </w:rPr>
        <w:drawing>
          <wp:inline distT="0" distB="0" distL="0" distR="0" wp14:anchorId="6F6BB7D5" wp14:editId="6274FC9F">
            <wp:extent cx="3448050" cy="3164743"/>
            <wp:effectExtent l="190500" t="190500" r="190500" b="18859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52" cy="3172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81B67" w14:textId="03F8D0A8" w:rsidR="009621F4" w:rsidRPr="002953D0" w:rsidRDefault="00FD14DD" w:rsidP="00FD4261">
      <w:pPr>
        <w:pStyle w:val="Kpalrs"/>
      </w:pPr>
      <w:fldSimple w:instr=" SEQ ábra \* ARABIC ">
        <w:r w:rsidR="00FD4261">
          <w:rPr>
            <w:noProof/>
          </w:rPr>
          <w:t>12</w:t>
        </w:r>
      </w:fldSimple>
      <w:r w:rsidR="00E6224A">
        <w:t>. ábra: Az alkalmazásban megjelenő "hamburger ikon" és menü</w:t>
      </w:r>
    </w:p>
    <w:p w14:paraId="4BBB863C" w14:textId="21FAAE2A" w:rsidR="00D011F6" w:rsidRPr="001B320F" w:rsidRDefault="00D011F6" w:rsidP="003E11F7">
      <w:pPr>
        <w:pStyle w:val="Cmsor3"/>
      </w:pPr>
      <w:proofErr w:type="spellStart"/>
      <w:r w:rsidRPr="001B320F">
        <w:t>Bootstrap</w:t>
      </w:r>
      <w:proofErr w:type="spellEnd"/>
      <w:r w:rsidRPr="001B320F">
        <w:t xml:space="preserve"> </w:t>
      </w:r>
      <w:proofErr w:type="spellStart"/>
      <w:r w:rsidR="00B53903" w:rsidRPr="001B320F">
        <w:t>Grid</w:t>
      </w:r>
      <w:proofErr w:type="spellEnd"/>
      <w:r w:rsidR="00B53903" w:rsidRPr="001B320F">
        <w:t xml:space="preserve"> System</w:t>
      </w:r>
    </w:p>
    <w:p w14:paraId="4344F7D7" w14:textId="5DD6C130" w:rsidR="007E0A16" w:rsidRDefault="00B53903" w:rsidP="003A4EDD">
      <w:r>
        <w:t xml:space="preserve">A </w:t>
      </w:r>
      <w:proofErr w:type="spellStart"/>
      <w:r w:rsidRPr="00B53903">
        <w:rPr>
          <w:i/>
          <w:iCs/>
        </w:rPr>
        <w:t>Bootstrap</w:t>
      </w:r>
      <w:proofErr w:type="spellEnd"/>
      <w:r>
        <w:t xml:space="preserve"> egy </w:t>
      </w:r>
      <w:proofErr w:type="spellStart"/>
      <w:r w:rsidRPr="00B53903">
        <w:rPr>
          <w:i/>
          <w:iCs/>
        </w:rPr>
        <w:t>Flexbox</w:t>
      </w:r>
      <w:proofErr w:type="spellEnd"/>
      <w:r>
        <w:rPr>
          <w:i/>
          <w:iCs/>
        </w:rPr>
        <w:t xml:space="preserve"> </w:t>
      </w:r>
      <w:r>
        <w:t xml:space="preserve">alapú „rács rendszert” biztosít nekünk a UI komponenseink megfelelő elhelyezéséhez és méretezéséhez. </w:t>
      </w:r>
      <w:r w:rsidR="008B188B">
        <w:t xml:space="preserve">Ezt a </w:t>
      </w:r>
      <w:r w:rsidR="008B188B" w:rsidRPr="005C3634">
        <w:rPr>
          <w:i/>
          <w:iCs/>
        </w:rPr>
        <w:t>HTML</w:t>
      </w:r>
      <w:r w:rsidR="008B188B">
        <w:t xml:space="preserve"> elemeinkre helyezett </w:t>
      </w:r>
      <w:r w:rsidR="005C3634" w:rsidRPr="005C3634">
        <w:rPr>
          <w:i/>
          <w:iCs/>
        </w:rPr>
        <w:t>CSS</w:t>
      </w:r>
      <w:r w:rsidR="005C3634">
        <w:t xml:space="preserve"> </w:t>
      </w:r>
      <w:r w:rsidR="008B188B">
        <w:t xml:space="preserve">osztályokkal érhetjük el. </w:t>
      </w:r>
      <w:r w:rsidR="007E0A16">
        <w:t>Alapértelmezetten mindig 12 db oszlop áll rendelkezésre a tartalmazó (</w:t>
      </w:r>
      <w:proofErr w:type="spellStart"/>
      <w:r w:rsidR="007E0A16" w:rsidRPr="007E0A16">
        <w:rPr>
          <w:i/>
          <w:iCs/>
        </w:rPr>
        <w:t>container</w:t>
      </w:r>
      <w:proofErr w:type="spellEnd"/>
      <w:r w:rsidR="007E0A16">
        <w:t xml:space="preserve">) osztály területén belül. A „col-*” osztállyal </w:t>
      </w:r>
      <w:r w:rsidR="007E0A16">
        <w:lastRenderedPageBreak/>
        <w:t>megadhatjuk, hogy az adott elemünk hány oszlop széles legyen. Az alábbi példában két elemet helyezünk el egy sorba, az egyik 8 oszlop széles a másik 4.</w:t>
      </w:r>
    </w:p>
    <w:p w14:paraId="78094831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</w:t>
      </w:r>
      <w:proofErr w:type="spellStart"/>
      <w:r w:rsidRPr="0070286F">
        <w:rPr>
          <w:color w:val="000000"/>
          <w:lang w:eastAsia="hu-HU"/>
        </w:rPr>
        <w:t>row</w:t>
      </w:r>
      <w:proofErr w:type="spellEnd"/>
      <w:r w:rsidRPr="0070286F">
        <w:rPr>
          <w:color w:val="000000"/>
          <w:lang w:eastAsia="hu-HU"/>
        </w:rPr>
        <w:t>"&gt;</w:t>
      </w:r>
    </w:p>
    <w:p w14:paraId="17238A32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="col-8"&gt;col-8&lt;/div&gt;</w:t>
      </w:r>
    </w:p>
    <w:p w14:paraId="49796685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="col-4"&gt;col-4&lt;/div&gt;</w:t>
      </w:r>
    </w:p>
    <w:p w14:paraId="515EEBA9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>&lt;/div&gt;</w:t>
      </w:r>
    </w:p>
    <w:p w14:paraId="50501D63" w14:textId="77777777" w:rsidR="00B43DAA" w:rsidRDefault="00B43DAA" w:rsidP="00B43DA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438456" wp14:editId="21890E41">
            <wp:extent cx="5400040" cy="433705"/>
            <wp:effectExtent l="190500" t="190500" r="181610" b="1949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E40B5" w14:textId="57735D24" w:rsidR="0070286F" w:rsidRDefault="00FD14DD" w:rsidP="00FD4261">
      <w:pPr>
        <w:pStyle w:val="Kpalrs"/>
      </w:pPr>
      <w:fldSimple w:instr=" SEQ ábra \* ARABIC ">
        <w:r w:rsidR="00FD4261">
          <w:rPr>
            <w:noProof/>
          </w:rPr>
          <w:t>13</w:t>
        </w:r>
      </w:fldSimple>
      <w:r w:rsidR="00B43DAA">
        <w:t>. ábra: Egy sorban elhelyezkedő 8 és 4 oszlop széles HTML komponens</w:t>
      </w:r>
      <w:r w:rsidR="00662762">
        <w:t xml:space="preserve"> </w:t>
      </w:r>
      <w:sdt>
        <w:sdtPr>
          <w:id w:val="-1888173162"/>
          <w:citation/>
        </w:sdtPr>
        <w:sdtEndPr/>
        <w:sdtContent>
          <w:r w:rsidR="00662762">
            <w:fldChar w:fldCharType="begin"/>
          </w:r>
          <w:r w:rsidR="00662762">
            <w:instrText xml:space="preserve"> CITATION Boo20 \l 1038 </w:instrText>
          </w:r>
          <w:r w:rsidR="00662762">
            <w:fldChar w:fldCharType="separate"/>
          </w:r>
          <w:r w:rsidR="00D94D27">
            <w:rPr>
              <w:noProof/>
            </w:rPr>
            <w:t>[16]</w:t>
          </w:r>
          <w:r w:rsidR="00662762">
            <w:fldChar w:fldCharType="end"/>
          </w:r>
        </w:sdtContent>
      </w:sdt>
    </w:p>
    <w:p w14:paraId="3E8F51E3" w14:textId="57B3F2BD" w:rsidR="003A4EDD" w:rsidRDefault="007E0A16" w:rsidP="003A4EDD">
      <w:r>
        <w:t xml:space="preserve"> </w:t>
      </w:r>
      <w:r w:rsidR="00662762">
        <w:t>Természetesen a sokféle kijelző méretek változó komponens méreteket is igényelnek, ezért az előbb taglaltak megadhatók különböző szélességekre. Példá</w:t>
      </w:r>
      <w:r w:rsidR="00D53211">
        <w:t xml:space="preserve">ul, ha azt szeretnénk, hogy egy gomb mobilon nagyobb legyen, hogy könnyebb legyen megnyomni, azonban például PC-n nem kell annyi helyet elfoglaljon, akkor </w:t>
      </w:r>
      <w:r w:rsidR="00662762">
        <w:t>használjuk „</w:t>
      </w:r>
      <w:r w:rsidR="00662762" w:rsidRPr="00662762">
        <w:t>col-lg-</w:t>
      </w:r>
      <w:r w:rsidR="00D53211">
        <w:t>4</w:t>
      </w:r>
      <w:r w:rsidR="00662762">
        <w:t>”</w:t>
      </w:r>
      <w:r w:rsidR="00D53211">
        <w:t xml:space="preserve"> és a „col-md-6” osztályokat. Ezáltal, ha a böngésző szélessége 992 pixel alá esik, akkor 2 oszloppal szélesebb lesz a gombunk.</w:t>
      </w:r>
      <w:r w:rsidR="00F61F14">
        <w:t xml:space="preserve"> Az alábbi ábrán láthatjuk, hogy mely kategóriák milyen szélesség tartományba esnek.</w:t>
      </w:r>
    </w:p>
    <w:p w14:paraId="57C638D1" w14:textId="77777777" w:rsidR="001711BC" w:rsidRDefault="00E26963" w:rsidP="001711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3C1FDA" wp14:editId="35FCB4F7">
            <wp:extent cx="5252587" cy="2035810"/>
            <wp:effectExtent l="190500" t="190500" r="196215" b="1930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93" cy="203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39400" w14:textId="34F8BE40" w:rsidR="00E26963" w:rsidRDefault="00FD14DD" w:rsidP="00FD4261">
      <w:pPr>
        <w:pStyle w:val="Kpalrs"/>
      </w:pPr>
      <w:fldSimple w:instr=" SEQ ábra \* ARABIC ">
        <w:r w:rsidR="00FD4261">
          <w:rPr>
            <w:noProof/>
          </w:rPr>
          <w:t>14</w:t>
        </w:r>
      </w:fldSimple>
      <w:r w:rsidR="001711BC">
        <w:t xml:space="preserve">. ábra: </w:t>
      </w:r>
      <w:proofErr w:type="spellStart"/>
      <w:r w:rsidR="001711BC">
        <w:t>Bootstrap</w:t>
      </w:r>
      <w:proofErr w:type="spellEnd"/>
      <w:r w:rsidR="001711BC">
        <w:t xml:space="preserve"> kijelző méret kategóriák</w:t>
      </w:r>
      <w:r w:rsidR="00B716ED">
        <w:t xml:space="preserve"> </w:t>
      </w:r>
      <w:sdt>
        <w:sdtPr>
          <w:id w:val="301121409"/>
          <w:citation/>
        </w:sdtPr>
        <w:sdtEndPr/>
        <w:sdtContent>
          <w:r w:rsidR="00B716ED">
            <w:fldChar w:fldCharType="begin"/>
          </w:r>
          <w:r w:rsidR="00B716ED">
            <w:instrText xml:space="preserve"> CITATION Boo20 \l 1038 </w:instrText>
          </w:r>
          <w:r w:rsidR="00B716ED">
            <w:fldChar w:fldCharType="separate"/>
          </w:r>
          <w:r w:rsidR="00D94D27">
            <w:rPr>
              <w:noProof/>
            </w:rPr>
            <w:t>[16]</w:t>
          </w:r>
          <w:r w:rsidR="00B716ED">
            <w:fldChar w:fldCharType="end"/>
          </w:r>
        </w:sdtContent>
      </w:sdt>
    </w:p>
    <w:p w14:paraId="397F761C" w14:textId="77777777" w:rsidR="00D53211" w:rsidRPr="00B53903" w:rsidRDefault="00D53211" w:rsidP="003A4EDD"/>
    <w:p w14:paraId="28C93439" w14:textId="0266C043" w:rsidR="00A81E79" w:rsidRDefault="00A81E79" w:rsidP="003E76AF">
      <w:pPr>
        <w:pStyle w:val="Cmsor2"/>
      </w:pPr>
      <w:r>
        <w:t xml:space="preserve">Google </w:t>
      </w:r>
      <w:proofErr w:type="spellStart"/>
      <w:r>
        <w:t>Maps</w:t>
      </w:r>
      <w:bookmarkEnd w:id="32"/>
      <w:proofErr w:type="spellEnd"/>
    </w:p>
    <w:p w14:paraId="2933C9E7" w14:textId="467E6F18" w:rsidR="00B716ED" w:rsidRPr="00B716ED" w:rsidRDefault="00433031" w:rsidP="00433031">
      <w:r>
        <w:t xml:space="preserve">A térképet igénylő megoldásokhoz a legnépszerűbb online térkép a Google térkép </w:t>
      </w:r>
      <w:r w:rsidRPr="00433031">
        <w:rPr>
          <w:i/>
          <w:iCs/>
        </w:rPr>
        <w:t>API</w:t>
      </w:r>
      <w:r>
        <w:t>-ját használtam.</w:t>
      </w:r>
      <w:r w:rsidR="006E0E16">
        <w:t xml:space="preserve"> Ehhez szükség volt egy regisztrációra a </w:t>
      </w:r>
      <w:r w:rsidR="006E0E16" w:rsidRPr="006E0E16">
        <w:rPr>
          <w:i/>
          <w:iCs/>
        </w:rPr>
        <w:t xml:space="preserve">Google </w:t>
      </w:r>
      <w:proofErr w:type="spellStart"/>
      <w:r w:rsidR="006E0E16" w:rsidRPr="006E0E16">
        <w:rPr>
          <w:i/>
          <w:iCs/>
        </w:rPr>
        <w:t>Cloud</w:t>
      </w:r>
      <w:proofErr w:type="spellEnd"/>
      <w:r w:rsidR="006E0E16">
        <w:t xml:space="preserve"> platform-</w:t>
      </w:r>
      <w:proofErr w:type="spellStart"/>
      <w:r w:rsidR="006E0E16">
        <w:t>ra</w:t>
      </w:r>
      <w:proofErr w:type="spellEnd"/>
      <w:r w:rsidR="006E0E16">
        <w:t xml:space="preserve">, </w:t>
      </w:r>
      <w:r w:rsidR="006E0E16">
        <w:lastRenderedPageBreak/>
        <w:t>ugyanis ahhoz</w:t>
      </w:r>
      <w:r w:rsidR="007E2002">
        <w:t>,</w:t>
      </w:r>
      <w:r w:rsidR="006E0E16">
        <w:t xml:space="preserve"> hogy integrálni tudjam a webalkalmazásomba a szolgáltatást elengedhetetlen egy </w:t>
      </w:r>
      <w:r w:rsidR="006E0E16" w:rsidRPr="00CE64C1">
        <w:rPr>
          <w:i/>
          <w:iCs/>
        </w:rPr>
        <w:t xml:space="preserve">API </w:t>
      </w:r>
      <w:r w:rsidR="006E0E16">
        <w:t>kulcs</w:t>
      </w:r>
      <w:r w:rsidR="007E2002">
        <w:t xml:space="preserve"> (</w:t>
      </w:r>
      <w:r w:rsidR="007E2002" w:rsidRPr="007E2002">
        <w:rPr>
          <w:i/>
          <w:iCs/>
        </w:rPr>
        <w:t>API Key</w:t>
      </w:r>
      <w:r w:rsidR="007E2002">
        <w:t>)</w:t>
      </w:r>
      <w:r w:rsidR="006E0E16">
        <w:t>.</w:t>
      </w:r>
    </w:p>
    <w:p w14:paraId="4832D2AF" w14:textId="536BCDD8" w:rsidR="0052259A" w:rsidRDefault="0052259A" w:rsidP="003E11F7">
      <w:pPr>
        <w:pStyle w:val="Cmsor3"/>
      </w:pPr>
      <w:bookmarkStart w:id="33" w:name="_Toc53929880"/>
      <w:r>
        <w:t>G</w:t>
      </w:r>
      <w:r w:rsidRPr="0052259A">
        <w:t>oogle</w:t>
      </w:r>
      <w:r>
        <w:t xml:space="preserve"> </w:t>
      </w:r>
      <w:proofErr w:type="spellStart"/>
      <w:r>
        <w:t>M</w:t>
      </w:r>
      <w:r w:rsidRPr="0052259A">
        <w:t>aps</w:t>
      </w:r>
      <w:proofErr w:type="spellEnd"/>
      <w:r>
        <w:t xml:space="preserve"> </w:t>
      </w:r>
      <w:proofErr w:type="spellStart"/>
      <w:r>
        <w:t>R</w:t>
      </w:r>
      <w:r w:rsidRPr="0052259A">
        <w:t>eact</w:t>
      </w:r>
      <w:proofErr w:type="spellEnd"/>
    </w:p>
    <w:p w14:paraId="309FBF53" w14:textId="692494C6" w:rsidR="001C331E" w:rsidRDefault="002D6307" w:rsidP="00374742">
      <w:r>
        <w:t xml:space="preserve">A </w:t>
      </w:r>
      <w:proofErr w:type="spellStart"/>
      <w:r>
        <w:t>google</w:t>
      </w:r>
      <w:proofErr w:type="spellEnd"/>
      <w:r>
        <w:t xml:space="preserve"> térkép integrációjához a „</w:t>
      </w:r>
      <w:proofErr w:type="spellStart"/>
      <w:r w:rsidRPr="002D6307">
        <w:rPr>
          <w:i/>
          <w:iCs/>
        </w:rPr>
        <w:t>google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maps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react</w:t>
      </w:r>
      <w:proofErr w:type="spellEnd"/>
      <w:r>
        <w:t xml:space="preserve">” nevezetű </w:t>
      </w:r>
      <w:r w:rsidR="00E00051" w:rsidRPr="00E00051">
        <w:rPr>
          <w:i/>
          <w:iCs/>
        </w:rPr>
        <w:t>NPM (</w:t>
      </w:r>
      <w:proofErr w:type="spellStart"/>
      <w:r w:rsidR="00E00051" w:rsidRPr="00E00051">
        <w:rPr>
          <w:i/>
          <w:iCs/>
        </w:rPr>
        <w:t>Node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package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manager</w:t>
      </w:r>
      <w:proofErr w:type="spellEnd"/>
      <w:r w:rsidR="00E00051" w:rsidRPr="00E00051">
        <w:rPr>
          <w:i/>
          <w:iCs/>
        </w:rPr>
        <w:t>)</w:t>
      </w:r>
      <w:r w:rsidR="00CA30D4">
        <w:rPr>
          <w:i/>
          <w:iCs/>
        </w:rPr>
        <w:t xml:space="preserve"> </w:t>
      </w:r>
      <w:r w:rsidR="00E00051">
        <w:t>könyvtárat használtam.</w:t>
      </w:r>
      <w:r w:rsidR="00A713F9">
        <w:t xml:space="preserve"> Ezen könyvtárral és egy egyszerű </w:t>
      </w:r>
      <w:proofErr w:type="spellStart"/>
      <w:r w:rsidR="00A713F9" w:rsidRPr="00A713F9">
        <w:rPr>
          <w:i/>
          <w:iCs/>
        </w:rPr>
        <w:t>boilerplate</w:t>
      </w:r>
      <w:proofErr w:type="spellEnd"/>
      <w:r w:rsidR="00A713F9">
        <w:rPr>
          <w:i/>
          <w:iCs/>
        </w:rPr>
        <w:t xml:space="preserve"> </w:t>
      </w:r>
      <w:r w:rsidR="00A713F9">
        <w:t>kód segítségével könnyedén készíthetünk egy térkép komponenst.</w:t>
      </w:r>
      <w:r w:rsidR="00E57C83">
        <w:t xml:space="preserve"> Lehetőségünk van beállítani a kezdeti pozíciót, a kezdeti közelítés (</w:t>
      </w:r>
      <w:r w:rsidR="00E57C83" w:rsidRPr="00E57C83">
        <w:rPr>
          <w:i/>
          <w:iCs/>
        </w:rPr>
        <w:t>zoom</w:t>
      </w:r>
      <w:r w:rsidR="00E57C83" w:rsidRPr="00E57C83">
        <w:t>)</w:t>
      </w:r>
      <w:r w:rsidR="00E57C83">
        <w:t xml:space="preserve"> mértékét</w:t>
      </w:r>
      <w:r w:rsidR="00B6306D">
        <w:t>, illetve „gombostűket” (</w:t>
      </w:r>
      <w:r w:rsidR="00B6306D" w:rsidRPr="00B6306D">
        <w:rPr>
          <w:i/>
          <w:iCs/>
        </w:rPr>
        <w:t>Marker</w:t>
      </w:r>
      <w:r w:rsidR="00B6306D">
        <w:t>) is elhelyezhetünk rajta</w:t>
      </w:r>
      <w:r w:rsidR="00B316F6">
        <w:t>.</w:t>
      </w:r>
      <w:r w:rsidR="00C17882">
        <w:t xml:space="preserve"> </w:t>
      </w:r>
      <w:r w:rsidR="00B316F6">
        <w:t>A</w:t>
      </w:r>
      <w:r w:rsidR="00C17882">
        <w:t>z alkalmazásban ilyen</w:t>
      </w:r>
      <w:r w:rsidR="00B316F6">
        <w:t xml:space="preserve"> </w:t>
      </w:r>
      <w:r w:rsidR="00B316F6" w:rsidRPr="00B316F6">
        <w:rPr>
          <w:i/>
          <w:iCs/>
        </w:rPr>
        <w:t>Marker</w:t>
      </w:r>
      <w:r w:rsidR="00C17882">
        <w:t xml:space="preserve"> jelöl</w:t>
      </w:r>
      <w:r w:rsidR="00B316F6">
        <w:t>i</w:t>
      </w:r>
      <w:r w:rsidR="00C17882">
        <w:t xml:space="preserve"> az ingatlan elhelyezkedését.</w:t>
      </w:r>
      <w:r w:rsidR="00166100">
        <w:t xml:space="preserve"> </w:t>
      </w:r>
      <w:r w:rsidR="001C331E">
        <w:t>Az alábbi kódrészlet egy egyszerű térkép komponenst hoz létre, fix középponttal.</w:t>
      </w:r>
      <w:r w:rsidR="00D56EAD">
        <w:t xml:space="preserve"> Ebből indultam ki és egészítettem ki kellő mennyiségű logikával. </w:t>
      </w:r>
      <w:sdt>
        <w:sdtPr>
          <w:id w:val="-1054231776"/>
          <w:citation/>
        </w:sdtPr>
        <w:sdtEndPr/>
        <w:sdtContent>
          <w:r w:rsidR="00D56EAD">
            <w:fldChar w:fldCharType="begin"/>
          </w:r>
          <w:r w:rsidR="00D56EAD">
            <w:instrText xml:space="preserve"> CITATION Rac20 \l 1038 </w:instrText>
          </w:r>
          <w:r w:rsidR="00D56EAD">
            <w:fldChar w:fldCharType="separate"/>
          </w:r>
          <w:r w:rsidR="00D94D27">
            <w:rPr>
              <w:noProof/>
            </w:rPr>
            <w:t>[17]</w:t>
          </w:r>
          <w:r w:rsidR="00D56EAD">
            <w:fldChar w:fldCharType="end"/>
          </w:r>
        </w:sdtContent>
      </w:sdt>
    </w:p>
    <w:p w14:paraId="10256C20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 xml:space="preserve">, </w:t>
      </w:r>
      <w:proofErr w:type="gramStart"/>
      <w:r w:rsidRPr="001C331E">
        <w:rPr>
          <w:color w:val="000000"/>
          <w:lang w:eastAsia="hu-HU"/>
        </w:rPr>
        <w:t xml:space="preserve">{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proofErr w:type="gram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>';</w:t>
      </w:r>
    </w:p>
    <w:p w14:paraId="06B1C1B3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gramStart"/>
      <w:r w:rsidRPr="001C331E">
        <w:rPr>
          <w:color w:val="000000"/>
          <w:lang w:eastAsia="hu-HU"/>
        </w:rPr>
        <w:t>{ Map</w:t>
      </w:r>
      <w:proofErr w:type="gramEnd"/>
      <w:r w:rsidRPr="001C331E">
        <w:rPr>
          <w:color w:val="000000"/>
          <w:lang w:eastAsia="hu-HU"/>
        </w:rPr>
        <w:t xml:space="preserve">,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google-maps-react</w:t>
      </w:r>
      <w:proofErr w:type="spellEnd"/>
      <w:r w:rsidRPr="001C331E">
        <w:rPr>
          <w:color w:val="000000"/>
          <w:lang w:eastAsia="hu-HU"/>
        </w:rPr>
        <w:t>';</w:t>
      </w:r>
    </w:p>
    <w:p w14:paraId="6C609A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11D0CA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const 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 xml:space="preserve"> = {</w:t>
      </w:r>
    </w:p>
    <w:p w14:paraId="627BC50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width</w:t>
      </w:r>
      <w:proofErr w:type="spellEnd"/>
      <w:r w:rsidRPr="001C331E">
        <w:rPr>
          <w:color w:val="000000"/>
          <w:lang w:eastAsia="hu-HU"/>
        </w:rPr>
        <w:t>: '100%',</w:t>
      </w:r>
    </w:p>
    <w:p w14:paraId="41426D4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height</w:t>
      </w:r>
      <w:proofErr w:type="spellEnd"/>
      <w:r w:rsidRPr="001C331E">
        <w:rPr>
          <w:color w:val="000000"/>
          <w:lang w:eastAsia="hu-HU"/>
        </w:rPr>
        <w:t>: '100%'</w:t>
      </w:r>
    </w:p>
    <w:p w14:paraId="2C66AD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};</w:t>
      </w:r>
    </w:p>
    <w:p w14:paraId="7A23CB9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4A45D52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class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extends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{</w:t>
      </w:r>
    </w:p>
    <w:p w14:paraId="740EA0F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proofErr w:type="gramStart"/>
      <w:r w:rsidRPr="001C331E">
        <w:rPr>
          <w:color w:val="000000"/>
          <w:lang w:eastAsia="hu-HU"/>
        </w:rPr>
        <w:t>render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) {</w:t>
      </w:r>
    </w:p>
    <w:p w14:paraId="70420A3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</w:t>
      </w:r>
      <w:proofErr w:type="spellStart"/>
      <w:r w:rsidRPr="001C331E">
        <w:rPr>
          <w:color w:val="000000"/>
          <w:lang w:eastAsia="hu-HU"/>
        </w:rPr>
        <w:t>return</w:t>
      </w:r>
      <w:proofErr w:type="spellEnd"/>
      <w:r w:rsidRPr="001C331E">
        <w:rPr>
          <w:color w:val="000000"/>
          <w:lang w:eastAsia="hu-HU"/>
        </w:rPr>
        <w:t xml:space="preserve"> (</w:t>
      </w:r>
    </w:p>
    <w:p w14:paraId="308F65D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&lt;Map</w:t>
      </w:r>
    </w:p>
    <w:p w14:paraId="084356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google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proofErr w:type="gramStart"/>
      <w:r w:rsidRPr="001C331E">
        <w:rPr>
          <w:color w:val="000000"/>
          <w:lang w:eastAsia="hu-HU"/>
        </w:rPr>
        <w:t>this.props</w:t>
      </w:r>
      <w:proofErr w:type="gramEnd"/>
      <w:r w:rsidRPr="001C331E">
        <w:rPr>
          <w:color w:val="000000"/>
          <w:lang w:eastAsia="hu-HU"/>
        </w:rPr>
        <w:t>.google</w:t>
      </w:r>
      <w:proofErr w:type="spellEnd"/>
      <w:r w:rsidRPr="001C331E">
        <w:rPr>
          <w:color w:val="000000"/>
          <w:lang w:eastAsia="hu-HU"/>
        </w:rPr>
        <w:t>}</w:t>
      </w:r>
    </w:p>
    <w:p w14:paraId="1A4B1198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zoom</w:t>
      </w:r>
      <w:proofErr w:type="gramStart"/>
      <w:r w:rsidRPr="001C331E">
        <w:rPr>
          <w:color w:val="000000"/>
          <w:lang w:eastAsia="hu-HU"/>
        </w:rPr>
        <w:t>={</w:t>
      </w:r>
      <w:proofErr w:type="gramEnd"/>
      <w:r w:rsidRPr="001C331E">
        <w:rPr>
          <w:color w:val="000000"/>
          <w:lang w:eastAsia="hu-HU"/>
        </w:rPr>
        <w:t>14}</w:t>
      </w:r>
    </w:p>
    <w:p w14:paraId="4CEEA825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style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>}</w:t>
      </w:r>
    </w:p>
    <w:p w14:paraId="7AB5688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initialCenter</w:t>
      </w:r>
      <w:proofErr w:type="spellEnd"/>
      <w:proofErr w:type="gramStart"/>
      <w:r w:rsidRPr="001C331E">
        <w:rPr>
          <w:color w:val="000000"/>
          <w:lang w:eastAsia="hu-HU"/>
        </w:rPr>
        <w:t>={</w:t>
      </w:r>
      <w:proofErr w:type="gramEnd"/>
    </w:p>
    <w:p w14:paraId="1C791CF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{</w:t>
      </w:r>
    </w:p>
    <w:p w14:paraId="6D5973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lat: -1.2884,</w:t>
      </w:r>
    </w:p>
    <w:p w14:paraId="1BABC1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</w:t>
      </w:r>
      <w:proofErr w:type="spellStart"/>
      <w:r w:rsidRPr="001C331E">
        <w:rPr>
          <w:color w:val="000000"/>
          <w:lang w:eastAsia="hu-HU"/>
        </w:rPr>
        <w:t>lng</w:t>
      </w:r>
      <w:proofErr w:type="spellEnd"/>
      <w:r w:rsidRPr="001C331E">
        <w:rPr>
          <w:color w:val="000000"/>
          <w:lang w:eastAsia="hu-HU"/>
        </w:rPr>
        <w:t>: 36.8233</w:t>
      </w:r>
    </w:p>
    <w:p w14:paraId="271BE84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}</w:t>
      </w:r>
    </w:p>
    <w:p w14:paraId="74AA997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}</w:t>
      </w:r>
    </w:p>
    <w:p w14:paraId="4FCF95B2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/&gt;</w:t>
      </w:r>
    </w:p>
    <w:p w14:paraId="69AEB18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);</w:t>
      </w:r>
    </w:p>
    <w:p w14:paraId="6DDE003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}</w:t>
      </w:r>
    </w:p>
    <w:p w14:paraId="78BABB81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</w:t>
      </w:r>
    </w:p>
    <w:p w14:paraId="2EB844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E23916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default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proofErr w:type="gram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{</w:t>
      </w:r>
    </w:p>
    <w:p w14:paraId="658E12A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apiKey</w:t>
      </w:r>
      <w:proofErr w:type="spellEnd"/>
      <w:r w:rsidRPr="001C331E">
        <w:rPr>
          <w:color w:val="000000"/>
          <w:lang w:eastAsia="hu-HU"/>
        </w:rPr>
        <w:t>: 'YOUR_GOOGLE_MAPS_API_KEY_GOES_HERE'</w:t>
      </w:r>
    </w:p>
    <w:p w14:paraId="166E82C9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gramStart"/>
      <w:r w:rsidRPr="001C331E">
        <w:rPr>
          <w:color w:val="000000"/>
          <w:lang w:eastAsia="hu-HU"/>
        </w:rPr>
        <w:t>})(</w:t>
      </w:r>
      <w:proofErr w:type="spellStart"/>
      <w:proofErr w:type="gramEnd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>);</w:t>
      </w:r>
    </w:p>
    <w:p w14:paraId="4E33314A" w14:textId="77777777" w:rsidR="001C331E" w:rsidRDefault="001C331E" w:rsidP="00374742"/>
    <w:p w14:paraId="0D5EB4DA" w14:textId="4C7E9ED2" w:rsidR="00374742" w:rsidRDefault="00166100" w:rsidP="00374742">
      <w:r>
        <w:t>A kezdeti pozíciót szélességi és hosszúsági koordináták megadásával határozhatjuk meg</w:t>
      </w:r>
      <w:r w:rsidR="0010441C">
        <w:t>. Ezen koordinátákat akár a böngészőtől is elkérhetjü</w:t>
      </w:r>
      <w:r w:rsidR="00911928">
        <w:t>k, feltéve, hogy a felhasználó engedélyezi a böngészőben az helymeghatározást.</w:t>
      </w:r>
    </w:p>
    <w:p w14:paraId="606CDF8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lastRenderedPageBreak/>
        <w:t>    //Jelenlegi helyzet elkérése a böngészőtől</w:t>
      </w:r>
    </w:p>
    <w:p w14:paraId="4BC8B588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const </w:t>
      </w:r>
      <w:proofErr w:type="spellStart"/>
      <w:r w:rsidRPr="00472088">
        <w:rPr>
          <w:color w:val="000000"/>
          <w:lang w:eastAsia="hu-HU"/>
        </w:rPr>
        <w:t>getCurrentLocation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async</w:t>
      </w:r>
      <w:proofErr w:type="spellEnd"/>
      <w:r w:rsidRPr="00472088">
        <w:rPr>
          <w:color w:val="000000"/>
          <w:lang w:eastAsia="hu-HU"/>
        </w:rPr>
        <w:t> () =&gt; {</w:t>
      </w:r>
    </w:p>
    <w:p w14:paraId="6DE8FAA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</w:t>
      </w:r>
      <w:proofErr w:type="spellStart"/>
      <w:r w:rsidRPr="00472088">
        <w:rPr>
          <w:color w:val="000000"/>
          <w:lang w:eastAsia="hu-HU"/>
        </w:rPr>
        <w:t>if</w:t>
      </w:r>
      <w:proofErr w:type="spellEnd"/>
      <w:r w:rsidRPr="00472088">
        <w:rPr>
          <w:color w:val="000000"/>
          <w:lang w:eastAsia="hu-HU"/>
        </w:rPr>
        <w:t> (</w:t>
      </w:r>
      <w:proofErr w:type="spellStart"/>
      <w:r w:rsidRPr="00472088">
        <w:rPr>
          <w:color w:val="000000"/>
          <w:lang w:eastAsia="hu-HU"/>
        </w:rPr>
        <w:t>navigator</w:t>
      </w:r>
      <w:proofErr w:type="spellEnd"/>
      <w:r w:rsidRPr="00472088">
        <w:rPr>
          <w:color w:val="000000"/>
          <w:lang w:eastAsia="hu-HU"/>
        </w:rPr>
        <w:t> &amp;&amp;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spellEnd"/>
      <w:proofErr w:type="gramEnd"/>
      <w:r w:rsidRPr="00472088">
        <w:rPr>
          <w:color w:val="000000"/>
          <w:lang w:eastAsia="hu-HU"/>
        </w:rPr>
        <w:t>) {</w:t>
      </w:r>
    </w:p>
    <w:p w14:paraId="1DE5714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gramEnd"/>
      <w:r w:rsidRPr="00472088">
        <w:rPr>
          <w:color w:val="000000"/>
          <w:lang w:eastAsia="hu-HU"/>
        </w:rPr>
        <w:t>.getCurrentPosition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pos</w:t>
      </w:r>
      <w:proofErr w:type="spellEnd"/>
      <w:r w:rsidRPr="00472088">
        <w:rPr>
          <w:color w:val="000000"/>
          <w:lang w:eastAsia="hu-HU"/>
        </w:rPr>
        <w:t> =&gt; {</w:t>
      </w:r>
    </w:p>
    <w:p w14:paraId="06376DB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const </w:t>
      </w:r>
      <w:proofErr w:type="spellStart"/>
      <w:r w:rsidRPr="00472088">
        <w:rPr>
          <w:color w:val="000000"/>
          <w:lang w:eastAsia="hu-HU"/>
        </w:rPr>
        <w:t>coords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proofErr w:type="gramStart"/>
      <w:r w:rsidRPr="00472088">
        <w:rPr>
          <w:color w:val="000000"/>
          <w:lang w:eastAsia="hu-HU"/>
        </w:rPr>
        <w:t>pos.coords</w:t>
      </w:r>
      <w:proofErr w:type="spellEnd"/>
      <w:proofErr w:type="gramEnd"/>
      <w:r w:rsidRPr="00472088">
        <w:rPr>
          <w:color w:val="000000"/>
          <w:lang w:eastAsia="hu-HU"/>
        </w:rPr>
        <w:t>;</w:t>
      </w:r>
    </w:p>
    <w:p w14:paraId="1778AC72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setLongitude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coords.longitude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3C06927F" w14:textId="7BD081B9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setLatitude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coords.latitude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632EEE85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});</w:t>
      </w:r>
    </w:p>
    <w:p w14:paraId="1A816319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}</w:t>
      </w:r>
    </w:p>
    <w:p w14:paraId="70C37671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}</w:t>
      </w:r>
    </w:p>
    <w:p w14:paraId="5F1719D2" w14:textId="77777777" w:rsidR="00374742" w:rsidRPr="00A713F9" w:rsidRDefault="00374742" w:rsidP="00374742"/>
    <w:p w14:paraId="638457C5" w14:textId="09613CFD" w:rsidR="009C79E9" w:rsidRDefault="009C79E9" w:rsidP="009C79E9">
      <w:pPr>
        <w:pStyle w:val="Cmsor1"/>
      </w:pPr>
      <w:r>
        <w:lastRenderedPageBreak/>
        <w:t>Felsőszintű architektúra</w:t>
      </w:r>
    </w:p>
    <w:p w14:paraId="726D6650" w14:textId="28A9AFC8" w:rsidR="00DB6A01" w:rsidRPr="00341D45" w:rsidRDefault="009822AC" w:rsidP="00DB6A01">
      <w:r>
        <w:t>Az alkalmazás a klasszikus webesalkalmazásoknál használatos háromrétegű architektúra szerint épül fel.</w:t>
      </w:r>
      <w:r w:rsidR="00B4482D">
        <w:t xml:space="preserve"> A három konkrét réget jelen esetben az adatbázis szerver, az alkalmazás szerver és a webszerver.</w:t>
      </w:r>
    </w:p>
    <w:p w14:paraId="3DC3356A" w14:textId="77777777" w:rsidR="003E76AF" w:rsidRPr="00DB6A01" w:rsidRDefault="003E76AF" w:rsidP="00DB6A01"/>
    <w:p w14:paraId="5EDB1C62" w14:textId="1470988B" w:rsidR="003E76AF" w:rsidRDefault="003E76AF" w:rsidP="003E76AF">
      <w:pPr>
        <w:pStyle w:val="Cmsor2"/>
      </w:pPr>
      <w:r w:rsidRPr="003E76AF">
        <w:t>Háromrétegű architektúra</w:t>
      </w:r>
    </w:p>
    <w:p w14:paraId="3E98C9CA" w14:textId="5DF35B1E" w:rsidR="003E76AF" w:rsidRPr="003E76AF" w:rsidRDefault="0008536A" w:rsidP="003E76AF">
      <w:r>
        <w:t xml:space="preserve">Az alkalmazás felépítése a jól ismert háromrétegű architektúrán alapszik. Webalkalmazások körében széleskörben használt ez az architektúra. Általában egy </w:t>
      </w:r>
      <w:r w:rsidRPr="00341D45">
        <w:rPr>
          <w:i/>
          <w:iCs/>
        </w:rPr>
        <w:t>Frontend</w:t>
      </w:r>
      <w:r>
        <w:rPr>
          <w:i/>
          <w:iCs/>
        </w:rPr>
        <w:t xml:space="preserve"> </w:t>
      </w:r>
      <w:r>
        <w:t>szerverből, egy alkalmazásszerverből és egy adatbázisszerverből épül fel.</w:t>
      </w:r>
      <w:r w:rsidR="005E2800">
        <w:t xml:space="preserve"> Minden réteg csak a szomszédéival kommunikál.</w:t>
      </w:r>
      <w:r>
        <w:t xml:space="preserve"> </w:t>
      </w:r>
      <w:r w:rsidR="003E76AF" w:rsidRPr="003E76AF">
        <w:t>A háromrétegű architektúra egy szoftvertervezési minta is, a szoftverarchitektúrán felül.</w:t>
      </w:r>
      <w:r w:rsidR="00DB45B5">
        <w:t xml:space="preserve"> </w:t>
      </w:r>
      <w:r w:rsidR="003E76AF" w:rsidRPr="003E76AF">
        <w:t>A modell legnagyobb előnye, hogy lehetővé teszi az egyes rétegek egymástól függetlenül történő fejlesztését, sőt, akár teljes cseréjét is</w:t>
      </w:r>
      <w:r w:rsidR="00886A6A">
        <w:t xml:space="preserve">. </w:t>
      </w:r>
      <w:r w:rsidR="003E11F7" w:rsidRPr="003E11F7">
        <w:t>Ez biztonságosan megtehető, mert egy réteg módosítása nincs hatással a többi réteg működésére. Egymástól független modulokként tartalmazza a felhasználói felületet, az üzleti logikát és az adatbázist a szükséges hozzáférési műveletekkel.</w:t>
      </w:r>
      <w:r w:rsidR="003E11F7">
        <w:t xml:space="preserve"> </w:t>
      </w:r>
      <w:sdt>
        <w:sdtPr>
          <w:id w:val="-1917383899"/>
          <w:citation/>
        </w:sdtPr>
        <w:sdtEndPr/>
        <w:sdtContent>
          <w:r w:rsidR="003E11F7">
            <w:fldChar w:fldCharType="begin"/>
          </w:r>
          <w:r w:rsidR="003E11F7">
            <w:instrText xml:space="preserve"> CITATION haromretegu \l 1038 </w:instrText>
          </w:r>
          <w:r w:rsidR="003E11F7">
            <w:fldChar w:fldCharType="separate"/>
          </w:r>
          <w:r w:rsidR="00D94D27">
            <w:rPr>
              <w:noProof/>
            </w:rPr>
            <w:t>[18]</w:t>
          </w:r>
          <w:r w:rsidR="003E11F7">
            <w:fldChar w:fldCharType="end"/>
          </w:r>
        </w:sdtContent>
      </w:sdt>
    </w:p>
    <w:p w14:paraId="0598C08B" w14:textId="32BC8329" w:rsidR="003E11F7" w:rsidRDefault="003E11F7" w:rsidP="003E11F7">
      <w:pPr>
        <w:pStyle w:val="Cmsor3"/>
      </w:pPr>
      <w:r w:rsidRPr="003E11F7">
        <w:t>Ré</w:t>
      </w:r>
      <w:r w:rsidR="00676EB9">
        <w:t>t</w:t>
      </w:r>
      <w:r w:rsidRPr="003E11F7">
        <w:t>e</w:t>
      </w:r>
      <w:r w:rsidR="00676EB9">
        <w:t>g</w:t>
      </w:r>
      <w:r w:rsidRPr="003E11F7">
        <w:t>ek</w:t>
      </w:r>
    </w:p>
    <w:p w14:paraId="105CFA09" w14:textId="77777777" w:rsidR="003E11F7" w:rsidRDefault="003E11F7" w:rsidP="003E11F7">
      <w:r>
        <w:t>Háromrétegű architektúra esetén az alkalmazást az alábbi 3 rétegre bontjuk:</w:t>
      </w:r>
    </w:p>
    <w:p w14:paraId="59F0D83A" w14:textId="77777777" w:rsidR="003E11F7" w:rsidRDefault="003E11F7" w:rsidP="003E11F7"/>
    <w:p w14:paraId="07A40250" w14:textId="6337327D" w:rsidR="003E11F7" w:rsidRDefault="003E11F7" w:rsidP="003E11F7">
      <w:pPr>
        <w:pStyle w:val="Listaszerbekezds"/>
        <w:numPr>
          <w:ilvl w:val="0"/>
          <w:numId w:val="32"/>
        </w:numPr>
      </w:pPr>
      <w:r>
        <w:t>Megjelenítés: a társ rendszer felé nyújt interfészt (gyakran ez a felhasználói interfész), és az ehhez kapcsolódó eseményeket kezeli le. Ennek a leggyakoribb megvalósítása a weboldal és az előállító logika.</w:t>
      </w:r>
    </w:p>
    <w:p w14:paraId="39F9775A" w14:textId="77777777" w:rsidR="003E11F7" w:rsidRDefault="003E11F7" w:rsidP="003E11F7">
      <w:pPr>
        <w:pStyle w:val="Listaszerbekezds"/>
        <w:numPr>
          <w:ilvl w:val="0"/>
          <w:numId w:val="32"/>
        </w:numPr>
      </w:pPr>
      <w:r>
        <w:t>Üzleti logika: ezen réteg feladata az üzleti folyamatok futtatása, hosszú életű tranzakciók kezelése. Itt kerül sor az adatok szélesebb hatókört, több adattípust átölelő szabályainak kikényszerítésére is.</w:t>
      </w:r>
    </w:p>
    <w:p w14:paraId="40DE4909" w14:textId="41585522" w:rsidR="003E11F7" w:rsidRDefault="003E11F7" w:rsidP="003E11F7">
      <w:pPr>
        <w:pStyle w:val="Listaszerbekezds"/>
        <w:numPr>
          <w:ilvl w:val="0"/>
          <w:numId w:val="32"/>
        </w:numPr>
      </w:pPr>
      <w:proofErr w:type="spellStart"/>
      <w:r>
        <w:t>Perzisztencia</w:t>
      </w:r>
      <w:proofErr w:type="spellEnd"/>
      <w:r>
        <w:t xml:space="preserve">: az adatok tartós tárolásával foglalkozik. Itt történik meg a szűkebb hatókörrel rendelkező adatszabályok kikényszerítése és gyakran az objektum és relációs adatmodellek közötti leképezés is. </w:t>
      </w:r>
      <w:sdt>
        <w:sdtPr>
          <w:id w:val="1620872489"/>
          <w:citation/>
        </w:sdtPr>
        <w:sdtEndPr/>
        <w:sdtContent>
          <w:r>
            <w:fldChar w:fldCharType="begin"/>
          </w:r>
          <w:r>
            <w:instrText xml:space="preserve"> CITATION haromretegu \l 1038 </w:instrText>
          </w:r>
          <w:r>
            <w:fldChar w:fldCharType="separate"/>
          </w:r>
          <w:r w:rsidR="00D94D27">
            <w:rPr>
              <w:noProof/>
            </w:rPr>
            <w:t>[18]</w:t>
          </w:r>
          <w:r>
            <w:fldChar w:fldCharType="end"/>
          </w:r>
        </w:sdtContent>
      </w:sdt>
    </w:p>
    <w:p w14:paraId="006C7EE9" w14:textId="77777777" w:rsidR="00E10763" w:rsidRDefault="000463F6" w:rsidP="00E1076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87FC70" wp14:editId="2F488470">
            <wp:extent cx="2674620" cy="3459480"/>
            <wp:effectExtent l="190500" t="190500" r="182880" b="1981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8C55A" w14:textId="608020F7" w:rsidR="000463F6" w:rsidRDefault="00FD14DD" w:rsidP="00FD4261">
      <w:pPr>
        <w:pStyle w:val="Kpalrs"/>
      </w:pPr>
      <w:fldSimple w:instr=" SEQ ábra \* ARABIC ">
        <w:r w:rsidR="00FD4261">
          <w:rPr>
            <w:noProof/>
          </w:rPr>
          <w:t>15</w:t>
        </w:r>
      </w:fldSimple>
      <w:r w:rsidR="00E10763">
        <w:t xml:space="preserve">. ábra: A háromrétegű </w:t>
      </w:r>
      <w:r w:rsidR="0085613B">
        <w:t>architektúra</w:t>
      </w:r>
      <w:r w:rsidR="00E10763">
        <w:t xml:space="preserve"> felépítése </w:t>
      </w:r>
      <w:sdt>
        <w:sdtPr>
          <w:id w:val="336192093"/>
          <w:citation/>
        </w:sdtPr>
        <w:sdtEndPr/>
        <w:sdtContent>
          <w:r w:rsidR="00E10763">
            <w:fldChar w:fldCharType="begin"/>
          </w:r>
          <w:r w:rsidR="00E10763">
            <w:instrText xml:space="preserve"> CITATION Fre20 \l 1038 </w:instrText>
          </w:r>
          <w:r w:rsidR="00E10763">
            <w:fldChar w:fldCharType="separate"/>
          </w:r>
          <w:r w:rsidR="00D94D27">
            <w:rPr>
              <w:noProof/>
            </w:rPr>
            <w:t>[19]</w:t>
          </w:r>
          <w:r w:rsidR="00E10763">
            <w:fldChar w:fldCharType="end"/>
          </w:r>
        </w:sdtContent>
      </w:sdt>
    </w:p>
    <w:p w14:paraId="11C88B5B" w14:textId="77777777" w:rsidR="005412CF" w:rsidRPr="005412CF" w:rsidRDefault="005412CF" w:rsidP="005412CF"/>
    <w:p w14:paraId="0131DC04" w14:textId="62248F2B" w:rsidR="00E34396" w:rsidRDefault="00E34396">
      <w:pPr>
        <w:pStyle w:val="Cmsor2"/>
      </w:pPr>
      <w:r>
        <w:t>Szerver oldali komponensek</w:t>
      </w:r>
    </w:p>
    <w:p w14:paraId="2F955DEE" w14:textId="36022B51" w:rsidR="005F7F64" w:rsidRDefault="00961427" w:rsidP="005F7F64">
      <w:r>
        <w:t>A legfelső réteg a kontrollereket tartalmazza.</w:t>
      </w:r>
      <w:r w:rsidR="001A5FC8">
        <w:t xml:space="preserve"> Egy </w:t>
      </w:r>
      <w:r w:rsidR="001A5FC8" w:rsidRPr="001A5FC8">
        <w:rPr>
          <w:i/>
          <w:iCs/>
        </w:rPr>
        <w:t>REST (</w:t>
      </w:r>
      <w:proofErr w:type="spellStart"/>
      <w:r w:rsidR="001A5FC8" w:rsidRPr="001A5FC8">
        <w:rPr>
          <w:i/>
          <w:iCs/>
        </w:rPr>
        <w:t>Representational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State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Transfe</w:t>
      </w:r>
      <w:r w:rsidR="001A5FC8">
        <w:rPr>
          <w:i/>
          <w:iCs/>
        </w:rPr>
        <w:t>r</w:t>
      </w:r>
      <w:proofErr w:type="spellEnd"/>
      <w:r w:rsidR="001A5FC8" w:rsidRPr="001A5FC8">
        <w:rPr>
          <w:i/>
          <w:iCs/>
        </w:rPr>
        <w:t>)</w:t>
      </w:r>
      <w:r w:rsidR="001A5FC8">
        <w:rPr>
          <w:i/>
          <w:iCs/>
        </w:rPr>
        <w:t xml:space="preserve"> </w:t>
      </w:r>
      <w:r w:rsidR="001A5FC8">
        <w:t xml:space="preserve">végpont hívás közvetlenül ide fut be. Ebben a rétegben történik az </w:t>
      </w:r>
      <w:r w:rsidR="00D174C8">
        <w:t>azonosítás (</w:t>
      </w:r>
      <w:proofErr w:type="spellStart"/>
      <w:r w:rsidR="00D174C8">
        <w:rPr>
          <w:i/>
          <w:iCs/>
        </w:rPr>
        <w:t>a</w:t>
      </w:r>
      <w:r w:rsidR="00D174C8" w:rsidRPr="00D174C8">
        <w:rPr>
          <w:i/>
          <w:iCs/>
        </w:rPr>
        <w:t>uthentication</w:t>
      </w:r>
      <w:proofErr w:type="spellEnd"/>
      <w:r w:rsidR="00D174C8">
        <w:t>)</w:t>
      </w:r>
      <w:r w:rsidR="00D174C8" w:rsidRPr="00D174C8">
        <w:t xml:space="preserve"> </w:t>
      </w:r>
      <w:r w:rsidR="001A5FC8">
        <w:t xml:space="preserve">és </w:t>
      </w:r>
      <w:r w:rsidR="00D174C8">
        <w:t>az engedélyezés (</w:t>
      </w:r>
      <w:proofErr w:type="spellStart"/>
      <w:r w:rsidR="00D174C8" w:rsidRPr="00D174C8">
        <w:rPr>
          <w:i/>
          <w:iCs/>
        </w:rPr>
        <w:t>authorization</w:t>
      </w:r>
      <w:proofErr w:type="spellEnd"/>
      <w:r w:rsidR="00D174C8">
        <w:t>)</w:t>
      </w:r>
      <w:r w:rsidR="001A5FC8">
        <w:t>.</w:t>
      </w:r>
      <w:r w:rsidR="00D174C8">
        <w:t xml:space="preserve"> </w:t>
      </w:r>
      <w:r w:rsidR="00C62284">
        <w:t>Amennyiben ez sikeres volt, vagy az adott végpont eléréséhez nem volt szükség rá, akkor továbbítja a kérést a megfelelő szolgáltatásnak (</w:t>
      </w:r>
      <w:r w:rsidR="00C62284" w:rsidRPr="004F43B4">
        <w:rPr>
          <w:i/>
          <w:iCs/>
        </w:rPr>
        <w:t>Service</w:t>
      </w:r>
      <w:r w:rsidR="00C62284">
        <w:t>)</w:t>
      </w:r>
      <w:r w:rsidR="004F43B4">
        <w:t>.</w:t>
      </w:r>
    </w:p>
    <w:p w14:paraId="0C449167" w14:textId="0CE5BD65" w:rsidR="00FC4C70" w:rsidRDefault="00FC4C70" w:rsidP="005F7F64">
      <w:r>
        <w:t>A szolgáltatás rétegben helyezkedik el általában az üzleti logika.</w:t>
      </w:r>
      <w:r w:rsidR="00131D61">
        <w:t xml:space="preserve"> </w:t>
      </w:r>
      <w:r w:rsidR="00C46864">
        <w:t xml:space="preserve">Jelen esetben </w:t>
      </w:r>
      <w:r w:rsidR="00FA1C77">
        <w:t xml:space="preserve">a szolgáltatások </w:t>
      </w:r>
      <w:r w:rsidR="006154F9">
        <w:t>állítj</w:t>
      </w:r>
      <w:r w:rsidR="00FA1C77">
        <w:t>ák</w:t>
      </w:r>
      <w:r w:rsidR="00C46864">
        <w:t xml:space="preserve"> össze a lekérdezés</w:t>
      </w:r>
      <w:r w:rsidR="006154F9">
        <w:t>eket</w:t>
      </w:r>
      <w:r w:rsidR="00C46864">
        <w:t xml:space="preserve">, </w:t>
      </w:r>
      <w:r w:rsidR="0056445F">
        <w:t>módosít</w:t>
      </w:r>
      <w:r w:rsidR="00FA1C77">
        <w:t>ják az</w:t>
      </w:r>
      <w:r w:rsidR="0056445F">
        <w:t xml:space="preserve"> adatokat,</w:t>
      </w:r>
      <w:r w:rsidR="00C46864">
        <w:t xml:space="preserve"> </w:t>
      </w:r>
      <w:r w:rsidR="0056445F">
        <w:t>ad</w:t>
      </w:r>
      <w:r w:rsidR="00FA1C77">
        <w:t>nak</w:t>
      </w:r>
      <w:r w:rsidR="0056445F">
        <w:t xml:space="preserve"> hozzá új </w:t>
      </w:r>
      <w:r w:rsidR="00FA1C77">
        <w:t>hirdetést</w:t>
      </w:r>
      <w:r w:rsidR="0056445F">
        <w:t xml:space="preserve"> stb.</w:t>
      </w:r>
      <w:r w:rsidR="00FD773F">
        <w:t xml:space="preserve"> Ezen</w:t>
      </w:r>
      <w:r w:rsidR="005614AC">
        <w:t xml:space="preserve"> </w:t>
      </w:r>
      <w:r w:rsidR="00FD773F">
        <w:t>szolgáltatások regisztrálódnak alkalmazás indulásakor és később más szolgáltatásokba (vagy kontrollerekbe) injektálhatók a függőség injektálás (</w:t>
      </w:r>
      <w:proofErr w:type="spellStart"/>
      <w:r w:rsidR="00FD773F" w:rsidRPr="00FD773F">
        <w:rPr>
          <w:i/>
          <w:iCs/>
        </w:rPr>
        <w:t>Dependency</w:t>
      </w:r>
      <w:proofErr w:type="spellEnd"/>
      <w:r w:rsidR="00FD773F" w:rsidRPr="00FD773F">
        <w:rPr>
          <w:i/>
          <w:iCs/>
        </w:rPr>
        <w:t xml:space="preserve"> </w:t>
      </w:r>
      <w:proofErr w:type="spellStart"/>
      <w:r w:rsidR="00FD773F" w:rsidRPr="00FD773F">
        <w:rPr>
          <w:i/>
          <w:iCs/>
        </w:rPr>
        <w:t>Injection</w:t>
      </w:r>
      <w:proofErr w:type="spellEnd"/>
      <w:r w:rsidR="00FD773F">
        <w:t>) segítségével.</w:t>
      </w:r>
    </w:p>
    <w:p w14:paraId="649F8370" w14:textId="2D59F77B" w:rsidR="00873421" w:rsidRDefault="00873421" w:rsidP="005F7F64">
      <w:r>
        <w:t xml:space="preserve">A </w:t>
      </w:r>
      <w:proofErr w:type="spellStart"/>
      <w:r w:rsidRPr="00873421">
        <w:rPr>
          <w:i/>
          <w:iCs/>
        </w:rPr>
        <w:t>Models</w:t>
      </w:r>
      <w:proofErr w:type="spellEnd"/>
      <w:r>
        <w:rPr>
          <w:i/>
          <w:iCs/>
        </w:rPr>
        <w:t xml:space="preserve"> </w:t>
      </w:r>
      <w:r>
        <w:t>komponens tartalmazza az adatbázisban szereplő entitásokat</w:t>
      </w:r>
      <w:r w:rsidR="004F4DBD">
        <w:t>,</w:t>
      </w:r>
      <w:r>
        <w:t xml:space="preserve"> valamint az adatátviteli objektumokat (</w:t>
      </w:r>
      <w:r w:rsidRPr="00873421">
        <w:rPr>
          <w:i/>
          <w:iCs/>
        </w:rPr>
        <w:t xml:space="preserve">DTO - Data </w:t>
      </w:r>
      <w:proofErr w:type="spellStart"/>
      <w:r w:rsidRPr="00873421">
        <w:rPr>
          <w:i/>
          <w:iCs/>
        </w:rPr>
        <w:t>Transfer</w:t>
      </w:r>
      <w:proofErr w:type="spellEnd"/>
      <w:r w:rsidRPr="00873421">
        <w:rPr>
          <w:i/>
          <w:iCs/>
        </w:rPr>
        <w:t xml:space="preserve"> </w:t>
      </w:r>
      <w:proofErr w:type="spellStart"/>
      <w:r w:rsidRPr="00873421">
        <w:rPr>
          <w:i/>
          <w:iCs/>
        </w:rPr>
        <w:t>Object</w:t>
      </w:r>
      <w:proofErr w:type="spellEnd"/>
      <w:r>
        <w:t>)</w:t>
      </w:r>
      <w:r w:rsidR="00EE0E78">
        <w:t>.</w:t>
      </w:r>
      <w:r w:rsidR="000B7FD3">
        <w:t xml:space="preserve"> Az utóbbiak a </w:t>
      </w:r>
      <w:r w:rsidR="000B7FD3" w:rsidRPr="00831BEB">
        <w:rPr>
          <w:i/>
          <w:iCs/>
        </w:rPr>
        <w:t>Frontend</w:t>
      </w:r>
      <w:r w:rsidR="000B7FD3">
        <w:t xml:space="preserve"> és a </w:t>
      </w:r>
      <w:r w:rsidR="000B7FD3" w:rsidRPr="00831BEB">
        <w:rPr>
          <w:i/>
          <w:iCs/>
        </w:rPr>
        <w:lastRenderedPageBreak/>
        <w:t>Backend</w:t>
      </w:r>
      <w:r w:rsidR="000B7FD3">
        <w:t xml:space="preserve"> közti kommunikációra szolgálnak, míg az előbbiek az adatbázisban</w:t>
      </w:r>
      <w:r w:rsidR="000B7FD3" w:rsidRPr="000B7FD3">
        <w:rPr>
          <w:i/>
          <w:iCs/>
        </w:rPr>
        <w:t xml:space="preserve"> BSON</w:t>
      </w:r>
      <w:r w:rsidR="000B7FD3">
        <w:rPr>
          <w:i/>
          <w:iCs/>
        </w:rPr>
        <w:t xml:space="preserve"> </w:t>
      </w:r>
      <w:r w:rsidR="000B7FD3">
        <w:t>dokumentumokká képződnek le.</w:t>
      </w:r>
    </w:p>
    <w:p w14:paraId="6F77F150" w14:textId="3C4274B1" w:rsidR="00DB6793" w:rsidRDefault="00DB6793" w:rsidP="005F7F64">
      <w:r>
        <w:t>Az adatelérési réteget (</w:t>
      </w:r>
      <w:r w:rsidRPr="00DB6793">
        <w:rPr>
          <w:i/>
          <w:iCs/>
        </w:rPr>
        <w:t xml:space="preserve">DAL – Data Access </w:t>
      </w:r>
      <w:proofErr w:type="spellStart"/>
      <w:r w:rsidRPr="00DB6793">
        <w:rPr>
          <w:i/>
          <w:iCs/>
        </w:rPr>
        <w:t>Layer</w:t>
      </w:r>
      <w:proofErr w:type="spellEnd"/>
      <w:r>
        <w:t xml:space="preserve">) jelen alkalmazásban elfedi a </w:t>
      </w:r>
      <w:proofErr w:type="spellStart"/>
      <w:r w:rsidRPr="00DB6793">
        <w:rPr>
          <w:i/>
          <w:iCs/>
        </w:rPr>
        <w:t>MongoDb</w:t>
      </w:r>
      <w:proofErr w:type="spellEnd"/>
      <w:r w:rsidRPr="00DB6793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köny</w:t>
      </w:r>
      <w:r w:rsidR="00124E0F">
        <w:t>vtár.</w:t>
      </w:r>
      <w:r w:rsidR="00F051FB">
        <w:t xml:space="preserve"> A szolgáltatások egy (vagy akár több) </w:t>
      </w:r>
      <w:proofErr w:type="spellStart"/>
      <w:r w:rsidR="00F051FB" w:rsidRPr="00F051FB">
        <w:rPr>
          <w:i/>
          <w:iCs/>
        </w:rPr>
        <w:t>IMongoCollection</w:t>
      </w:r>
      <w:proofErr w:type="spellEnd"/>
      <w:r w:rsidR="00F051FB">
        <w:rPr>
          <w:i/>
          <w:iCs/>
        </w:rPr>
        <w:t xml:space="preserve"> </w:t>
      </w:r>
      <w:r w:rsidR="00F051FB">
        <w:t>interfészt kérnek el az adatbázis entitástól (</w:t>
      </w:r>
      <w:proofErr w:type="spellStart"/>
      <w:r w:rsidR="00F051FB" w:rsidRPr="00F051FB">
        <w:rPr>
          <w:i/>
          <w:iCs/>
        </w:rPr>
        <w:t>IMongoDatabase</w:t>
      </w:r>
      <w:proofErr w:type="spellEnd"/>
      <w:r w:rsidR="00F051FB">
        <w:t>)</w:t>
      </w:r>
      <w:r w:rsidR="00057867">
        <w:t>, amely segítségével lekérdezhetők, manipulálhatók az adatok.</w:t>
      </w:r>
      <w:r w:rsidR="00125996">
        <w:t xml:space="preserve"> Ezen interfész is a </w:t>
      </w:r>
      <w:proofErr w:type="spellStart"/>
      <w:r w:rsidR="00125996" w:rsidRPr="00125996">
        <w:rPr>
          <w:i/>
          <w:iCs/>
        </w:rPr>
        <w:t>Models</w:t>
      </w:r>
      <w:proofErr w:type="spellEnd"/>
      <w:r w:rsidR="00125996">
        <w:rPr>
          <w:i/>
          <w:iCs/>
        </w:rPr>
        <w:t xml:space="preserve"> </w:t>
      </w:r>
      <w:r w:rsidR="00125996">
        <w:t>komponens osztályait használja.</w:t>
      </w:r>
    </w:p>
    <w:p w14:paraId="5C837993" w14:textId="7D888CB9" w:rsidR="007A5FC1" w:rsidRPr="007A5FC1" w:rsidRDefault="007A5FC1" w:rsidP="005F7F64">
      <w:r>
        <w:t xml:space="preserve">A legalsó réteg az adatbázis szerver, amellyel az alkalmazás a </w:t>
      </w:r>
      <w:proofErr w:type="spellStart"/>
      <w:r w:rsidRPr="007A5FC1">
        <w:rPr>
          <w:i/>
          <w:iCs/>
        </w:rPr>
        <w:t>MongoDb</w:t>
      </w:r>
      <w:proofErr w:type="spellEnd"/>
      <w:r w:rsidRPr="007A5FC1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segítségével kommunikál.</w:t>
      </w:r>
      <w:r w:rsidR="002653D3">
        <w:t xml:space="preserve"> Jelen konfigurációban az adatbázis szerver és az alkalmazás szerver ugyanazon a számítógépen üzemelnek, de lehetséges felkonfigurálni úgy, hogy akár belső hálózaton külön számítógépről üzemeljenek.</w:t>
      </w:r>
    </w:p>
    <w:p w14:paraId="3F77B788" w14:textId="77777777" w:rsidR="009700D0" w:rsidRDefault="009700D0" w:rsidP="009700D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52C59" wp14:editId="0DA2A9BC">
            <wp:extent cx="3162300" cy="3638598"/>
            <wp:effectExtent l="190500" t="190500" r="190500" b="19050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9158" cy="3657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F5E5" w14:textId="2D16C79A" w:rsidR="009700D0" w:rsidRPr="005F7F64" w:rsidRDefault="009700D0" w:rsidP="00FD4261">
      <w:pPr>
        <w:pStyle w:val="Kpalrs"/>
      </w:pPr>
      <w:fldSimple w:instr=" SEQ ábra \* ARABIC ">
        <w:r w:rsidR="00FD4261">
          <w:rPr>
            <w:noProof/>
          </w:rPr>
          <w:t>16</w:t>
        </w:r>
      </w:fldSimple>
      <w:r>
        <w:t>. ábra: Backend komponens diagram</w:t>
      </w:r>
    </w:p>
    <w:p w14:paraId="41ABDB9F" w14:textId="586A0818" w:rsidR="00FD4261" w:rsidRDefault="00FD4261">
      <w:pPr>
        <w:pStyle w:val="Cmsor2"/>
      </w:pPr>
      <w:r>
        <w:t>Kliens oldali komponensek</w:t>
      </w:r>
    </w:p>
    <w:p w14:paraId="76C55EE7" w14:textId="10203F8C" w:rsidR="00FD4261" w:rsidRDefault="00CE5007" w:rsidP="00FD4261">
      <w:r>
        <w:t xml:space="preserve">Jelen esetben az </w:t>
      </w:r>
      <w:r w:rsidRPr="00CE5007">
        <w:rPr>
          <w:i/>
          <w:iCs/>
        </w:rPr>
        <w:t>SPA</w:t>
      </w:r>
      <w:r>
        <w:t xml:space="preserve"> </w:t>
      </w:r>
    </w:p>
    <w:p w14:paraId="1D69EC32" w14:textId="77777777" w:rsidR="00FD4261" w:rsidRDefault="00FD4261" w:rsidP="00FD426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E553C5" wp14:editId="30627AD8">
            <wp:extent cx="4619625" cy="2475711"/>
            <wp:effectExtent l="190500" t="190500" r="180975" b="19177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5384" cy="2484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937D0" w14:textId="1D1B473C" w:rsidR="00FD4261" w:rsidRPr="00FD4261" w:rsidRDefault="00FD4261" w:rsidP="00FD4261">
      <w:pPr>
        <w:pStyle w:val="Kpalrs"/>
      </w:pPr>
      <w:fldSimple w:instr=" SEQ ábra \* ARABIC ">
        <w:r>
          <w:rPr>
            <w:noProof/>
          </w:rPr>
          <w:t>17</w:t>
        </w:r>
      </w:fldSimple>
      <w:r>
        <w:t>. ábra: Frontend komponens diagram</w:t>
      </w:r>
    </w:p>
    <w:p w14:paraId="031E4BE5" w14:textId="5B264E62" w:rsidR="00836A58" w:rsidRDefault="00C75C16">
      <w:pPr>
        <w:pStyle w:val="Cmsor1"/>
      </w:pPr>
      <w:r>
        <w:lastRenderedPageBreak/>
        <w:t>Megvalósítás részletes bemutatása</w:t>
      </w:r>
    </w:p>
    <w:p w14:paraId="0C24ADA2" w14:textId="6B55D128" w:rsidR="00836A58" w:rsidRDefault="00836A58" w:rsidP="00836A58">
      <w:pPr>
        <w:pStyle w:val="Cmsor2"/>
      </w:pPr>
      <w:r>
        <w:t>Szerver oldal</w:t>
      </w:r>
    </w:p>
    <w:p w14:paraId="5645D5C8" w14:textId="58211055" w:rsidR="00836A58" w:rsidRDefault="00836A58" w:rsidP="00836A58">
      <w:pPr>
        <w:pStyle w:val="Cmsor3"/>
      </w:pPr>
      <w:r>
        <w:t>Modell</w:t>
      </w:r>
    </w:p>
    <w:p w14:paraId="50BB11C5" w14:textId="6808ACB4" w:rsidR="0026509C" w:rsidRPr="00FF0F94" w:rsidRDefault="00836A58" w:rsidP="0026509C">
      <w:r>
        <w:t xml:space="preserve">A </w:t>
      </w:r>
      <w:proofErr w:type="spellStart"/>
      <w:r w:rsidRPr="00FF0F94">
        <w:rPr>
          <w:i/>
          <w:iCs/>
        </w:rPr>
        <w:t>MongoDb</w:t>
      </w:r>
      <w:proofErr w:type="spellEnd"/>
      <w:r w:rsidRPr="00FF0F94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 xml:space="preserve">használatának segítségével az Adatbázis </w:t>
      </w:r>
      <w:r w:rsidRPr="00FF0F94">
        <w:rPr>
          <w:i/>
          <w:iCs/>
        </w:rPr>
        <w:t>BSON</w:t>
      </w:r>
      <w:r>
        <w:t xml:space="preserve"> dokumentumai </w:t>
      </w:r>
      <w:r w:rsidRPr="00FF0F94">
        <w:rPr>
          <w:i/>
          <w:iCs/>
        </w:rPr>
        <w:t>C#</w:t>
      </w:r>
      <w:r>
        <w:rPr>
          <w:i/>
          <w:iCs/>
        </w:rPr>
        <w:t xml:space="preserve"> </w:t>
      </w:r>
      <w:r>
        <w:t>osztályokká képződnek le és fordítva. Ezen osztályok képzik a modellt az adatelérési rétegben.</w:t>
      </w:r>
    </w:p>
    <w:p w14:paraId="1D16BFA1" w14:textId="77777777" w:rsidR="00836A58" w:rsidRDefault="00836A58" w:rsidP="00836A5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D1503B" wp14:editId="3CFF9211">
            <wp:extent cx="5400040" cy="511302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4B59" w14:textId="08E63BD9" w:rsidR="00836A58" w:rsidRPr="004F32FE" w:rsidRDefault="00836A58" w:rsidP="00FD4261">
      <w:pPr>
        <w:pStyle w:val="Kpalrs"/>
      </w:pPr>
      <w:fldSimple w:instr=" SEQ ábra \* ARABIC ">
        <w:r w:rsidR="00FD4261">
          <w:rPr>
            <w:noProof/>
          </w:rPr>
          <w:t>18</w:t>
        </w:r>
      </w:fldSimple>
      <w:r>
        <w:t>. ábra: Modell osztályok osztálydiagramja</w:t>
      </w:r>
    </w:p>
    <w:p w14:paraId="077C679F" w14:textId="77777777" w:rsidR="00836A58" w:rsidRPr="00836A58" w:rsidRDefault="00836A58" w:rsidP="00836A58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33"/>
        </w:p>
        <w:sdt>
          <w:sdtPr>
            <w:id w:val="111145805"/>
            <w:bibliography/>
          </w:sdtPr>
          <w:sdtEndPr/>
          <w:sdtContent>
            <w:p w14:paraId="6FCE0E8E" w14:textId="77777777" w:rsidR="00D94D27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1"/>
                <w:gridCol w:w="8163"/>
              </w:tblGrid>
              <w:tr w:rsidR="00D94D27" w14:paraId="41C9F0AD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4F657D" w14:textId="420FB636" w:rsidR="00D94D27" w:rsidRDefault="00D94D27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F51240" w14:textId="77777777" w:rsidR="00D94D27" w:rsidRDefault="00D94D27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D94D27" w14:paraId="28CE8F04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22E500" w14:textId="77777777" w:rsidR="00D94D27" w:rsidRDefault="00D94D27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B82E22" w14:textId="77777777" w:rsidR="00D94D27" w:rsidRDefault="00D94D27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D94D27" w14:paraId="2DD6886E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15CEE" w14:textId="77777777" w:rsidR="00D94D27" w:rsidRDefault="00D94D27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66CD16" w14:textId="77777777" w:rsidR="00D94D27" w:rsidRDefault="00D94D27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D94D27" w14:paraId="72E21121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3CA9B9" w14:textId="77777777" w:rsidR="00D94D27" w:rsidRDefault="00D94D27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47D5CE" w14:textId="77777777" w:rsidR="00D94D27" w:rsidRDefault="00D94D27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D94D27" w14:paraId="06422CDE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B82243" w14:textId="77777777" w:rsidR="00D94D27" w:rsidRDefault="00D94D27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07472B" w14:textId="77777777" w:rsidR="00D94D27" w:rsidRDefault="00D94D27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D94D27" w14:paraId="7C678887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BFF7DF" w14:textId="77777777" w:rsidR="00D94D27" w:rsidRDefault="00D94D27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94FAD4" w14:textId="77777777" w:rsidR="00D94D27" w:rsidRDefault="00D94D27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D94D27" w14:paraId="6F1747B1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EDAA5D" w14:textId="77777777" w:rsidR="00D94D27" w:rsidRDefault="00D94D27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D8D6B" w14:textId="77777777" w:rsidR="00D94D27" w:rsidRDefault="00D94D27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D94D27" w14:paraId="5AD490E8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263B06" w14:textId="77777777" w:rsidR="00D94D27" w:rsidRDefault="00D94D27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33A69" w14:textId="77777777" w:rsidR="00D94D27" w:rsidRDefault="00D94D27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D94D27" w14:paraId="0C74E513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C7E80E" w14:textId="77777777" w:rsidR="00D94D27" w:rsidRDefault="00D94D27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1E1769" w14:textId="77777777" w:rsidR="00D94D27" w:rsidRDefault="00D94D27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D94D27" w14:paraId="5409006E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84B9C7" w14:textId="77777777" w:rsidR="00D94D27" w:rsidRDefault="00D94D27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D80A1F" w14:textId="77777777" w:rsidR="00D94D27" w:rsidRDefault="00D94D27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D94D27" w14:paraId="7EAC98C6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626C80" w14:textId="77777777" w:rsidR="00D94D27" w:rsidRDefault="00D94D27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E963F5" w14:textId="77777777" w:rsidR="00D94D27" w:rsidRDefault="00D94D27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D94D27" w14:paraId="085CBA69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6DDDFD" w14:textId="77777777" w:rsidR="00D94D27" w:rsidRDefault="00D94D27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EA08B5" w14:textId="77777777" w:rsidR="00D94D27" w:rsidRDefault="00D94D27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D94D27" w14:paraId="639C8985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67F987" w14:textId="77777777" w:rsidR="00D94D27" w:rsidRDefault="00D94D27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DC9066" w14:textId="77777777" w:rsidR="00D94D27" w:rsidRDefault="00D94D27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  <w:tr w:rsidR="00D94D27" w14:paraId="430A6933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54A5E3" w14:textId="77777777" w:rsidR="00D94D27" w:rsidRDefault="00D94D27">
                    <w:pPr>
                      <w:pStyle w:val="Irodalomjegyzk"/>
                    </w:pPr>
                    <w: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6C9E86" w14:textId="77777777" w:rsidR="00D94D27" w:rsidRDefault="00D94D27">
                    <w:pPr>
                      <w:pStyle w:val="Irodalomjegyzk"/>
                    </w:pPr>
                    <w:r>
                      <w:t>Wikipedia, „Bootstrap (front-end framework),” [Online]. Available: https://en.wikipedia.org/wiki/Bootstrap_(front-end_framework)#Bootstrap_4. [Hozzáférés dátuma: 20 10 2020].</w:t>
                    </w:r>
                  </w:p>
                </w:tc>
              </w:tr>
              <w:tr w:rsidR="00D94D27" w14:paraId="2B4E422A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72A04C" w14:textId="77777777" w:rsidR="00D94D27" w:rsidRDefault="00D94D27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7C4420" w14:textId="77777777" w:rsidR="00D94D27" w:rsidRDefault="00D94D27">
                    <w:pPr>
                      <w:pStyle w:val="Irodalomjegyzk"/>
                    </w:pPr>
                    <w:r>
                      <w:t>Wikipedia, „Responsive web design,” [Online]. Available: https://en.wikipedia.org/wiki/Responsive_web_design#Mobile_first,_unobtrusive_JavaScript,_and_progressive_enhancement. [Hozzáférés dátuma: 20 10 2020].</w:t>
                    </w:r>
                  </w:p>
                </w:tc>
              </w:tr>
              <w:tr w:rsidR="00D94D27" w14:paraId="5332021E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4D0F9F" w14:textId="77777777" w:rsidR="00D94D27" w:rsidRDefault="00D94D27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5D3E76" w14:textId="77777777" w:rsidR="00D94D27" w:rsidRDefault="00D94D27">
                    <w:pPr>
                      <w:pStyle w:val="Irodalomjegyzk"/>
                    </w:pPr>
                    <w:r>
                      <w:t>Bootstrap, „Grid system,” [Online]. Available: https://getbootstrap.com/docs/4.0/layout/grid/. [Hozzáférés dátuma: 26 10 2020].</w:t>
                    </w:r>
                  </w:p>
                </w:tc>
              </w:tr>
              <w:tr w:rsidR="00D94D27" w14:paraId="02BF4B13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881D27" w14:textId="77777777" w:rsidR="00D94D27" w:rsidRDefault="00D94D27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D33C5B" w14:textId="77777777" w:rsidR="00D94D27" w:rsidRDefault="00D94D27">
                    <w:pPr>
                      <w:pStyle w:val="Irodalomjegyzk"/>
                    </w:pPr>
                    <w:r>
                      <w:t>R. Njeri, „How to Integrate the Google Maps API into React Applications,” 11 9 2020. [Online]. Available: https://www.digitalocean.com/community/tutorials/how-to-integrate-the-google-maps-api-into-react-applications. [Hozzáférés dátuma: 27 10 2020].</w:t>
                    </w:r>
                  </w:p>
                </w:tc>
              </w:tr>
              <w:tr w:rsidR="00D94D27" w14:paraId="1214850E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AFCD79" w14:textId="77777777" w:rsidR="00D94D27" w:rsidRDefault="00D94D27">
                    <w:pPr>
                      <w:pStyle w:val="Irodalomjegyzk"/>
                    </w:pPr>
                    <w: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6A964B" w14:textId="77777777" w:rsidR="00D94D27" w:rsidRDefault="00D94D27">
                    <w:pPr>
                      <w:pStyle w:val="Irodalomjegyzk"/>
                    </w:pPr>
                    <w:r>
                      <w:t>Wikipedia, „Többrétegű architechtúra,” [Online]. Available: https://hu.wikipedia.org/wiki/T%C3%B6bbr%C3%A9teg%C5%B1_architecht%C3%BAra. [Hozzáférés dátuma: 30 10 2020].</w:t>
                    </w:r>
                  </w:p>
                </w:tc>
              </w:tr>
              <w:tr w:rsidR="00D94D27" w14:paraId="6C6449A3" w14:textId="77777777">
                <w:trPr>
                  <w:divId w:val="164569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11A57" w14:textId="77777777" w:rsidR="00D94D27" w:rsidRDefault="00D94D27">
                    <w:pPr>
                      <w:pStyle w:val="Irodalomjegyzk"/>
                    </w:pPr>
                    <w: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9C548C" w14:textId="77777777" w:rsidR="00D94D27" w:rsidRDefault="00D94D27">
                    <w:pPr>
                      <w:pStyle w:val="Irodalomjegyzk"/>
                    </w:pPr>
                    <w:r>
                      <w:t>F. Normén, „Using Web Services in a 3-tier architecture,” [Online]. Available: https://weblogs.asp.net/fredriknormen/using-web-services-in-a-3-tier-architecture. [Hozzáférés dátuma: 30 10 2020].</w:t>
                    </w:r>
                  </w:p>
                </w:tc>
              </w:tr>
            </w:tbl>
            <w:p w14:paraId="5E69D6B1" w14:textId="77777777" w:rsidR="00D94D27" w:rsidRDefault="00D94D27">
              <w:pPr>
                <w:divId w:val="1645697100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34" w:name="_Toc53929881"/>
      <w:r>
        <w:lastRenderedPageBreak/>
        <w:t>Függelék</w:t>
      </w:r>
      <w:bookmarkEnd w:id="34"/>
    </w:p>
    <w:p w14:paraId="7D9FC970" w14:textId="77777777" w:rsidR="00B50CAA" w:rsidRDefault="00B50CAA" w:rsidP="00B50CAA"/>
    <w:sectPr w:rsidR="00B50CAA" w:rsidSect="00D23BFC">
      <w:headerReference w:type="even" r:id="rId32"/>
      <w:footerReference w:type="default" r:id="rId3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FD14DD" w:rsidRDefault="00FD14D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FD14DD" w:rsidRDefault="00FD14D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FD14DD" w:rsidRDefault="00FD14D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FD14DD" w:rsidRDefault="00FD14D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FD14DD" w:rsidRDefault="00FD14D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EBE7C" w14:textId="77777777" w:rsidR="007B033B" w:rsidRDefault="007B033B">
      <w:r>
        <w:separator/>
      </w:r>
    </w:p>
  </w:endnote>
  <w:endnote w:type="continuationSeparator" w:id="0">
    <w:p w14:paraId="449098A8" w14:textId="77777777" w:rsidR="007B033B" w:rsidRDefault="007B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FD14DD" w:rsidRDefault="00FD14D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FD14DD" w:rsidRDefault="00FD14D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93DB0" w14:textId="77777777" w:rsidR="007B033B" w:rsidRDefault="007B033B">
      <w:r>
        <w:separator/>
      </w:r>
    </w:p>
  </w:footnote>
  <w:footnote w:type="continuationSeparator" w:id="0">
    <w:p w14:paraId="4D3E6566" w14:textId="77777777" w:rsidR="007B033B" w:rsidRDefault="007B0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FD14DD" w:rsidRDefault="00FD14DD"/>
  <w:p w14:paraId="2C6DFBBE" w14:textId="77777777" w:rsidR="00FD14DD" w:rsidRDefault="00FD14DD"/>
  <w:p w14:paraId="125F8157" w14:textId="77777777" w:rsidR="00FD14DD" w:rsidRDefault="00FD14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C000637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B516F9"/>
    <w:multiLevelType w:val="hybridMultilevel"/>
    <w:tmpl w:val="E5B4C07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 w:numId="32">
    <w:abstractNumId w:val="3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C"/>
    <w:rsid w:val="00042EBF"/>
    <w:rsid w:val="00042FF2"/>
    <w:rsid w:val="00045B54"/>
    <w:rsid w:val="000463F6"/>
    <w:rsid w:val="0005280A"/>
    <w:rsid w:val="00052EEF"/>
    <w:rsid w:val="00057643"/>
    <w:rsid w:val="00057867"/>
    <w:rsid w:val="00060FF2"/>
    <w:rsid w:val="00077174"/>
    <w:rsid w:val="00081CFB"/>
    <w:rsid w:val="0008536A"/>
    <w:rsid w:val="000870A0"/>
    <w:rsid w:val="0009271C"/>
    <w:rsid w:val="00094677"/>
    <w:rsid w:val="00096C53"/>
    <w:rsid w:val="000A05E9"/>
    <w:rsid w:val="000A3B32"/>
    <w:rsid w:val="000A7483"/>
    <w:rsid w:val="000B534A"/>
    <w:rsid w:val="000B53E0"/>
    <w:rsid w:val="000B720C"/>
    <w:rsid w:val="000B7D0D"/>
    <w:rsid w:val="000B7FD3"/>
    <w:rsid w:val="000D0143"/>
    <w:rsid w:val="000D1AAF"/>
    <w:rsid w:val="000D5BE8"/>
    <w:rsid w:val="000E1386"/>
    <w:rsid w:val="000E298E"/>
    <w:rsid w:val="000E692A"/>
    <w:rsid w:val="000F23E5"/>
    <w:rsid w:val="000F3EA7"/>
    <w:rsid w:val="000F4BAD"/>
    <w:rsid w:val="000F71B7"/>
    <w:rsid w:val="000F72DE"/>
    <w:rsid w:val="00101159"/>
    <w:rsid w:val="0010441C"/>
    <w:rsid w:val="001121C1"/>
    <w:rsid w:val="00112732"/>
    <w:rsid w:val="00121AFA"/>
    <w:rsid w:val="00122AA4"/>
    <w:rsid w:val="00124E0F"/>
    <w:rsid w:val="00125996"/>
    <w:rsid w:val="00127209"/>
    <w:rsid w:val="00131D61"/>
    <w:rsid w:val="001352A6"/>
    <w:rsid w:val="00137294"/>
    <w:rsid w:val="00137494"/>
    <w:rsid w:val="0013754C"/>
    <w:rsid w:val="00141105"/>
    <w:rsid w:val="00141B4C"/>
    <w:rsid w:val="00146ED4"/>
    <w:rsid w:val="0014759A"/>
    <w:rsid w:val="001522F2"/>
    <w:rsid w:val="00152CE5"/>
    <w:rsid w:val="00153544"/>
    <w:rsid w:val="00153800"/>
    <w:rsid w:val="00155DCD"/>
    <w:rsid w:val="00163092"/>
    <w:rsid w:val="00166100"/>
    <w:rsid w:val="00166130"/>
    <w:rsid w:val="00167316"/>
    <w:rsid w:val="0017007D"/>
    <w:rsid w:val="00171054"/>
    <w:rsid w:val="001711BC"/>
    <w:rsid w:val="00191B90"/>
    <w:rsid w:val="001936AB"/>
    <w:rsid w:val="001A46B5"/>
    <w:rsid w:val="001A57BC"/>
    <w:rsid w:val="001A5FC8"/>
    <w:rsid w:val="001B1C60"/>
    <w:rsid w:val="001B2D77"/>
    <w:rsid w:val="001B320F"/>
    <w:rsid w:val="001B61AB"/>
    <w:rsid w:val="001C331E"/>
    <w:rsid w:val="001D534E"/>
    <w:rsid w:val="001E59CB"/>
    <w:rsid w:val="001F4E82"/>
    <w:rsid w:val="00203E00"/>
    <w:rsid w:val="00204F26"/>
    <w:rsid w:val="002102C3"/>
    <w:rsid w:val="00211C62"/>
    <w:rsid w:val="002145AB"/>
    <w:rsid w:val="00225F65"/>
    <w:rsid w:val="00227347"/>
    <w:rsid w:val="0023242D"/>
    <w:rsid w:val="002365F2"/>
    <w:rsid w:val="002376DC"/>
    <w:rsid w:val="0024226F"/>
    <w:rsid w:val="002511DA"/>
    <w:rsid w:val="00251E18"/>
    <w:rsid w:val="00264B46"/>
    <w:rsid w:val="0026509C"/>
    <w:rsid w:val="002653D3"/>
    <w:rsid w:val="00267677"/>
    <w:rsid w:val="00273BF5"/>
    <w:rsid w:val="00276BD4"/>
    <w:rsid w:val="002841F9"/>
    <w:rsid w:val="002865F4"/>
    <w:rsid w:val="002901AA"/>
    <w:rsid w:val="00293679"/>
    <w:rsid w:val="00293B93"/>
    <w:rsid w:val="002947E4"/>
    <w:rsid w:val="002953D0"/>
    <w:rsid w:val="002954C3"/>
    <w:rsid w:val="00297898"/>
    <w:rsid w:val="002A0EA1"/>
    <w:rsid w:val="002A44BF"/>
    <w:rsid w:val="002A62BC"/>
    <w:rsid w:val="002B5F18"/>
    <w:rsid w:val="002B6CA0"/>
    <w:rsid w:val="002D0621"/>
    <w:rsid w:val="002D245E"/>
    <w:rsid w:val="002D2C06"/>
    <w:rsid w:val="002D3031"/>
    <w:rsid w:val="002D61CC"/>
    <w:rsid w:val="002D6307"/>
    <w:rsid w:val="002D6BCD"/>
    <w:rsid w:val="002D7DA9"/>
    <w:rsid w:val="002E0651"/>
    <w:rsid w:val="002E1D2A"/>
    <w:rsid w:val="002F3A91"/>
    <w:rsid w:val="002F45E4"/>
    <w:rsid w:val="00302BB3"/>
    <w:rsid w:val="003039D3"/>
    <w:rsid w:val="00305E08"/>
    <w:rsid w:val="00313013"/>
    <w:rsid w:val="00313262"/>
    <w:rsid w:val="00313FC5"/>
    <w:rsid w:val="00330408"/>
    <w:rsid w:val="00331350"/>
    <w:rsid w:val="0033263E"/>
    <w:rsid w:val="00340EE8"/>
    <w:rsid w:val="00341D45"/>
    <w:rsid w:val="00350530"/>
    <w:rsid w:val="00350AEC"/>
    <w:rsid w:val="003525FC"/>
    <w:rsid w:val="00370C07"/>
    <w:rsid w:val="00372ED3"/>
    <w:rsid w:val="0037381F"/>
    <w:rsid w:val="00374742"/>
    <w:rsid w:val="00377D08"/>
    <w:rsid w:val="00380F50"/>
    <w:rsid w:val="00392EC3"/>
    <w:rsid w:val="00395BF6"/>
    <w:rsid w:val="003A4CDB"/>
    <w:rsid w:val="003A4EDD"/>
    <w:rsid w:val="003B0D71"/>
    <w:rsid w:val="003B15E1"/>
    <w:rsid w:val="003B5CA8"/>
    <w:rsid w:val="003B712C"/>
    <w:rsid w:val="003B77D0"/>
    <w:rsid w:val="003C1D0C"/>
    <w:rsid w:val="003C4C0E"/>
    <w:rsid w:val="003D0C33"/>
    <w:rsid w:val="003D6998"/>
    <w:rsid w:val="003E11F7"/>
    <w:rsid w:val="003E1723"/>
    <w:rsid w:val="003E2ECB"/>
    <w:rsid w:val="003E4724"/>
    <w:rsid w:val="003E70B1"/>
    <w:rsid w:val="003E76AF"/>
    <w:rsid w:val="003E7FEB"/>
    <w:rsid w:val="003F5425"/>
    <w:rsid w:val="0040234D"/>
    <w:rsid w:val="00402B6F"/>
    <w:rsid w:val="004032DF"/>
    <w:rsid w:val="0040565C"/>
    <w:rsid w:val="00407189"/>
    <w:rsid w:val="00410924"/>
    <w:rsid w:val="00412A69"/>
    <w:rsid w:val="00412B8C"/>
    <w:rsid w:val="00422123"/>
    <w:rsid w:val="00430561"/>
    <w:rsid w:val="00433031"/>
    <w:rsid w:val="0044143E"/>
    <w:rsid w:val="00443347"/>
    <w:rsid w:val="004525D9"/>
    <w:rsid w:val="00454143"/>
    <w:rsid w:val="00460462"/>
    <w:rsid w:val="00460732"/>
    <w:rsid w:val="004617DE"/>
    <w:rsid w:val="00463741"/>
    <w:rsid w:val="00463BC0"/>
    <w:rsid w:val="004645F6"/>
    <w:rsid w:val="00467381"/>
    <w:rsid w:val="00472088"/>
    <w:rsid w:val="00476CA6"/>
    <w:rsid w:val="004812CB"/>
    <w:rsid w:val="00481E0C"/>
    <w:rsid w:val="004823F7"/>
    <w:rsid w:val="0048395A"/>
    <w:rsid w:val="004851C7"/>
    <w:rsid w:val="00485F1C"/>
    <w:rsid w:val="00491D1C"/>
    <w:rsid w:val="00493026"/>
    <w:rsid w:val="004A1CE3"/>
    <w:rsid w:val="004B62B1"/>
    <w:rsid w:val="004C68EC"/>
    <w:rsid w:val="004C7462"/>
    <w:rsid w:val="004D2B33"/>
    <w:rsid w:val="004D6759"/>
    <w:rsid w:val="004E01E8"/>
    <w:rsid w:val="004E0BE0"/>
    <w:rsid w:val="004E3954"/>
    <w:rsid w:val="004E6EFF"/>
    <w:rsid w:val="004F2F6B"/>
    <w:rsid w:val="004F32FE"/>
    <w:rsid w:val="004F43B4"/>
    <w:rsid w:val="004F4DBD"/>
    <w:rsid w:val="00502632"/>
    <w:rsid w:val="00502A30"/>
    <w:rsid w:val="00503F4F"/>
    <w:rsid w:val="00505F90"/>
    <w:rsid w:val="00506B3B"/>
    <w:rsid w:val="005109E5"/>
    <w:rsid w:val="00515F81"/>
    <w:rsid w:val="005205F0"/>
    <w:rsid w:val="00520B31"/>
    <w:rsid w:val="00522228"/>
    <w:rsid w:val="0052259A"/>
    <w:rsid w:val="00526A1B"/>
    <w:rsid w:val="00527B7B"/>
    <w:rsid w:val="00531F66"/>
    <w:rsid w:val="005324FD"/>
    <w:rsid w:val="005334AD"/>
    <w:rsid w:val="0053415A"/>
    <w:rsid w:val="00540074"/>
    <w:rsid w:val="005412CF"/>
    <w:rsid w:val="0054313A"/>
    <w:rsid w:val="005524FC"/>
    <w:rsid w:val="00554726"/>
    <w:rsid w:val="005614AC"/>
    <w:rsid w:val="0056445F"/>
    <w:rsid w:val="00565AD0"/>
    <w:rsid w:val="00570B05"/>
    <w:rsid w:val="00570D18"/>
    <w:rsid w:val="00570FDC"/>
    <w:rsid w:val="00576495"/>
    <w:rsid w:val="00580987"/>
    <w:rsid w:val="0058179B"/>
    <w:rsid w:val="00585ECF"/>
    <w:rsid w:val="00587C39"/>
    <w:rsid w:val="005966DA"/>
    <w:rsid w:val="005A45E5"/>
    <w:rsid w:val="005B2121"/>
    <w:rsid w:val="005B5650"/>
    <w:rsid w:val="005C0E43"/>
    <w:rsid w:val="005C3634"/>
    <w:rsid w:val="005C71FA"/>
    <w:rsid w:val="005D3443"/>
    <w:rsid w:val="005E01E0"/>
    <w:rsid w:val="005E2800"/>
    <w:rsid w:val="005E5A42"/>
    <w:rsid w:val="005E6330"/>
    <w:rsid w:val="005E7702"/>
    <w:rsid w:val="005F43EE"/>
    <w:rsid w:val="005F5B3E"/>
    <w:rsid w:val="005F7F64"/>
    <w:rsid w:val="006034C7"/>
    <w:rsid w:val="00604E16"/>
    <w:rsid w:val="006154F9"/>
    <w:rsid w:val="00620936"/>
    <w:rsid w:val="0062185B"/>
    <w:rsid w:val="006242D7"/>
    <w:rsid w:val="00630A92"/>
    <w:rsid w:val="0063568B"/>
    <w:rsid w:val="0063585C"/>
    <w:rsid w:val="00641018"/>
    <w:rsid w:val="00641636"/>
    <w:rsid w:val="006459E6"/>
    <w:rsid w:val="00646C88"/>
    <w:rsid w:val="006509B5"/>
    <w:rsid w:val="00650C7C"/>
    <w:rsid w:val="0065243F"/>
    <w:rsid w:val="00654776"/>
    <w:rsid w:val="00656A14"/>
    <w:rsid w:val="00662762"/>
    <w:rsid w:val="00666F2B"/>
    <w:rsid w:val="0067068B"/>
    <w:rsid w:val="006739EE"/>
    <w:rsid w:val="00673ED1"/>
    <w:rsid w:val="00675281"/>
    <w:rsid w:val="00675939"/>
    <w:rsid w:val="00676EB9"/>
    <w:rsid w:val="00681E99"/>
    <w:rsid w:val="00682DF0"/>
    <w:rsid w:val="00690B7F"/>
    <w:rsid w:val="00690CBE"/>
    <w:rsid w:val="00692605"/>
    <w:rsid w:val="006932D7"/>
    <w:rsid w:val="006967E1"/>
    <w:rsid w:val="006A1B7F"/>
    <w:rsid w:val="006A791B"/>
    <w:rsid w:val="006B4DE1"/>
    <w:rsid w:val="006B7F26"/>
    <w:rsid w:val="006C1CB8"/>
    <w:rsid w:val="006C6D29"/>
    <w:rsid w:val="006D0ED3"/>
    <w:rsid w:val="006D28BF"/>
    <w:rsid w:val="006D338C"/>
    <w:rsid w:val="006D4FE3"/>
    <w:rsid w:val="006E0E16"/>
    <w:rsid w:val="006E20FF"/>
    <w:rsid w:val="006E26BB"/>
    <w:rsid w:val="006E3115"/>
    <w:rsid w:val="006E4E19"/>
    <w:rsid w:val="006E74EE"/>
    <w:rsid w:val="006E7D51"/>
    <w:rsid w:val="006F2099"/>
    <w:rsid w:val="006F3DAE"/>
    <w:rsid w:val="006F512E"/>
    <w:rsid w:val="00700E3A"/>
    <w:rsid w:val="00702596"/>
    <w:rsid w:val="0070286F"/>
    <w:rsid w:val="00716DA6"/>
    <w:rsid w:val="007226C0"/>
    <w:rsid w:val="00726047"/>
    <w:rsid w:val="007273D3"/>
    <w:rsid w:val="00730966"/>
    <w:rsid w:val="00730B3C"/>
    <w:rsid w:val="007341E0"/>
    <w:rsid w:val="00737156"/>
    <w:rsid w:val="00746508"/>
    <w:rsid w:val="00752CC3"/>
    <w:rsid w:val="00756D62"/>
    <w:rsid w:val="00757023"/>
    <w:rsid w:val="00765D4D"/>
    <w:rsid w:val="00766FE4"/>
    <w:rsid w:val="0077162E"/>
    <w:rsid w:val="00772145"/>
    <w:rsid w:val="00773FBA"/>
    <w:rsid w:val="00776D99"/>
    <w:rsid w:val="007A13A2"/>
    <w:rsid w:val="007A5FC1"/>
    <w:rsid w:val="007B033B"/>
    <w:rsid w:val="007B07C7"/>
    <w:rsid w:val="007B0929"/>
    <w:rsid w:val="007B197B"/>
    <w:rsid w:val="007B19FE"/>
    <w:rsid w:val="007B2A0F"/>
    <w:rsid w:val="007B2B3A"/>
    <w:rsid w:val="007B5CF7"/>
    <w:rsid w:val="007B73CE"/>
    <w:rsid w:val="007E0A16"/>
    <w:rsid w:val="007E2002"/>
    <w:rsid w:val="007E66AB"/>
    <w:rsid w:val="0080152A"/>
    <w:rsid w:val="008038C2"/>
    <w:rsid w:val="0080575C"/>
    <w:rsid w:val="00807DCC"/>
    <w:rsid w:val="008142B1"/>
    <w:rsid w:val="00816BCB"/>
    <w:rsid w:val="00817EEC"/>
    <w:rsid w:val="008220AE"/>
    <w:rsid w:val="00827189"/>
    <w:rsid w:val="00830C9E"/>
    <w:rsid w:val="00831BEB"/>
    <w:rsid w:val="0083461D"/>
    <w:rsid w:val="00836A58"/>
    <w:rsid w:val="00843159"/>
    <w:rsid w:val="00851D19"/>
    <w:rsid w:val="00854BDC"/>
    <w:rsid w:val="0085613B"/>
    <w:rsid w:val="00857E1D"/>
    <w:rsid w:val="008624CD"/>
    <w:rsid w:val="00866B87"/>
    <w:rsid w:val="00871932"/>
    <w:rsid w:val="008726D2"/>
    <w:rsid w:val="00873421"/>
    <w:rsid w:val="008753AD"/>
    <w:rsid w:val="00875D5F"/>
    <w:rsid w:val="00877820"/>
    <w:rsid w:val="00882714"/>
    <w:rsid w:val="00886A6A"/>
    <w:rsid w:val="008A3762"/>
    <w:rsid w:val="008A7682"/>
    <w:rsid w:val="008A79E1"/>
    <w:rsid w:val="008B188B"/>
    <w:rsid w:val="008B278F"/>
    <w:rsid w:val="008C5682"/>
    <w:rsid w:val="008C6839"/>
    <w:rsid w:val="008C7B7D"/>
    <w:rsid w:val="008D2106"/>
    <w:rsid w:val="008D2EEA"/>
    <w:rsid w:val="008E7228"/>
    <w:rsid w:val="008F1E3C"/>
    <w:rsid w:val="008F6B84"/>
    <w:rsid w:val="008F7E76"/>
    <w:rsid w:val="00900FD2"/>
    <w:rsid w:val="0090541F"/>
    <w:rsid w:val="00911928"/>
    <w:rsid w:val="00911FCD"/>
    <w:rsid w:val="00912684"/>
    <w:rsid w:val="00913E93"/>
    <w:rsid w:val="0093713C"/>
    <w:rsid w:val="009373A6"/>
    <w:rsid w:val="00940CB1"/>
    <w:rsid w:val="0094315A"/>
    <w:rsid w:val="0095129D"/>
    <w:rsid w:val="00957166"/>
    <w:rsid w:val="00961427"/>
    <w:rsid w:val="009621F4"/>
    <w:rsid w:val="00963D9D"/>
    <w:rsid w:val="00966416"/>
    <w:rsid w:val="009700D0"/>
    <w:rsid w:val="00976003"/>
    <w:rsid w:val="00976A09"/>
    <w:rsid w:val="009808C9"/>
    <w:rsid w:val="00980E1F"/>
    <w:rsid w:val="009811FC"/>
    <w:rsid w:val="009822AC"/>
    <w:rsid w:val="00982513"/>
    <w:rsid w:val="00983350"/>
    <w:rsid w:val="0098532E"/>
    <w:rsid w:val="009872FF"/>
    <w:rsid w:val="00991261"/>
    <w:rsid w:val="009A2D93"/>
    <w:rsid w:val="009A434A"/>
    <w:rsid w:val="009B06D1"/>
    <w:rsid w:val="009B127B"/>
    <w:rsid w:val="009B1AB8"/>
    <w:rsid w:val="009B1ADD"/>
    <w:rsid w:val="009B2EED"/>
    <w:rsid w:val="009B50BD"/>
    <w:rsid w:val="009B57B4"/>
    <w:rsid w:val="009B67E4"/>
    <w:rsid w:val="009C1C93"/>
    <w:rsid w:val="009C2176"/>
    <w:rsid w:val="009C2788"/>
    <w:rsid w:val="009C79E9"/>
    <w:rsid w:val="009D2FD8"/>
    <w:rsid w:val="009D5199"/>
    <w:rsid w:val="009D5B42"/>
    <w:rsid w:val="009D5C80"/>
    <w:rsid w:val="009E2D7B"/>
    <w:rsid w:val="009E78B5"/>
    <w:rsid w:val="009F0ADA"/>
    <w:rsid w:val="009F1605"/>
    <w:rsid w:val="009F2B95"/>
    <w:rsid w:val="009F488D"/>
    <w:rsid w:val="009F7A92"/>
    <w:rsid w:val="00A04785"/>
    <w:rsid w:val="00A115E0"/>
    <w:rsid w:val="00A11E94"/>
    <w:rsid w:val="00A16028"/>
    <w:rsid w:val="00A23AB6"/>
    <w:rsid w:val="00A25556"/>
    <w:rsid w:val="00A3119F"/>
    <w:rsid w:val="00A34DC4"/>
    <w:rsid w:val="00A444AC"/>
    <w:rsid w:val="00A53CC5"/>
    <w:rsid w:val="00A56F39"/>
    <w:rsid w:val="00A61346"/>
    <w:rsid w:val="00A64013"/>
    <w:rsid w:val="00A67FD7"/>
    <w:rsid w:val="00A713F9"/>
    <w:rsid w:val="00A71DF2"/>
    <w:rsid w:val="00A760D6"/>
    <w:rsid w:val="00A769C2"/>
    <w:rsid w:val="00A81E79"/>
    <w:rsid w:val="00A84E7A"/>
    <w:rsid w:val="00A8783E"/>
    <w:rsid w:val="00A9757F"/>
    <w:rsid w:val="00AA0929"/>
    <w:rsid w:val="00AA3C14"/>
    <w:rsid w:val="00AB511F"/>
    <w:rsid w:val="00AC01C1"/>
    <w:rsid w:val="00AC0CB9"/>
    <w:rsid w:val="00AC52FD"/>
    <w:rsid w:val="00AC5428"/>
    <w:rsid w:val="00AD5350"/>
    <w:rsid w:val="00AE05C4"/>
    <w:rsid w:val="00AE3FAB"/>
    <w:rsid w:val="00AE44B3"/>
    <w:rsid w:val="00AE47F3"/>
    <w:rsid w:val="00AF38A0"/>
    <w:rsid w:val="00B13492"/>
    <w:rsid w:val="00B1363D"/>
    <w:rsid w:val="00B13FD0"/>
    <w:rsid w:val="00B30569"/>
    <w:rsid w:val="00B316F6"/>
    <w:rsid w:val="00B349C4"/>
    <w:rsid w:val="00B374B1"/>
    <w:rsid w:val="00B4104A"/>
    <w:rsid w:val="00B41FEA"/>
    <w:rsid w:val="00B43DAA"/>
    <w:rsid w:val="00B44283"/>
    <w:rsid w:val="00B4474E"/>
    <w:rsid w:val="00B4482D"/>
    <w:rsid w:val="00B50CAA"/>
    <w:rsid w:val="00B53462"/>
    <w:rsid w:val="00B53903"/>
    <w:rsid w:val="00B6079B"/>
    <w:rsid w:val="00B617B6"/>
    <w:rsid w:val="00B619DB"/>
    <w:rsid w:val="00B61DEE"/>
    <w:rsid w:val="00B62DEB"/>
    <w:rsid w:val="00B6306D"/>
    <w:rsid w:val="00B66B6E"/>
    <w:rsid w:val="00B70E19"/>
    <w:rsid w:val="00B70E1E"/>
    <w:rsid w:val="00B716ED"/>
    <w:rsid w:val="00B747D8"/>
    <w:rsid w:val="00B8169F"/>
    <w:rsid w:val="00B832D8"/>
    <w:rsid w:val="00B84836"/>
    <w:rsid w:val="00B86C47"/>
    <w:rsid w:val="00B93A8C"/>
    <w:rsid w:val="00B96880"/>
    <w:rsid w:val="00B96F2E"/>
    <w:rsid w:val="00BA37F3"/>
    <w:rsid w:val="00BB310D"/>
    <w:rsid w:val="00BB4623"/>
    <w:rsid w:val="00BB4AA0"/>
    <w:rsid w:val="00BC33DD"/>
    <w:rsid w:val="00BD091E"/>
    <w:rsid w:val="00BD6D3E"/>
    <w:rsid w:val="00BF0083"/>
    <w:rsid w:val="00BF1F5B"/>
    <w:rsid w:val="00BF2BF4"/>
    <w:rsid w:val="00BF5A18"/>
    <w:rsid w:val="00BF6A54"/>
    <w:rsid w:val="00C00B3C"/>
    <w:rsid w:val="00C01903"/>
    <w:rsid w:val="00C10BD6"/>
    <w:rsid w:val="00C14684"/>
    <w:rsid w:val="00C159BC"/>
    <w:rsid w:val="00C17882"/>
    <w:rsid w:val="00C24FD1"/>
    <w:rsid w:val="00C2686E"/>
    <w:rsid w:val="00C27706"/>
    <w:rsid w:val="00C31260"/>
    <w:rsid w:val="00C46864"/>
    <w:rsid w:val="00C53EDD"/>
    <w:rsid w:val="00C53F92"/>
    <w:rsid w:val="00C62284"/>
    <w:rsid w:val="00C73DEE"/>
    <w:rsid w:val="00C75C16"/>
    <w:rsid w:val="00C7669E"/>
    <w:rsid w:val="00C875A3"/>
    <w:rsid w:val="00C90B87"/>
    <w:rsid w:val="00C91740"/>
    <w:rsid w:val="00C9477B"/>
    <w:rsid w:val="00C94815"/>
    <w:rsid w:val="00C949B7"/>
    <w:rsid w:val="00CA30D4"/>
    <w:rsid w:val="00CB51FE"/>
    <w:rsid w:val="00CC2118"/>
    <w:rsid w:val="00CC25C4"/>
    <w:rsid w:val="00CC5289"/>
    <w:rsid w:val="00CC7F47"/>
    <w:rsid w:val="00CD2DCF"/>
    <w:rsid w:val="00CE3EA7"/>
    <w:rsid w:val="00CE5007"/>
    <w:rsid w:val="00CE5602"/>
    <w:rsid w:val="00CE5DD4"/>
    <w:rsid w:val="00CE64C1"/>
    <w:rsid w:val="00CE704C"/>
    <w:rsid w:val="00CE7563"/>
    <w:rsid w:val="00CE7AE9"/>
    <w:rsid w:val="00CF12B2"/>
    <w:rsid w:val="00CF34BF"/>
    <w:rsid w:val="00D011F6"/>
    <w:rsid w:val="00D016FE"/>
    <w:rsid w:val="00D06014"/>
    <w:rsid w:val="00D07335"/>
    <w:rsid w:val="00D141AF"/>
    <w:rsid w:val="00D1632F"/>
    <w:rsid w:val="00D174C8"/>
    <w:rsid w:val="00D22B3E"/>
    <w:rsid w:val="00D23BFC"/>
    <w:rsid w:val="00D37626"/>
    <w:rsid w:val="00D37EC8"/>
    <w:rsid w:val="00D429F2"/>
    <w:rsid w:val="00D44651"/>
    <w:rsid w:val="00D44EEC"/>
    <w:rsid w:val="00D53211"/>
    <w:rsid w:val="00D53F5A"/>
    <w:rsid w:val="00D56EAD"/>
    <w:rsid w:val="00D736F7"/>
    <w:rsid w:val="00D74D7F"/>
    <w:rsid w:val="00D77069"/>
    <w:rsid w:val="00D81927"/>
    <w:rsid w:val="00D82885"/>
    <w:rsid w:val="00D83949"/>
    <w:rsid w:val="00D86D29"/>
    <w:rsid w:val="00D90E27"/>
    <w:rsid w:val="00D94B94"/>
    <w:rsid w:val="00D94D27"/>
    <w:rsid w:val="00D95E2C"/>
    <w:rsid w:val="00D95F27"/>
    <w:rsid w:val="00D96522"/>
    <w:rsid w:val="00DA0D6A"/>
    <w:rsid w:val="00DA3397"/>
    <w:rsid w:val="00DA5CB9"/>
    <w:rsid w:val="00DB1ABA"/>
    <w:rsid w:val="00DB45B5"/>
    <w:rsid w:val="00DB6793"/>
    <w:rsid w:val="00DB69E7"/>
    <w:rsid w:val="00DB6A01"/>
    <w:rsid w:val="00DB7A4E"/>
    <w:rsid w:val="00DC6630"/>
    <w:rsid w:val="00DD6A58"/>
    <w:rsid w:val="00DE222E"/>
    <w:rsid w:val="00DF4C2D"/>
    <w:rsid w:val="00DF5D77"/>
    <w:rsid w:val="00E00051"/>
    <w:rsid w:val="00E03AC2"/>
    <w:rsid w:val="00E07577"/>
    <w:rsid w:val="00E07EE4"/>
    <w:rsid w:val="00E10763"/>
    <w:rsid w:val="00E20536"/>
    <w:rsid w:val="00E26963"/>
    <w:rsid w:val="00E33BBA"/>
    <w:rsid w:val="00E34396"/>
    <w:rsid w:val="00E400CB"/>
    <w:rsid w:val="00E40167"/>
    <w:rsid w:val="00E42F0D"/>
    <w:rsid w:val="00E46566"/>
    <w:rsid w:val="00E5226C"/>
    <w:rsid w:val="00E554BB"/>
    <w:rsid w:val="00E56D53"/>
    <w:rsid w:val="00E57C83"/>
    <w:rsid w:val="00E614EE"/>
    <w:rsid w:val="00E6224A"/>
    <w:rsid w:val="00E64E82"/>
    <w:rsid w:val="00E67B03"/>
    <w:rsid w:val="00E81D3C"/>
    <w:rsid w:val="00E8385C"/>
    <w:rsid w:val="00E83DBA"/>
    <w:rsid w:val="00E86A0C"/>
    <w:rsid w:val="00E92174"/>
    <w:rsid w:val="00E926A4"/>
    <w:rsid w:val="00E926C1"/>
    <w:rsid w:val="00E93CE3"/>
    <w:rsid w:val="00EA7AAF"/>
    <w:rsid w:val="00EB0B48"/>
    <w:rsid w:val="00EC3A9A"/>
    <w:rsid w:val="00ED0AF3"/>
    <w:rsid w:val="00ED5B0A"/>
    <w:rsid w:val="00ED69F3"/>
    <w:rsid w:val="00EE0E78"/>
    <w:rsid w:val="00EE105C"/>
    <w:rsid w:val="00EE1A1F"/>
    <w:rsid w:val="00EE2264"/>
    <w:rsid w:val="00EF137E"/>
    <w:rsid w:val="00EF4634"/>
    <w:rsid w:val="00EF49AE"/>
    <w:rsid w:val="00EF4D62"/>
    <w:rsid w:val="00F04F90"/>
    <w:rsid w:val="00F050F9"/>
    <w:rsid w:val="00F051FB"/>
    <w:rsid w:val="00F059E8"/>
    <w:rsid w:val="00F111FA"/>
    <w:rsid w:val="00F17B30"/>
    <w:rsid w:val="00F219C7"/>
    <w:rsid w:val="00F258C4"/>
    <w:rsid w:val="00F265C0"/>
    <w:rsid w:val="00F26635"/>
    <w:rsid w:val="00F26E49"/>
    <w:rsid w:val="00F272CC"/>
    <w:rsid w:val="00F36E94"/>
    <w:rsid w:val="00F3707B"/>
    <w:rsid w:val="00F41E60"/>
    <w:rsid w:val="00F45D34"/>
    <w:rsid w:val="00F461CD"/>
    <w:rsid w:val="00F50B71"/>
    <w:rsid w:val="00F51174"/>
    <w:rsid w:val="00F52B6C"/>
    <w:rsid w:val="00F533E1"/>
    <w:rsid w:val="00F616B6"/>
    <w:rsid w:val="00F61F14"/>
    <w:rsid w:val="00F655D8"/>
    <w:rsid w:val="00F661B8"/>
    <w:rsid w:val="00F74011"/>
    <w:rsid w:val="00F7633F"/>
    <w:rsid w:val="00F831EF"/>
    <w:rsid w:val="00F83D95"/>
    <w:rsid w:val="00F851EA"/>
    <w:rsid w:val="00F91DE2"/>
    <w:rsid w:val="00F94AE3"/>
    <w:rsid w:val="00FA1C77"/>
    <w:rsid w:val="00FA329B"/>
    <w:rsid w:val="00FA6CA3"/>
    <w:rsid w:val="00FA775F"/>
    <w:rsid w:val="00FB2645"/>
    <w:rsid w:val="00FB4416"/>
    <w:rsid w:val="00FB4FE4"/>
    <w:rsid w:val="00FB62A3"/>
    <w:rsid w:val="00FB77C6"/>
    <w:rsid w:val="00FC1285"/>
    <w:rsid w:val="00FC12D1"/>
    <w:rsid w:val="00FC1D39"/>
    <w:rsid w:val="00FC399A"/>
    <w:rsid w:val="00FC4C70"/>
    <w:rsid w:val="00FD14DD"/>
    <w:rsid w:val="00FD4261"/>
    <w:rsid w:val="00FD5968"/>
    <w:rsid w:val="00FD773F"/>
    <w:rsid w:val="00FE5560"/>
    <w:rsid w:val="00FF0F94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E76A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E11F7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FD4261"/>
    <w:pPr>
      <w:spacing w:before="120" w:after="240"/>
      <w:ind w:left="357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0286F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0286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Bekezdsalapbettpusa"/>
    <w:rsid w:val="0070286F"/>
  </w:style>
  <w:style w:type="character" w:customStyle="1" w:styleId="na">
    <w:name w:val="na"/>
    <w:basedOn w:val="Bekezdsalapbettpusa"/>
    <w:rsid w:val="0070286F"/>
  </w:style>
  <w:style w:type="character" w:customStyle="1" w:styleId="s">
    <w:name w:val="s"/>
    <w:basedOn w:val="Bekezdsalapbettpusa"/>
    <w:rsid w:val="0070286F"/>
  </w:style>
  <w:style w:type="character" w:customStyle="1" w:styleId="token">
    <w:name w:val="token"/>
    <w:basedOn w:val="Bekezdsalapbettpusa"/>
    <w:rsid w:val="001C331E"/>
  </w:style>
  <w:style w:type="character" w:customStyle="1" w:styleId="highlight">
    <w:name w:val="highlight"/>
    <w:basedOn w:val="Bekezdsalapbettpusa"/>
    <w:rsid w:val="001C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  <b:Source>
    <b:Tag>Wik202</b:Tag>
    <b:SourceType>DocumentFromInternetSite</b:SourceType>
    <b:Guid>{F1E092FA-4513-43CA-B0F1-A50569B83317}</b:Guid>
    <b:Author>
      <b:Author>
        <b:NameList>
          <b:Person>
            <b:Last>Wikipedia</b:Last>
          </b:Person>
        </b:NameList>
      </b:Author>
    </b:Author>
    <b:Title>Bootstrap (front-end framework)</b:Title>
    <b:YearAccessed>2020</b:YearAccessed>
    <b:MonthAccessed>10</b:MonthAccessed>
    <b:DayAccessed>20</b:DayAccessed>
    <b:URL>https://en.wikipedia.org/wiki/Bootstrap_(front-end_framework)#Bootstrap_4</b:URL>
    <b:RefOrder>14</b:RefOrder>
  </b:Source>
  <b:Source>
    <b:Tag>Wik203</b:Tag>
    <b:SourceType>DocumentFromInternetSite</b:SourceType>
    <b:Guid>{8C8B0F94-667F-4967-B250-3D44F3046BA9}</b:Guid>
    <b:Author>
      <b:Author>
        <b:NameList>
          <b:Person>
            <b:Last>Wikipedia</b:Last>
          </b:Person>
        </b:NameList>
      </b:Author>
    </b:Author>
    <b:Title>Responsive web design</b:Title>
    <b:YearAccessed>2020</b:YearAccessed>
    <b:MonthAccessed>10</b:MonthAccessed>
    <b:DayAccessed>20</b:DayAccessed>
    <b:URL>https://en.wikipedia.org/wiki/Responsive_web_design#Mobile_first,_unobtrusive_JavaScript,_and_progressive_enhancement</b:URL>
    <b:RefOrder>15</b:RefOrder>
  </b:Source>
  <b:Source>
    <b:Tag>Boo20</b:Tag>
    <b:SourceType>DocumentFromInternetSite</b:SourceType>
    <b:Guid>{911F4C14-8400-4DCE-A1C2-8B640184AE4A}</b:Guid>
    <b:Author>
      <b:Author>
        <b:NameList>
          <b:Person>
            <b:Last>Bootstrap</b:Last>
          </b:Person>
        </b:NameList>
      </b:Author>
    </b:Author>
    <b:Title>Grid system</b:Title>
    <b:YearAccessed>2020</b:YearAccessed>
    <b:MonthAccessed>10</b:MonthAccessed>
    <b:DayAccessed>26</b:DayAccessed>
    <b:URL>https://getbootstrap.com/docs/4.0/layout/grid/</b:URL>
    <b:RefOrder>16</b:RefOrder>
  </b:Source>
  <b:Source>
    <b:Tag>Rac20</b:Tag>
    <b:SourceType>DocumentFromInternetSite</b:SourceType>
    <b:Guid>{5B8D4933-B9A5-4F78-A755-5E0A72CEECE4}</b:Guid>
    <b:Author>
      <b:Author>
        <b:NameList>
          <b:Person>
            <b:Last>Njeri</b:Last>
            <b:First>Rachael</b:First>
          </b:Person>
        </b:NameList>
      </b:Author>
    </b:Author>
    <b:Title>How to Integrate the Google Maps API into React Applications</b:Title>
    <b:Year>2020</b:Year>
    <b:Month>9</b:Month>
    <b:Day>11</b:Day>
    <b:YearAccessed>2020</b:YearAccessed>
    <b:MonthAccessed>10</b:MonthAccessed>
    <b:DayAccessed>27</b:DayAccessed>
    <b:URL>https://www.digitalocean.com/community/tutorials/how-to-integrate-the-google-maps-api-into-react-applications</b:URL>
    <b:RefOrder>17</b:RefOrder>
  </b:Source>
  <b:Source>
    <b:Tag>haromretegu</b:Tag>
    <b:SourceType>DocumentFromInternetSite</b:SourceType>
    <b:Guid>{A5082172-8DE9-43A7-9C67-96501CCDB844}</b:Guid>
    <b:Author>
      <b:Author>
        <b:NameList>
          <b:Person>
            <b:Last>Wikipedia</b:Last>
          </b:Person>
        </b:NameList>
      </b:Author>
    </b:Author>
    <b:Title>Többrétegű architechtúra</b:Title>
    <b:YearAccessed>2020</b:YearAccessed>
    <b:MonthAccessed>10</b:MonthAccessed>
    <b:DayAccessed>30</b:DayAccessed>
    <b:URL>https://hu.wikipedia.org/wiki/T%C3%B6bbr%C3%A9teg%C5%B1_architecht%C3%BAra</b:URL>
    <b:RefOrder>18</b:RefOrder>
  </b:Source>
  <b:Source>
    <b:Tag>Fre20</b:Tag>
    <b:SourceType>DocumentFromInternetSite</b:SourceType>
    <b:Guid>{5DB75A2B-575C-4532-85CB-A56F30DC945C}</b:Guid>
    <b:Author>
      <b:Author>
        <b:NameList>
          <b:Person>
            <b:Last>Normén</b:Last>
            <b:First>Fredrik</b:First>
          </b:Person>
        </b:NameList>
      </b:Author>
    </b:Author>
    <b:Title>Using Web Services in a 3-tier architecture</b:Title>
    <b:YearAccessed>2020</b:YearAccessed>
    <b:MonthAccessed>10</b:MonthAccessed>
    <b:DayAccessed>30</b:DayAccessed>
    <b:URL>https://weblogs.asp.net/fredriknormen/using-web-services-in-a-3-tier-architecture</b:URL>
    <b:RefOrder>19</b:RefOrder>
  </b:Source>
</b:Sources>
</file>

<file path=customXml/itemProps1.xml><?xml version="1.0" encoding="utf-8"?>
<ds:datastoreItem xmlns:ds="http://schemas.openxmlformats.org/officeDocument/2006/customXml" ds:itemID="{D6B8B9CF-9150-4257-9F5A-0852D694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4857</TotalTime>
  <Pages>36</Pages>
  <Words>5302</Words>
  <Characters>36590</Characters>
  <Application>Microsoft Office Word</Application>
  <DocSecurity>0</DocSecurity>
  <Lines>304</Lines>
  <Paragraphs>83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41809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Drexler Nándor</cp:lastModifiedBy>
  <cp:revision>526</cp:revision>
  <cp:lastPrinted>2002-07-08T12:51:00Z</cp:lastPrinted>
  <dcterms:created xsi:type="dcterms:W3CDTF">2015-10-19T08:48:00Z</dcterms:created>
  <dcterms:modified xsi:type="dcterms:W3CDTF">2020-11-06T21:09:00Z</dcterms:modified>
</cp:coreProperties>
</file>