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64" w:rsidRDefault="004B5D64" w:rsidP="004B5D6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Tasks</w:t>
      </w:r>
    </w:p>
    <w:p w:rsidR="004B5D64" w:rsidRPr="00CA1788" w:rsidRDefault="004B5D64" w:rsidP="004B5D64">
      <w:pPr>
        <w:rPr>
          <w:bCs/>
          <w:sz w:val="22"/>
        </w:rPr>
      </w:pPr>
      <w:r w:rsidRPr="00CA1788">
        <w:rPr>
          <w:bCs/>
          <w:sz w:val="22"/>
        </w:rPr>
        <w:t>Create a</w:t>
      </w:r>
      <w:r>
        <w:rPr>
          <w:bCs/>
          <w:sz w:val="22"/>
        </w:rPr>
        <w:t>n</w:t>
      </w:r>
      <w:r w:rsidRPr="00CA1788">
        <w:rPr>
          <w:bCs/>
          <w:sz w:val="22"/>
        </w:rPr>
        <w:t xml:space="preserve"> R </w:t>
      </w:r>
      <w:r>
        <w:rPr>
          <w:bCs/>
          <w:sz w:val="22"/>
        </w:rPr>
        <w:t>script that will perform the following:</w:t>
      </w:r>
    </w:p>
    <w:p w:rsidR="004B5D64" w:rsidRDefault="004B5D64" w:rsidP="004B5D64">
      <w:pPr>
        <w:rPr>
          <w:b/>
          <w:sz w:val="22"/>
        </w:rPr>
      </w:pPr>
    </w:p>
    <w:p w:rsidR="004B5D64" w:rsidRPr="00CA1788" w:rsidRDefault="004B5D64" w:rsidP="004B5D64">
      <w:pPr>
        <w:pStyle w:val="ListParagraph"/>
        <w:numPr>
          <w:ilvl w:val="0"/>
          <w:numId w:val="1"/>
        </w:numPr>
        <w:rPr>
          <w:bCs/>
          <w:sz w:val="22"/>
        </w:rPr>
      </w:pPr>
      <w:r>
        <w:rPr>
          <w:bCs/>
          <w:sz w:val="22"/>
        </w:rPr>
        <w:t xml:space="preserve">Import two csv files that contains the links and nodes of a network of Facebook users. The files are called </w:t>
      </w:r>
      <w:proofErr w:type="spellStart"/>
      <w:r w:rsidRPr="00EB52DF">
        <w:rPr>
          <w:b/>
          <w:bCs/>
          <w:sz w:val="22"/>
        </w:rPr>
        <w:t>FB_Links</w:t>
      </w:r>
      <w:proofErr w:type="spellEnd"/>
      <w:r>
        <w:rPr>
          <w:bCs/>
          <w:sz w:val="22"/>
        </w:rPr>
        <w:t xml:space="preserve"> and </w:t>
      </w:r>
      <w:proofErr w:type="spellStart"/>
      <w:r w:rsidRPr="00EB52DF">
        <w:rPr>
          <w:b/>
          <w:bCs/>
          <w:sz w:val="22"/>
        </w:rPr>
        <w:t>FB_Nodes</w:t>
      </w:r>
      <w:proofErr w:type="spellEnd"/>
      <w:r>
        <w:rPr>
          <w:bCs/>
          <w:sz w:val="22"/>
        </w:rPr>
        <w:t xml:space="preserve">, which you will find in the Assignment 2 section on Moodle. Create an </w:t>
      </w:r>
      <w:proofErr w:type="spellStart"/>
      <w:r>
        <w:rPr>
          <w:bCs/>
          <w:sz w:val="22"/>
        </w:rPr>
        <w:t>igraph</w:t>
      </w:r>
      <w:proofErr w:type="spellEnd"/>
      <w:r>
        <w:rPr>
          <w:bCs/>
          <w:sz w:val="22"/>
        </w:rPr>
        <w:t xml:space="preserve"> object based on these files using the setting of </w:t>
      </w:r>
      <w:r w:rsidRPr="00EB52DF">
        <w:rPr>
          <w:b/>
          <w:bCs/>
          <w:sz w:val="22"/>
        </w:rPr>
        <w:t>T</w:t>
      </w:r>
      <w:r>
        <w:rPr>
          <w:bCs/>
          <w:sz w:val="22"/>
        </w:rPr>
        <w:t xml:space="preserve"> for the </w:t>
      </w:r>
      <w:r w:rsidRPr="00EB52DF">
        <w:rPr>
          <w:b/>
          <w:bCs/>
          <w:sz w:val="22"/>
        </w:rPr>
        <w:t>directed</w:t>
      </w:r>
      <w:r>
        <w:rPr>
          <w:bCs/>
          <w:sz w:val="22"/>
        </w:rPr>
        <w:t xml:space="preserve"> parameter.</w:t>
      </w:r>
      <w:r>
        <w:rPr>
          <w:bCs/>
          <w:sz w:val="22"/>
        </w:rPr>
        <w:t xml:space="preserve"> </w:t>
      </w:r>
      <w:r w:rsidRPr="004B5D64">
        <w:rPr>
          <w:bCs/>
          <w:sz w:val="22"/>
          <w:highlight w:val="green"/>
        </w:rPr>
        <w:t>DONE</w:t>
      </w:r>
      <w:r>
        <w:rPr>
          <w:bCs/>
          <w:sz w:val="22"/>
        </w:rPr>
        <w:br/>
      </w:r>
    </w:p>
    <w:p w:rsidR="004B5D64" w:rsidRPr="00CA1788" w:rsidRDefault="004B5D64" w:rsidP="004B5D64">
      <w:pPr>
        <w:pStyle w:val="ListParagraph"/>
        <w:numPr>
          <w:ilvl w:val="0"/>
          <w:numId w:val="1"/>
        </w:numPr>
        <w:rPr>
          <w:bCs/>
          <w:sz w:val="22"/>
        </w:rPr>
      </w:pPr>
      <w:r>
        <w:rPr>
          <w:bCs/>
          <w:sz w:val="22"/>
        </w:rPr>
        <w:t xml:space="preserve">Inspect the attributes of the network using the </w:t>
      </w:r>
      <w:r w:rsidRPr="00F25C17">
        <w:rPr>
          <w:b/>
          <w:bCs/>
          <w:sz w:val="22"/>
        </w:rPr>
        <w:t>E</w:t>
      </w:r>
      <w:r>
        <w:rPr>
          <w:bCs/>
          <w:sz w:val="22"/>
        </w:rPr>
        <w:t xml:space="preserve"> and </w:t>
      </w:r>
      <w:r w:rsidRPr="00F25C17">
        <w:rPr>
          <w:b/>
          <w:bCs/>
          <w:sz w:val="22"/>
        </w:rPr>
        <w:t>V</w:t>
      </w:r>
      <w:r>
        <w:rPr>
          <w:bCs/>
          <w:sz w:val="22"/>
        </w:rPr>
        <w:t xml:space="preserve"> function and use the </w:t>
      </w:r>
      <w:proofErr w:type="spellStart"/>
      <w:r w:rsidRPr="00F25C17">
        <w:rPr>
          <w:b/>
          <w:bCs/>
          <w:sz w:val="22"/>
        </w:rPr>
        <w:t>as_data_frame</w:t>
      </w:r>
      <w:proofErr w:type="spellEnd"/>
      <w:r>
        <w:rPr>
          <w:bCs/>
          <w:sz w:val="22"/>
        </w:rPr>
        <w:t xml:space="preserve"> function to describe the nodes and links. Plot the network using the default settings and </w:t>
      </w:r>
      <w:r w:rsidRPr="00AC24B9">
        <w:rPr>
          <w:b/>
          <w:bCs/>
          <w:sz w:val="22"/>
          <w:highlight w:val="yellow"/>
        </w:rPr>
        <w:t>describe the main problem with this plot in terms of its readability</w:t>
      </w:r>
      <w:r>
        <w:rPr>
          <w:bCs/>
          <w:sz w:val="22"/>
        </w:rPr>
        <w:t xml:space="preserve">. </w:t>
      </w:r>
      <w:r w:rsidRPr="009C2693">
        <w:rPr>
          <w:bCs/>
          <w:sz w:val="22"/>
          <w:highlight w:val="green"/>
        </w:rPr>
        <w:t>The nodes are too close to each other hence difficult to identify the label of the node, also the arrows are not visible.</w:t>
      </w:r>
      <w:r>
        <w:rPr>
          <w:bCs/>
          <w:sz w:val="22"/>
        </w:rPr>
        <w:br/>
      </w:r>
    </w:p>
    <w:p w:rsidR="004B5D64" w:rsidRDefault="004B5D64" w:rsidP="004B5D64">
      <w:pPr>
        <w:pStyle w:val="ListParagraph"/>
        <w:numPr>
          <w:ilvl w:val="0"/>
          <w:numId w:val="1"/>
        </w:numPr>
        <w:rPr>
          <w:bCs/>
          <w:sz w:val="22"/>
        </w:rPr>
      </w:pPr>
      <w:r>
        <w:rPr>
          <w:bCs/>
          <w:sz w:val="22"/>
        </w:rPr>
        <w:t xml:space="preserve">Plot the network again using the following attributes settings; the </w:t>
      </w:r>
      <w:r w:rsidRPr="00B55A09">
        <w:rPr>
          <w:bCs/>
          <w:color w:val="FF0000"/>
          <w:sz w:val="22"/>
        </w:rPr>
        <w:t xml:space="preserve">colour of the nodes </w:t>
      </w:r>
      <w:r>
        <w:rPr>
          <w:bCs/>
          <w:sz w:val="22"/>
        </w:rPr>
        <w:t xml:space="preserve">should be blue for male Facebook users and red for female (hint: use the </w:t>
      </w:r>
      <w:proofErr w:type="spellStart"/>
      <w:r w:rsidRPr="00232660">
        <w:rPr>
          <w:b/>
          <w:bCs/>
          <w:sz w:val="22"/>
        </w:rPr>
        <w:t>ifelse</w:t>
      </w:r>
      <w:proofErr w:type="spellEnd"/>
      <w:r>
        <w:rPr>
          <w:bCs/>
          <w:sz w:val="22"/>
        </w:rPr>
        <w:t xml:space="preserve"> function – see p23 of the </w:t>
      </w:r>
      <w:r w:rsidRPr="00232660">
        <w:rPr>
          <w:b/>
          <w:bCs/>
          <w:sz w:val="22"/>
        </w:rPr>
        <w:t>R Studio Student Guide</w:t>
      </w:r>
      <w:r>
        <w:rPr>
          <w:bCs/>
          <w:sz w:val="22"/>
        </w:rPr>
        <w:t xml:space="preserve"> on Moodle), the </w:t>
      </w:r>
      <w:r w:rsidRPr="00B55A09">
        <w:rPr>
          <w:bCs/>
          <w:color w:val="FF0000"/>
          <w:sz w:val="22"/>
        </w:rPr>
        <w:t xml:space="preserve">node size </w:t>
      </w:r>
      <w:r>
        <w:rPr>
          <w:bCs/>
          <w:sz w:val="22"/>
        </w:rPr>
        <w:t xml:space="preserve">should be set to value of the </w:t>
      </w:r>
      <w:proofErr w:type="spellStart"/>
      <w:r w:rsidRPr="00B55A09">
        <w:rPr>
          <w:bCs/>
          <w:color w:val="FF0000"/>
          <w:sz w:val="22"/>
        </w:rPr>
        <w:t>friend_count</w:t>
      </w:r>
      <w:proofErr w:type="spellEnd"/>
      <w:r w:rsidRPr="00B55A09">
        <w:rPr>
          <w:bCs/>
          <w:color w:val="FF0000"/>
          <w:sz w:val="22"/>
        </w:rPr>
        <w:t xml:space="preserve"> attribute divided by 70 </w:t>
      </w:r>
      <w:r>
        <w:rPr>
          <w:bCs/>
          <w:sz w:val="22"/>
        </w:rPr>
        <w:t xml:space="preserve">and the </w:t>
      </w:r>
      <w:proofErr w:type="spellStart"/>
      <w:r w:rsidRPr="00B55A09">
        <w:rPr>
          <w:bCs/>
          <w:color w:val="FF0000"/>
          <w:sz w:val="22"/>
        </w:rPr>
        <w:t>arrow.size</w:t>
      </w:r>
      <w:proofErr w:type="spellEnd"/>
      <w:r w:rsidRPr="00B55A09">
        <w:rPr>
          <w:bCs/>
          <w:color w:val="FF0000"/>
          <w:sz w:val="22"/>
        </w:rPr>
        <w:t xml:space="preserve"> attribute </w:t>
      </w:r>
      <w:r>
        <w:rPr>
          <w:bCs/>
          <w:sz w:val="22"/>
        </w:rPr>
        <w:t>should be reset to an appropriate value that improves the clarity of the plot.</w:t>
      </w:r>
      <w:r>
        <w:rPr>
          <w:bCs/>
          <w:sz w:val="22"/>
        </w:rPr>
        <w:br/>
      </w:r>
      <w:r>
        <w:rPr>
          <w:bCs/>
          <w:sz w:val="22"/>
        </w:rPr>
        <w:br/>
      </w:r>
      <w:r w:rsidRPr="00AC24B9">
        <w:rPr>
          <w:b/>
          <w:bCs/>
          <w:sz w:val="22"/>
          <w:highlight w:val="yellow"/>
        </w:rPr>
        <w:t xml:space="preserve">Describe how the network diagram has been improved and identify the node with the largest friend count by </w:t>
      </w:r>
      <w:r w:rsidRPr="00AC24B9">
        <w:rPr>
          <w:b/>
          <w:bCs/>
          <w:sz w:val="22"/>
          <w:highlight w:val="yellow"/>
          <w:u w:val="single"/>
        </w:rPr>
        <w:t>visually</w:t>
      </w:r>
      <w:r w:rsidRPr="00AC24B9">
        <w:rPr>
          <w:b/>
          <w:bCs/>
          <w:sz w:val="22"/>
          <w:highlight w:val="yellow"/>
        </w:rPr>
        <w:t xml:space="preserve"> inspecting the network</w:t>
      </w:r>
      <w:r w:rsidRPr="00AC24B9">
        <w:rPr>
          <w:bCs/>
          <w:sz w:val="22"/>
          <w:highlight w:val="yellow"/>
        </w:rPr>
        <w:t>.</w:t>
      </w:r>
      <w:r>
        <w:rPr>
          <w:bCs/>
          <w:sz w:val="22"/>
        </w:rPr>
        <w:t xml:space="preserve"> </w:t>
      </w:r>
      <w:r w:rsidRPr="009F3AC9">
        <w:rPr>
          <w:bCs/>
          <w:sz w:val="22"/>
          <w:highlight w:val="green"/>
        </w:rPr>
        <w:t xml:space="preserve">Previously you could not see the arrows clearly, we could not tell from which sex the nodes belong to, </w:t>
      </w:r>
      <w:bookmarkStart w:id="0" w:name="_GoBack"/>
      <w:bookmarkEnd w:id="0"/>
      <w:r w:rsidR="000E1FF7" w:rsidRPr="009F3AC9">
        <w:rPr>
          <w:bCs/>
          <w:sz w:val="22"/>
          <w:highlight w:val="green"/>
        </w:rPr>
        <w:t>and also</w:t>
      </w:r>
      <w:r w:rsidRPr="009F3AC9">
        <w:rPr>
          <w:bCs/>
          <w:sz w:val="22"/>
          <w:highlight w:val="green"/>
        </w:rPr>
        <w:t xml:space="preserve"> we could not compare the nodes based on size.</w:t>
      </w:r>
      <w:r>
        <w:rPr>
          <w:bCs/>
          <w:sz w:val="22"/>
        </w:rPr>
        <w:t xml:space="preserve"> </w:t>
      </w:r>
      <w:r w:rsidRPr="009F3AC9">
        <w:rPr>
          <w:bCs/>
          <w:sz w:val="22"/>
          <w:highlight w:val="green"/>
        </w:rPr>
        <w:t>The node with the highest friend count is labelled MWB</w:t>
      </w:r>
      <w:r>
        <w:rPr>
          <w:bCs/>
          <w:sz w:val="22"/>
        </w:rPr>
        <w:t>.</w:t>
      </w:r>
    </w:p>
    <w:p w:rsidR="00C40CFC" w:rsidRPr="004B5D64" w:rsidRDefault="004B5D64" w:rsidP="004B5D64">
      <w:pPr>
        <w:pStyle w:val="ListParagraph"/>
        <w:numPr>
          <w:ilvl w:val="0"/>
          <w:numId w:val="1"/>
        </w:numPr>
        <w:rPr>
          <w:bCs/>
          <w:sz w:val="22"/>
        </w:rPr>
      </w:pPr>
      <w:r w:rsidRPr="004B5D64">
        <w:rPr>
          <w:bCs/>
          <w:sz w:val="22"/>
        </w:rPr>
        <w:t xml:space="preserve">Using the </w:t>
      </w:r>
      <w:r w:rsidRPr="004B5D64">
        <w:rPr>
          <w:b/>
          <w:bCs/>
          <w:sz w:val="22"/>
        </w:rPr>
        <w:t>group</w:t>
      </w:r>
      <w:r w:rsidRPr="004B5D64">
        <w:rPr>
          <w:bCs/>
          <w:sz w:val="22"/>
        </w:rPr>
        <w:t xml:space="preserve"> attribute, plot a series of networks where each plot contains only Facebook users that belong within a particular group. For example, one plot will display the network containing only Facebook users within group B. You should plot a total of 8 networks for this task - one network plot for each group. </w:t>
      </w:r>
      <w:r w:rsidRPr="004B5D64">
        <w:rPr>
          <w:b/>
          <w:bCs/>
          <w:sz w:val="22"/>
        </w:rPr>
        <w:t xml:space="preserve">You should adjust the node size to a more appropriate value by dividing the </w:t>
      </w:r>
      <w:proofErr w:type="spellStart"/>
      <w:r w:rsidRPr="004B5D64">
        <w:rPr>
          <w:b/>
          <w:bCs/>
          <w:sz w:val="22"/>
        </w:rPr>
        <w:t>friend_count</w:t>
      </w:r>
      <w:proofErr w:type="spellEnd"/>
      <w:r w:rsidRPr="004B5D64">
        <w:rPr>
          <w:b/>
          <w:bCs/>
          <w:sz w:val="22"/>
        </w:rPr>
        <w:t xml:space="preserve"> value with a smaller number than one used in </w:t>
      </w:r>
      <w:r w:rsidRPr="004B5D64">
        <w:rPr>
          <w:bCs/>
          <w:sz w:val="22"/>
        </w:rPr>
        <w:t xml:space="preserve">task 3. Each plot should be displayed using the layout style of </w:t>
      </w:r>
      <w:proofErr w:type="spellStart"/>
      <w:r w:rsidRPr="004B5D64">
        <w:rPr>
          <w:b/>
          <w:bCs/>
          <w:sz w:val="22"/>
        </w:rPr>
        <w:t>layout_with_fr</w:t>
      </w:r>
      <w:proofErr w:type="spellEnd"/>
      <w:r w:rsidRPr="004B5D64">
        <w:rPr>
          <w:b/>
          <w:bCs/>
          <w:sz w:val="22"/>
        </w:rPr>
        <w:t>.</w:t>
      </w:r>
      <w:r w:rsidRPr="004B5D64">
        <w:rPr>
          <w:bCs/>
          <w:sz w:val="22"/>
        </w:rPr>
        <w:br/>
      </w:r>
      <w:r w:rsidRPr="004B5D64">
        <w:rPr>
          <w:bCs/>
          <w:sz w:val="22"/>
        </w:rPr>
        <w:br/>
        <w:t>By visually inspecting the network plot for group M, identify the largest node (the Facebook user with the highest friend count).</w:t>
      </w:r>
      <w:r w:rsidRPr="004B5D64">
        <w:rPr>
          <w:b/>
          <w:bCs/>
          <w:sz w:val="22"/>
        </w:rPr>
        <w:t xml:space="preserve"> </w:t>
      </w:r>
      <w:r w:rsidRPr="004B5D64">
        <w:rPr>
          <w:b/>
          <w:bCs/>
          <w:sz w:val="22"/>
          <w:highlight w:val="green"/>
        </w:rPr>
        <w:t>MWB had the highest number of friend count.</w:t>
      </w:r>
      <w:r w:rsidRPr="004B5D64">
        <w:rPr>
          <w:bCs/>
          <w:sz w:val="22"/>
        </w:rPr>
        <w:t xml:space="preserve"> By examining the number of links each node has in this plot, would you agree that this user is the most important node in this network? </w:t>
      </w:r>
      <w:r w:rsidRPr="004B5D64">
        <w:rPr>
          <w:bCs/>
          <w:sz w:val="22"/>
          <w:highlight w:val="green"/>
        </w:rPr>
        <w:t>YES, because it has 3 outgoing “to” links and one incoming “from” link.</w:t>
      </w:r>
      <w:r w:rsidRPr="004B5D64">
        <w:rPr>
          <w:bCs/>
          <w:sz w:val="22"/>
        </w:rPr>
        <w:br/>
      </w:r>
    </w:p>
    <w:sectPr w:rsidR="00C40CFC" w:rsidRPr="004B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498C"/>
    <w:multiLevelType w:val="hybridMultilevel"/>
    <w:tmpl w:val="8BB0699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64"/>
    <w:rsid w:val="000E1FF7"/>
    <w:rsid w:val="004B5D64"/>
    <w:rsid w:val="00594E03"/>
    <w:rsid w:val="007745BB"/>
    <w:rsid w:val="007814AA"/>
    <w:rsid w:val="00C40CFC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E63E5-879A-4E23-B65C-4E6E32E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D64"/>
    <w:pPr>
      <w:jc w:val="left"/>
    </w:pPr>
    <w:rPr>
      <w:rFonts w:eastAsia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2053</Characters>
  <Application>Microsoft Office Word</Application>
  <DocSecurity>0</DocSecurity>
  <Lines>17</Lines>
  <Paragraphs>4</Paragraphs>
  <ScaleCrop>false</ScaleCrop>
  <Company>Windows User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NYAWATE</dc:creator>
  <cp:keywords/>
  <dc:description/>
  <cp:lastModifiedBy>HILLARY NYAWATE</cp:lastModifiedBy>
  <cp:revision>2</cp:revision>
  <dcterms:created xsi:type="dcterms:W3CDTF">2020-06-09T16:07:00Z</dcterms:created>
  <dcterms:modified xsi:type="dcterms:W3CDTF">2020-06-09T16:10:00Z</dcterms:modified>
</cp:coreProperties>
</file>