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4E" w:rsidRDefault="00C1184E">
      <w:pPr>
        <w:widowControl/>
        <w:pBdr>
          <w:bottom w:val="thinThickThinMediumGap" w:sz="18" w:space="0" w:color="auto"/>
        </w:pBdr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Default="00C1184E">
      <w:pPr>
        <w:widowControl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Pr="006A538B" w:rsidRDefault="00681CB7" w:rsidP="00DA4157">
      <w:pPr>
        <w:widowControl/>
        <w:pBdr>
          <w:bottom w:val="thinThickThinMediumGap" w:sz="18" w:space="0" w:color="auto"/>
        </w:pBdr>
        <w:jc w:val="left"/>
        <w:rPr>
          <w:rFonts w:ascii="Times New Roman" w:hAnsi="Times New Roman" w:cs="Times New Roman"/>
          <w:color w:val="000000"/>
          <w:kern w:val="0"/>
          <w:sz w:val="41"/>
          <w:szCs w:val="41"/>
          <w:lang w:bidi="ar"/>
        </w:rPr>
      </w:pPr>
      <w:r w:rsidRPr="00681CB7">
        <w:rPr>
          <w:rFonts w:asciiTheme="minorEastAsia" w:hAnsiTheme="minorEastAsia" w:cs="Times New Roman"/>
          <w:color w:val="000000"/>
          <w:kern w:val="0"/>
          <w:sz w:val="41"/>
          <w:szCs w:val="41"/>
          <w:lang w:bidi="ar"/>
        </w:rPr>
        <w:t>Animation of symmetric operations</w:t>
      </w:r>
    </w:p>
    <w:p w:rsidR="00C1184E" w:rsidRDefault="00C1184E" w:rsidP="006A538B">
      <w:pPr>
        <w:widowControl/>
        <w:pBdr>
          <w:bottom w:val="thinThickThinMediumGap" w:sz="18" w:space="0" w:color="auto"/>
        </w:pBdr>
        <w:ind w:firstLineChars="600" w:firstLine="2460"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F62C9A" w:rsidRPr="00F62C9A" w:rsidRDefault="00F62C9A" w:rsidP="00F62C9A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 animation in the program requires improvement; therefore, it is highly recommended to utilize Symmetry@Otterbein and PGLite for animated demonstrations of symmetry operations. If one wishes to employ the current program for showcasing symmetry operations through animation, the following steps can be followed.</w:t>
      </w:r>
    </w:p>
    <w:p w:rsidR="00681CB7" w:rsidRDefault="00486F4C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486F4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Open VMD, drag the molecules in the Resources folder into the VMD window and</w:t>
      </w:r>
      <w:r w:rsidR="00F62C9A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 i</w:t>
      </w:r>
      <w:r w:rsidR="00F62C9A"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nput the following command in the </w:t>
      </w:r>
      <w:r w:rsidR="00F62C9A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Console</w:t>
      </w:r>
      <w:r w:rsidR="00F62C9A"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:</w:t>
      </w:r>
    </w:p>
    <w:p w:rsidR="00681CB7" w:rsidRPr="00F62C9A" w:rsidRDefault="00681CB7" w:rsidP="00681CB7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allatom [atomselect top all]</w:t>
      </w:r>
    </w:p>
    <w:p w:rsidR="00681CB7" w:rsidRPr="00F62C9A" w:rsidRDefault="00681CB7" w:rsidP="00681CB7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m0 [transoffset [vecinvert [measure center $allatom weight mass]]]</w:t>
      </w:r>
    </w:p>
    <w:p w:rsidR="00681CB7" w:rsidRPr="00F62C9A" w:rsidRDefault="00681CB7" w:rsidP="00681CB7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$allatom move $m0</w:t>
      </w:r>
    </w:p>
    <w:p w:rsidR="00F62C9A" w:rsidRDefault="00F62C9A" w:rsidP="00F62C9A">
      <w:pPr>
        <w:pStyle w:val="a5"/>
        <w:widowControl/>
        <w:spacing w:line="360" w:lineRule="auto"/>
        <w:ind w:leftChars="-171" w:left="17" w:hangingChars="171" w:hanging="376"/>
        <w:jc w:val="center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These operations aim to move the center of the molecule to the coordinate origin.</w:t>
      </w:r>
    </w:p>
    <w:p w:rsidR="00681CB7" w:rsidRDefault="00681CB7" w:rsidP="00F62C9A">
      <w:pPr>
        <w:pStyle w:val="a5"/>
        <w:widowControl/>
        <w:spacing w:line="360" w:lineRule="auto"/>
        <w:ind w:leftChars="-171" w:hangingChars="171" w:hanging="359"/>
        <w:jc w:val="center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>
        <w:rPr>
          <w:noProof/>
        </w:rPr>
        <w:drawing>
          <wp:inline distT="0" distB="0" distL="0" distR="0" wp14:anchorId="361FF7CB" wp14:editId="43741B5E">
            <wp:extent cx="5232131" cy="273041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28" r="-1"/>
                    <a:stretch/>
                  </pic:blipFill>
                  <pic:spPr bwMode="auto">
                    <a:xfrm>
                      <a:off x="0" y="0"/>
                      <a:ext cx="5235916" cy="27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FD1" w:rsidRPr="00127170" w:rsidRDefault="00F62C9A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From the menu of VMD, select Extensions -&gt; Analysis -&gt; Symmetry Tool. Then, in the Symmetry Tool window that appears, click on the Guess-Symmetry button to display sym</w:t>
      </w:r>
      <w:r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metry elements and point groups</w:t>
      </w:r>
      <w:r w:rsidR="00486F4C" w:rsidRPr="00486F4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.</w:t>
      </w:r>
    </w:p>
    <w:p w:rsidR="00127170" w:rsidRDefault="00486F4C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>
        <w:rPr>
          <w:noProof/>
        </w:rPr>
        <w:lastRenderedPageBreak/>
        <w:drawing>
          <wp:inline distT="0" distB="0" distL="0" distR="0" wp14:anchorId="3C6858DC" wp14:editId="24A46BAB">
            <wp:extent cx="5274310" cy="2740932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9A" w:rsidRPr="00F62C9A" w:rsidRDefault="00F62C9A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Redrag the molecules from the Resources folder into the VMD window, and input the following command in the Console:</w:t>
      </w:r>
    </w:p>
    <w:p w:rsidR="00F62C9A" w:rsidRPr="00F62C9A" w:rsidRDefault="00F62C9A" w:rsidP="00F62C9A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allatom [atomselect top all]</w:t>
      </w:r>
    </w:p>
    <w:p w:rsidR="00F62C9A" w:rsidRPr="00F62C9A" w:rsidRDefault="00F62C9A" w:rsidP="00F62C9A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set m0 [transoffset [vecinvert [measure center $allatom weight mass]]]</w:t>
      </w:r>
    </w:p>
    <w:p w:rsidR="00F62C9A" w:rsidRPr="00F62C9A" w:rsidRDefault="00F62C9A" w:rsidP="00F62C9A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shd w:val="pct15" w:color="auto" w:fill="FFFFFF"/>
          <w:lang w:bidi="ar"/>
        </w:rPr>
        <w:t>$allatom move $m0</w:t>
      </w:r>
    </w:p>
    <w:p w:rsidR="002877F3" w:rsidRPr="00127170" w:rsidRDefault="00D6750D" w:rsidP="00D6750D">
      <w:pPr>
        <w:pStyle w:val="a5"/>
        <w:ind w:firstLineChars="0" w:firstLine="0"/>
        <w:jc w:val="center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9010FD4" wp14:editId="18C92198">
            <wp:extent cx="3680652" cy="17596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52" cy="1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F3" w:rsidRPr="00F62C9A" w:rsidRDefault="00F62C9A" w:rsidP="00F62C9A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Animation demonstration of rotation. Copy the code below to the command line of VMD.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="00787983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T</w:t>
      </w:r>
      <w:r w:rsidRPr="00F62C9A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he red-highlighted section indicates the axis of rotation. The blue-highlighted part represents one-tenth of the rotation angle. Due to limitations in VMD's TCL scripting, a suitable method for animating in a loop has not been identified. As a workaround, the operations need to be repeated 10 times.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bookmarkStart w:id="0" w:name="_GoBack"/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vec </w:t>
      </w:r>
      <w:r w:rsidRPr="00F62C9A">
        <w:rPr>
          <w:rFonts w:ascii="Times New Roman" w:hAnsi="Times New Roman" w:cs="Times New Roman"/>
          <w:color w:val="FF0000"/>
          <w:kern w:val="0"/>
          <w:szCs w:val="21"/>
          <w:shd w:val="pct15" w:color="auto" w:fill="FFFFFF"/>
          <w:lang w:bidi="ar"/>
        </w:rPr>
        <w:t>{0.5773 -0.4083 0.7071}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rdeg </w:t>
      </w:r>
      <w:r w:rsidRPr="00F62C9A">
        <w:rPr>
          <w:rFonts w:ascii="Times New Roman" w:hAnsi="Times New Roman" w:cs="Times New Roman"/>
          <w:color w:val="0000CC"/>
          <w:kern w:val="0"/>
          <w:szCs w:val="21"/>
          <w:shd w:val="pct15" w:color="auto" w:fill="FFFFFF"/>
          <w:lang w:bidi="ar"/>
        </w:rPr>
        <w:t>18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486F4C" w:rsidRPr="00F62C9A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486F4C" w:rsidRDefault="00486F4C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bookmarkEnd w:id="0"/>
    <w:p w:rsidR="00D6750D" w:rsidRDefault="00D6750D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D6750D" w:rsidRPr="00F62C9A" w:rsidRDefault="00D6750D" w:rsidP="00486F4C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486F4C" w:rsidRDefault="00194115" w:rsidP="0075153C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Animation demonst</w:t>
      </w:r>
      <w:r w:rsid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ration of </w:t>
      </w:r>
      <w:r w:rsidR="0075153C"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reflection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. Copy the code below into the command line of VMD.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="00787983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T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he red-highlighted section indicating the symmetric plane. The 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green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-highlighted part represents the number of atoms in the molecule.</w:t>
      </w:r>
    </w:p>
    <w:p w:rsidR="002877F3" w:rsidRPr="00486F4C" w:rsidRDefault="002877F3" w:rsidP="00486F4C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vec {</w:t>
      </w:r>
      <w:r w:rsidRPr="00787983">
        <w:rPr>
          <w:rFonts w:ascii="Times New Roman" w:hAnsi="Times New Roman" w:cs="Times New Roman"/>
          <w:color w:val="FF0000"/>
          <w:kern w:val="0"/>
          <w:szCs w:val="21"/>
          <w:shd w:val="pct15" w:color="auto" w:fill="FFFFFF"/>
          <w:lang w:bidi="ar"/>
        </w:rPr>
        <w:t>0.0000  0.8660  0.5000</w:t>
      </w: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natom </w:t>
      </w:r>
      <w:r w:rsidRPr="00787983"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  <w:t>5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atom_ ""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vscale_ ""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>array set vatom_ ""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atom_($i) [atomselect top "serial $i"]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vatom_($i) [lindex [$atom_($i) get {x y z}] 0]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[vecdot $vec $vatom_($i)]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[expr {0.2*$vscale_($i)}]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194115" w:rsidRDefault="00787983" w:rsidP="00C04BCD">
      <w:pPr>
        <w:pStyle w:val="a5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D6750D" w:rsidRPr="00194115" w:rsidRDefault="00D6750D" w:rsidP="00787983">
      <w:pPr>
        <w:pStyle w:val="a5"/>
        <w:widowControl/>
        <w:spacing w:line="360" w:lineRule="auto"/>
        <w:ind w:left="36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127170" w:rsidRPr="00194115" w:rsidRDefault="00127170" w:rsidP="00194115">
      <w:pPr>
        <w:pStyle w:val="a5"/>
        <w:widowControl/>
        <w:spacing w:line="360" w:lineRule="auto"/>
        <w:ind w:left="360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194115" w:rsidRDefault="0075153C" w:rsidP="00787983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Animation demonstration of improper rotation.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Copy the code below into the command line of VMD.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="00787983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 w:rsidR="00194115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T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he red-highlighted section indicating the </w:t>
      </w:r>
      <w:r w:rsidR="00787983"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improper rotation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. The 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green</w:t>
      </w:r>
      <w:r w:rsidR="00194115"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-highlighted part represents the number of atoms in the molecule.</w:t>
      </w:r>
      <w:r w:rsidR="00787983"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 </w:t>
      </w:r>
      <w:r w:rsidR="00787983"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The blue-highlighted part represents one-tenth of the rotation angle.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vec </w:t>
      </w:r>
      <w:r w:rsidRPr="00F62C9A">
        <w:rPr>
          <w:rFonts w:ascii="Times New Roman" w:hAnsi="Times New Roman" w:cs="Times New Roman"/>
          <w:color w:val="FF0000"/>
          <w:kern w:val="0"/>
          <w:szCs w:val="21"/>
          <w:shd w:val="pct15" w:color="auto" w:fill="FFFFFF"/>
          <w:lang w:bidi="ar"/>
        </w:rPr>
        <w:t>{0.5773 -0.4083 0.7071}</w:t>
      </w:r>
    </w:p>
    <w:p w:rsid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CC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rdeg </w:t>
      </w:r>
      <w:r>
        <w:rPr>
          <w:rFonts w:ascii="Times New Roman" w:hAnsi="Times New Roman" w:cs="Times New Roman" w:hint="eastAsia"/>
          <w:color w:val="0000CC"/>
          <w:kern w:val="0"/>
          <w:szCs w:val="21"/>
          <w:shd w:val="pct15" w:color="auto" w:fill="FFFFFF"/>
          <w:lang w:bidi="ar"/>
        </w:rPr>
        <w:t>9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natom </w:t>
      </w:r>
      <w:r w:rsidRPr="00787983"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  <w:t>5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F62C9A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F62C9A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$allatom move [ trans axis $vec $rdeg deg  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atom_ ""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vscale_ ""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vatom_ ""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atom_($i) [atomselect top "serial $i"]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vatom_($i) [lindex [$atom_($i) get {x y z}] 0]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[vecdot $vec $vatom_($i)]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[expr {0.2*$vscale_($i)}]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787983" w:rsidRP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[vecscale $vscale_($i) [vecinvert $vec]]</w:t>
      </w:r>
    </w:p>
    <w:p w:rsidR="00787983" w:rsidRDefault="00787983" w:rsidP="00C04BCD">
      <w:pPr>
        <w:pStyle w:val="a5"/>
        <w:widowControl/>
        <w:spacing w:line="360" w:lineRule="auto"/>
        <w:ind w:left="2" w:firstLineChars="0" w:firstLine="0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787983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5E50BC" w:rsidRDefault="005E50BC" w:rsidP="005E50BC">
      <w:pPr>
        <w:pStyle w:val="a5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lastRenderedPageBreak/>
        <w:t xml:space="preserve">Animation demonstration of 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i</w:t>
      </w:r>
      <w:r w:rsidRPr="005E50B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nversion</w:t>
      </w:r>
      <w:r w:rsidRPr="0075153C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.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Copy the code below into the command line of VMD. </w:t>
      </w:r>
      <w:r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Please revise the 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highlighted</w:t>
      </w:r>
      <w:r w:rsidRPr="00787983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 text. 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>green</w:t>
      </w:r>
      <w:r w:rsidRPr="00194115">
        <w:rPr>
          <w:rFonts w:ascii="Times New Roman" w:hAnsi="Times New Roman" w:cs="Times New Roman"/>
          <w:color w:val="000000"/>
          <w:kern w:val="0"/>
          <w:sz w:val="22"/>
          <w:szCs w:val="49"/>
          <w:lang w:bidi="ar"/>
        </w:rPr>
        <w:t>-highlighted part represents the number of atoms in the molecule.</w:t>
      </w:r>
      <w:r>
        <w:rPr>
          <w:rFonts w:ascii="Times New Roman" w:hAnsi="Times New Roman" w:cs="Times New Roman" w:hint="eastAsia"/>
          <w:color w:val="000000"/>
          <w:kern w:val="0"/>
          <w:sz w:val="22"/>
          <w:szCs w:val="49"/>
          <w:lang w:bidi="ar"/>
        </w:rPr>
        <w:t xml:space="preserve"> </w:t>
      </w:r>
    </w:p>
    <w:p w:rsidR="005E50BC" w:rsidRPr="00486F4C" w:rsidRDefault="005E50BC" w:rsidP="005E50BC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set natom </w:t>
      </w:r>
      <w:r w:rsidRPr="00C04BCD">
        <w:rPr>
          <w:rFonts w:ascii="Times New Roman" w:hAnsi="Times New Roman" w:cs="Times New Roman"/>
          <w:color w:val="00B050"/>
          <w:kern w:val="0"/>
          <w:szCs w:val="21"/>
          <w:shd w:val="pct15" w:color="auto" w:fill="FFFFFF"/>
          <w:lang w:bidi="ar"/>
        </w:rPr>
        <w:t>5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atom_ ""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vscale_ ""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array set vatom_ ""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atom_($i) [atomselect top "serial $i"]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vatom_($i) [lindex [$atom_($i) get {x y z}] 0]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$atom_($i) moveby [vecinvert $vscale_($i)]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lastRenderedPageBreak/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 xml:space="preserve">after 100 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for {set i 1} {$i &lt;= $natom} {incr i} {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set vscale_($i) [vecmul {0.2 0.2 0.2} $vatom_($i)]</w:t>
      </w:r>
    </w:p>
    <w:p w:rsidR="00C04BCD" w:rsidRPr="00C04BCD" w:rsidRDefault="00C04BCD" w:rsidP="00C04BCD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</w:pPr>
      <w:r w:rsidRPr="00C04BCD">
        <w:rPr>
          <w:rFonts w:ascii="Times New Roman" w:hAnsi="Times New Roman" w:cs="Times New Roman"/>
          <w:color w:val="000000"/>
          <w:kern w:val="0"/>
          <w:szCs w:val="21"/>
          <w:shd w:val="pct15" w:color="auto" w:fill="FFFFFF"/>
          <w:lang w:bidi="ar"/>
        </w:rPr>
        <w:t>}</w:t>
      </w:r>
    </w:p>
    <w:p w:rsidR="00127170" w:rsidRPr="005E50BC" w:rsidRDefault="00127170" w:rsidP="00127170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sectPr w:rsidR="00127170" w:rsidRPr="005E5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503F8"/>
    <w:multiLevelType w:val="hybridMultilevel"/>
    <w:tmpl w:val="912CE44E"/>
    <w:lvl w:ilvl="0" w:tplc="0BCA8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15630"/>
    <w:multiLevelType w:val="hybridMultilevel"/>
    <w:tmpl w:val="F4145C82"/>
    <w:lvl w:ilvl="0" w:tplc="624426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172A27"/>
    <w:rsid w:val="00127170"/>
    <w:rsid w:val="00172A27"/>
    <w:rsid w:val="001922B8"/>
    <w:rsid w:val="00194115"/>
    <w:rsid w:val="001B7247"/>
    <w:rsid w:val="002877F3"/>
    <w:rsid w:val="00486F4C"/>
    <w:rsid w:val="004E5D65"/>
    <w:rsid w:val="00576FD1"/>
    <w:rsid w:val="005E50BC"/>
    <w:rsid w:val="00681CB7"/>
    <w:rsid w:val="006A538B"/>
    <w:rsid w:val="0075153C"/>
    <w:rsid w:val="00787983"/>
    <w:rsid w:val="00C04BCD"/>
    <w:rsid w:val="00C1184E"/>
    <w:rsid w:val="00CE563B"/>
    <w:rsid w:val="00D6750D"/>
    <w:rsid w:val="00DA4157"/>
    <w:rsid w:val="00EE766C"/>
    <w:rsid w:val="00F62C9A"/>
    <w:rsid w:val="0F8E47D8"/>
    <w:rsid w:val="240115C5"/>
    <w:rsid w:val="2C753B81"/>
    <w:rsid w:val="495518E8"/>
    <w:rsid w:val="63A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1126</Words>
  <Characters>6421</Characters>
  <Application>Microsoft Office Word</Application>
  <DocSecurity>0</DocSecurity>
  <Lines>53</Lines>
  <Paragraphs>15</Paragraphs>
  <ScaleCrop>false</ScaleCrop>
  <Company>我去买吧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</cp:lastModifiedBy>
  <cp:revision>13</cp:revision>
  <dcterms:created xsi:type="dcterms:W3CDTF">2024-06-24T01:57:00Z</dcterms:created>
  <dcterms:modified xsi:type="dcterms:W3CDTF">2024-08-23T08:50:00Z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E5EEEB5453EA47CEB857E037A0F8FB28_11</vt:lpwstr>
  </property>
</Properties>
</file>