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3291" w14:textId="77777777" w:rsidR="00D047D6" w:rsidRDefault="00D047D6" w:rsidP="00D047D6">
      <w:pPr>
        <w:jc w:val="center"/>
        <w:rPr>
          <w:sz w:val="52"/>
          <w:szCs w:val="52"/>
        </w:rPr>
      </w:pPr>
      <w:r w:rsidRPr="00D047D6">
        <w:rPr>
          <w:sz w:val="52"/>
          <w:szCs w:val="52"/>
        </w:rPr>
        <w:t>Sandcastle</w:t>
      </w:r>
    </w:p>
    <w:p w14:paraId="1BF23859" w14:textId="6C4D5136" w:rsidR="00F6520A" w:rsidRDefault="00D047D6">
      <w:r>
        <w:t>2</w:t>
      </w:r>
      <w:r w:rsidR="00F6520A">
        <w:t xml:space="preserve"> Bedroom</w:t>
      </w:r>
    </w:p>
    <w:p w14:paraId="433FCA68" w14:textId="1E0971E6" w:rsidR="00F6520A" w:rsidRDefault="00D047D6">
      <w:r>
        <w:t>2</w:t>
      </w:r>
      <w:r w:rsidR="00F6520A">
        <w:t xml:space="preserve"> </w:t>
      </w:r>
      <w:r w:rsidR="000671FF">
        <w:t>B</w:t>
      </w:r>
      <w:r w:rsidR="00F6520A">
        <w:t>ath</w:t>
      </w:r>
    </w:p>
    <w:p w14:paraId="713AF004" w14:textId="5CF2A854" w:rsidR="000671FF" w:rsidRDefault="00D047D6">
      <w:r>
        <w:t>2</w:t>
      </w:r>
      <w:r w:rsidR="000671FF">
        <w:t xml:space="preserve"> Story</w:t>
      </w:r>
    </w:p>
    <w:p w14:paraId="294CA598" w14:textId="296AF1A3" w:rsidR="00E23B17" w:rsidRDefault="00E23B17">
      <w:r>
        <w:t>Total Finished:</w:t>
      </w:r>
      <w:r w:rsidR="00D047D6">
        <w:t xml:space="preserve"> 881</w:t>
      </w:r>
      <w:r>
        <w:t xml:space="preserve"> sq. ft.</w:t>
      </w:r>
    </w:p>
    <w:p w14:paraId="4C11CD66" w14:textId="5FA9AC26" w:rsidR="00F6520A" w:rsidRDefault="00F6520A">
      <w:r>
        <w:t xml:space="preserve">Front Porch:  </w:t>
      </w:r>
      <w:r w:rsidR="00D047D6">
        <w:t>76</w:t>
      </w:r>
    </w:p>
    <w:p w14:paraId="0B16361E" w14:textId="646A20E7" w:rsidR="00F6520A" w:rsidRDefault="00F6520A">
      <w:r>
        <w:t xml:space="preserve">Back Patio: </w:t>
      </w:r>
      <w:r w:rsidR="00D047D6">
        <w:t>21</w:t>
      </w:r>
    </w:p>
    <w:p w14:paraId="641111D8" w14:textId="2D3F4D19" w:rsidR="00BE09DD" w:rsidRDefault="00BE09DD">
      <w:r>
        <w:t xml:space="preserve">Entry: </w:t>
      </w:r>
      <w:r w:rsidR="00D047D6">
        <w:t>50</w:t>
      </w:r>
      <w:r>
        <w:t xml:space="preserve"> sq. ft.</w:t>
      </w:r>
    </w:p>
    <w:p w14:paraId="6BA6F60D" w14:textId="366B0245" w:rsidR="00F6520A" w:rsidRDefault="00D047D6">
      <w:r>
        <w:t>24</w:t>
      </w:r>
      <w:r w:rsidR="00F6520A">
        <w:t>’</w:t>
      </w:r>
      <w:r w:rsidR="00E23B17">
        <w:t>-</w:t>
      </w:r>
      <w:r>
        <w:t>2</w:t>
      </w:r>
      <w:r w:rsidR="00E23B17">
        <w:t>”</w:t>
      </w:r>
      <w:r w:rsidR="00F6520A">
        <w:t xml:space="preserve"> wide X </w:t>
      </w:r>
      <w:r>
        <w:t>22</w:t>
      </w:r>
      <w:r w:rsidR="00F6520A">
        <w:t>’-</w:t>
      </w:r>
      <w:r>
        <w:t>5</w:t>
      </w:r>
      <w:r w:rsidR="00F6520A">
        <w:t>” deep</w:t>
      </w:r>
    </w:p>
    <w:p w14:paraId="202B0D4E" w14:textId="77777777" w:rsidR="00D047D6" w:rsidRDefault="00E23B17">
      <w:r>
        <w:t xml:space="preserve">ML </w:t>
      </w:r>
      <w:r w:rsidR="00F6520A">
        <w:t>Ceiling: 9 ft.</w:t>
      </w:r>
    </w:p>
    <w:p w14:paraId="5108D340" w14:textId="50A7F765" w:rsidR="00D047D6" w:rsidRDefault="00D047D6">
      <w:r>
        <w:t>U</w:t>
      </w:r>
      <w:r w:rsidRPr="00D047D6">
        <w:t xml:space="preserve">L Ceiling: </w:t>
      </w:r>
      <w:r>
        <w:t>10</w:t>
      </w:r>
      <w:r w:rsidRPr="00D047D6">
        <w:t xml:space="preserve"> ft.</w:t>
      </w:r>
    </w:p>
    <w:p w14:paraId="74FF4B31" w14:textId="3BE99751" w:rsidR="00F6520A" w:rsidRDefault="00D047D6">
      <w:r>
        <w:t>2</w:t>
      </w:r>
      <w:r w:rsidR="00CB5632" w:rsidRPr="00CB5632">
        <w:t>1'-</w:t>
      </w:r>
      <w:r w:rsidR="00FE3A80">
        <w:t>6</w:t>
      </w:r>
      <w:r w:rsidR="00CB5632" w:rsidRPr="00CB5632">
        <w:t>"</w:t>
      </w:r>
      <w:r w:rsidR="00F6520A">
        <w:t xml:space="preserve"> high</w:t>
      </w:r>
    </w:p>
    <w:p w14:paraId="5D9DF5FC" w14:textId="77777777" w:rsidR="005A7FE1" w:rsidRDefault="005A7FE1"/>
    <w:p w14:paraId="6A7964B6" w14:textId="4A8CC9C6" w:rsidR="005A7FE1" w:rsidRDefault="005A7FE1">
      <w:r>
        <w:t xml:space="preserve">Long tail key-word: </w:t>
      </w:r>
      <w:r w:rsidR="00EF4107" w:rsidRPr="00EF4107">
        <w:rPr>
          <w:b/>
          <w:bCs/>
        </w:rPr>
        <w:t>2-bedroom, 2-bathroom, 2-story</w:t>
      </w:r>
      <w:r w:rsidR="0044388A">
        <w:rPr>
          <w:b/>
          <w:bCs/>
        </w:rPr>
        <w:t xml:space="preserve"> contemporary</w:t>
      </w:r>
      <w:r w:rsidR="00EF4107" w:rsidRPr="00EF4107">
        <w:rPr>
          <w:b/>
          <w:bCs/>
        </w:rPr>
        <w:t xml:space="preserve"> house plan</w:t>
      </w:r>
    </w:p>
    <w:p w14:paraId="6C38728B" w14:textId="77777777" w:rsidR="00A30CFE" w:rsidRDefault="00A30CFE"/>
    <w:p w14:paraId="48EA494B" w14:textId="77777777" w:rsidR="00A30CFE" w:rsidRPr="00A30CFE" w:rsidRDefault="00A30CFE" w:rsidP="00A30CFE">
      <w:pPr>
        <w:spacing w:line="259" w:lineRule="auto"/>
        <w:rPr>
          <w:rFonts w:ascii="Lustria" w:hAnsi="Lustria"/>
          <w:b/>
          <w:bCs/>
          <w:sz w:val="22"/>
          <w:szCs w:val="22"/>
          <w:u w:val="single"/>
        </w:rPr>
      </w:pPr>
      <w:bookmarkStart w:id="0" w:name="_Hlk194853662"/>
      <w:r w:rsidRPr="00A30CFE">
        <w:rPr>
          <w:rFonts w:ascii="Lustria" w:hAnsi="Lustria"/>
          <w:b/>
          <w:bCs/>
          <w:sz w:val="22"/>
          <w:szCs w:val="22"/>
          <w:u w:val="single"/>
        </w:rPr>
        <w:t>Title:</w:t>
      </w:r>
    </w:p>
    <w:p w14:paraId="5F0AA945" w14:textId="77777777" w:rsidR="00A30CFE" w:rsidRPr="00A30CFE" w:rsidRDefault="00A30CFE" w:rsidP="00A30CFE">
      <w:pPr>
        <w:spacing w:line="259" w:lineRule="auto"/>
        <w:rPr>
          <w:rFonts w:ascii="Lustria" w:hAnsi="Lustria"/>
          <w:sz w:val="22"/>
          <w:szCs w:val="22"/>
        </w:rPr>
      </w:pPr>
      <w:r w:rsidRPr="00A30CFE">
        <w:rPr>
          <w:rFonts w:ascii="Lustria" w:hAnsi="Lustria"/>
          <w:sz w:val="22"/>
          <w:szCs w:val="22"/>
        </w:rPr>
        <w:t>Cottage Home Design| House of Watkins, LLC</w:t>
      </w:r>
    </w:p>
    <w:p w14:paraId="370CB2E7" w14:textId="77777777" w:rsidR="00A30CFE" w:rsidRPr="00A30CFE" w:rsidRDefault="00A30CFE" w:rsidP="00A30CFE">
      <w:pPr>
        <w:spacing w:line="259" w:lineRule="auto"/>
        <w:rPr>
          <w:rFonts w:ascii="Lustria" w:hAnsi="Lustria"/>
          <w:sz w:val="22"/>
          <w:szCs w:val="22"/>
        </w:rPr>
      </w:pPr>
    </w:p>
    <w:p w14:paraId="66E5D0E1" w14:textId="2C15B092" w:rsidR="00EF4107" w:rsidRPr="00EF4107" w:rsidRDefault="00A30CFE" w:rsidP="00EF4107">
      <w:pPr>
        <w:spacing w:line="259" w:lineRule="auto"/>
        <w:rPr>
          <w:rFonts w:ascii="Lustria" w:hAnsi="Lustria"/>
          <w:b/>
          <w:bCs/>
          <w:sz w:val="22"/>
          <w:szCs w:val="22"/>
          <w:u w:val="single"/>
        </w:rPr>
      </w:pPr>
      <w:r w:rsidRPr="00A30CFE">
        <w:rPr>
          <w:rFonts w:ascii="Lustria" w:hAnsi="Lustria"/>
          <w:b/>
          <w:bCs/>
          <w:sz w:val="22"/>
          <w:szCs w:val="22"/>
          <w:u w:val="single"/>
        </w:rPr>
        <w:t xml:space="preserve">Meta Description: </w:t>
      </w:r>
    </w:p>
    <w:p w14:paraId="198B391C" w14:textId="77777777" w:rsidR="00EF4107" w:rsidRDefault="00EF4107" w:rsidP="00EF4107">
      <w:pPr>
        <w:spacing w:line="259" w:lineRule="auto"/>
        <w:rPr>
          <w:rFonts w:ascii="Lustria" w:hAnsi="Lustria"/>
          <w:sz w:val="22"/>
          <w:szCs w:val="22"/>
        </w:rPr>
      </w:pPr>
      <w:r w:rsidRPr="00EF4107">
        <w:rPr>
          <w:rFonts w:ascii="Lustria" w:hAnsi="Lustria"/>
          <w:sz w:val="22"/>
          <w:szCs w:val="22"/>
        </w:rPr>
        <w:t>Cozy contemporary 2-bedroom, 2-bathroom small house plan with 881 sq. ft. of living space. Features natural light, eco-friendly materials, outdoor living spaces, and a functional, stylish design perfect for small families or first-time buyers.</w:t>
      </w:r>
    </w:p>
    <w:p w14:paraId="0C4E6336" w14:textId="77777777" w:rsidR="00EF4107" w:rsidRPr="00EF4107" w:rsidRDefault="00EF4107" w:rsidP="00EF4107">
      <w:pPr>
        <w:spacing w:line="259" w:lineRule="auto"/>
        <w:rPr>
          <w:rFonts w:ascii="Lustria" w:hAnsi="Lustria"/>
          <w:sz w:val="22"/>
          <w:szCs w:val="22"/>
        </w:rPr>
      </w:pPr>
    </w:p>
    <w:p w14:paraId="291EA79B" w14:textId="77777777" w:rsidR="00A30CFE" w:rsidRPr="00A30CFE" w:rsidRDefault="00A30CFE" w:rsidP="00A30CFE">
      <w:pPr>
        <w:spacing w:line="259" w:lineRule="auto"/>
        <w:rPr>
          <w:rFonts w:ascii="Lustria" w:hAnsi="Lustria"/>
          <w:b/>
          <w:bCs/>
          <w:sz w:val="22"/>
          <w:szCs w:val="22"/>
          <w:u w:val="single"/>
        </w:rPr>
      </w:pPr>
      <w:r w:rsidRPr="00A30CFE">
        <w:rPr>
          <w:rFonts w:ascii="Lustria" w:hAnsi="Lustria"/>
          <w:b/>
          <w:bCs/>
          <w:sz w:val="22"/>
          <w:szCs w:val="22"/>
          <w:u w:val="single"/>
        </w:rPr>
        <w:t>Product Description</w:t>
      </w:r>
    </w:p>
    <w:bookmarkEnd w:id="0"/>
    <w:p w14:paraId="7D803497"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 xml:space="preserve">Cozy Contemporary Small House Plan </w:t>
      </w:r>
    </w:p>
    <w:p w14:paraId="3A6E76AC" w14:textId="77777777" w:rsidR="00EF4107" w:rsidRPr="00EF4107" w:rsidRDefault="00EF4107" w:rsidP="00EF4107">
      <w:pPr>
        <w:spacing w:line="259" w:lineRule="auto"/>
        <w:rPr>
          <w:rFonts w:ascii="Lustria" w:hAnsi="Lustria"/>
          <w:sz w:val="22"/>
          <w:szCs w:val="22"/>
        </w:rPr>
      </w:pPr>
      <w:r w:rsidRPr="00EF4107">
        <w:rPr>
          <w:rFonts w:ascii="Lustria" w:hAnsi="Lustria"/>
          <w:sz w:val="22"/>
          <w:szCs w:val="22"/>
        </w:rPr>
        <w:lastRenderedPageBreak/>
        <w:t xml:space="preserve">Imagine the perfect blend of style, functionality, and comfort crafted for first-time homebuyers or small families. This </w:t>
      </w:r>
      <w:r w:rsidRPr="00EF4107">
        <w:rPr>
          <w:rFonts w:ascii="Lustria" w:hAnsi="Lustria"/>
          <w:b/>
          <w:bCs/>
          <w:sz w:val="22"/>
          <w:szCs w:val="22"/>
        </w:rPr>
        <w:t>2-bedroom, 2-bathroom, 2-story house plan</w:t>
      </w:r>
      <w:r w:rsidRPr="00EF4107">
        <w:rPr>
          <w:rFonts w:ascii="Lustria" w:hAnsi="Lustria"/>
          <w:sz w:val="22"/>
          <w:szCs w:val="22"/>
        </w:rPr>
        <w:t xml:space="preserve"> is designed to maximize space while offering minimalistic, contemporary charm.</w:t>
      </w:r>
    </w:p>
    <w:p w14:paraId="3ACB7B07"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Key Features at a Glance</w:t>
      </w:r>
    </w:p>
    <w:p w14:paraId="2B3B8D84" w14:textId="77777777" w:rsidR="00EF4107" w:rsidRPr="00EF4107" w:rsidRDefault="00EF4107" w:rsidP="00EF4107">
      <w:pPr>
        <w:numPr>
          <w:ilvl w:val="0"/>
          <w:numId w:val="1"/>
        </w:numPr>
        <w:spacing w:line="259" w:lineRule="auto"/>
        <w:rPr>
          <w:rFonts w:ascii="Lustria" w:hAnsi="Lustria"/>
          <w:sz w:val="22"/>
          <w:szCs w:val="22"/>
        </w:rPr>
      </w:pPr>
      <w:r w:rsidRPr="00EF4107">
        <w:rPr>
          <w:rFonts w:ascii="Lustria" w:hAnsi="Lustria"/>
          <w:b/>
          <w:bCs/>
          <w:sz w:val="22"/>
          <w:szCs w:val="22"/>
        </w:rPr>
        <w:t>Total Living Space</w:t>
      </w:r>
      <w:r w:rsidRPr="00EF4107">
        <w:rPr>
          <w:rFonts w:ascii="Lustria" w:hAnsi="Lustria"/>
          <w:sz w:val="22"/>
          <w:szCs w:val="22"/>
        </w:rPr>
        <w:t xml:space="preserve">: A finished area of 881 sq. ft. that feels open yet cozy. </w:t>
      </w:r>
    </w:p>
    <w:p w14:paraId="26B0CFDB" w14:textId="77777777" w:rsidR="00EF4107" w:rsidRPr="00EF4107" w:rsidRDefault="00EF4107" w:rsidP="00EF4107">
      <w:pPr>
        <w:numPr>
          <w:ilvl w:val="0"/>
          <w:numId w:val="2"/>
        </w:numPr>
        <w:spacing w:line="259" w:lineRule="auto"/>
        <w:rPr>
          <w:rFonts w:ascii="Lustria" w:hAnsi="Lustria"/>
          <w:sz w:val="22"/>
          <w:szCs w:val="22"/>
        </w:rPr>
      </w:pPr>
      <w:r w:rsidRPr="00EF4107">
        <w:rPr>
          <w:rFonts w:ascii="Lustria" w:hAnsi="Lustria"/>
          <w:b/>
          <w:bCs/>
          <w:sz w:val="22"/>
          <w:szCs w:val="22"/>
        </w:rPr>
        <w:t>Bright, Airy Design</w:t>
      </w:r>
      <w:r w:rsidRPr="00EF4107">
        <w:rPr>
          <w:rFonts w:ascii="Lustria" w:hAnsi="Lustria"/>
          <w:sz w:val="22"/>
          <w:szCs w:val="22"/>
        </w:rPr>
        <w:t xml:space="preserve">: Large windows flood every corner with natural light and offer beautiful exterior views. </w:t>
      </w:r>
    </w:p>
    <w:p w14:paraId="6822C24C" w14:textId="77777777" w:rsidR="00EF4107" w:rsidRPr="00EF4107" w:rsidRDefault="00EF4107" w:rsidP="00EF4107">
      <w:pPr>
        <w:numPr>
          <w:ilvl w:val="0"/>
          <w:numId w:val="3"/>
        </w:numPr>
        <w:spacing w:line="259" w:lineRule="auto"/>
        <w:rPr>
          <w:rFonts w:ascii="Lustria" w:hAnsi="Lustria"/>
          <w:sz w:val="22"/>
          <w:szCs w:val="22"/>
        </w:rPr>
      </w:pPr>
      <w:r w:rsidRPr="00EF4107">
        <w:rPr>
          <w:rFonts w:ascii="Lustria" w:hAnsi="Lustria"/>
          <w:b/>
          <w:bCs/>
          <w:sz w:val="22"/>
          <w:szCs w:val="22"/>
        </w:rPr>
        <w:t>Thoughtful Layout</w:t>
      </w:r>
      <w:r w:rsidRPr="00EF4107">
        <w:rPr>
          <w:rFonts w:ascii="Lustria" w:hAnsi="Lustria"/>
          <w:sz w:val="22"/>
          <w:szCs w:val="22"/>
        </w:rPr>
        <w:t xml:space="preserve">: The 9 ft. ceilings on the main level and 10 ft. ceilings upstairs provide an airy feel, perfect for entertaining or relaxing. </w:t>
      </w:r>
    </w:p>
    <w:p w14:paraId="1884D13A" w14:textId="77777777" w:rsidR="00EF4107" w:rsidRPr="00EF4107" w:rsidRDefault="00EF4107" w:rsidP="00EF4107">
      <w:pPr>
        <w:numPr>
          <w:ilvl w:val="0"/>
          <w:numId w:val="4"/>
        </w:numPr>
        <w:spacing w:line="259" w:lineRule="auto"/>
        <w:rPr>
          <w:rFonts w:ascii="Lustria" w:hAnsi="Lustria"/>
          <w:sz w:val="22"/>
          <w:szCs w:val="22"/>
        </w:rPr>
      </w:pPr>
      <w:r w:rsidRPr="00EF4107">
        <w:rPr>
          <w:rFonts w:ascii="Lustria" w:hAnsi="Lustria"/>
          <w:b/>
          <w:bCs/>
          <w:sz w:val="22"/>
          <w:szCs w:val="22"/>
        </w:rPr>
        <w:t>Natural Materials</w:t>
      </w:r>
      <w:r w:rsidRPr="00EF4107">
        <w:rPr>
          <w:rFonts w:ascii="Lustria" w:hAnsi="Lustria"/>
          <w:sz w:val="22"/>
          <w:szCs w:val="22"/>
        </w:rPr>
        <w:t xml:space="preserve">: The use of eco-friendly, natural building materials creates a home that's as sustainable as it is stylish. </w:t>
      </w:r>
    </w:p>
    <w:p w14:paraId="3A5B5BF6"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Outdoor Living Included</w:t>
      </w:r>
    </w:p>
    <w:p w14:paraId="5DE3C78E" w14:textId="77777777" w:rsidR="00EF4107" w:rsidRPr="00EF4107" w:rsidRDefault="00EF4107" w:rsidP="00EF4107">
      <w:pPr>
        <w:spacing w:line="259" w:lineRule="auto"/>
        <w:rPr>
          <w:rFonts w:ascii="Lustria" w:hAnsi="Lustria"/>
          <w:sz w:val="22"/>
          <w:szCs w:val="22"/>
        </w:rPr>
      </w:pPr>
      <w:r w:rsidRPr="00EF4107">
        <w:rPr>
          <w:rFonts w:ascii="Lustria" w:hAnsi="Lustria"/>
          <w:sz w:val="22"/>
          <w:szCs w:val="22"/>
        </w:rPr>
        <w:t xml:space="preserve">Step outside and enjoy a </w:t>
      </w:r>
      <w:r w:rsidRPr="00EF4107">
        <w:rPr>
          <w:rFonts w:ascii="Lustria" w:hAnsi="Lustria"/>
          <w:b/>
          <w:bCs/>
          <w:sz w:val="22"/>
          <w:szCs w:val="22"/>
        </w:rPr>
        <w:t>76 sq. ft. front porch</w:t>
      </w:r>
      <w:r w:rsidRPr="00EF4107">
        <w:rPr>
          <w:rFonts w:ascii="Lustria" w:hAnsi="Lustria"/>
          <w:sz w:val="22"/>
          <w:szCs w:val="22"/>
        </w:rPr>
        <w:t xml:space="preserve"> or retreat to your </w:t>
      </w:r>
      <w:r w:rsidRPr="00EF4107">
        <w:rPr>
          <w:rFonts w:ascii="Lustria" w:hAnsi="Lustria"/>
          <w:b/>
          <w:bCs/>
          <w:sz w:val="22"/>
          <w:szCs w:val="22"/>
        </w:rPr>
        <w:t>21 sq. ft. back patio</w:t>
      </w:r>
      <w:r w:rsidRPr="00EF4107">
        <w:rPr>
          <w:rFonts w:ascii="Lustria" w:hAnsi="Lustria"/>
          <w:sz w:val="22"/>
          <w:szCs w:val="22"/>
        </w:rPr>
        <w:t xml:space="preserve"> for a more private moment of relaxation. Whether you're savoring morning coffee or hosting a small group, these spaces add charm and usability.</w:t>
      </w:r>
    </w:p>
    <w:p w14:paraId="066B6E9A"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Compact Yet Spacious</w:t>
      </w:r>
    </w:p>
    <w:p w14:paraId="627EBF84" w14:textId="77777777" w:rsidR="00EF4107" w:rsidRPr="00EF4107" w:rsidRDefault="00EF4107" w:rsidP="00EF4107">
      <w:pPr>
        <w:spacing w:line="259" w:lineRule="auto"/>
        <w:rPr>
          <w:rFonts w:ascii="Lustria" w:hAnsi="Lustria"/>
          <w:sz w:val="22"/>
          <w:szCs w:val="22"/>
        </w:rPr>
      </w:pPr>
      <w:r w:rsidRPr="00EF4107">
        <w:rPr>
          <w:rFonts w:ascii="Lustria" w:hAnsi="Lustria"/>
          <w:sz w:val="22"/>
          <w:szCs w:val="22"/>
        </w:rPr>
        <w:t xml:space="preserve">With dimensions of </w:t>
      </w:r>
      <w:r w:rsidRPr="00EF4107">
        <w:rPr>
          <w:rFonts w:ascii="Lustria" w:hAnsi="Lustria"/>
          <w:b/>
          <w:bCs/>
          <w:sz w:val="22"/>
          <w:szCs w:val="22"/>
        </w:rPr>
        <w:t>24’-2” wide by 22’-5” deep</w:t>
      </w:r>
      <w:r w:rsidRPr="00EF4107">
        <w:rPr>
          <w:rFonts w:ascii="Lustria" w:hAnsi="Lustria"/>
          <w:sz w:val="22"/>
          <w:szCs w:val="22"/>
        </w:rPr>
        <w:t xml:space="preserve"> and a total height of </w:t>
      </w:r>
      <w:r w:rsidRPr="00EF4107">
        <w:rPr>
          <w:rFonts w:ascii="Lustria" w:hAnsi="Lustria"/>
          <w:b/>
          <w:bCs/>
          <w:sz w:val="22"/>
          <w:szCs w:val="22"/>
        </w:rPr>
        <w:t>21’-6"</w:t>
      </w:r>
      <w:r w:rsidRPr="00EF4107">
        <w:rPr>
          <w:rFonts w:ascii="Lustria" w:hAnsi="Lustria"/>
          <w:sz w:val="22"/>
          <w:szCs w:val="22"/>
        </w:rPr>
        <w:t xml:space="preserve">, this home fits seamlessly on smaller lots while giving homeowners ample room to live and grow. The </w:t>
      </w:r>
      <w:r w:rsidRPr="00EF4107">
        <w:rPr>
          <w:rFonts w:ascii="Lustria" w:hAnsi="Lustria"/>
          <w:b/>
          <w:bCs/>
          <w:sz w:val="22"/>
          <w:szCs w:val="22"/>
        </w:rPr>
        <w:t>entry size of 50 sq. ft.</w:t>
      </w:r>
      <w:r w:rsidRPr="00EF4107">
        <w:rPr>
          <w:rFonts w:ascii="Lustria" w:hAnsi="Lustria"/>
          <w:sz w:val="22"/>
          <w:szCs w:val="22"/>
        </w:rPr>
        <w:t xml:space="preserve"> makes arriving home feel as welcoming as the house itself.</w:t>
      </w:r>
    </w:p>
    <w:p w14:paraId="33862649"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Why Choose This Plan?</w:t>
      </w:r>
    </w:p>
    <w:p w14:paraId="3C77979C" w14:textId="77777777" w:rsidR="00EF4107" w:rsidRPr="00EF4107" w:rsidRDefault="00EF4107" w:rsidP="00EF4107">
      <w:pPr>
        <w:numPr>
          <w:ilvl w:val="0"/>
          <w:numId w:val="5"/>
        </w:numPr>
        <w:spacing w:line="259" w:lineRule="auto"/>
        <w:rPr>
          <w:rFonts w:ascii="Lustria" w:hAnsi="Lustria"/>
          <w:sz w:val="22"/>
          <w:szCs w:val="22"/>
        </w:rPr>
      </w:pPr>
      <w:r w:rsidRPr="00EF4107">
        <w:rPr>
          <w:rFonts w:ascii="Lustria" w:hAnsi="Lustria"/>
          <w:b/>
          <w:bCs/>
          <w:sz w:val="22"/>
          <w:szCs w:val="22"/>
        </w:rPr>
        <w:t>Practical yet Stylish</w:t>
      </w:r>
      <w:r w:rsidRPr="00EF4107">
        <w:rPr>
          <w:rFonts w:ascii="Lustria" w:hAnsi="Lustria"/>
          <w:sz w:val="22"/>
          <w:szCs w:val="22"/>
        </w:rPr>
        <w:t xml:space="preserve">: Minimalist design makes upkeep a breeze while showcasing a modern, architectural edge. </w:t>
      </w:r>
    </w:p>
    <w:p w14:paraId="53001463" w14:textId="77777777" w:rsidR="00EF4107" w:rsidRPr="00EF4107" w:rsidRDefault="00EF4107" w:rsidP="00EF4107">
      <w:pPr>
        <w:numPr>
          <w:ilvl w:val="0"/>
          <w:numId w:val="6"/>
        </w:numPr>
        <w:spacing w:line="259" w:lineRule="auto"/>
        <w:rPr>
          <w:rFonts w:ascii="Lustria" w:hAnsi="Lustria"/>
          <w:sz w:val="22"/>
          <w:szCs w:val="22"/>
        </w:rPr>
      </w:pPr>
      <w:r w:rsidRPr="00EF4107">
        <w:rPr>
          <w:rFonts w:ascii="Lustria" w:hAnsi="Lustria"/>
          <w:b/>
          <w:bCs/>
          <w:sz w:val="22"/>
          <w:szCs w:val="22"/>
        </w:rPr>
        <w:t>Perfect for Small Families</w:t>
      </w:r>
      <w:r w:rsidRPr="00EF4107">
        <w:rPr>
          <w:rFonts w:ascii="Lustria" w:hAnsi="Lustria"/>
          <w:sz w:val="22"/>
          <w:szCs w:val="22"/>
        </w:rPr>
        <w:t xml:space="preserve">: Two well-proportioned bedrooms provide the right amount of sleep and work space. </w:t>
      </w:r>
    </w:p>
    <w:p w14:paraId="451AF634" w14:textId="77777777" w:rsidR="00EF4107" w:rsidRPr="00EF4107" w:rsidRDefault="00EF4107" w:rsidP="00EF4107">
      <w:pPr>
        <w:numPr>
          <w:ilvl w:val="0"/>
          <w:numId w:val="7"/>
        </w:numPr>
        <w:spacing w:line="259" w:lineRule="auto"/>
        <w:rPr>
          <w:rFonts w:ascii="Lustria" w:hAnsi="Lustria"/>
          <w:sz w:val="22"/>
          <w:szCs w:val="22"/>
        </w:rPr>
      </w:pPr>
      <w:r w:rsidRPr="00EF4107">
        <w:rPr>
          <w:rFonts w:ascii="Lustria" w:hAnsi="Lustria"/>
          <w:b/>
          <w:bCs/>
          <w:sz w:val="22"/>
          <w:szCs w:val="22"/>
        </w:rPr>
        <w:t>Functional Bathrooms</w:t>
      </w:r>
      <w:r w:rsidRPr="00EF4107">
        <w:rPr>
          <w:rFonts w:ascii="Lustria" w:hAnsi="Lustria"/>
          <w:sz w:val="22"/>
          <w:szCs w:val="22"/>
        </w:rPr>
        <w:t xml:space="preserve">: Two bathrooms ensure convenience on both levels. </w:t>
      </w:r>
    </w:p>
    <w:p w14:paraId="3663F35F" w14:textId="77777777" w:rsidR="00EF4107" w:rsidRPr="00EF4107" w:rsidRDefault="00EF4107" w:rsidP="00EF4107">
      <w:pPr>
        <w:spacing w:line="259" w:lineRule="auto"/>
        <w:rPr>
          <w:rFonts w:ascii="Lustria" w:hAnsi="Lustria"/>
          <w:sz w:val="22"/>
          <w:szCs w:val="22"/>
        </w:rPr>
      </w:pPr>
      <w:r w:rsidRPr="00EF4107">
        <w:rPr>
          <w:rFonts w:ascii="Lustria" w:hAnsi="Lustria"/>
          <w:sz w:val="22"/>
          <w:szCs w:val="22"/>
        </w:rPr>
        <w:t xml:space="preserve">This cozy yet sophisticated design brings the dream of homeownership within reach without compromising style or comfort. Whether you’re starting fresh or ready to downsize, this house plan makes every square foot work brilliantly for your needs. </w:t>
      </w:r>
    </w:p>
    <w:p w14:paraId="337C4C1E" w14:textId="77777777" w:rsidR="00EF4107" w:rsidRPr="00EF4107" w:rsidRDefault="00EF4107" w:rsidP="00EF4107">
      <w:pPr>
        <w:spacing w:line="259" w:lineRule="auto"/>
        <w:rPr>
          <w:rFonts w:ascii="Lustria" w:hAnsi="Lustria"/>
          <w:b/>
          <w:bCs/>
          <w:sz w:val="22"/>
          <w:szCs w:val="22"/>
        </w:rPr>
      </w:pPr>
      <w:r w:rsidRPr="00EF4107">
        <w:rPr>
          <w:rFonts w:ascii="Lustria" w:hAnsi="Lustria"/>
          <w:b/>
          <w:bCs/>
          <w:sz w:val="22"/>
          <w:szCs w:val="22"/>
        </w:rPr>
        <w:t xml:space="preserve">What Are You Waiting For? </w:t>
      </w:r>
    </w:p>
    <w:p w14:paraId="4280F51D" w14:textId="77777777" w:rsidR="00EF4107" w:rsidRPr="00EF4107" w:rsidRDefault="00EF4107" w:rsidP="00EF4107">
      <w:pPr>
        <w:spacing w:line="259" w:lineRule="auto"/>
        <w:rPr>
          <w:rFonts w:ascii="Lustria" w:hAnsi="Lustria"/>
          <w:sz w:val="22"/>
          <w:szCs w:val="22"/>
        </w:rPr>
      </w:pPr>
      <w:r w:rsidRPr="00EF4107">
        <w:rPr>
          <w:rFonts w:ascii="Lustria" w:hAnsi="Lustria"/>
          <w:sz w:val="22"/>
          <w:szCs w:val="22"/>
        </w:rPr>
        <w:t>Step into your dream design and begin the next chapter of your life in a home that’s just the right size.</w:t>
      </w:r>
    </w:p>
    <w:p w14:paraId="2C6861BE" w14:textId="7772785B" w:rsidR="00A30CFE" w:rsidRPr="00A30CFE" w:rsidRDefault="00A30CFE" w:rsidP="00EF4107">
      <w:pPr>
        <w:spacing w:line="259" w:lineRule="auto"/>
        <w:rPr>
          <w:rFonts w:ascii="Lustria" w:hAnsi="Lustria"/>
          <w:sz w:val="22"/>
          <w:szCs w:val="22"/>
        </w:rPr>
      </w:pPr>
    </w:p>
    <w:sectPr w:rsidR="00A30CFE" w:rsidRPr="00A3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stria">
    <w:panose1 w:val="02000603060000020004"/>
    <w:charset w:val="00"/>
    <w:family w:val="auto"/>
    <w:pitch w:val="variable"/>
    <w:sig w:usb0="8000006F" w:usb1="50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AE1AA8"/>
    <w:multiLevelType w:val="multilevel"/>
    <w:tmpl w:val="849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AE0DD4"/>
    <w:multiLevelType w:val="multilevel"/>
    <w:tmpl w:val="64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7930796">
    <w:abstractNumId w:val="0"/>
    <w:lvlOverride w:ilvl="0">
      <w:startOverride w:val="1"/>
    </w:lvlOverride>
  </w:num>
  <w:num w:numId="2" w16cid:durableId="432822466">
    <w:abstractNumId w:val="0"/>
    <w:lvlOverride w:ilvl="0">
      <w:startOverride w:val="2"/>
    </w:lvlOverride>
  </w:num>
  <w:num w:numId="3" w16cid:durableId="1587761956">
    <w:abstractNumId w:val="0"/>
    <w:lvlOverride w:ilvl="0">
      <w:startOverride w:val="3"/>
    </w:lvlOverride>
  </w:num>
  <w:num w:numId="4" w16cid:durableId="611281909">
    <w:abstractNumId w:val="0"/>
    <w:lvlOverride w:ilvl="0">
      <w:startOverride w:val="4"/>
    </w:lvlOverride>
  </w:num>
  <w:num w:numId="5" w16cid:durableId="887760747">
    <w:abstractNumId w:val="1"/>
    <w:lvlOverride w:ilvl="0">
      <w:startOverride w:val="1"/>
    </w:lvlOverride>
  </w:num>
  <w:num w:numId="6" w16cid:durableId="825122545">
    <w:abstractNumId w:val="1"/>
    <w:lvlOverride w:ilvl="0">
      <w:startOverride w:val="2"/>
    </w:lvlOverride>
  </w:num>
  <w:num w:numId="7" w16cid:durableId="38016253">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0A"/>
    <w:rsid w:val="000671FF"/>
    <w:rsid w:val="00076986"/>
    <w:rsid w:val="000A1656"/>
    <w:rsid w:val="000C3549"/>
    <w:rsid w:val="0010626A"/>
    <w:rsid w:val="002C0D39"/>
    <w:rsid w:val="003D6BEC"/>
    <w:rsid w:val="0044388A"/>
    <w:rsid w:val="004E2EB3"/>
    <w:rsid w:val="005A7FE1"/>
    <w:rsid w:val="005F31BF"/>
    <w:rsid w:val="00673389"/>
    <w:rsid w:val="007118B3"/>
    <w:rsid w:val="00806279"/>
    <w:rsid w:val="00857E11"/>
    <w:rsid w:val="0098678C"/>
    <w:rsid w:val="00A30CFE"/>
    <w:rsid w:val="00A822F3"/>
    <w:rsid w:val="00BE09DD"/>
    <w:rsid w:val="00CB5632"/>
    <w:rsid w:val="00D047D6"/>
    <w:rsid w:val="00D14C56"/>
    <w:rsid w:val="00E1173F"/>
    <w:rsid w:val="00E23B17"/>
    <w:rsid w:val="00E9565C"/>
    <w:rsid w:val="00EF4107"/>
    <w:rsid w:val="00F6520A"/>
    <w:rsid w:val="00FE3A80"/>
    <w:rsid w:val="00FF2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07AE"/>
  <w15:chartTrackingRefBased/>
  <w15:docId w15:val="{6C85CB6C-ECCC-4FB5-9AD4-11D79BB6B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2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2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2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2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2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2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2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2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2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2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0A"/>
    <w:rPr>
      <w:rFonts w:eastAsiaTheme="majorEastAsia" w:cstheme="majorBidi"/>
      <w:color w:val="272727" w:themeColor="text1" w:themeTint="D8"/>
    </w:rPr>
  </w:style>
  <w:style w:type="paragraph" w:styleId="Title">
    <w:name w:val="Title"/>
    <w:basedOn w:val="Normal"/>
    <w:next w:val="Normal"/>
    <w:link w:val="TitleChar"/>
    <w:uiPriority w:val="10"/>
    <w:qFormat/>
    <w:rsid w:val="00F652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0A"/>
    <w:pPr>
      <w:spacing w:before="160"/>
      <w:jc w:val="center"/>
    </w:pPr>
    <w:rPr>
      <w:i/>
      <w:iCs/>
      <w:color w:val="404040" w:themeColor="text1" w:themeTint="BF"/>
    </w:rPr>
  </w:style>
  <w:style w:type="character" w:customStyle="1" w:styleId="QuoteChar">
    <w:name w:val="Quote Char"/>
    <w:basedOn w:val="DefaultParagraphFont"/>
    <w:link w:val="Quote"/>
    <w:uiPriority w:val="29"/>
    <w:rsid w:val="00F6520A"/>
    <w:rPr>
      <w:i/>
      <w:iCs/>
      <w:color w:val="404040" w:themeColor="text1" w:themeTint="BF"/>
    </w:rPr>
  </w:style>
  <w:style w:type="paragraph" w:styleId="ListParagraph">
    <w:name w:val="List Paragraph"/>
    <w:basedOn w:val="Normal"/>
    <w:uiPriority w:val="34"/>
    <w:qFormat/>
    <w:rsid w:val="00F6520A"/>
    <w:pPr>
      <w:ind w:left="720"/>
      <w:contextualSpacing/>
    </w:pPr>
  </w:style>
  <w:style w:type="character" w:styleId="IntenseEmphasis">
    <w:name w:val="Intense Emphasis"/>
    <w:basedOn w:val="DefaultParagraphFont"/>
    <w:uiPriority w:val="21"/>
    <w:qFormat/>
    <w:rsid w:val="00F6520A"/>
    <w:rPr>
      <w:i/>
      <w:iCs/>
      <w:color w:val="2F5496" w:themeColor="accent1" w:themeShade="BF"/>
    </w:rPr>
  </w:style>
  <w:style w:type="paragraph" w:styleId="IntenseQuote">
    <w:name w:val="Intense Quote"/>
    <w:basedOn w:val="Normal"/>
    <w:next w:val="Normal"/>
    <w:link w:val="IntenseQuoteChar"/>
    <w:uiPriority w:val="30"/>
    <w:qFormat/>
    <w:rsid w:val="00F652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20A"/>
    <w:rPr>
      <w:i/>
      <w:iCs/>
      <w:color w:val="2F5496" w:themeColor="accent1" w:themeShade="BF"/>
    </w:rPr>
  </w:style>
  <w:style w:type="character" w:styleId="IntenseReference">
    <w:name w:val="Intense Reference"/>
    <w:basedOn w:val="DefaultParagraphFont"/>
    <w:uiPriority w:val="32"/>
    <w:qFormat/>
    <w:rsid w:val="00F652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082478">
      <w:bodyDiv w:val="1"/>
      <w:marLeft w:val="0"/>
      <w:marRight w:val="0"/>
      <w:marTop w:val="0"/>
      <w:marBottom w:val="0"/>
      <w:divBdr>
        <w:top w:val="none" w:sz="0" w:space="0" w:color="auto"/>
        <w:left w:val="none" w:sz="0" w:space="0" w:color="auto"/>
        <w:bottom w:val="none" w:sz="0" w:space="0" w:color="auto"/>
        <w:right w:val="none" w:sz="0" w:space="0" w:color="auto"/>
      </w:divBdr>
    </w:div>
    <w:div w:id="1058017814">
      <w:bodyDiv w:val="1"/>
      <w:marLeft w:val="0"/>
      <w:marRight w:val="0"/>
      <w:marTop w:val="0"/>
      <w:marBottom w:val="0"/>
      <w:divBdr>
        <w:top w:val="none" w:sz="0" w:space="0" w:color="auto"/>
        <w:left w:val="none" w:sz="0" w:space="0" w:color="auto"/>
        <w:bottom w:val="none" w:sz="0" w:space="0" w:color="auto"/>
        <w:right w:val="none" w:sz="0" w:space="0" w:color="auto"/>
      </w:divBdr>
      <w:divsChild>
        <w:div w:id="847061102">
          <w:marLeft w:val="0"/>
          <w:marRight w:val="0"/>
          <w:marTop w:val="0"/>
          <w:marBottom w:val="0"/>
          <w:divBdr>
            <w:top w:val="single" w:sz="2" w:space="0" w:color="auto"/>
            <w:left w:val="single" w:sz="2" w:space="0" w:color="auto"/>
            <w:bottom w:val="single" w:sz="2" w:space="0" w:color="auto"/>
            <w:right w:val="single" w:sz="2" w:space="0" w:color="auto"/>
          </w:divBdr>
          <w:divsChild>
            <w:div w:id="1341395070">
              <w:marLeft w:val="0"/>
              <w:marRight w:val="0"/>
              <w:marTop w:val="0"/>
              <w:marBottom w:val="0"/>
              <w:divBdr>
                <w:top w:val="single" w:sz="6" w:space="0" w:color="auto"/>
                <w:left w:val="single" w:sz="6" w:space="0" w:color="auto"/>
                <w:bottom w:val="single" w:sz="6" w:space="0" w:color="auto"/>
                <w:right w:val="single" w:sz="6" w:space="0" w:color="auto"/>
              </w:divBdr>
              <w:divsChild>
                <w:div w:id="737290188">
                  <w:marLeft w:val="0"/>
                  <w:marRight w:val="0"/>
                  <w:marTop w:val="0"/>
                  <w:marBottom w:val="0"/>
                  <w:divBdr>
                    <w:top w:val="single" w:sz="2" w:space="0" w:color="auto"/>
                    <w:left w:val="single" w:sz="2" w:space="0" w:color="auto"/>
                    <w:bottom w:val="single" w:sz="2" w:space="0" w:color="auto"/>
                    <w:right w:val="single" w:sz="2" w:space="0" w:color="auto"/>
                  </w:divBdr>
                  <w:divsChild>
                    <w:div w:id="611740717">
                      <w:marLeft w:val="0"/>
                      <w:marRight w:val="0"/>
                      <w:marTop w:val="0"/>
                      <w:marBottom w:val="0"/>
                      <w:divBdr>
                        <w:top w:val="single" w:sz="2" w:space="0" w:color="auto"/>
                        <w:left w:val="single" w:sz="2" w:space="0" w:color="auto"/>
                        <w:bottom w:val="single" w:sz="2" w:space="0" w:color="auto"/>
                        <w:right w:val="single" w:sz="2" w:space="0" w:color="auto"/>
                      </w:divBdr>
                      <w:divsChild>
                        <w:div w:id="2006278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4</cp:revision>
  <dcterms:created xsi:type="dcterms:W3CDTF">2025-04-21T20:39:00Z</dcterms:created>
  <dcterms:modified xsi:type="dcterms:W3CDTF">2025-04-21T22:25:00Z</dcterms:modified>
</cp:coreProperties>
</file>