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&lt;provider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android:name="androidx.core.content.FileProvider"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android:authorities="${applicationId}.fileprovider"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android:exported="false"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android:grantUriPermissions="true"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tools:replace="android:authorities"&gt;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&lt;meta-data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android:name="android.support.FILE_PROVIDER_PATHS"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android:resource="@xml/file_paths" /&gt;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&lt;/provider&gt;</w:t>
            </w:r>
          </w:p>
        </w:tc>
      </w:tr>
    </w:tbl>
    <w:p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android:exported="false"，以保证权限最小化。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meta-data是以键值对的方式保存（key-value pairs）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vertAlign w:val="baseline"/>
        </w:rPr>
        <w:t>android:resource="@xml/file_paths"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文件是配置哪些路径是可以通过FileProvider访问的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android.support.FILE_PROVIDER_PATHS作为meta-data的键（key）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/>
          <w:vertAlign w:val="baseline"/>
        </w:rPr>
        <w:t>@xml/file_paths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作为meta-data的值（value）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在FileProvider中会读取meta-data中的android.support.FILE_PROVIDER_PATHS对应的值。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&lt;?xml version="1.0" encoding="utf-8"?&gt;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&lt;paths&gt;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&lt;files-path name="my_files" path="tempfiles" /&gt;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&lt;external-path name="my_external" path="Download"/&gt;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 xml:space="preserve">    &lt;cache-path name="my_cache" /&gt;</w:t>
            </w:r>
          </w:p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</w:rPr>
              <w:t>&lt;/paths&gt;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name属性相当于这些路径的别名，通过name可以获取到相对应的路径。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files-path对应app的/data/data/&lt;package_name&gt;/files/目录，path="tempfiles"是指子目录，即完整的目录为/data/data/&lt;package_name&gt;/files/tempfiles。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external-path对应的是内置的sdcard目录/sdcard/，path="Download"是子目录，</w:t>
      </w:r>
      <w:bookmarkStart w:id="0" w:name="_GoBack"/>
      <w:bookmarkEnd w:id="0"/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完整目录为 /sdcard/Download。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cache-path对应的是/data/data/&lt;package_name&gt;/cache/，这个例子里没有子目录。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96"/>
        <w:gridCol w:w="6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6667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对应的路径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root-path</w:t>
            </w:r>
          </w:p>
        </w:tc>
        <w:tc>
          <w:tcPr>
            <w:tcW w:w="6667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根目录/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files-path</w:t>
            </w:r>
          </w:p>
        </w:tc>
        <w:tc>
          <w:tcPr>
            <w:tcW w:w="6667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这两个目录指向相同的位置</w:t>
            </w:r>
          </w:p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/data/user/0/&lt;package_name&gt;/files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或者/data/data/&lt;package_name&gt;/files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cache-path</w:t>
            </w:r>
          </w:p>
        </w:tc>
        <w:tc>
          <w:tcPr>
            <w:tcW w:w="6667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这两个目录指向相同的位置</w:t>
            </w:r>
          </w:p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</w:p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/data/user/0/&lt;package_name&gt;/cache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或者 /data/data/&lt;package_name&gt;/cache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external-path</w:t>
            </w:r>
          </w:p>
        </w:tc>
        <w:tc>
          <w:tcPr>
            <w:tcW w:w="6667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/storage/emulated/0或者/sdcard/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external-files-path</w:t>
            </w:r>
          </w:p>
        </w:tc>
        <w:tc>
          <w:tcPr>
            <w:tcW w:w="6667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 xml:space="preserve">/storage/emulated/0/Android/data/&lt;package_name&gt;/files 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或者 /sdcard/Android/data/&lt;package_name&gt;/files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external-cache-path</w:t>
            </w:r>
          </w:p>
        </w:tc>
        <w:tc>
          <w:tcPr>
            <w:tcW w:w="6667" w:type="dxa"/>
          </w:tcPr>
          <w:p>
            <w:pP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 xml:space="preserve"> /storage/emulated/0/Android/data/&lt;package_name&gt;/cache </w:t>
            </w:r>
          </w:p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  <w:r>
              <w:rPr>
                <w:rFonts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或者 /sdcard/Android/data/&lt;package_name&gt;/cache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5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  <w:tc>
          <w:tcPr>
            <w:tcW w:w="6667" w:type="dxa"/>
          </w:tcPr>
          <w:p>
            <w:pPr>
              <w:rPr>
                <w:rFonts w:hint="eastAsia" w:ascii="Arial" w:hAnsi="Arial" w:eastAsia="Arial" w:cs="Arial"/>
                <w:i w:val="0"/>
                <w:caps w:val="0"/>
                <w:color w:val="4D4D4D"/>
                <w:spacing w:val="0"/>
                <w:sz w:val="19"/>
                <w:szCs w:val="19"/>
                <w:shd w:val="clear" w:fill="FFFFFF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772"/>
    <w:rsid w:val="50A14BD9"/>
    <w:rsid w:val="5663306A"/>
    <w:rsid w:val="5D1224B1"/>
    <w:rsid w:val="6B77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我的标题1"/>
    <w:basedOn w:val="2"/>
    <w:next w:val="1"/>
    <w:qFormat/>
    <w:uiPriority w:val="0"/>
    <w:pPr>
      <w:spacing w:before="200" w:after="200" w:line="240" w:lineRule="auto"/>
      <w:jc w:val="left"/>
    </w:pPr>
    <w:rPr>
      <w:rFonts w:asciiTheme="minorAscii" w:hAnsiTheme="minorAscii" w:eastAsiaTheme="majorEastAsia"/>
      <w:sz w:val="30"/>
    </w:rPr>
  </w:style>
  <w:style w:type="paragraph" w:customStyle="1" w:styleId="9">
    <w:name w:val="我的标题2"/>
    <w:basedOn w:val="8"/>
    <w:uiPriority w:val="0"/>
    <w:pPr>
      <w:ind w:left="0" w:leftChars="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wanghaitao</dc:creator>
  <cp:lastModifiedBy>Watom</cp:lastModifiedBy>
  <dcterms:modified xsi:type="dcterms:W3CDTF">2020-12-15T14:13:15Z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