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6B" w:rsidRDefault="00DE2798">
      <w:pPr>
        <w:rPr>
          <w:rFonts w:hint="eastAsia"/>
        </w:rPr>
      </w:pPr>
      <w:r>
        <w:rPr>
          <w:rFonts w:hint="eastAsia"/>
        </w:rPr>
        <w:t>Hypothetical Exchange Program</w:t>
      </w:r>
    </w:p>
    <w:p w:rsidR="00DE2798" w:rsidRDefault="00DE2798">
      <w:pPr>
        <w:rPr>
          <w:rFonts w:hint="eastAsia"/>
        </w:rPr>
      </w:pPr>
    </w:p>
    <w:p w:rsidR="00DE2798" w:rsidRDefault="00DE2798">
      <w:pPr>
        <w:rPr>
          <w:rFonts w:hint="eastAsia"/>
        </w:rPr>
      </w:pPr>
      <w:r>
        <w:rPr>
          <w:rFonts w:hint="eastAsia"/>
        </w:rPr>
        <w:t xml:space="preserve">Part 1: Introduce to experts about the </w:t>
      </w:r>
      <w:r>
        <w:t>foundation</w:t>
      </w:r>
      <w:r>
        <w:rPr>
          <w:rFonts w:hint="eastAsia"/>
        </w:rPr>
        <w:t xml:space="preserve"> of the exchange program</w:t>
      </w:r>
    </w:p>
    <w:p w:rsidR="00DE2798" w:rsidRDefault="00DE2798">
      <w:pPr>
        <w:rPr>
          <w:rFonts w:hint="eastAsia"/>
        </w:rPr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>s SCUT</w:t>
      </w:r>
      <w:r>
        <w:t>’</w:t>
      </w:r>
      <w:r>
        <w:rPr>
          <w:rFonts w:hint="eastAsia"/>
        </w:rPr>
        <w:t>s reputation in China and in the World?</w:t>
      </w:r>
    </w:p>
    <w:p w:rsidR="00DE2798" w:rsidRDefault="00DE2798">
      <w:pPr>
        <w:rPr>
          <w:rFonts w:hint="eastAsia"/>
        </w:rPr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>s BYU</w:t>
      </w:r>
      <w:r>
        <w:t>’</w:t>
      </w:r>
      <w:r>
        <w:rPr>
          <w:rFonts w:hint="eastAsia"/>
        </w:rPr>
        <w:t>s reputation in the world and in America?</w:t>
      </w:r>
    </w:p>
    <w:p w:rsidR="00DE2798" w:rsidRDefault="00DE2798">
      <w:pPr>
        <w:rPr>
          <w:rFonts w:hint="eastAsia"/>
        </w:rPr>
      </w:pPr>
      <w:r>
        <w:rPr>
          <w:rFonts w:hint="eastAsia"/>
        </w:rPr>
        <w:t>So, I think they have the basis of cooperation concerning</w:t>
      </w:r>
      <w:proofErr w:type="gramStart"/>
      <w:r>
        <w:t>…</w:t>
      </w:r>
      <w:r>
        <w:rPr>
          <w:rFonts w:hint="eastAsia"/>
        </w:rPr>
        <w:t>(</w:t>
      </w:r>
      <w:proofErr w:type="gramEnd"/>
      <w:r>
        <w:rPr>
          <w:rFonts w:hint="eastAsia"/>
        </w:rPr>
        <w:t>let students know more about China, and more about first-level university, their strength)</w:t>
      </w:r>
    </w:p>
    <w:p w:rsidR="00DE2798" w:rsidRDefault="00DE2798">
      <w:pPr>
        <w:rPr>
          <w:rFonts w:hint="eastAsia"/>
        </w:rPr>
      </w:pPr>
    </w:p>
    <w:p w:rsidR="00DE2798" w:rsidRDefault="00DD2147">
      <w:pPr>
        <w:rPr>
          <w:rFonts w:hint="eastAsia"/>
        </w:rPr>
      </w:pPr>
      <w:r>
        <w:rPr>
          <w:rFonts w:hint="eastAsia"/>
        </w:rPr>
        <w:t>SCUT is located in one of the most developed cities in China, Guangzhou, which is also the capital of Guangdong Province. It services as a critical academic center and intelligence source in South China.</w:t>
      </w:r>
      <w:r w:rsidR="00250CE7">
        <w:rPr>
          <w:rFonts w:hint="eastAsia"/>
        </w:rPr>
        <w:t xml:space="preserve"> SCUT belongs to both 985 Project and 211 Project, which are two most influential university developing projects in China.</w:t>
      </w:r>
    </w:p>
    <w:p w:rsidR="00DD2147" w:rsidRDefault="00DD2147">
      <w:pPr>
        <w:rPr>
          <w:rFonts w:hint="eastAsia"/>
        </w:rPr>
      </w:pPr>
    </w:p>
    <w:p w:rsidR="00DD2147" w:rsidRDefault="00DD2147">
      <w:pPr>
        <w:rPr>
          <w:rFonts w:hint="eastAsia"/>
        </w:rPr>
      </w:pPr>
      <w:r w:rsidRPr="00DD2147">
        <w:t>In the 2013 Leiden Ranking</w:t>
      </w:r>
      <w:r w:rsidRPr="00DD2147">
        <w:rPr>
          <w:rFonts w:hint="eastAsia"/>
          <w:vertAlign w:val="superscript"/>
        </w:rPr>
        <w:t>[1]</w:t>
      </w:r>
      <w:r w:rsidRPr="00DD2147">
        <w:t xml:space="preserve"> of universities according to the proportion of their scientific publications that rank among the top 10% in their field, SCUT is listed 138th in the world, 11th in Asia, and 5th in China (excluding Hong Kong) </w:t>
      </w:r>
      <w:r w:rsidRPr="00DD2147">
        <w:rPr>
          <w:strike/>
        </w:rPr>
        <w:t xml:space="preserve">behind </w:t>
      </w:r>
      <w:proofErr w:type="spellStart"/>
      <w:r w:rsidRPr="00DD2147">
        <w:rPr>
          <w:strike/>
        </w:rPr>
        <w:t>Nankai</w:t>
      </w:r>
      <w:proofErr w:type="spellEnd"/>
      <w:r w:rsidRPr="00DD2147">
        <w:rPr>
          <w:strike/>
        </w:rPr>
        <w:t xml:space="preserve"> University, Hunan University, University of Science and Technology of China, and Lanzhou University</w:t>
      </w:r>
      <w:r w:rsidRPr="00DD2147">
        <w:t>.</w:t>
      </w:r>
      <w:r>
        <w:rPr>
          <w:rFonts w:hint="eastAsia"/>
        </w:rPr>
        <w:t xml:space="preserve"> </w:t>
      </w:r>
      <w:r>
        <w:t>The same year's QS Asian University Rankings show SCUT ranked as 171-180.</w:t>
      </w:r>
      <w:r>
        <w:rPr>
          <w:rFonts w:hint="eastAsia"/>
        </w:rPr>
        <w:t xml:space="preserve"> In China</w:t>
      </w:r>
      <w:r>
        <w:t>’</w:t>
      </w:r>
      <w:r>
        <w:rPr>
          <w:rFonts w:hint="eastAsia"/>
        </w:rPr>
        <w:t xml:space="preserve">s most popular university ranking, China University Ranking 2013 by Wu </w:t>
      </w:r>
      <w:proofErr w:type="spellStart"/>
      <w:r>
        <w:rPr>
          <w:rFonts w:hint="eastAsia"/>
        </w:rPr>
        <w:t>Shulian</w:t>
      </w:r>
      <w:proofErr w:type="spellEnd"/>
      <w:r>
        <w:rPr>
          <w:rFonts w:hint="eastAsia"/>
        </w:rPr>
        <w:t xml:space="preserve">, SCUT ranked </w:t>
      </w:r>
      <w:r w:rsidR="00250CE7">
        <w:rPr>
          <w:rFonts w:hint="eastAsia"/>
        </w:rPr>
        <w:t xml:space="preserve">as </w:t>
      </w:r>
      <w:r>
        <w:rPr>
          <w:rFonts w:hint="eastAsia"/>
        </w:rPr>
        <w:t>23</w:t>
      </w:r>
      <w:r w:rsidRPr="00250CE7">
        <w:rPr>
          <w:rFonts w:hint="eastAsia"/>
          <w:vertAlign w:val="superscript"/>
        </w:rPr>
        <w:t>rd</w:t>
      </w:r>
      <w:r w:rsidR="00250CE7">
        <w:rPr>
          <w:rFonts w:hint="eastAsia"/>
        </w:rPr>
        <w:t xml:space="preserve">, among the first-level </w:t>
      </w:r>
      <w:r w:rsidR="00250CE7">
        <w:t>university</w:t>
      </w:r>
      <w:r w:rsidR="00250CE7">
        <w:rPr>
          <w:rFonts w:hint="eastAsia"/>
        </w:rPr>
        <w:t xml:space="preserve"> club in China.</w:t>
      </w:r>
    </w:p>
    <w:p w:rsidR="00DD2147" w:rsidRPr="00250CE7" w:rsidRDefault="00DD2147">
      <w:pPr>
        <w:rPr>
          <w:rFonts w:hint="eastAsia"/>
        </w:rPr>
      </w:pPr>
    </w:p>
    <w:p w:rsidR="00DD2147" w:rsidRDefault="00250CE7">
      <w:pPr>
        <w:rPr>
          <w:rFonts w:hint="eastAsia"/>
        </w:rPr>
      </w:pPr>
      <w:r>
        <w:rPr>
          <w:rFonts w:hint="eastAsia"/>
        </w:rPr>
        <w:t xml:space="preserve">Famous </w:t>
      </w:r>
      <w:r w:rsidRPr="00250CE7">
        <w:t>Alumni</w:t>
      </w:r>
      <w:r>
        <w:rPr>
          <w:rFonts w:hint="eastAsia"/>
        </w:rPr>
        <w:t>: (must include field</w:t>
      </w:r>
      <w:r w:rsidR="002D2A69">
        <w:rPr>
          <w:rFonts w:hint="eastAsia"/>
        </w:rPr>
        <w:t>-</w:t>
      </w:r>
      <w:r>
        <w:rPr>
          <w:rFonts w:hint="eastAsia"/>
        </w:rPr>
        <w:t>related alumni)</w:t>
      </w:r>
    </w:p>
    <w:p w:rsidR="00250CE7" w:rsidRDefault="00250CE7">
      <w:pPr>
        <w:rPr>
          <w:rFonts w:hint="eastAsia"/>
        </w:rPr>
      </w:pPr>
    </w:p>
    <w:p w:rsidR="00250CE7" w:rsidRDefault="002D2A69">
      <w:pPr>
        <w:rPr>
          <w:rFonts w:hint="eastAsia"/>
        </w:rPr>
      </w:pPr>
      <w:r>
        <w:rPr>
          <w:rFonts w:hint="eastAsia"/>
        </w:rPr>
        <w:t>Beautiful Scenery</w:t>
      </w:r>
      <w:r w:rsidR="00D567DE">
        <w:rPr>
          <w:rFonts w:hint="eastAsia"/>
        </w:rPr>
        <w:t xml:space="preserve">: Important building, </w:t>
      </w:r>
      <w:r w:rsidR="00D567DE">
        <w:t>cozy</w:t>
      </w:r>
      <w:r w:rsidR="00D567DE">
        <w:rPr>
          <w:rFonts w:hint="eastAsia"/>
        </w:rPr>
        <w:t xml:space="preserve"> accommodation</w:t>
      </w:r>
    </w:p>
    <w:p w:rsidR="002D2A69" w:rsidRDefault="002D2A69">
      <w:pPr>
        <w:rPr>
          <w:rFonts w:hint="eastAsia"/>
        </w:rPr>
      </w:pPr>
    </w:p>
    <w:p w:rsidR="002D2A69" w:rsidRDefault="002D2A69">
      <w:pPr>
        <w:rPr>
          <w:rFonts w:hint="eastAsia"/>
        </w:rPr>
      </w:pPr>
      <w:r>
        <w:rPr>
          <w:rFonts w:hint="eastAsia"/>
        </w:rPr>
        <w:t xml:space="preserve">BYU is a private university located in </w:t>
      </w:r>
      <w:r w:rsidR="0068363A">
        <w:t xml:space="preserve">Provo, </w:t>
      </w:r>
      <w:r w:rsidR="0068363A">
        <w:rPr>
          <w:rFonts w:hint="eastAsia"/>
        </w:rPr>
        <w:t>which is</w:t>
      </w:r>
      <w:r>
        <w:rPr>
          <w:rFonts w:hint="eastAsia"/>
        </w:rPr>
        <w:t xml:space="preserve"> </w:t>
      </w:r>
      <w:r w:rsidR="0068363A">
        <w:t xml:space="preserve">the </w:t>
      </w:r>
      <w:hyperlink r:id="rId5" w:tooltip="List of cities and towns in Utah" w:history="1">
        <w:r w:rsidR="0068363A">
          <w:rPr>
            <w:rStyle w:val="a3"/>
          </w:rPr>
          <w:t>third-largest city</w:t>
        </w:r>
      </w:hyperlink>
      <w:r w:rsidR="0068363A">
        <w:t xml:space="preserve"> in the </w:t>
      </w:r>
      <w:hyperlink r:id="rId6" w:tooltip="U.S. state" w:history="1">
        <w:r w:rsidR="0068363A">
          <w:rPr>
            <w:rStyle w:val="a3"/>
          </w:rPr>
          <w:t>U.S. state</w:t>
        </w:r>
      </w:hyperlink>
      <w:r w:rsidR="0068363A">
        <w:t xml:space="preserve"> of </w:t>
      </w:r>
      <w:hyperlink r:id="rId7" w:tooltip="Utah" w:history="1">
        <w:r w:rsidR="0068363A">
          <w:rPr>
            <w:rStyle w:val="a3"/>
          </w:rPr>
          <w:t>Utah</w:t>
        </w:r>
      </w:hyperlink>
      <w:r w:rsidR="0068363A">
        <w:t xml:space="preserve">, located about 43 miles (69 km) south of </w:t>
      </w:r>
      <w:hyperlink r:id="rId8" w:tooltip="Salt Lake City" w:history="1">
        <w:r w:rsidR="0068363A">
          <w:rPr>
            <w:rStyle w:val="a3"/>
          </w:rPr>
          <w:t>Salt Lake City</w:t>
        </w:r>
      </w:hyperlink>
      <w:r w:rsidR="0068363A">
        <w:t xml:space="preserve"> along the </w:t>
      </w:r>
      <w:hyperlink r:id="rId9" w:tooltip="Wasatch Front" w:history="1">
        <w:r w:rsidR="0068363A">
          <w:rPr>
            <w:rStyle w:val="a3"/>
          </w:rPr>
          <w:t>Wasatch Front</w:t>
        </w:r>
      </w:hyperlink>
      <w:r w:rsidR="0068363A">
        <w:t>.</w:t>
      </w:r>
      <w:r w:rsidR="0068363A">
        <w:rPr>
          <w:rFonts w:hint="eastAsia"/>
        </w:rPr>
        <w:t xml:space="preserve"> BYU is a university operated by </w:t>
      </w:r>
      <w:r w:rsidR="0068363A">
        <w:t>LDS Church</w:t>
      </w:r>
      <w:r w:rsidR="0068363A">
        <w:rPr>
          <w:rFonts w:hint="eastAsia"/>
        </w:rPr>
        <w:t xml:space="preserve">, and that lead to a conservative but harmony campus culture. </w:t>
      </w:r>
      <w:r w:rsidR="0068363A">
        <w:t xml:space="preserve">BYU was ranked by </w:t>
      </w:r>
      <w:r w:rsidR="0068363A">
        <w:rPr>
          <w:i/>
          <w:iCs/>
        </w:rPr>
        <w:t>The Princeton Review</w:t>
      </w:r>
      <w:r w:rsidR="0068363A">
        <w:t xml:space="preserve"> in 2008 as 14th in the nation for having the happiest students and highest quality of life.</w:t>
      </w:r>
    </w:p>
    <w:p w:rsidR="00D567DE" w:rsidRDefault="00D567DE">
      <w:pPr>
        <w:rPr>
          <w:rFonts w:hint="eastAsia"/>
        </w:rPr>
      </w:pPr>
    </w:p>
    <w:p w:rsidR="00D567DE" w:rsidRDefault="00D567DE">
      <w:pPr>
        <w:rPr>
          <w:rFonts w:hint="eastAsia"/>
        </w:rPr>
      </w:pPr>
      <w:r>
        <w:t xml:space="preserve">For 2013, </w:t>
      </w:r>
      <w:hyperlink r:id="rId10" w:tooltip="U.S. News &amp; World Report" w:history="1">
        <w:r>
          <w:rPr>
            <w:rStyle w:val="a3"/>
            <w:i/>
            <w:iCs/>
          </w:rPr>
          <w:t>U.S. News &amp; World Report</w:t>
        </w:r>
      </w:hyperlink>
      <w:r>
        <w:t xml:space="preserve"> ranked BYU as No. 62 for national universities in the United States.</w:t>
      </w:r>
      <w:r>
        <w:rPr>
          <w:rFonts w:hint="eastAsia"/>
        </w:rPr>
        <w:t xml:space="preserve"> </w:t>
      </w:r>
      <w:r>
        <w:t xml:space="preserve">In 2009, the university's </w:t>
      </w:r>
      <w:hyperlink r:id="rId11" w:tooltip="Marriott School of Management" w:history="1">
        <w:r>
          <w:rPr>
            <w:rStyle w:val="a3"/>
          </w:rPr>
          <w:t>Marriott School of Management</w:t>
        </w:r>
      </w:hyperlink>
      <w:r>
        <w:t xml:space="preserve"> received a No. 5 ranking by </w:t>
      </w:r>
      <w:hyperlink r:id="rId12" w:tooltip="BusinessWeek" w:history="1">
        <w:r>
          <w:rPr>
            <w:rStyle w:val="a3"/>
            <w:i/>
            <w:iCs/>
          </w:rPr>
          <w:t>BusinessWeek</w:t>
        </w:r>
      </w:hyperlink>
      <w:r>
        <w:t xml:space="preserve"> for its undergraduate programs</w:t>
      </w:r>
      <w:r>
        <w:rPr>
          <w:rFonts w:hint="eastAsia"/>
        </w:rPr>
        <w:t>,</w:t>
      </w:r>
      <w:r>
        <w:t xml:space="preserve"> and its MBA program was ranked by several sources: #22 ranking by </w:t>
      </w:r>
      <w:r>
        <w:rPr>
          <w:i/>
          <w:iCs/>
        </w:rPr>
        <w:t>BusinessWeek</w:t>
      </w:r>
      <w:r>
        <w:t xml:space="preserve">, #16 by </w:t>
      </w:r>
      <w:hyperlink r:id="rId13" w:tooltip="Forbes" w:history="1">
        <w:r>
          <w:rPr>
            <w:rStyle w:val="a3"/>
            <w:i/>
            <w:iCs/>
          </w:rPr>
          <w:t>Forbes</w:t>
        </w:r>
      </w:hyperlink>
      <w:r>
        <w:t xml:space="preserve">, and No. 29 by </w:t>
      </w:r>
      <w:r>
        <w:rPr>
          <w:i/>
          <w:iCs/>
        </w:rPr>
        <w:t>U.S. News &amp; World Report</w:t>
      </w:r>
      <w:r>
        <w:t>.</w:t>
      </w:r>
      <w:r>
        <w:rPr>
          <w:rFonts w:hint="eastAsia"/>
        </w:rPr>
        <w:t xml:space="preserve"> </w:t>
      </w:r>
      <w:r>
        <w:t xml:space="preserve">Among regional schools the MBA program was ranked No. 1 by </w:t>
      </w:r>
      <w:hyperlink r:id="rId14" w:tooltip="The Wall Street Journal" w:history="1">
        <w:r>
          <w:rPr>
            <w:rStyle w:val="a3"/>
            <w:i/>
            <w:iCs/>
          </w:rPr>
          <w:t>The Wall Street Journal's</w:t>
        </w:r>
      </w:hyperlink>
      <w:r>
        <w:t xml:space="preserve"> most recent ranking (2007), and it was ranked No. 92 among business schools worldwide in 2009 by </w:t>
      </w:r>
      <w:hyperlink r:id="rId15" w:tooltip="Financial Times" w:history="1">
        <w:r>
          <w:rPr>
            <w:rStyle w:val="a3"/>
            <w:i/>
            <w:iCs/>
          </w:rPr>
          <w:t>Financial Times</w:t>
        </w:r>
      </w:hyperlink>
      <w:r>
        <w:t>.</w:t>
      </w:r>
    </w:p>
    <w:p w:rsidR="00D567DE" w:rsidRDefault="00D567DE">
      <w:pPr>
        <w:rPr>
          <w:rFonts w:hint="eastAsia"/>
        </w:rPr>
      </w:pPr>
    </w:p>
    <w:p w:rsidR="0098313B" w:rsidRDefault="00D567DE">
      <w:pPr>
        <w:rPr>
          <w:rFonts w:hint="eastAsia"/>
        </w:rPr>
      </w:pPr>
      <w:r>
        <w:t xml:space="preserve">Over three quarters of the student body have some proficiency in a second language (numbering 107 languages in total). </w:t>
      </w:r>
      <w:r w:rsidRPr="00D567DE">
        <w:rPr>
          <w:sz w:val="15"/>
          <w:szCs w:val="15"/>
        </w:rPr>
        <w:t xml:space="preserve">This is partially due to the fact that 45% of the student </w:t>
      </w:r>
      <w:proofErr w:type="gramStart"/>
      <w:r w:rsidRPr="00D567DE">
        <w:rPr>
          <w:sz w:val="15"/>
          <w:szCs w:val="15"/>
        </w:rPr>
        <w:t>body at BYU have</w:t>
      </w:r>
      <w:proofErr w:type="gramEnd"/>
      <w:r w:rsidRPr="00D567DE">
        <w:rPr>
          <w:sz w:val="15"/>
          <w:szCs w:val="15"/>
        </w:rPr>
        <w:t xml:space="preserve"> been </w:t>
      </w:r>
      <w:hyperlink r:id="rId16" w:tooltip="Missionary (LDS Church)" w:history="1">
        <w:r w:rsidRPr="00D567DE">
          <w:rPr>
            <w:rStyle w:val="a3"/>
            <w:sz w:val="15"/>
            <w:szCs w:val="15"/>
          </w:rPr>
          <w:t>missionaries</w:t>
        </w:r>
      </w:hyperlink>
      <w:r w:rsidRPr="00D567DE">
        <w:rPr>
          <w:sz w:val="15"/>
          <w:szCs w:val="15"/>
        </w:rPr>
        <w:t xml:space="preserve"> for LDS Church, and many of them learned a foreign language as part of their mission assignment.</w:t>
      </w:r>
      <w:r>
        <w:rPr>
          <w:rFonts w:hint="eastAsia"/>
          <w:szCs w:val="21"/>
        </w:rPr>
        <w:t xml:space="preserve"> </w:t>
      </w:r>
      <w:r>
        <w:t xml:space="preserve">The university was selected by the </w:t>
      </w:r>
      <w:hyperlink r:id="rId17" w:tooltip="United States Department of Education" w:history="1">
        <w:r>
          <w:rPr>
            <w:rStyle w:val="a3"/>
          </w:rPr>
          <w:t>United States Department of Education</w:t>
        </w:r>
      </w:hyperlink>
      <w:r>
        <w:t xml:space="preserve"> as the location of the national Middle East Language Resource Center</w:t>
      </w:r>
      <w:r>
        <w:rPr>
          <w:rFonts w:hint="eastAsia"/>
        </w:rPr>
        <w:t>.</w:t>
      </w:r>
      <w:r>
        <w:t xml:space="preserve"> It was also selected as a Center for International Business Education Research, a </w:t>
      </w:r>
      <w:r>
        <w:lastRenderedPageBreak/>
        <w:t>function of which is to train business employees in international languages and relations.</w:t>
      </w:r>
    </w:p>
    <w:p w:rsidR="0098313B" w:rsidRDefault="0098313B">
      <w:pPr>
        <w:rPr>
          <w:rFonts w:hint="eastAsia"/>
        </w:rPr>
      </w:pPr>
    </w:p>
    <w:p w:rsidR="00D567DE" w:rsidRDefault="0098313B">
      <w:pPr>
        <w:rPr>
          <w:rFonts w:hint="eastAsia"/>
        </w:rPr>
      </w:pPr>
      <w:r>
        <w:t>The Foreign Language Student Residence complex has twenty-five apartments where students speak exclusively in a selected foreign language. The immersion experience is available in nine languages, and students are accompanied by a native resident throughout the year to enhance the experience.</w:t>
      </w:r>
    </w:p>
    <w:p w:rsidR="0098313B" w:rsidRDefault="0098313B">
      <w:pPr>
        <w:rPr>
          <w:rFonts w:hint="eastAsia"/>
        </w:rPr>
      </w:pPr>
    </w:p>
    <w:p w:rsidR="0098313B" w:rsidRDefault="0098313B">
      <w:pPr>
        <w:rPr>
          <w:rFonts w:hint="eastAsia"/>
        </w:rPr>
      </w:pPr>
      <w:r>
        <w:rPr>
          <w:rFonts w:hint="eastAsia"/>
        </w:rPr>
        <w:t>Famous Alumni:</w:t>
      </w:r>
    </w:p>
    <w:p w:rsidR="0098313B" w:rsidRDefault="0098313B">
      <w:pPr>
        <w:rPr>
          <w:rFonts w:hint="eastAsia"/>
        </w:rPr>
      </w:pPr>
    </w:p>
    <w:p w:rsidR="0098313B" w:rsidRDefault="0098313B">
      <w:pPr>
        <w:rPr>
          <w:rFonts w:hint="eastAsia"/>
          <w:szCs w:val="21"/>
        </w:rPr>
      </w:pPr>
      <w:r>
        <w:rPr>
          <w:rFonts w:hint="eastAsia"/>
          <w:szCs w:val="21"/>
        </w:rPr>
        <w:t>Beautiful Scenery:</w:t>
      </w:r>
    </w:p>
    <w:p w:rsidR="0098313B" w:rsidRDefault="0098313B">
      <w:pPr>
        <w:rPr>
          <w:rFonts w:hint="eastAsia"/>
          <w:szCs w:val="21"/>
        </w:rPr>
      </w:pPr>
    </w:p>
    <w:p w:rsidR="0098313B" w:rsidRDefault="0098313B">
      <w:pPr>
        <w:rPr>
          <w:rFonts w:hint="eastAsia"/>
          <w:szCs w:val="21"/>
        </w:rPr>
      </w:pPr>
      <w:r>
        <w:rPr>
          <w:szCs w:val="21"/>
        </w:rPr>
        <w:t>Foundation</w:t>
      </w:r>
      <w:r>
        <w:rPr>
          <w:rFonts w:hint="eastAsia"/>
          <w:szCs w:val="21"/>
        </w:rPr>
        <w:t xml:space="preserve"> of cooperation:</w:t>
      </w:r>
    </w:p>
    <w:p w:rsidR="0098313B" w:rsidRDefault="0098313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Both of the </w:t>
      </w:r>
      <w:r>
        <w:rPr>
          <w:szCs w:val="21"/>
        </w:rPr>
        <w:t>universities</w:t>
      </w:r>
      <w:r>
        <w:rPr>
          <w:rFonts w:hint="eastAsia"/>
          <w:szCs w:val="21"/>
        </w:rPr>
        <w:t xml:space="preserve"> are among the best in their own countries, and they both have at least </w:t>
      </w:r>
      <w:r w:rsidR="003430C1">
        <w:rPr>
          <w:rFonts w:hint="eastAsia"/>
          <w:szCs w:val="21"/>
        </w:rPr>
        <w:t xml:space="preserve">one specific field that has global reputation. While SCUT is famous for its engineering and architecture design, BYU has its </w:t>
      </w:r>
      <w:r w:rsidR="003430C1">
        <w:rPr>
          <w:szCs w:val="21"/>
        </w:rPr>
        <w:t>specialty</w:t>
      </w:r>
      <w:r w:rsidR="003430C1">
        <w:rPr>
          <w:rFonts w:hint="eastAsia"/>
          <w:szCs w:val="21"/>
        </w:rPr>
        <w:t xml:space="preserve"> in </w:t>
      </w:r>
      <w:r w:rsidR="003430C1">
        <w:rPr>
          <w:szCs w:val="21"/>
        </w:rPr>
        <w:t>entrepreneurship</w:t>
      </w:r>
      <w:r w:rsidR="003430C1">
        <w:rPr>
          <w:rFonts w:hint="eastAsia"/>
          <w:szCs w:val="21"/>
        </w:rPr>
        <w:t xml:space="preserve"> and management. They should learn from each other</w:t>
      </w:r>
      <w:r w:rsidR="003430C1">
        <w:rPr>
          <w:szCs w:val="21"/>
        </w:rPr>
        <w:t>’</w:t>
      </w:r>
      <w:r w:rsidR="003430C1">
        <w:rPr>
          <w:rFonts w:hint="eastAsia"/>
          <w:szCs w:val="21"/>
        </w:rPr>
        <w:t>s strength.</w:t>
      </w:r>
      <w:bookmarkStart w:id="0" w:name="_GoBack"/>
      <w:bookmarkEnd w:id="0"/>
    </w:p>
    <w:p w:rsidR="003430C1" w:rsidRDefault="003430C1">
      <w:pPr>
        <w:rPr>
          <w:rFonts w:hint="eastAsia"/>
          <w:szCs w:val="21"/>
        </w:rPr>
      </w:pPr>
    </w:p>
    <w:p w:rsidR="003430C1" w:rsidRPr="00D567DE" w:rsidRDefault="003430C1">
      <w:pPr>
        <w:rPr>
          <w:szCs w:val="21"/>
        </w:rPr>
      </w:pPr>
      <w:r>
        <w:rPr>
          <w:rFonts w:hint="eastAsia"/>
          <w:szCs w:val="21"/>
        </w:rPr>
        <w:t xml:space="preserve">Currently, BYU has 133 international studying abroad programs. BYU has set up </w:t>
      </w:r>
      <w:r w:rsidR="00200C24">
        <w:rPr>
          <w:rFonts w:hint="eastAsia"/>
          <w:szCs w:val="21"/>
        </w:rPr>
        <w:t>several</w:t>
      </w:r>
      <w:r>
        <w:rPr>
          <w:rFonts w:hint="eastAsia"/>
          <w:szCs w:val="21"/>
        </w:rPr>
        <w:t xml:space="preserve"> short-term exchanging </w:t>
      </w:r>
      <w:proofErr w:type="gramStart"/>
      <w:r>
        <w:rPr>
          <w:rFonts w:hint="eastAsia"/>
          <w:szCs w:val="21"/>
        </w:rPr>
        <w:t>program</w:t>
      </w:r>
      <w:proofErr w:type="gramEnd"/>
      <w:r>
        <w:rPr>
          <w:rFonts w:hint="eastAsia"/>
          <w:szCs w:val="21"/>
        </w:rPr>
        <w:t xml:space="preserve"> in China, and has been in </w:t>
      </w:r>
      <w:r>
        <w:rPr>
          <w:szCs w:val="21"/>
        </w:rPr>
        <w:t>corporation</w:t>
      </w:r>
      <w:r>
        <w:rPr>
          <w:rFonts w:hint="eastAsia"/>
          <w:szCs w:val="21"/>
        </w:rPr>
        <w:t xml:space="preserve"> with </w:t>
      </w:r>
      <w:proofErr w:type="spellStart"/>
      <w:r>
        <w:rPr>
          <w:rFonts w:hint="eastAsia"/>
          <w:szCs w:val="21"/>
        </w:rPr>
        <w:t>Nanjin</w:t>
      </w:r>
      <w:proofErr w:type="spellEnd"/>
      <w:r>
        <w:rPr>
          <w:rFonts w:hint="eastAsia"/>
          <w:szCs w:val="21"/>
        </w:rPr>
        <w:t xml:space="preserve"> University, </w:t>
      </w:r>
      <w:r w:rsidR="003A6465">
        <w:rPr>
          <w:rFonts w:hint="eastAsia"/>
          <w:szCs w:val="21"/>
        </w:rPr>
        <w:t xml:space="preserve">Shanghai </w:t>
      </w:r>
      <w:proofErr w:type="spellStart"/>
      <w:r w:rsidR="003A6465">
        <w:rPr>
          <w:rFonts w:hint="eastAsia"/>
          <w:szCs w:val="21"/>
        </w:rPr>
        <w:t>Jiaotong</w:t>
      </w:r>
      <w:proofErr w:type="spellEnd"/>
      <w:r w:rsidR="003A6465">
        <w:rPr>
          <w:rFonts w:hint="eastAsia"/>
          <w:szCs w:val="21"/>
        </w:rPr>
        <w:t xml:space="preserve"> University and </w:t>
      </w:r>
      <w:r w:rsidR="003A6465">
        <w:t>Sun-</w:t>
      </w:r>
      <w:proofErr w:type="spellStart"/>
      <w:r w:rsidR="003A6465">
        <w:t>yat</w:t>
      </w:r>
      <w:proofErr w:type="spellEnd"/>
      <w:r w:rsidR="003A6465">
        <w:t xml:space="preserve"> Sen University</w:t>
      </w:r>
      <w:r w:rsidR="003A6465">
        <w:rPr>
          <w:rFonts w:hint="eastAsia"/>
          <w:szCs w:val="21"/>
        </w:rPr>
        <w:t xml:space="preserve">. However, we think a long-term exchange program is necessary to enhance </w:t>
      </w:r>
      <w:r w:rsidR="00200C24">
        <w:rPr>
          <w:rFonts w:hint="eastAsia"/>
          <w:szCs w:val="21"/>
        </w:rPr>
        <w:t>BYU</w:t>
      </w:r>
      <w:r w:rsidR="003A6465">
        <w:rPr>
          <w:rFonts w:hint="eastAsia"/>
          <w:szCs w:val="21"/>
        </w:rPr>
        <w:t xml:space="preserve"> and </w:t>
      </w:r>
      <w:r w:rsidR="00200C24">
        <w:rPr>
          <w:rFonts w:hint="eastAsia"/>
          <w:szCs w:val="21"/>
        </w:rPr>
        <w:t>SCUT</w:t>
      </w:r>
      <w:r w:rsidR="003A6465">
        <w:rPr>
          <w:szCs w:val="21"/>
        </w:rPr>
        <w:t>’</w:t>
      </w:r>
      <w:r w:rsidR="003A6465">
        <w:rPr>
          <w:rFonts w:hint="eastAsia"/>
          <w:szCs w:val="21"/>
        </w:rPr>
        <w:t>s relationship. It also helps the American students</w:t>
      </w:r>
      <w:r w:rsidR="003A6465">
        <w:rPr>
          <w:szCs w:val="21"/>
        </w:rPr>
        <w:t>’</w:t>
      </w:r>
      <w:r w:rsidR="003A6465">
        <w:rPr>
          <w:rFonts w:hint="eastAsia"/>
          <w:szCs w:val="21"/>
        </w:rPr>
        <w:t xml:space="preserve"> understanding of China. </w:t>
      </w:r>
      <w:r w:rsidR="00200C24">
        <w:rPr>
          <w:rFonts w:hint="eastAsia"/>
          <w:szCs w:val="21"/>
        </w:rPr>
        <w:t>Academic communication is critical to a university</w:t>
      </w:r>
      <w:r w:rsidR="00200C24">
        <w:rPr>
          <w:szCs w:val="21"/>
        </w:rPr>
        <w:t>’</w:t>
      </w:r>
      <w:r w:rsidR="00200C24">
        <w:rPr>
          <w:rFonts w:hint="eastAsia"/>
          <w:szCs w:val="21"/>
        </w:rPr>
        <w:t>s quality, and t</w:t>
      </w:r>
      <w:r w:rsidR="003A6465">
        <w:rPr>
          <w:rFonts w:hint="eastAsia"/>
          <w:szCs w:val="21"/>
        </w:rPr>
        <w:t>hat</w:t>
      </w:r>
      <w:r w:rsidR="003A6465">
        <w:rPr>
          <w:szCs w:val="21"/>
        </w:rPr>
        <w:t>’</w:t>
      </w:r>
      <w:r w:rsidR="003A6465">
        <w:rPr>
          <w:rFonts w:hint="eastAsia"/>
          <w:szCs w:val="21"/>
        </w:rPr>
        <w:t xml:space="preserve">s why we </w:t>
      </w:r>
      <w:r w:rsidR="00200C24">
        <w:rPr>
          <w:rFonts w:hint="eastAsia"/>
          <w:szCs w:val="21"/>
        </w:rPr>
        <w:t>chose several of our best majors to establish such a relationship with BYU. We are sure both universities</w:t>
      </w:r>
      <w:r w:rsidR="00200C24">
        <w:rPr>
          <w:szCs w:val="21"/>
        </w:rPr>
        <w:t>’</w:t>
      </w:r>
      <w:r w:rsidR="00200C24">
        <w:rPr>
          <w:rFonts w:hint="eastAsia"/>
          <w:szCs w:val="21"/>
        </w:rPr>
        <w:t xml:space="preserve"> students will have a meaningful experience during the exchanging experience, if you choose us SCUT.</w:t>
      </w:r>
    </w:p>
    <w:p w:rsidR="00DD2147" w:rsidRDefault="00DD2147">
      <w:pPr>
        <w:widowControl/>
        <w:jc w:val="left"/>
      </w:pPr>
      <w:r>
        <w:br w:type="page"/>
      </w:r>
    </w:p>
    <w:p w:rsidR="00DD2147" w:rsidRDefault="00DD2147">
      <w:r>
        <w:rPr>
          <w:rFonts w:hint="eastAsia"/>
        </w:rPr>
        <w:lastRenderedPageBreak/>
        <w:t xml:space="preserve">[1]: </w:t>
      </w:r>
      <w:r w:rsidRPr="00DD2147">
        <w:t>The Centre for Science and Technology Studies at Leiden University maintains a European and world-wide ranking of the top 500 universities according including the number and impact of Web of Science-indexed publications per year. The rankings compare research institutions by taking into account differences in language, discip</w:t>
      </w:r>
      <w:r>
        <w:t>line and institutional size.</w:t>
      </w:r>
      <w:r w:rsidRPr="00DD2147">
        <w:t xml:space="preserve"> Multiple ranking lists are released according to various </w:t>
      </w:r>
      <w:proofErr w:type="spellStart"/>
      <w:r w:rsidRPr="00DD2147">
        <w:t>bibliometric</w:t>
      </w:r>
      <w:proofErr w:type="spellEnd"/>
      <w:r w:rsidRPr="00DD2147">
        <w:t xml:space="preserve"> normalization and impact indicators, including the number of publications, citations-per-publication, and field-aver</w:t>
      </w:r>
      <w:r>
        <w:t>aged impact per publication.</w:t>
      </w:r>
    </w:p>
    <w:sectPr w:rsidR="00DD2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798"/>
    <w:rsid w:val="00200C24"/>
    <w:rsid w:val="00250CE7"/>
    <w:rsid w:val="002D2A69"/>
    <w:rsid w:val="003430C1"/>
    <w:rsid w:val="003A6465"/>
    <w:rsid w:val="0068363A"/>
    <w:rsid w:val="00920C6B"/>
    <w:rsid w:val="0098313B"/>
    <w:rsid w:val="00D567DE"/>
    <w:rsid w:val="00DD2147"/>
    <w:rsid w:val="00DE2798"/>
    <w:rsid w:val="00E5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2A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2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lt_Lake_City" TargetMode="External"/><Relationship Id="rId13" Type="http://schemas.openxmlformats.org/officeDocument/2006/relationships/hyperlink" Target="https://en.wikipedia.org/wiki/Forb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tah" TargetMode="External"/><Relationship Id="rId12" Type="http://schemas.openxmlformats.org/officeDocument/2006/relationships/hyperlink" Target="https://en.wikipedia.org/wiki/BusinessWeek" TargetMode="External"/><Relationship Id="rId17" Type="http://schemas.openxmlformats.org/officeDocument/2006/relationships/hyperlink" Target="https://en.wikipedia.org/wiki/United_States_Department_of_Educati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Missionary_%28LDS_Church%29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U.S._state" TargetMode="External"/><Relationship Id="rId11" Type="http://schemas.openxmlformats.org/officeDocument/2006/relationships/hyperlink" Target="https://en.wikipedia.org/wiki/Marriott_School_of_Management" TargetMode="External"/><Relationship Id="rId5" Type="http://schemas.openxmlformats.org/officeDocument/2006/relationships/hyperlink" Target="https://en.wikipedia.org/wiki/List_of_cities_and_towns_in_Utah" TargetMode="External"/><Relationship Id="rId15" Type="http://schemas.openxmlformats.org/officeDocument/2006/relationships/hyperlink" Target="https://en.wikipedia.org/wiki/Financial_Times" TargetMode="External"/><Relationship Id="rId10" Type="http://schemas.openxmlformats.org/officeDocument/2006/relationships/hyperlink" Target="https://en.wikipedia.org/wiki/U.S._News_%26_World_Repor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asatch_Front" TargetMode="External"/><Relationship Id="rId14" Type="http://schemas.openxmlformats.org/officeDocument/2006/relationships/hyperlink" Target="https://en.wikipedia.org/wiki/The_Wall_Street_Journ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Chengcheng</dc:creator>
  <cp:lastModifiedBy>Wang Chengcheng</cp:lastModifiedBy>
  <cp:revision>1</cp:revision>
  <dcterms:created xsi:type="dcterms:W3CDTF">2014-04-21T11:10:00Z</dcterms:created>
  <dcterms:modified xsi:type="dcterms:W3CDTF">2014-04-21T13:03:00Z</dcterms:modified>
</cp:coreProperties>
</file>