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B45" w14:textId="609D9347" w:rsidR="004D5AE1" w:rsidRDefault="00FA5673" w:rsidP="00FA5673">
      <w:pPr>
        <w:rPr>
          <w:rFonts w:ascii="Times New Roman" w:hAnsi="Times New Roman" w:cs="Times New Roman"/>
        </w:rPr>
      </w:pPr>
      <w:proofErr w:type="spellStart"/>
      <w:r w:rsidRPr="00FA5673">
        <w:rPr>
          <w:rFonts w:ascii="Times New Roman" w:hAnsi="Times New Roman" w:cs="Times New Roman"/>
        </w:rPr>
        <w:t>Ta’Quawn</w:t>
      </w:r>
      <w:proofErr w:type="spellEnd"/>
      <w:r>
        <w:rPr>
          <w:rFonts w:ascii="Times New Roman" w:hAnsi="Times New Roman" w:cs="Times New Roman"/>
        </w:rPr>
        <w:t xml:space="preserve"> Watts</w:t>
      </w:r>
    </w:p>
    <w:p w14:paraId="4DE835FF" w14:textId="1D03690F" w:rsidR="00FA5673" w:rsidRDefault="00FA5673" w:rsidP="00FA5673">
      <w:pPr>
        <w:jc w:val="center"/>
        <w:rPr>
          <w:rFonts w:ascii="Times New Roman" w:hAnsi="Times New Roman" w:cs="Times New Roman"/>
        </w:rPr>
      </w:pPr>
      <w:r>
        <w:rPr>
          <w:rFonts w:ascii="Times New Roman" w:hAnsi="Times New Roman" w:cs="Times New Roman"/>
        </w:rPr>
        <w:t>Plotting, Salting, and Smoothing Data in Java</w:t>
      </w:r>
    </w:p>
    <w:p w14:paraId="4BC804BE" w14:textId="77777777" w:rsidR="00FA5673" w:rsidRDefault="00FA5673" w:rsidP="00FA5673">
      <w:pPr>
        <w:jc w:val="center"/>
        <w:rPr>
          <w:rFonts w:ascii="Times New Roman" w:hAnsi="Times New Roman" w:cs="Times New Roman"/>
        </w:rPr>
      </w:pPr>
    </w:p>
    <w:p w14:paraId="76D5EBED" w14:textId="1E74965A" w:rsidR="00EA514C" w:rsidRDefault="00FA5673" w:rsidP="00FA5673">
      <w:pPr>
        <w:rPr>
          <w:rFonts w:ascii="Times New Roman" w:hAnsi="Times New Roman" w:cs="Times New Roman"/>
        </w:rPr>
      </w:pPr>
      <w:r>
        <w:rPr>
          <w:rFonts w:ascii="Times New Roman" w:hAnsi="Times New Roman" w:cs="Times New Roman"/>
        </w:rPr>
        <w:tab/>
        <w:t xml:space="preserve">For Project 2 </w:t>
      </w:r>
      <w:r w:rsidR="001735F4">
        <w:rPr>
          <w:rFonts w:ascii="Times New Roman" w:hAnsi="Times New Roman" w:cs="Times New Roman"/>
        </w:rPr>
        <w:t>of</w:t>
      </w:r>
      <w:r>
        <w:rPr>
          <w:rFonts w:ascii="Times New Roman" w:hAnsi="Times New Roman" w:cs="Times New Roman"/>
        </w:rPr>
        <w:t xml:space="preserve"> CSCI-3327 Probability and Applied Statistics course at Stockton University, my task was to create a program</w:t>
      </w:r>
      <w:r w:rsidR="00E863A5">
        <w:rPr>
          <w:rFonts w:ascii="Times New Roman" w:hAnsi="Times New Roman" w:cs="Times New Roman"/>
        </w:rPr>
        <w:t xml:space="preserve"> that produce various CSV files. The </w:t>
      </w:r>
      <w:r w:rsidR="001735F4">
        <w:rPr>
          <w:rFonts w:ascii="Times New Roman" w:hAnsi="Times New Roman" w:cs="Times New Roman"/>
        </w:rPr>
        <w:t xml:space="preserve">program should </w:t>
      </w:r>
      <w:r w:rsidR="00E863A5">
        <w:rPr>
          <w:rFonts w:ascii="Times New Roman" w:hAnsi="Times New Roman" w:cs="Times New Roman"/>
        </w:rPr>
        <w:t xml:space="preserve">be able to create </w:t>
      </w:r>
      <w:r>
        <w:rPr>
          <w:rFonts w:ascii="Times New Roman" w:hAnsi="Times New Roman" w:cs="Times New Roman"/>
        </w:rPr>
        <w:t>a CSV file containing the input and output of a specific function.</w:t>
      </w:r>
      <w:r w:rsidR="00EA514C">
        <w:rPr>
          <w:rFonts w:ascii="Times New Roman" w:hAnsi="Times New Roman" w:cs="Times New Roman"/>
        </w:rPr>
        <w:t xml:space="preserve"> The program should be able to customize the range of input values of the function.</w:t>
      </w:r>
      <w:r>
        <w:rPr>
          <w:rFonts w:ascii="Times New Roman" w:hAnsi="Times New Roman" w:cs="Times New Roman"/>
        </w:rPr>
        <w:t xml:space="preserve"> </w:t>
      </w:r>
    </w:p>
    <w:p w14:paraId="65351F36" w14:textId="592C97C8" w:rsidR="00EA514C" w:rsidRDefault="00FA5673" w:rsidP="00EA514C">
      <w:pPr>
        <w:ind w:firstLine="720"/>
        <w:rPr>
          <w:rFonts w:ascii="Times New Roman" w:hAnsi="Times New Roman" w:cs="Times New Roman"/>
        </w:rPr>
      </w:pPr>
      <w:r>
        <w:rPr>
          <w:rFonts w:ascii="Times New Roman" w:hAnsi="Times New Roman" w:cs="Times New Roman"/>
        </w:rPr>
        <w:t xml:space="preserve">After creating this file, the program should </w:t>
      </w:r>
      <w:r w:rsidR="001735F4">
        <w:rPr>
          <w:rFonts w:ascii="Times New Roman" w:hAnsi="Times New Roman" w:cs="Times New Roman"/>
        </w:rPr>
        <w:t xml:space="preserve">be able to </w:t>
      </w:r>
      <w:r>
        <w:rPr>
          <w:rFonts w:ascii="Times New Roman" w:hAnsi="Times New Roman" w:cs="Times New Roman"/>
        </w:rPr>
        <w:t xml:space="preserve">take </w:t>
      </w:r>
      <w:r w:rsidR="001735F4">
        <w:rPr>
          <w:rFonts w:ascii="Times New Roman" w:hAnsi="Times New Roman" w:cs="Times New Roman"/>
        </w:rPr>
        <w:t>a</w:t>
      </w:r>
      <w:r>
        <w:rPr>
          <w:rFonts w:ascii="Times New Roman" w:hAnsi="Times New Roman" w:cs="Times New Roman"/>
        </w:rPr>
        <w:t xml:space="preserve"> CSV file </w:t>
      </w:r>
      <w:r w:rsidR="001735F4">
        <w:rPr>
          <w:rFonts w:ascii="Times New Roman" w:hAnsi="Times New Roman" w:cs="Times New Roman"/>
        </w:rPr>
        <w:t xml:space="preserve">of input and output values </w:t>
      </w:r>
      <w:r>
        <w:rPr>
          <w:rFonts w:ascii="Times New Roman" w:hAnsi="Times New Roman" w:cs="Times New Roman"/>
        </w:rPr>
        <w:t xml:space="preserve">and </w:t>
      </w:r>
      <w:r w:rsidR="00EA514C">
        <w:rPr>
          <w:rFonts w:ascii="Times New Roman" w:hAnsi="Times New Roman" w:cs="Times New Roman"/>
        </w:rPr>
        <w:t>create</w:t>
      </w:r>
      <w:r w:rsidR="00E863A5">
        <w:rPr>
          <w:rFonts w:ascii="Times New Roman" w:hAnsi="Times New Roman" w:cs="Times New Roman"/>
        </w:rPr>
        <w:t>s</w:t>
      </w:r>
      <w:r w:rsidR="00EA514C">
        <w:rPr>
          <w:rFonts w:ascii="Times New Roman" w:hAnsi="Times New Roman" w:cs="Times New Roman"/>
        </w:rPr>
        <w:t xml:space="preserve"> another CSV </w:t>
      </w:r>
      <w:r w:rsidR="00E863A5">
        <w:rPr>
          <w:rFonts w:ascii="Times New Roman" w:hAnsi="Times New Roman" w:cs="Times New Roman"/>
        </w:rPr>
        <w:t xml:space="preserve">file </w:t>
      </w:r>
      <w:r w:rsidR="00EA514C">
        <w:rPr>
          <w:rFonts w:ascii="Times New Roman" w:hAnsi="Times New Roman" w:cs="Times New Roman"/>
        </w:rPr>
        <w:t xml:space="preserve">with “salted” </w:t>
      </w:r>
      <w:r w:rsidR="001735F4">
        <w:rPr>
          <w:rFonts w:ascii="Times New Roman" w:hAnsi="Times New Roman" w:cs="Times New Roman"/>
        </w:rPr>
        <w:t xml:space="preserve">output </w:t>
      </w:r>
      <w:r w:rsidR="00EA514C">
        <w:rPr>
          <w:rFonts w:ascii="Times New Roman" w:hAnsi="Times New Roman" w:cs="Times New Roman"/>
        </w:rPr>
        <w:t>values</w:t>
      </w:r>
      <w:r>
        <w:rPr>
          <w:rFonts w:ascii="Times New Roman" w:hAnsi="Times New Roman" w:cs="Times New Roman"/>
        </w:rPr>
        <w:t xml:space="preserve">. Salting, or adding noise, to data means to add </w:t>
      </w:r>
      <w:r w:rsidR="00E863A5">
        <w:rPr>
          <w:rFonts w:ascii="Times New Roman" w:hAnsi="Times New Roman" w:cs="Times New Roman"/>
        </w:rPr>
        <w:t xml:space="preserve">randomness </w:t>
      </w:r>
      <w:r>
        <w:rPr>
          <w:rFonts w:ascii="Times New Roman" w:hAnsi="Times New Roman" w:cs="Times New Roman"/>
        </w:rPr>
        <w:t xml:space="preserve">to input data. Salting data is very common with areas like machine learning and </w:t>
      </w:r>
      <w:r w:rsidR="00EA514C">
        <w:rPr>
          <w:rFonts w:ascii="Times New Roman" w:hAnsi="Times New Roman" w:cs="Times New Roman"/>
        </w:rPr>
        <w:t>neural networks as it benefits neural networks and models performance with variations in data. In this case, the</w:t>
      </w:r>
      <w:r w:rsidR="00E863A5">
        <w:rPr>
          <w:rFonts w:ascii="Times New Roman" w:hAnsi="Times New Roman" w:cs="Times New Roman"/>
        </w:rPr>
        <w:t xml:space="preserve"> method </w:t>
      </w:r>
      <w:r w:rsidR="00EA514C">
        <w:rPr>
          <w:rFonts w:ascii="Times New Roman" w:hAnsi="Times New Roman" w:cs="Times New Roman"/>
        </w:rPr>
        <w:t xml:space="preserve">adds and subtracts </w:t>
      </w:r>
      <w:r w:rsidR="00E863A5">
        <w:rPr>
          <w:rFonts w:ascii="Times New Roman" w:hAnsi="Times New Roman" w:cs="Times New Roman"/>
        </w:rPr>
        <w:t>numbers within a customizable range randomly</w:t>
      </w:r>
      <w:r w:rsidR="00EA514C">
        <w:rPr>
          <w:rFonts w:ascii="Times New Roman" w:hAnsi="Times New Roman" w:cs="Times New Roman"/>
        </w:rPr>
        <w:t xml:space="preserve"> </w:t>
      </w:r>
      <w:r w:rsidR="00E863A5">
        <w:rPr>
          <w:rFonts w:ascii="Times New Roman" w:hAnsi="Times New Roman" w:cs="Times New Roman"/>
        </w:rPr>
        <w:t>to the output values.</w:t>
      </w:r>
      <w:r w:rsidR="00EA514C">
        <w:rPr>
          <w:rFonts w:ascii="Times New Roman" w:hAnsi="Times New Roman" w:cs="Times New Roman"/>
        </w:rPr>
        <w:t xml:space="preserve"> </w:t>
      </w:r>
    </w:p>
    <w:p w14:paraId="53A04354" w14:textId="7F4705A1" w:rsidR="00E863A5" w:rsidRDefault="00EA514C" w:rsidP="00E863A5">
      <w:pPr>
        <w:ind w:firstLine="720"/>
        <w:rPr>
          <w:rFonts w:ascii="Times New Roman" w:hAnsi="Times New Roman" w:cs="Times New Roman"/>
        </w:rPr>
      </w:pPr>
      <w:r>
        <w:rPr>
          <w:rFonts w:ascii="Times New Roman" w:hAnsi="Times New Roman" w:cs="Times New Roman"/>
        </w:rPr>
        <w:t xml:space="preserve">In addition, the program should also </w:t>
      </w:r>
      <w:r w:rsidR="001735F4">
        <w:rPr>
          <w:rFonts w:ascii="Times New Roman" w:hAnsi="Times New Roman" w:cs="Times New Roman"/>
        </w:rPr>
        <w:t>be able to take a</w:t>
      </w:r>
      <w:r w:rsidR="00E863A5">
        <w:rPr>
          <w:rFonts w:ascii="Times New Roman" w:hAnsi="Times New Roman" w:cs="Times New Roman"/>
        </w:rPr>
        <w:t xml:space="preserve"> CSV file</w:t>
      </w:r>
      <w:r w:rsidR="001735F4">
        <w:rPr>
          <w:rFonts w:ascii="Times New Roman" w:hAnsi="Times New Roman" w:cs="Times New Roman"/>
        </w:rPr>
        <w:t xml:space="preserve"> of input and output values</w:t>
      </w:r>
      <w:r w:rsidR="00E863A5">
        <w:rPr>
          <w:rFonts w:ascii="Times New Roman" w:hAnsi="Times New Roman" w:cs="Times New Roman"/>
        </w:rPr>
        <w:t xml:space="preserve"> and creates another CSV file with “smoothed” </w:t>
      </w:r>
      <w:r w:rsidR="001735F4">
        <w:rPr>
          <w:rFonts w:ascii="Times New Roman" w:hAnsi="Times New Roman" w:cs="Times New Roman"/>
        </w:rPr>
        <w:t xml:space="preserve">output </w:t>
      </w:r>
      <w:r w:rsidR="00E863A5">
        <w:rPr>
          <w:rFonts w:ascii="Times New Roman" w:hAnsi="Times New Roman" w:cs="Times New Roman"/>
        </w:rPr>
        <w:t xml:space="preserve">values. Smoothing reduces the randomness from data set typically by using an algorithm. Smoothed data is usually used to find and predict trends within the data set. In this case, the method takes each output value and averages it with a specified number of y values around it. This range is known as the window size. </w:t>
      </w:r>
    </w:p>
    <w:p w14:paraId="0AB5E8AA" w14:textId="627B48E0" w:rsidR="00E863A5" w:rsidRDefault="00E863A5" w:rsidP="00E863A5">
      <w:pPr>
        <w:ind w:firstLine="720"/>
        <w:rPr>
          <w:rFonts w:ascii="Times New Roman" w:eastAsiaTheme="minorEastAsia" w:hAnsi="Times New Roman" w:cs="Times New Roman"/>
        </w:rPr>
      </w:pPr>
      <w:r>
        <w:rPr>
          <w:rFonts w:ascii="Times New Roman" w:hAnsi="Times New Roman" w:cs="Times New Roman"/>
        </w:rPr>
        <w:t xml:space="preserve">The function that I chose to use was </w:t>
      </w:r>
      <w:bookmarkStart w:id="0" w:name="OLE_LINK1"/>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m:t>
        </m:r>
      </m:oMath>
      <w:bookmarkEnd w:id="0"/>
      <w:r>
        <w:rPr>
          <w:rFonts w:ascii="Times New Roman" w:eastAsiaTheme="minorEastAsia" w:hAnsi="Times New Roman" w:cs="Times New Roman"/>
        </w:rPr>
        <w:t xml:space="preserve">. I chose this function because it was a </w:t>
      </w:r>
      <w:r w:rsidR="00897EC5">
        <w:rPr>
          <w:rFonts w:ascii="Times New Roman" w:eastAsiaTheme="minorEastAsia" w:hAnsi="Times New Roman" w:cs="Times New Roman"/>
        </w:rPr>
        <w:t>parabola.</w:t>
      </w:r>
      <w:r>
        <w:rPr>
          <w:rFonts w:ascii="Times New Roman" w:eastAsiaTheme="minorEastAsia" w:hAnsi="Times New Roman" w:cs="Times New Roman"/>
        </w:rPr>
        <w:t xml:space="preserve"> I was interested to see how </w:t>
      </w:r>
      <w:r w:rsidR="00897EC5">
        <w:rPr>
          <w:rFonts w:ascii="Times New Roman" w:eastAsiaTheme="minorEastAsia" w:hAnsi="Times New Roman" w:cs="Times New Roman"/>
        </w:rPr>
        <w:t xml:space="preserve">drastically </w:t>
      </w:r>
      <w:r>
        <w:rPr>
          <w:rFonts w:ascii="Times New Roman" w:eastAsiaTheme="minorEastAsia" w:hAnsi="Times New Roman" w:cs="Times New Roman"/>
        </w:rPr>
        <w:t xml:space="preserve">the salted </w:t>
      </w:r>
      <w:r w:rsidR="00897EC5">
        <w:rPr>
          <w:rFonts w:ascii="Times New Roman" w:eastAsiaTheme="minorEastAsia" w:hAnsi="Times New Roman" w:cs="Times New Roman"/>
        </w:rPr>
        <w:t xml:space="preserve">graph would change and how accurate the smoothed graph would be to the original. The </w:t>
      </w:r>
      <w:proofErr w:type="spellStart"/>
      <w:r w:rsidR="00897EC5">
        <w:rPr>
          <w:rFonts w:ascii="Times New Roman" w:eastAsiaTheme="minorEastAsia" w:hAnsi="Times New Roman" w:cs="Times New Roman"/>
        </w:rPr>
        <w:t>functionSolver</w:t>
      </w:r>
      <w:proofErr w:type="spellEnd"/>
      <w:r w:rsidR="00897EC5">
        <w:rPr>
          <w:rFonts w:ascii="Times New Roman" w:eastAsiaTheme="minorEastAsia" w:hAnsi="Times New Roman" w:cs="Times New Roman"/>
        </w:rPr>
        <w:t xml:space="preserve"> method has a parameter of integer x representing the variable x in the function and returns the ou</w:t>
      </w:r>
      <w:r w:rsidR="006B11C3">
        <w:rPr>
          <w:rFonts w:ascii="Times New Roman" w:eastAsiaTheme="minorEastAsia" w:hAnsi="Times New Roman" w:cs="Times New Roman"/>
        </w:rPr>
        <w:t>tp</w:t>
      </w:r>
      <w:r w:rsidR="00897EC5">
        <w:rPr>
          <w:rFonts w:ascii="Times New Roman" w:eastAsiaTheme="minorEastAsia" w:hAnsi="Times New Roman" w:cs="Times New Roman"/>
        </w:rPr>
        <w:t xml:space="preserve">ut of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+2x+1</m:t>
        </m:r>
      </m:oMath>
      <w:r w:rsidR="00897EC5">
        <w:rPr>
          <w:rFonts w:ascii="Times New Roman" w:eastAsiaTheme="minorEastAsia" w:hAnsi="Times New Roman" w:cs="Times New Roman"/>
        </w:rPr>
        <w:t>.</w:t>
      </w:r>
    </w:p>
    <w:p w14:paraId="42164F7D" w14:textId="319D604E" w:rsidR="00600863" w:rsidRDefault="00897EC5" w:rsidP="00600863">
      <w:pPr>
        <w:ind w:firstLine="720"/>
        <w:rPr>
          <w:rFonts w:ascii="Times New Roman" w:eastAsiaTheme="minorEastAsia" w:hAnsi="Times New Roman" w:cs="Times New Roman"/>
        </w:rPr>
      </w:pPr>
      <w:r>
        <w:rPr>
          <w:rFonts w:ascii="Times New Roman" w:eastAsiaTheme="minorEastAsia" w:hAnsi="Times New Roman" w:cs="Times New Roman"/>
        </w:rPr>
        <w:t xml:space="preserve">The </w:t>
      </w:r>
      <w:proofErr w:type="spellStart"/>
      <w:r>
        <w:rPr>
          <w:rFonts w:ascii="Times New Roman" w:eastAsiaTheme="minorEastAsia" w:hAnsi="Times New Roman" w:cs="Times New Roman"/>
        </w:rPr>
        <w:t>writeToCSV</w:t>
      </w:r>
      <w:proofErr w:type="spellEnd"/>
      <w:r>
        <w:rPr>
          <w:rFonts w:ascii="Times New Roman" w:eastAsiaTheme="minorEastAsia" w:hAnsi="Times New Roman" w:cs="Times New Roman"/>
        </w:rPr>
        <w:t xml:space="preserve"> method creates a CSV file titled “data.csv”.  This file will contain the input and output values of our function. </w:t>
      </w:r>
      <w:proofErr w:type="spellStart"/>
      <w:r>
        <w:rPr>
          <w:rFonts w:ascii="Times New Roman" w:eastAsiaTheme="minorEastAsia" w:hAnsi="Times New Roman" w:cs="Times New Roman"/>
        </w:rPr>
        <w:t>writeToCSV</w:t>
      </w:r>
      <w:proofErr w:type="spellEnd"/>
      <w:r>
        <w:rPr>
          <w:rFonts w:ascii="Times New Roman" w:eastAsiaTheme="minorEastAsia" w:hAnsi="Times New Roman" w:cs="Times New Roman"/>
        </w:rPr>
        <w:t xml:space="preserve"> takes two parameters: integer min and integer max. These parameters represents the </w:t>
      </w:r>
      <w:r w:rsidR="00600863">
        <w:rPr>
          <w:rFonts w:ascii="Times New Roman" w:eastAsiaTheme="minorEastAsia" w:hAnsi="Times New Roman" w:cs="Times New Roman"/>
        </w:rPr>
        <w:t>range of input</w:t>
      </w:r>
      <w:r>
        <w:rPr>
          <w:rFonts w:ascii="Times New Roman" w:eastAsiaTheme="minorEastAsia" w:hAnsi="Times New Roman" w:cs="Times New Roman"/>
        </w:rPr>
        <w:t xml:space="preserve"> values input in the function. Using </w:t>
      </w:r>
      <w:proofErr w:type="spellStart"/>
      <w:r>
        <w:rPr>
          <w:rFonts w:ascii="Times New Roman" w:eastAsiaTheme="minorEastAsia" w:hAnsi="Times New Roman" w:cs="Times New Roman"/>
        </w:rPr>
        <w:t>functionSolver</w:t>
      </w:r>
      <w:proofErr w:type="spellEnd"/>
      <w:r>
        <w:rPr>
          <w:rFonts w:ascii="Times New Roman" w:eastAsiaTheme="minorEastAsia" w:hAnsi="Times New Roman" w:cs="Times New Roman"/>
        </w:rPr>
        <w:t xml:space="preserve">, </w:t>
      </w:r>
      <w:proofErr w:type="spellStart"/>
      <w:r w:rsidR="00600863">
        <w:rPr>
          <w:rFonts w:ascii="Times New Roman" w:eastAsiaTheme="minorEastAsia" w:hAnsi="Times New Roman" w:cs="Times New Roman"/>
        </w:rPr>
        <w:t>writeToCSV</w:t>
      </w:r>
      <w:proofErr w:type="spellEnd"/>
      <w:r w:rsidR="00600863">
        <w:rPr>
          <w:rFonts w:ascii="Times New Roman" w:eastAsiaTheme="minorEastAsia" w:hAnsi="Times New Roman" w:cs="Times New Roman"/>
        </w:rPr>
        <w:t xml:space="preserve"> writes the input and output values to data.csv and prints the path to</w:t>
      </w:r>
      <w:r w:rsidR="003C11BF">
        <w:rPr>
          <w:rFonts w:ascii="Times New Roman" w:eastAsiaTheme="minorEastAsia" w:hAnsi="Times New Roman" w:cs="Times New Roman"/>
        </w:rPr>
        <w:t xml:space="preserve"> data.csv</w:t>
      </w:r>
      <w:r w:rsidR="00600863">
        <w:rPr>
          <w:rFonts w:ascii="Times New Roman" w:eastAsiaTheme="minorEastAsia" w:hAnsi="Times New Roman" w:cs="Times New Roman"/>
        </w:rPr>
        <w:t xml:space="preserve">. Using the </w:t>
      </w:r>
      <w:r w:rsidR="003C11BF">
        <w:rPr>
          <w:rFonts w:ascii="Times New Roman" w:eastAsiaTheme="minorEastAsia" w:hAnsi="Times New Roman" w:cs="Times New Roman"/>
        </w:rPr>
        <w:t xml:space="preserve">range of </w:t>
      </w:r>
      <w:r w:rsidR="00600863">
        <w:rPr>
          <w:rFonts w:ascii="Times New Roman" w:eastAsiaTheme="minorEastAsia" w:hAnsi="Times New Roman" w:cs="Times New Roman"/>
        </w:rPr>
        <w:t xml:space="preserve">-25 and 25, </w:t>
      </w:r>
      <w:proofErr w:type="spellStart"/>
      <w:r w:rsidR="00600863">
        <w:rPr>
          <w:rFonts w:ascii="Times New Roman" w:eastAsiaTheme="minorEastAsia" w:hAnsi="Times New Roman" w:cs="Times New Roman"/>
        </w:rPr>
        <w:t>writeToCSV</w:t>
      </w:r>
      <w:proofErr w:type="spellEnd"/>
      <w:r w:rsidR="00600863">
        <w:rPr>
          <w:rFonts w:ascii="Times New Roman" w:eastAsiaTheme="minorEastAsia" w:hAnsi="Times New Roman" w:cs="Times New Roman"/>
        </w:rPr>
        <w:t xml:space="preserve"> created a file with values that produced this graph:</w:t>
      </w:r>
    </w:p>
    <w:p w14:paraId="6F823394" w14:textId="77777777" w:rsidR="00600863" w:rsidRDefault="00600863" w:rsidP="00600863">
      <w:pPr>
        <w:ind w:firstLine="720"/>
        <w:rPr>
          <w:rFonts w:ascii="Times New Roman" w:eastAsiaTheme="minorEastAsia" w:hAnsi="Times New Roman" w:cs="Times New Roman"/>
        </w:rPr>
      </w:pPr>
    </w:p>
    <w:p w14:paraId="2F0AC898" w14:textId="0968F5AA" w:rsidR="00600863" w:rsidRDefault="00600863" w:rsidP="00FC71C9">
      <w:pPr>
        <w:ind w:firstLine="720"/>
        <w:jc w:val="center"/>
        <w:rPr>
          <w:rFonts w:ascii="Times New Roman" w:eastAsiaTheme="minorEastAsia" w:hAnsi="Times New Roman" w:cs="Times New Roman"/>
        </w:rPr>
      </w:pPr>
      <w:r>
        <w:rPr>
          <w:noProof/>
        </w:rPr>
        <w:drawing>
          <wp:inline distT="0" distB="0" distL="0" distR="0" wp14:anchorId="3E94FFB4" wp14:editId="7146188F">
            <wp:extent cx="5192111" cy="3131820"/>
            <wp:effectExtent l="0" t="0" r="2540" b="5080"/>
            <wp:docPr id="1" name="Chart 1">
              <a:extLst xmlns:a="http://schemas.openxmlformats.org/drawingml/2006/main">
                <a:ext uri="{FF2B5EF4-FFF2-40B4-BE49-F238E27FC236}">
                  <a16:creationId xmlns:a16="http://schemas.microsoft.com/office/drawing/2014/main" id="{38EDED3E-CB3F-4EC1-0A46-37BBE9A30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270D1B" w14:textId="77593C55" w:rsidR="00600863" w:rsidRDefault="00600863" w:rsidP="00FC71C9">
      <w:pPr>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The </w:t>
      </w:r>
      <w:proofErr w:type="spellStart"/>
      <w:r>
        <w:rPr>
          <w:rFonts w:ascii="Times New Roman" w:eastAsiaTheme="minorEastAsia" w:hAnsi="Times New Roman" w:cs="Times New Roman"/>
        </w:rPr>
        <w:t>saltCSV</w:t>
      </w:r>
      <w:proofErr w:type="spellEnd"/>
      <w:r>
        <w:rPr>
          <w:rFonts w:ascii="Times New Roman" w:eastAsiaTheme="minorEastAsia" w:hAnsi="Times New Roman" w:cs="Times New Roman"/>
        </w:rPr>
        <w:t xml:space="preserve"> method creates a file titled “saltedData.csv”. This file will contain the input and salted output values of the</w:t>
      </w:r>
      <w:r w:rsidR="002B7719">
        <w:rPr>
          <w:rFonts w:ascii="Times New Roman" w:eastAsiaTheme="minorEastAsia" w:hAnsi="Times New Roman" w:cs="Times New Roman"/>
        </w:rPr>
        <w:t xml:space="preserve"> input</w:t>
      </w:r>
      <w:r>
        <w:rPr>
          <w:rFonts w:ascii="Times New Roman" w:eastAsiaTheme="minorEastAsia" w:hAnsi="Times New Roman" w:cs="Times New Roman"/>
        </w:rPr>
        <w:t xml:space="preserve"> CSV</w:t>
      </w:r>
      <w:r w:rsidR="002B7719">
        <w:rPr>
          <w:rFonts w:ascii="Times New Roman" w:eastAsiaTheme="minorEastAsia" w:hAnsi="Times New Roman" w:cs="Times New Roman"/>
        </w:rPr>
        <w:t xml:space="preserve"> file</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saltCSV</w:t>
      </w:r>
      <w:proofErr w:type="spellEnd"/>
      <w:r>
        <w:rPr>
          <w:rFonts w:ascii="Times New Roman" w:eastAsiaTheme="minorEastAsia" w:hAnsi="Times New Roman" w:cs="Times New Roman"/>
        </w:rPr>
        <w:t xml:space="preserve"> </w:t>
      </w:r>
      <w:r w:rsidR="00FC71C9">
        <w:rPr>
          <w:rFonts w:ascii="Times New Roman" w:eastAsiaTheme="minorEastAsia" w:hAnsi="Times New Roman" w:cs="Times New Roman"/>
        </w:rPr>
        <w:t xml:space="preserve">contains three parameters: String </w:t>
      </w:r>
      <w:proofErr w:type="spellStart"/>
      <w:r w:rsidR="00FC71C9">
        <w:rPr>
          <w:rFonts w:ascii="Times New Roman" w:eastAsiaTheme="minorEastAsia" w:hAnsi="Times New Roman" w:cs="Times New Roman"/>
        </w:rPr>
        <w:t>filePath</w:t>
      </w:r>
      <w:proofErr w:type="spellEnd"/>
      <w:r w:rsidR="00FC71C9">
        <w:rPr>
          <w:rFonts w:ascii="Times New Roman" w:eastAsiaTheme="minorEastAsia" w:hAnsi="Times New Roman" w:cs="Times New Roman"/>
        </w:rPr>
        <w:t xml:space="preserve">, integer min, and integer max. The </w:t>
      </w:r>
      <w:proofErr w:type="spellStart"/>
      <w:r w:rsidR="00FC71C9">
        <w:rPr>
          <w:rFonts w:ascii="Times New Roman" w:eastAsiaTheme="minorEastAsia" w:hAnsi="Times New Roman" w:cs="Times New Roman"/>
        </w:rPr>
        <w:t>filePath</w:t>
      </w:r>
      <w:proofErr w:type="spellEnd"/>
      <w:r w:rsidR="00FC71C9">
        <w:rPr>
          <w:rFonts w:ascii="Times New Roman" w:eastAsiaTheme="minorEastAsia" w:hAnsi="Times New Roman" w:cs="Times New Roman"/>
        </w:rPr>
        <w:t xml:space="preserve"> parameter is the file path to the CSV file that will get salted values. The min and max parameter is the range of the randomized numbers to be added to the output values. </w:t>
      </w:r>
      <w:proofErr w:type="spellStart"/>
      <w:r w:rsidR="00FC71C9">
        <w:rPr>
          <w:rFonts w:ascii="Times New Roman" w:eastAsiaTheme="minorEastAsia" w:hAnsi="Times New Roman" w:cs="Times New Roman"/>
        </w:rPr>
        <w:t>saltCSV</w:t>
      </w:r>
      <w:proofErr w:type="spellEnd"/>
      <w:r w:rsidR="00FC71C9">
        <w:rPr>
          <w:rFonts w:ascii="Times New Roman" w:eastAsiaTheme="minorEastAsia" w:hAnsi="Times New Roman" w:cs="Times New Roman"/>
        </w:rPr>
        <w:t xml:space="preserve"> uses </w:t>
      </w:r>
      <w:proofErr w:type="spellStart"/>
      <w:r w:rsidR="00FC71C9">
        <w:rPr>
          <w:rFonts w:ascii="Times New Roman" w:eastAsiaTheme="minorEastAsia" w:hAnsi="Times New Roman" w:cs="Times New Roman"/>
        </w:rPr>
        <w:t>filePath</w:t>
      </w:r>
      <w:proofErr w:type="spellEnd"/>
      <w:r w:rsidR="00FC71C9">
        <w:rPr>
          <w:rFonts w:ascii="Times New Roman" w:eastAsiaTheme="minorEastAsia" w:hAnsi="Times New Roman" w:cs="Times New Roman"/>
        </w:rPr>
        <w:t xml:space="preserve"> and copies the input and output values to saltedData.csv. </w:t>
      </w:r>
      <w:proofErr w:type="spellStart"/>
      <w:r w:rsidR="00FC71C9">
        <w:rPr>
          <w:rFonts w:ascii="Times New Roman" w:eastAsiaTheme="minorEastAsia" w:hAnsi="Times New Roman" w:cs="Times New Roman"/>
        </w:rPr>
        <w:t>saltCSV</w:t>
      </w:r>
      <w:proofErr w:type="spellEnd"/>
      <w:r w:rsidR="00FC71C9">
        <w:rPr>
          <w:rFonts w:ascii="Times New Roman" w:eastAsiaTheme="minorEastAsia" w:hAnsi="Times New Roman" w:cs="Times New Roman"/>
        </w:rPr>
        <w:t xml:space="preserve"> then generates a random positive or negative number and adds or subtracts it to each y value. It replaces the original y value with the new value and writes it to salt</w:t>
      </w:r>
      <w:r w:rsidR="003C11BF">
        <w:rPr>
          <w:rFonts w:ascii="Times New Roman" w:eastAsiaTheme="minorEastAsia" w:hAnsi="Times New Roman" w:cs="Times New Roman"/>
        </w:rPr>
        <w:t xml:space="preserve">edData.csv. After finishing this process, it prints out the path of saltedData.csv. Using the range of 5 and 100, </w:t>
      </w:r>
      <w:proofErr w:type="spellStart"/>
      <w:r w:rsidR="003C11BF">
        <w:rPr>
          <w:rFonts w:ascii="Times New Roman" w:eastAsiaTheme="minorEastAsia" w:hAnsi="Times New Roman" w:cs="Times New Roman"/>
        </w:rPr>
        <w:t>saltCSV</w:t>
      </w:r>
      <w:proofErr w:type="spellEnd"/>
      <w:r w:rsidR="003C11BF">
        <w:rPr>
          <w:rFonts w:ascii="Times New Roman" w:eastAsiaTheme="minorEastAsia" w:hAnsi="Times New Roman" w:cs="Times New Roman"/>
        </w:rPr>
        <w:t xml:space="preserve"> created a file with values that produced this graph:</w:t>
      </w:r>
    </w:p>
    <w:p w14:paraId="4F707197" w14:textId="77777777" w:rsidR="003C11BF" w:rsidRDefault="003C11BF" w:rsidP="00FC71C9">
      <w:pPr>
        <w:ind w:firstLine="720"/>
        <w:rPr>
          <w:rFonts w:ascii="Times New Roman" w:eastAsiaTheme="minorEastAsia" w:hAnsi="Times New Roman" w:cs="Times New Roman"/>
        </w:rPr>
      </w:pPr>
    </w:p>
    <w:p w14:paraId="2A586E6A" w14:textId="51603A1C" w:rsidR="00897EC5" w:rsidRDefault="003C11BF" w:rsidP="002B7719">
      <w:pPr>
        <w:ind w:firstLine="720"/>
        <w:rPr>
          <w:rFonts w:ascii="Times New Roman" w:eastAsiaTheme="minorEastAsia" w:hAnsi="Times New Roman" w:cs="Times New Roman"/>
        </w:rPr>
      </w:pPr>
      <w:r>
        <w:rPr>
          <w:noProof/>
        </w:rPr>
        <w:drawing>
          <wp:inline distT="0" distB="0" distL="0" distR="0" wp14:anchorId="5EEF0FDF" wp14:editId="700CFFB8">
            <wp:extent cx="4981904" cy="3205655"/>
            <wp:effectExtent l="0" t="0" r="0" b="0"/>
            <wp:docPr id="2" name="Chart 2">
              <a:extLst xmlns:a="http://schemas.openxmlformats.org/drawingml/2006/main">
                <a:ext uri="{FF2B5EF4-FFF2-40B4-BE49-F238E27FC236}">
                  <a16:creationId xmlns:a16="http://schemas.microsoft.com/office/drawing/2014/main" id="{FEAF353C-43D8-9476-0DAF-D63C42DC0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122079" w14:textId="77777777" w:rsidR="002B7719" w:rsidRPr="002B7719" w:rsidRDefault="002B7719" w:rsidP="002B7719">
      <w:pPr>
        <w:ind w:firstLine="720"/>
        <w:rPr>
          <w:rFonts w:ascii="Times New Roman" w:eastAsiaTheme="minorEastAsia" w:hAnsi="Times New Roman" w:cs="Times New Roman"/>
        </w:rPr>
      </w:pPr>
    </w:p>
    <w:p w14:paraId="7C9F5A4B" w14:textId="37B34C3D" w:rsidR="006839BD" w:rsidRDefault="003C11BF" w:rsidP="003C11BF">
      <w:pPr>
        <w:rPr>
          <w:rFonts w:ascii="Times New Roman" w:hAnsi="Times New Roman" w:cs="Times New Roman"/>
        </w:rPr>
      </w:pPr>
      <w:r>
        <w:rPr>
          <w:rFonts w:ascii="Times New Roman" w:hAnsi="Times New Roman" w:cs="Times New Roman"/>
        </w:rPr>
        <w:t>Notice that, instead of the smooth curves of the parabola, the salted graph has jagged unpredictable lines. It looks significantly different than the original function’s graph.</w:t>
      </w:r>
    </w:p>
    <w:p w14:paraId="30CEDD6C" w14:textId="3C1737E7" w:rsidR="006839BD" w:rsidRDefault="006839BD" w:rsidP="006839BD">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smoothData</w:t>
      </w:r>
      <w:proofErr w:type="spellEnd"/>
      <w:r>
        <w:rPr>
          <w:rFonts w:ascii="Times New Roman" w:hAnsi="Times New Roman" w:cs="Times New Roman"/>
        </w:rPr>
        <w:t xml:space="preserve"> method takes each element of a list and averages it with a specified range of elements around it. </w:t>
      </w:r>
      <w:proofErr w:type="spellStart"/>
      <w:r>
        <w:rPr>
          <w:rFonts w:ascii="Times New Roman" w:hAnsi="Times New Roman" w:cs="Times New Roman"/>
        </w:rPr>
        <w:t>smoothData</w:t>
      </w:r>
      <w:proofErr w:type="spellEnd"/>
      <w:r>
        <w:rPr>
          <w:rFonts w:ascii="Times New Roman" w:hAnsi="Times New Roman" w:cs="Times New Roman"/>
        </w:rPr>
        <w:t xml:space="preserve"> takes two parameters: </w:t>
      </w:r>
      <w:r w:rsidR="002B7719">
        <w:rPr>
          <w:rFonts w:ascii="Times New Roman" w:hAnsi="Times New Roman" w:cs="Times New Roman"/>
        </w:rPr>
        <w:t>Double type</w:t>
      </w:r>
      <w:r>
        <w:rPr>
          <w:rFonts w:ascii="Times New Roman" w:hAnsi="Times New Roman" w:cs="Times New Roman"/>
        </w:rPr>
        <w:t xml:space="preserve"> </w:t>
      </w:r>
      <w:proofErr w:type="spellStart"/>
      <w:r>
        <w:rPr>
          <w:rFonts w:ascii="Times New Roman" w:hAnsi="Times New Roman" w:cs="Times New Roman"/>
        </w:rPr>
        <w:t>arraylist</w:t>
      </w:r>
      <w:proofErr w:type="spellEnd"/>
      <w:r w:rsidR="002B7719">
        <w:rPr>
          <w:rFonts w:ascii="Times New Roman" w:hAnsi="Times New Roman" w:cs="Times New Roman"/>
        </w:rPr>
        <w:t xml:space="preserve"> data and integer </w:t>
      </w:r>
      <w:proofErr w:type="spellStart"/>
      <w:r w:rsidR="002B7719">
        <w:rPr>
          <w:rFonts w:ascii="Times New Roman" w:hAnsi="Times New Roman" w:cs="Times New Roman"/>
        </w:rPr>
        <w:t>windowValue</w:t>
      </w:r>
      <w:proofErr w:type="spellEnd"/>
      <w:r w:rsidR="002B7719">
        <w:rPr>
          <w:rFonts w:ascii="Times New Roman" w:hAnsi="Times New Roman" w:cs="Times New Roman"/>
        </w:rPr>
        <w:t xml:space="preserve">. </w:t>
      </w:r>
      <w:r w:rsidR="0039505D">
        <w:rPr>
          <w:rFonts w:ascii="Times New Roman" w:hAnsi="Times New Roman" w:cs="Times New Roman"/>
        </w:rPr>
        <w:t xml:space="preserve">The data parameter is the list of numbers being smoothed. </w:t>
      </w:r>
      <w:bookmarkStart w:id="1" w:name="OLE_LINK2"/>
      <w:r w:rsidR="0039505D">
        <w:rPr>
          <w:rFonts w:ascii="Times New Roman" w:hAnsi="Times New Roman" w:cs="Times New Roman"/>
        </w:rPr>
        <w:t xml:space="preserve">The </w:t>
      </w:r>
      <w:proofErr w:type="spellStart"/>
      <w:r w:rsidR="0039505D">
        <w:rPr>
          <w:rFonts w:ascii="Times New Roman" w:hAnsi="Times New Roman" w:cs="Times New Roman"/>
        </w:rPr>
        <w:t>windowValue</w:t>
      </w:r>
      <w:proofErr w:type="spellEnd"/>
      <w:r w:rsidR="0039505D">
        <w:rPr>
          <w:rFonts w:ascii="Times New Roman" w:hAnsi="Times New Roman" w:cs="Times New Roman"/>
        </w:rPr>
        <w:t xml:space="preserve"> is the number of points being taken right and left of the index point. </w:t>
      </w:r>
      <w:bookmarkEnd w:id="1"/>
      <w:r w:rsidR="002B7719">
        <w:rPr>
          <w:rFonts w:ascii="Times New Roman" w:hAnsi="Times New Roman" w:cs="Times New Roman"/>
        </w:rPr>
        <w:t xml:space="preserve">This method goes through the data </w:t>
      </w:r>
      <w:proofErr w:type="spellStart"/>
      <w:r w:rsidR="002B7719">
        <w:rPr>
          <w:rFonts w:ascii="Times New Roman" w:hAnsi="Times New Roman" w:cs="Times New Roman"/>
        </w:rPr>
        <w:t>arraylist</w:t>
      </w:r>
      <w:proofErr w:type="spellEnd"/>
      <w:r w:rsidR="002B7719">
        <w:rPr>
          <w:rFonts w:ascii="Times New Roman" w:hAnsi="Times New Roman" w:cs="Times New Roman"/>
        </w:rPr>
        <w:t xml:space="preserve"> and takes the average of the values around the initial value. It then adds each average to the </w:t>
      </w:r>
      <w:proofErr w:type="spellStart"/>
      <w:r w:rsidR="002B7719">
        <w:rPr>
          <w:rFonts w:ascii="Times New Roman" w:hAnsi="Times New Roman" w:cs="Times New Roman"/>
        </w:rPr>
        <w:t>smoothedData</w:t>
      </w:r>
      <w:proofErr w:type="spellEnd"/>
      <w:r w:rsidR="002B7719">
        <w:rPr>
          <w:rFonts w:ascii="Times New Roman" w:hAnsi="Times New Roman" w:cs="Times New Roman"/>
        </w:rPr>
        <w:t xml:space="preserve"> </w:t>
      </w:r>
      <w:proofErr w:type="spellStart"/>
      <w:r w:rsidR="002B7719">
        <w:rPr>
          <w:rFonts w:ascii="Times New Roman" w:hAnsi="Times New Roman" w:cs="Times New Roman"/>
        </w:rPr>
        <w:t>arraylist</w:t>
      </w:r>
      <w:proofErr w:type="spellEnd"/>
      <w:r w:rsidR="002B7719">
        <w:rPr>
          <w:rFonts w:ascii="Times New Roman" w:hAnsi="Times New Roman" w:cs="Times New Roman"/>
        </w:rPr>
        <w:t xml:space="preserve">. After finishing the process for each element in the </w:t>
      </w:r>
      <w:proofErr w:type="spellStart"/>
      <w:r w:rsidR="002B7719">
        <w:rPr>
          <w:rFonts w:ascii="Times New Roman" w:hAnsi="Times New Roman" w:cs="Times New Roman"/>
        </w:rPr>
        <w:t>arraylist</w:t>
      </w:r>
      <w:proofErr w:type="spellEnd"/>
      <w:r w:rsidR="002B7719">
        <w:rPr>
          <w:rFonts w:ascii="Times New Roman" w:hAnsi="Times New Roman" w:cs="Times New Roman"/>
        </w:rPr>
        <w:t xml:space="preserve">, it returns the </w:t>
      </w:r>
      <w:proofErr w:type="spellStart"/>
      <w:r w:rsidR="002B7719">
        <w:rPr>
          <w:rFonts w:ascii="Times New Roman" w:hAnsi="Times New Roman" w:cs="Times New Roman"/>
        </w:rPr>
        <w:t>smoothedData</w:t>
      </w:r>
      <w:proofErr w:type="spellEnd"/>
      <w:r w:rsidR="002B7719">
        <w:rPr>
          <w:rFonts w:ascii="Times New Roman" w:hAnsi="Times New Roman" w:cs="Times New Roman"/>
        </w:rPr>
        <w:t xml:space="preserve"> </w:t>
      </w:r>
      <w:proofErr w:type="spellStart"/>
      <w:r w:rsidR="002B7719">
        <w:rPr>
          <w:rFonts w:ascii="Times New Roman" w:hAnsi="Times New Roman" w:cs="Times New Roman"/>
        </w:rPr>
        <w:t>arraylist</w:t>
      </w:r>
      <w:proofErr w:type="spellEnd"/>
      <w:r w:rsidR="002B7719">
        <w:rPr>
          <w:rFonts w:ascii="Times New Roman" w:hAnsi="Times New Roman" w:cs="Times New Roman"/>
        </w:rPr>
        <w:t>.</w:t>
      </w:r>
    </w:p>
    <w:p w14:paraId="5599AA61" w14:textId="7F971142" w:rsidR="002B7719" w:rsidRDefault="002B7719" w:rsidP="006839BD">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smoothCSV</w:t>
      </w:r>
      <w:proofErr w:type="spellEnd"/>
      <w:r>
        <w:rPr>
          <w:rFonts w:ascii="Times New Roman" w:hAnsi="Times New Roman" w:cs="Times New Roman"/>
        </w:rPr>
        <w:t xml:space="preserve"> creates a file titled “smoothedData.csv”. This file will contain the input and smoothed output of the input CSV file. </w:t>
      </w:r>
      <w:proofErr w:type="spellStart"/>
      <w:r>
        <w:rPr>
          <w:rFonts w:ascii="Times New Roman" w:hAnsi="Times New Roman" w:cs="Times New Roman"/>
        </w:rPr>
        <w:t>smoothCSV</w:t>
      </w:r>
      <w:proofErr w:type="spellEnd"/>
      <w:r>
        <w:rPr>
          <w:rFonts w:ascii="Times New Roman" w:hAnsi="Times New Roman" w:cs="Times New Roman"/>
        </w:rPr>
        <w:t xml:space="preserve"> takes two parameters: String </w:t>
      </w:r>
      <w:proofErr w:type="spellStart"/>
      <w:r>
        <w:rPr>
          <w:rFonts w:ascii="Times New Roman" w:hAnsi="Times New Roman" w:cs="Times New Roman"/>
        </w:rPr>
        <w:t>filePath</w:t>
      </w:r>
      <w:proofErr w:type="spellEnd"/>
      <w:r>
        <w:rPr>
          <w:rFonts w:ascii="Times New Roman" w:hAnsi="Times New Roman" w:cs="Times New Roman"/>
        </w:rPr>
        <w:t xml:space="preserve"> and integer </w:t>
      </w:r>
      <w:proofErr w:type="spellStart"/>
      <w:r>
        <w:rPr>
          <w:rFonts w:ascii="Times New Roman" w:hAnsi="Times New Roman" w:cs="Times New Roman"/>
        </w:rPr>
        <w:t>windowValue</w:t>
      </w:r>
      <w:proofErr w:type="spellEnd"/>
      <w:r>
        <w:rPr>
          <w:rFonts w:ascii="Times New Roman" w:hAnsi="Times New Roman" w:cs="Times New Roman"/>
        </w:rPr>
        <w:t>.</w:t>
      </w:r>
      <w:r w:rsidR="0039505D">
        <w:rPr>
          <w:rFonts w:ascii="Times New Roman" w:hAnsi="Times New Roman" w:cs="Times New Roman"/>
        </w:rPr>
        <w:t xml:space="preserve"> </w:t>
      </w:r>
      <w:r w:rsidR="0039505D">
        <w:rPr>
          <w:rFonts w:ascii="Times New Roman" w:eastAsiaTheme="minorEastAsia" w:hAnsi="Times New Roman" w:cs="Times New Roman"/>
        </w:rPr>
        <w:t xml:space="preserve">The </w:t>
      </w:r>
      <w:proofErr w:type="spellStart"/>
      <w:r w:rsidR="0039505D">
        <w:rPr>
          <w:rFonts w:ascii="Times New Roman" w:eastAsiaTheme="minorEastAsia" w:hAnsi="Times New Roman" w:cs="Times New Roman"/>
        </w:rPr>
        <w:t>filePath</w:t>
      </w:r>
      <w:proofErr w:type="spellEnd"/>
      <w:r w:rsidR="0039505D">
        <w:rPr>
          <w:rFonts w:ascii="Times New Roman" w:eastAsiaTheme="minorEastAsia" w:hAnsi="Times New Roman" w:cs="Times New Roman"/>
        </w:rPr>
        <w:t xml:space="preserve"> parameter is the file path to the CSV file that will get smoothed values. </w:t>
      </w:r>
      <w:r w:rsidR="0039505D">
        <w:rPr>
          <w:rFonts w:ascii="Times New Roman" w:hAnsi="Times New Roman" w:cs="Times New Roman"/>
        </w:rPr>
        <w:t xml:space="preserve">The </w:t>
      </w:r>
      <w:proofErr w:type="spellStart"/>
      <w:r w:rsidR="0039505D">
        <w:rPr>
          <w:rFonts w:ascii="Times New Roman" w:hAnsi="Times New Roman" w:cs="Times New Roman"/>
        </w:rPr>
        <w:t>windowValue</w:t>
      </w:r>
      <w:proofErr w:type="spellEnd"/>
      <w:r w:rsidR="0039505D">
        <w:rPr>
          <w:rFonts w:ascii="Times New Roman" w:hAnsi="Times New Roman" w:cs="Times New Roman"/>
        </w:rPr>
        <w:t xml:space="preserve"> is the number of points being taken right and left of the index point. After copying the input and output values of the input CSV file, it saves the output values to an </w:t>
      </w:r>
      <w:proofErr w:type="spellStart"/>
      <w:r w:rsidR="0039505D">
        <w:rPr>
          <w:rFonts w:ascii="Times New Roman" w:hAnsi="Times New Roman" w:cs="Times New Roman"/>
        </w:rPr>
        <w:t>arraylist</w:t>
      </w:r>
      <w:proofErr w:type="spellEnd"/>
      <w:r w:rsidR="0039505D">
        <w:rPr>
          <w:rFonts w:ascii="Times New Roman" w:hAnsi="Times New Roman" w:cs="Times New Roman"/>
        </w:rPr>
        <w:t xml:space="preserve">. Using </w:t>
      </w:r>
      <w:proofErr w:type="spellStart"/>
      <w:r w:rsidR="0039505D">
        <w:rPr>
          <w:rFonts w:ascii="Times New Roman" w:hAnsi="Times New Roman" w:cs="Times New Roman"/>
        </w:rPr>
        <w:t>smoothData</w:t>
      </w:r>
      <w:proofErr w:type="spellEnd"/>
      <w:r w:rsidR="0039505D">
        <w:rPr>
          <w:rFonts w:ascii="Times New Roman" w:hAnsi="Times New Roman" w:cs="Times New Roman"/>
        </w:rPr>
        <w:t xml:space="preserve">, </w:t>
      </w:r>
      <w:proofErr w:type="spellStart"/>
      <w:r w:rsidR="0039505D">
        <w:rPr>
          <w:rFonts w:ascii="Times New Roman" w:hAnsi="Times New Roman" w:cs="Times New Roman"/>
        </w:rPr>
        <w:t>smoothCSV</w:t>
      </w:r>
      <w:proofErr w:type="spellEnd"/>
      <w:r w:rsidR="0039505D">
        <w:rPr>
          <w:rFonts w:ascii="Times New Roman" w:hAnsi="Times New Roman" w:cs="Times New Roman"/>
        </w:rPr>
        <w:t xml:space="preserve"> replaces the original output with the smoothed outputs. Using the </w:t>
      </w:r>
      <w:proofErr w:type="spellStart"/>
      <w:r w:rsidR="0039505D">
        <w:rPr>
          <w:rFonts w:ascii="Times New Roman" w:hAnsi="Times New Roman" w:cs="Times New Roman"/>
        </w:rPr>
        <w:t>windowValue</w:t>
      </w:r>
      <w:proofErr w:type="spellEnd"/>
      <w:r w:rsidR="0039505D">
        <w:rPr>
          <w:rFonts w:ascii="Times New Roman" w:hAnsi="Times New Roman" w:cs="Times New Roman"/>
        </w:rPr>
        <w:t xml:space="preserve"> of 5, </w:t>
      </w:r>
      <w:proofErr w:type="spellStart"/>
      <w:r w:rsidR="0039505D">
        <w:rPr>
          <w:rFonts w:ascii="Times New Roman" w:hAnsi="Times New Roman" w:cs="Times New Roman"/>
        </w:rPr>
        <w:t>smoothCSV</w:t>
      </w:r>
      <w:proofErr w:type="spellEnd"/>
      <w:r w:rsidR="0039505D">
        <w:rPr>
          <w:rFonts w:ascii="Times New Roman" w:hAnsi="Times New Roman" w:cs="Times New Roman"/>
        </w:rPr>
        <w:t xml:space="preserve"> produces this graph:</w:t>
      </w:r>
    </w:p>
    <w:p w14:paraId="3C6303AA" w14:textId="7D572A3D" w:rsidR="0039505D" w:rsidRDefault="0039505D" w:rsidP="0039505D">
      <w:pPr>
        <w:ind w:firstLine="720"/>
        <w:jc w:val="center"/>
        <w:rPr>
          <w:rFonts w:ascii="Times New Roman" w:hAnsi="Times New Roman" w:cs="Times New Roman"/>
        </w:rPr>
      </w:pPr>
      <w:r>
        <w:rPr>
          <w:noProof/>
        </w:rPr>
        <w:lastRenderedPageBreak/>
        <w:drawing>
          <wp:inline distT="0" distB="0" distL="0" distR="0" wp14:anchorId="13FC5CB3" wp14:editId="499E428F">
            <wp:extent cx="5381297" cy="3016469"/>
            <wp:effectExtent l="0" t="0" r="3810" b="0"/>
            <wp:docPr id="3" name="Chart 3">
              <a:extLst xmlns:a="http://schemas.openxmlformats.org/drawingml/2006/main">
                <a:ext uri="{FF2B5EF4-FFF2-40B4-BE49-F238E27FC236}">
                  <a16:creationId xmlns:a16="http://schemas.microsoft.com/office/drawing/2014/main" id="{77F5FE42-8458-F433-4B84-28FC2295D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3DCC6F" w14:textId="77777777" w:rsidR="0039505D" w:rsidRDefault="0039505D" w:rsidP="0039505D">
      <w:pPr>
        <w:ind w:firstLine="720"/>
        <w:jc w:val="center"/>
        <w:rPr>
          <w:rFonts w:ascii="Times New Roman" w:hAnsi="Times New Roman" w:cs="Times New Roman"/>
        </w:rPr>
      </w:pPr>
    </w:p>
    <w:p w14:paraId="5A59AF50" w14:textId="7AB419B6" w:rsidR="0039505D" w:rsidRDefault="0039505D" w:rsidP="0039505D">
      <w:pPr>
        <w:rPr>
          <w:rFonts w:ascii="Times New Roman" w:hAnsi="Times New Roman" w:cs="Times New Roman"/>
        </w:rPr>
      </w:pPr>
      <w:r>
        <w:rPr>
          <w:rFonts w:ascii="Times New Roman" w:hAnsi="Times New Roman" w:cs="Times New Roman"/>
        </w:rPr>
        <w:t xml:space="preserve">Notice that the smoothed graph is very similar, but not exact, to the function’s graph. </w:t>
      </w:r>
      <w:r w:rsidR="002C011D">
        <w:rPr>
          <w:rFonts w:ascii="Times New Roman" w:hAnsi="Times New Roman" w:cs="Times New Roman"/>
        </w:rPr>
        <w:t xml:space="preserve">However, the more a data is smoothed, the straighter the graph will be. This is what the graph </w:t>
      </w:r>
      <w:proofErr w:type="gramStart"/>
      <w:r w:rsidR="002C011D">
        <w:rPr>
          <w:rFonts w:ascii="Times New Roman" w:hAnsi="Times New Roman" w:cs="Times New Roman"/>
        </w:rPr>
        <w:t>will</w:t>
      </w:r>
      <w:proofErr w:type="gramEnd"/>
      <w:r w:rsidR="002C011D">
        <w:rPr>
          <w:rFonts w:ascii="Times New Roman" w:hAnsi="Times New Roman" w:cs="Times New Roman"/>
        </w:rPr>
        <w:t xml:space="preserve"> look like if you smoothed the data 10 times:</w:t>
      </w:r>
    </w:p>
    <w:p w14:paraId="19979B21" w14:textId="77777777" w:rsidR="002C011D" w:rsidRDefault="002C011D" w:rsidP="0039505D">
      <w:pPr>
        <w:rPr>
          <w:rFonts w:ascii="Times New Roman" w:hAnsi="Times New Roman" w:cs="Times New Roman"/>
        </w:rPr>
      </w:pPr>
    </w:p>
    <w:p w14:paraId="68DE4064" w14:textId="6BEE001D" w:rsidR="002C011D" w:rsidRDefault="002C011D" w:rsidP="002C011D">
      <w:pPr>
        <w:jc w:val="center"/>
        <w:rPr>
          <w:rFonts w:ascii="Times New Roman" w:hAnsi="Times New Roman" w:cs="Times New Roman"/>
        </w:rPr>
      </w:pPr>
      <w:r>
        <w:rPr>
          <w:noProof/>
        </w:rPr>
        <w:drawing>
          <wp:inline distT="0" distB="0" distL="0" distR="0" wp14:anchorId="24874748" wp14:editId="756F0F38">
            <wp:extent cx="5370720" cy="3100070"/>
            <wp:effectExtent l="0" t="0" r="1905" b="0"/>
            <wp:docPr id="4" name="Chart 4">
              <a:extLst xmlns:a="http://schemas.openxmlformats.org/drawingml/2006/main">
                <a:ext uri="{FF2B5EF4-FFF2-40B4-BE49-F238E27FC236}">
                  <a16:creationId xmlns:a16="http://schemas.microsoft.com/office/drawing/2014/main" id="{04BAA624-B467-0A9D-7D7E-DC5ABAE28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B7F90F" w14:textId="77777777" w:rsidR="002C011D" w:rsidRDefault="002C011D" w:rsidP="002C011D">
      <w:pPr>
        <w:jc w:val="center"/>
        <w:rPr>
          <w:rFonts w:ascii="Times New Roman" w:hAnsi="Times New Roman" w:cs="Times New Roman"/>
        </w:rPr>
      </w:pPr>
    </w:p>
    <w:p w14:paraId="1E16B9E6" w14:textId="042A9458" w:rsidR="006648EF" w:rsidRDefault="002C011D" w:rsidP="003C11BF">
      <w:pPr>
        <w:rPr>
          <w:rFonts w:ascii="Times New Roman" w:hAnsi="Times New Roman" w:cs="Times New Roman"/>
        </w:rPr>
      </w:pPr>
      <w:r>
        <w:rPr>
          <w:rFonts w:ascii="Times New Roman" w:hAnsi="Times New Roman" w:cs="Times New Roman"/>
        </w:rPr>
        <w:t>Notice that the smoothed graph begins to stop resembling the original function’s graph and more resemble a straight line. Smoothing data removes outliers from the dataset. Repeating the process removes more outliers</w:t>
      </w:r>
      <w:r w:rsidR="006648EF">
        <w:rPr>
          <w:rFonts w:ascii="Times New Roman" w:hAnsi="Times New Roman" w:cs="Times New Roman"/>
        </w:rPr>
        <w:t>, creating a straighter trend.</w:t>
      </w:r>
    </w:p>
    <w:p w14:paraId="1BD36442" w14:textId="77777777" w:rsidR="00D5448F" w:rsidRDefault="00D5448F" w:rsidP="003C11BF">
      <w:pPr>
        <w:rPr>
          <w:rFonts w:ascii="Times New Roman" w:hAnsi="Times New Roman" w:cs="Times New Roman"/>
        </w:rPr>
      </w:pPr>
    </w:p>
    <w:p w14:paraId="557E90CC" w14:textId="77777777" w:rsidR="00D5448F" w:rsidRDefault="00D5448F" w:rsidP="003C11BF">
      <w:pPr>
        <w:rPr>
          <w:rFonts w:ascii="Times New Roman" w:hAnsi="Times New Roman" w:cs="Times New Roman"/>
        </w:rPr>
      </w:pPr>
    </w:p>
    <w:p w14:paraId="0886AACB" w14:textId="77777777" w:rsidR="00D5448F" w:rsidRDefault="00D5448F" w:rsidP="003C11BF">
      <w:pPr>
        <w:rPr>
          <w:rFonts w:ascii="Times New Roman" w:hAnsi="Times New Roman" w:cs="Times New Roman"/>
        </w:rPr>
      </w:pPr>
    </w:p>
    <w:p w14:paraId="568557A0" w14:textId="745F7C66" w:rsidR="00D5448F" w:rsidRDefault="00D5448F" w:rsidP="00D5448F">
      <w:pPr>
        <w:jc w:val="center"/>
        <w:rPr>
          <w:rFonts w:ascii="Times New Roman" w:hAnsi="Times New Roman" w:cs="Times New Roman"/>
        </w:rPr>
      </w:pPr>
      <w:r>
        <w:rPr>
          <w:rFonts w:ascii="Times New Roman" w:hAnsi="Times New Roman" w:cs="Times New Roman"/>
        </w:rPr>
        <w:lastRenderedPageBreak/>
        <w:t>Works Cited</w:t>
      </w:r>
    </w:p>
    <w:p w14:paraId="624D2C7C" w14:textId="77777777" w:rsidR="00D5448F" w:rsidRDefault="00D5448F" w:rsidP="00D5448F">
      <w:pPr>
        <w:pStyle w:val="NormalWeb"/>
        <w:ind w:left="567" w:hanging="567"/>
        <w:rPr>
          <w:color w:val="000000"/>
        </w:rPr>
      </w:pPr>
      <w:proofErr w:type="spellStart"/>
      <w:r>
        <w:rPr>
          <w:color w:val="000000"/>
        </w:rPr>
        <w:t>Dhir</w:t>
      </w:r>
      <w:proofErr w:type="spellEnd"/>
      <w:r>
        <w:rPr>
          <w:color w:val="000000"/>
        </w:rPr>
        <w:t>, R. (2022, November 20).</w:t>
      </w:r>
      <w:r>
        <w:rPr>
          <w:rStyle w:val="apple-converted-space"/>
          <w:color w:val="000000"/>
        </w:rPr>
        <w:t> </w:t>
      </w:r>
      <w:r>
        <w:rPr>
          <w:i/>
          <w:iCs/>
          <w:color w:val="000000"/>
        </w:rPr>
        <w:t>Data smoothing: Definition, uses, and methods</w:t>
      </w:r>
      <w:r>
        <w:rPr>
          <w:color w:val="000000"/>
        </w:rPr>
        <w:t xml:space="preserve">. Investopedia. Retrieved April 24, 2023, from </w:t>
      </w:r>
      <w:proofErr w:type="gramStart"/>
      <w:r>
        <w:rPr>
          <w:color w:val="000000"/>
        </w:rPr>
        <w:t>https://www.investopedia.com/terms/d/data-smoothing.asp</w:t>
      </w:r>
      <w:proofErr w:type="gramEnd"/>
      <w:r>
        <w:rPr>
          <w:rStyle w:val="apple-converted-space"/>
          <w:color w:val="000000"/>
        </w:rPr>
        <w:t> </w:t>
      </w:r>
    </w:p>
    <w:p w14:paraId="07B544FF" w14:textId="77777777" w:rsidR="00D5448F" w:rsidRDefault="00D5448F" w:rsidP="00D5448F">
      <w:pPr>
        <w:pStyle w:val="NormalWeb"/>
        <w:ind w:left="567" w:hanging="567"/>
        <w:rPr>
          <w:color w:val="000000"/>
        </w:rPr>
      </w:pPr>
      <w:proofErr w:type="spellStart"/>
      <w:r>
        <w:rPr>
          <w:color w:val="000000"/>
        </w:rPr>
        <w:t>TutorMaster</w:t>
      </w:r>
      <w:proofErr w:type="spellEnd"/>
      <w:r>
        <w:rPr>
          <w:color w:val="000000"/>
        </w:rPr>
        <w:t>, A. I. (2023, February 2).</w:t>
      </w:r>
      <w:r>
        <w:rPr>
          <w:rStyle w:val="apple-converted-space"/>
          <w:color w:val="000000"/>
        </w:rPr>
        <w:t> </w:t>
      </w:r>
      <w:r>
        <w:rPr>
          <w:i/>
          <w:iCs/>
          <w:color w:val="000000"/>
        </w:rPr>
        <w:t>What is gaussian noise in deep learning? how and why it is used?</w:t>
      </w:r>
      <w:r>
        <w:rPr>
          <w:rStyle w:val="apple-converted-space"/>
          <w:color w:val="000000"/>
        </w:rPr>
        <w:t> </w:t>
      </w:r>
      <w:r>
        <w:rPr>
          <w:color w:val="000000"/>
        </w:rPr>
        <w:t xml:space="preserve">Medium. Retrieved April 24, 2023, from </w:t>
      </w:r>
      <w:proofErr w:type="gramStart"/>
      <w:r>
        <w:rPr>
          <w:color w:val="000000"/>
        </w:rPr>
        <w:t>https://ai.plainenglish.io/what-is-gaussian-noise-in-deep-learning-how-and-why-it-is-used-af3730449e3a</w:t>
      </w:r>
      <w:proofErr w:type="gramEnd"/>
      <w:r>
        <w:rPr>
          <w:rStyle w:val="apple-converted-space"/>
          <w:color w:val="000000"/>
        </w:rPr>
        <w:t> </w:t>
      </w:r>
    </w:p>
    <w:p w14:paraId="05DA97A1" w14:textId="77777777" w:rsidR="00D5448F" w:rsidRPr="00FA5673" w:rsidRDefault="00D5448F" w:rsidP="00D5448F">
      <w:pPr>
        <w:jc w:val="center"/>
        <w:rPr>
          <w:rFonts w:ascii="Times New Roman" w:hAnsi="Times New Roman" w:cs="Times New Roman"/>
        </w:rPr>
      </w:pPr>
    </w:p>
    <w:sectPr w:rsidR="00D5448F" w:rsidRPr="00FA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5673"/>
    <w:rsid w:val="000B7138"/>
    <w:rsid w:val="001735F4"/>
    <w:rsid w:val="002B7719"/>
    <w:rsid w:val="002C011D"/>
    <w:rsid w:val="0039505D"/>
    <w:rsid w:val="003C11BF"/>
    <w:rsid w:val="0046392E"/>
    <w:rsid w:val="004D5AE1"/>
    <w:rsid w:val="005928C9"/>
    <w:rsid w:val="00600863"/>
    <w:rsid w:val="006648EF"/>
    <w:rsid w:val="006839BD"/>
    <w:rsid w:val="006B11C3"/>
    <w:rsid w:val="00795116"/>
    <w:rsid w:val="00897EC5"/>
    <w:rsid w:val="008C7F85"/>
    <w:rsid w:val="00B24129"/>
    <w:rsid w:val="00B34F26"/>
    <w:rsid w:val="00D5448F"/>
    <w:rsid w:val="00E13674"/>
    <w:rsid w:val="00E863A5"/>
    <w:rsid w:val="00EA514C"/>
    <w:rsid w:val="00FA5673"/>
    <w:rsid w:val="00FC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6585E"/>
  <w15:docId w15:val="{E0118331-65F6-DB45-97EE-39FAD6A8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3A5"/>
    <w:rPr>
      <w:color w:val="808080"/>
    </w:rPr>
  </w:style>
  <w:style w:type="paragraph" w:styleId="NormalWeb">
    <w:name w:val="Normal (Web)"/>
    <w:basedOn w:val="Normal"/>
    <w:uiPriority w:val="99"/>
    <w:semiHidden/>
    <w:unhideWhenUsed/>
    <w:rsid w:val="00D5448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54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90219">
      <w:bodyDiv w:val="1"/>
      <w:marLeft w:val="0"/>
      <w:marRight w:val="0"/>
      <w:marTop w:val="0"/>
      <w:marBottom w:val="0"/>
      <w:divBdr>
        <w:top w:val="none" w:sz="0" w:space="0" w:color="auto"/>
        <w:left w:val="none" w:sz="0" w:space="0" w:color="auto"/>
        <w:bottom w:val="none" w:sz="0" w:space="0" w:color="auto"/>
        <w:right w:val="none" w:sz="0" w:space="0" w:color="auto"/>
      </w:divBdr>
    </w:div>
    <w:div w:id="868106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qwatts/eclipse-workspace/Prob%20Stat%20Project2/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tqwatts/eclipse-workspace/Prob%20Stat%20Project2/saltedData.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tqwatts/eclipse-workspace/Prob%20Stat%20Project2/smoothedData.xls"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qwatts/eclipse-workspace/Prob%20Stat%20Project2/smoothed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x^2+</a:t>
            </a:r>
            <a:r>
              <a:rPr lang="en-US" sz="1600" baseline="0"/>
              <a:t>2x+1</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data!$B$1</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data!$A$2:$A$52</c:f>
              <c:numCache>
                <c:formatCode>General</c:formatCode>
                <c:ptCount val="51"/>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pt idx="25">
                  <c:v>0</c:v>
                </c:pt>
                <c:pt idx="26">
                  <c:v>1</c:v>
                </c:pt>
                <c:pt idx="27">
                  <c:v>2</c:v>
                </c:pt>
                <c:pt idx="28">
                  <c:v>3</c:v>
                </c:pt>
                <c:pt idx="29">
                  <c:v>4</c:v>
                </c:pt>
                <c:pt idx="30">
                  <c:v>5</c:v>
                </c:pt>
                <c:pt idx="31">
                  <c:v>6</c:v>
                </c:pt>
                <c:pt idx="32">
                  <c:v>7</c:v>
                </c:pt>
                <c:pt idx="33">
                  <c:v>8</c:v>
                </c:pt>
                <c:pt idx="34">
                  <c:v>9</c:v>
                </c:pt>
                <c:pt idx="35">
                  <c:v>10</c:v>
                </c:pt>
                <c:pt idx="36">
                  <c:v>11</c:v>
                </c:pt>
                <c:pt idx="37">
                  <c:v>12</c:v>
                </c:pt>
                <c:pt idx="38">
                  <c:v>13</c:v>
                </c:pt>
                <c:pt idx="39">
                  <c:v>14</c:v>
                </c:pt>
                <c:pt idx="40">
                  <c:v>15</c:v>
                </c:pt>
                <c:pt idx="41">
                  <c:v>16</c:v>
                </c:pt>
                <c:pt idx="42">
                  <c:v>17</c:v>
                </c:pt>
                <c:pt idx="43">
                  <c:v>18</c:v>
                </c:pt>
                <c:pt idx="44">
                  <c:v>19</c:v>
                </c:pt>
                <c:pt idx="45">
                  <c:v>20</c:v>
                </c:pt>
                <c:pt idx="46">
                  <c:v>21</c:v>
                </c:pt>
                <c:pt idx="47">
                  <c:v>22</c:v>
                </c:pt>
                <c:pt idx="48">
                  <c:v>23</c:v>
                </c:pt>
                <c:pt idx="49">
                  <c:v>24</c:v>
                </c:pt>
                <c:pt idx="50">
                  <c:v>25</c:v>
                </c:pt>
              </c:numCache>
            </c:numRef>
          </c:xVal>
          <c:yVal>
            <c:numRef>
              <c:f>data!$B$2:$B$52</c:f>
              <c:numCache>
                <c:formatCode>General</c:formatCode>
                <c:ptCount val="51"/>
                <c:pt idx="0">
                  <c:v>576</c:v>
                </c:pt>
                <c:pt idx="1">
                  <c:v>529</c:v>
                </c:pt>
                <c:pt idx="2">
                  <c:v>484</c:v>
                </c:pt>
                <c:pt idx="3">
                  <c:v>441</c:v>
                </c:pt>
                <c:pt idx="4">
                  <c:v>400</c:v>
                </c:pt>
                <c:pt idx="5">
                  <c:v>361</c:v>
                </c:pt>
                <c:pt idx="6">
                  <c:v>324</c:v>
                </c:pt>
                <c:pt idx="7">
                  <c:v>289</c:v>
                </c:pt>
                <c:pt idx="8">
                  <c:v>256</c:v>
                </c:pt>
                <c:pt idx="9">
                  <c:v>225</c:v>
                </c:pt>
                <c:pt idx="10">
                  <c:v>196</c:v>
                </c:pt>
                <c:pt idx="11">
                  <c:v>169</c:v>
                </c:pt>
                <c:pt idx="12">
                  <c:v>144</c:v>
                </c:pt>
                <c:pt idx="13">
                  <c:v>121</c:v>
                </c:pt>
                <c:pt idx="14">
                  <c:v>100</c:v>
                </c:pt>
                <c:pt idx="15">
                  <c:v>81</c:v>
                </c:pt>
                <c:pt idx="16">
                  <c:v>64</c:v>
                </c:pt>
                <c:pt idx="17">
                  <c:v>49</c:v>
                </c:pt>
                <c:pt idx="18">
                  <c:v>36</c:v>
                </c:pt>
                <c:pt idx="19">
                  <c:v>25</c:v>
                </c:pt>
                <c:pt idx="20">
                  <c:v>16</c:v>
                </c:pt>
                <c:pt idx="21">
                  <c:v>9</c:v>
                </c:pt>
                <c:pt idx="22">
                  <c:v>4</c:v>
                </c:pt>
                <c:pt idx="23">
                  <c:v>1</c:v>
                </c:pt>
                <c:pt idx="24">
                  <c:v>0</c:v>
                </c:pt>
                <c:pt idx="25">
                  <c:v>1</c:v>
                </c:pt>
                <c:pt idx="26">
                  <c:v>4</c:v>
                </c:pt>
                <c:pt idx="27">
                  <c:v>9</c:v>
                </c:pt>
                <c:pt idx="28">
                  <c:v>16</c:v>
                </c:pt>
                <c:pt idx="29">
                  <c:v>25</c:v>
                </c:pt>
                <c:pt idx="30">
                  <c:v>36</c:v>
                </c:pt>
                <c:pt idx="31">
                  <c:v>49</c:v>
                </c:pt>
                <c:pt idx="32">
                  <c:v>64</c:v>
                </c:pt>
                <c:pt idx="33">
                  <c:v>81</c:v>
                </c:pt>
                <c:pt idx="34">
                  <c:v>100</c:v>
                </c:pt>
                <c:pt idx="35">
                  <c:v>121</c:v>
                </c:pt>
                <c:pt idx="36">
                  <c:v>144</c:v>
                </c:pt>
                <c:pt idx="37">
                  <c:v>169</c:v>
                </c:pt>
                <c:pt idx="38">
                  <c:v>196</c:v>
                </c:pt>
                <c:pt idx="39">
                  <c:v>225</c:v>
                </c:pt>
                <c:pt idx="40">
                  <c:v>256</c:v>
                </c:pt>
                <c:pt idx="41">
                  <c:v>289</c:v>
                </c:pt>
                <c:pt idx="42">
                  <c:v>324</c:v>
                </c:pt>
                <c:pt idx="43">
                  <c:v>361</c:v>
                </c:pt>
                <c:pt idx="44">
                  <c:v>400</c:v>
                </c:pt>
                <c:pt idx="45">
                  <c:v>441</c:v>
                </c:pt>
                <c:pt idx="46">
                  <c:v>484</c:v>
                </c:pt>
                <c:pt idx="47">
                  <c:v>529</c:v>
                </c:pt>
                <c:pt idx="48">
                  <c:v>576</c:v>
                </c:pt>
                <c:pt idx="49">
                  <c:v>625</c:v>
                </c:pt>
                <c:pt idx="50">
                  <c:v>676</c:v>
                </c:pt>
              </c:numCache>
            </c:numRef>
          </c:yVal>
          <c:smooth val="0"/>
          <c:extLst>
            <c:ext xmlns:c16="http://schemas.microsoft.com/office/drawing/2014/chart" uri="{C3380CC4-5D6E-409C-BE32-E72D297353CC}">
              <c16:uniqueId val="{00000000-C95B-2D44-B196-A25B6156F9F8}"/>
            </c:ext>
          </c:extLst>
        </c:ser>
        <c:dLbls>
          <c:showLegendKey val="0"/>
          <c:showVal val="0"/>
          <c:showCatName val="0"/>
          <c:showSerName val="0"/>
          <c:showPercent val="0"/>
          <c:showBubbleSize val="0"/>
        </c:dLbls>
        <c:axId val="611009040"/>
        <c:axId val="1609990927"/>
      </c:scatterChart>
      <c:valAx>
        <c:axId val="61100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990927"/>
        <c:crosses val="autoZero"/>
        <c:crossBetween val="midCat"/>
      </c:valAx>
      <c:valAx>
        <c:axId val="160999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0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Salted</a:t>
            </a:r>
            <a:r>
              <a:rPr lang="en-US" sz="1600" baseline="0"/>
              <a:t> Data</a:t>
            </a:r>
            <a:endParaRPr lang="en-US" sz="1600"/>
          </a:p>
        </c:rich>
      </c:tx>
      <c:overlay val="0"/>
      <c:spPr>
        <a:noFill/>
        <a:ln>
          <a:noFill/>
        </a:ln>
        <a:effectLst/>
      </c:spPr>
    </c:title>
    <c:autoTitleDeleted val="0"/>
    <c:plotArea>
      <c:layout/>
      <c:scatterChart>
        <c:scatterStyle val="lineMarker"/>
        <c:varyColors val="0"/>
        <c:ser>
          <c:idx val="0"/>
          <c:order val="0"/>
          <c:tx>
            <c:strRef>
              <c:f>saltedData!$B$1</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saltedData!$A$2:$A$52</c:f>
              <c:numCache>
                <c:formatCode>General</c:formatCode>
                <c:ptCount val="51"/>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pt idx="25">
                  <c:v>0</c:v>
                </c:pt>
                <c:pt idx="26">
                  <c:v>1</c:v>
                </c:pt>
                <c:pt idx="27">
                  <c:v>2</c:v>
                </c:pt>
                <c:pt idx="28">
                  <c:v>3</c:v>
                </c:pt>
                <c:pt idx="29">
                  <c:v>4</c:v>
                </c:pt>
                <c:pt idx="30">
                  <c:v>5</c:v>
                </c:pt>
                <c:pt idx="31">
                  <c:v>6</c:v>
                </c:pt>
                <c:pt idx="32">
                  <c:v>7</c:v>
                </c:pt>
                <c:pt idx="33">
                  <c:v>8</c:v>
                </c:pt>
                <c:pt idx="34">
                  <c:v>9</c:v>
                </c:pt>
                <c:pt idx="35">
                  <c:v>10</c:v>
                </c:pt>
                <c:pt idx="36">
                  <c:v>11</c:v>
                </c:pt>
                <c:pt idx="37">
                  <c:v>12</c:v>
                </c:pt>
                <c:pt idx="38">
                  <c:v>13</c:v>
                </c:pt>
                <c:pt idx="39">
                  <c:v>14</c:v>
                </c:pt>
                <c:pt idx="40">
                  <c:v>15</c:v>
                </c:pt>
                <c:pt idx="41">
                  <c:v>16</c:v>
                </c:pt>
                <c:pt idx="42">
                  <c:v>17</c:v>
                </c:pt>
                <c:pt idx="43">
                  <c:v>18</c:v>
                </c:pt>
                <c:pt idx="44">
                  <c:v>19</c:v>
                </c:pt>
                <c:pt idx="45">
                  <c:v>20</c:v>
                </c:pt>
                <c:pt idx="46">
                  <c:v>21</c:v>
                </c:pt>
                <c:pt idx="47">
                  <c:v>22</c:v>
                </c:pt>
                <c:pt idx="48">
                  <c:v>23</c:v>
                </c:pt>
                <c:pt idx="49">
                  <c:v>24</c:v>
                </c:pt>
                <c:pt idx="50">
                  <c:v>25</c:v>
                </c:pt>
              </c:numCache>
            </c:numRef>
          </c:xVal>
          <c:yVal>
            <c:numRef>
              <c:f>saltedData!$B$2:$B$52</c:f>
              <c:numCache>
                <c:formatCode>General</c:formatCode>
                <c:ptCount val="51"/>
                <c:pt idx="0">
                  <c:v>567</c:v>
                </c:pt>
                <c:pt idx="1">
                  <c:v>489</c:v>
                </c:pt>
                <c:pt idx="2">
                  <c:v>418</c:v>
                </c:pt>
                <c:pt idx="3">
                  <c:v>429</c:v>
                </c:pt>
                <c:pt idx="4">
                  <c:v>325</c:v>
                </c:pt>
                <c:pt idx="5">
                  <c:v>304</c:v>
                </c:pt>
                <c:pt idx="6">
                  <c:v>280</c:v>
                </c:pt>
                <c:pt idx="7">
                  <c:v>218</c:v>
                </c:pt>
                <c:pt idx="8">
                  <c:v>233</c:v>
                </c:pt>
                <c:pt idx="9">
                  <c:v>171</c:v>
                </c:pt>
                <c:pt idx="10">
                  <c:v>120</c:v>
                </c:pt>
                <c:pt idx="11">
                  <c:v>112</c:v>
                </c:pt>
                <c:pt idx="12">
                  <c:v>129</c:v>
                </c:pt>
                <c:pt idx="13">
                  <c:v>103</c:v>
                </c:pt>
                <c:pt idx="14">
                  <c:v>87</c:v>
                </c:pt>
                <c:pt idx="15">
                  <c:v>10</c:v>
                </c:pt>
                <c:pt idx="16">
                  <c:v>57</c:v>
                </c:pt>
                <c:pt idx="17">
                  <c:v>-12</c:v>
                </c:pt>
                <c:pt idx="18">
                  <c:v>9</c:v>
                </c:pt>
                <c:pt idx="19">
                  <c:v>-55</c:v>
                </c:pt>
                <c:pt idx="20">
                  <c:v>-28</c:v>
                </c:pt>
                <c:pt idx="21">
                  <c:v>-76</c:v>
                </c:pt>
                <c:pt idx="22">
                  <c:v>-90</c:v>
                </c:pt>
                <c:pt idx="23">
                  <c:v>-5</c:v>
                </c:pt>
                <c:pt idx="24">
                  <c:v>-83</c:v>
                </c:pt>
                <c:pt idx="25">
                  <c:v>-74</c:v>
                </c:pt>
                <c:pt idx="26">
                  <c:v>-1</c:v>
                </c:pt>
                <c:pt idx="27">
                  <c:v>-72</c:v>
                </c:pt>
                <c:pt idx="28">
                  <c:v>0</c:v>
                </c:pt>
                <c:pt idx="29">
                  <c:v>12</c:v>
                </c:pt>
                <c:pt idx="30">
                  <c:v>-11</c:v>
                </c:pt>
                <c:pt idx="31">
                  <c:v>24</c:v>
                </c:pt>
                <c:pt idx="32">
                  <c:v>-4</c:v>
                </c:pt>
                <c:pt idx="33">
                  <c:v>49</c:v>
                </c:pt>
                <c:pt idx="34">
                  <c:v>66</c:v>
                </c:pt>
                <c:pt idx="35">
                  <c:v>63</c:v>
                </c:pt>
                <c:pt idx="36">
                  <c:v>132</c:v>
                </c:pt>
                <c:pt idx="37">
                  <c:v>101</c:v>
                </c:pt>
                <c:pt idx="38">
                  <c:v>170</c:v>
                </c:pt>
                <c:pt idx="39">
                  <c:v>172</c:v>
                </c:pt>
                <c:pt idx="40">
                  <c:v>168</c:v>
                </c:pt>
                <c:pt idx="41">
                  <c:v>249</c:v>
                </c:pt>
                <c:pt idx="42">
                  <c:v>235</c:v>
                </c:pt>
                <c:pt idx="43">
                  <c:v>296</c:v>
                </c:pt>
                <c:pt idx="44">
                  <c:v>387</c:v>
                </c:pt>
                <c:pt idx="45">
                  <c:v>380</c:v>
                </c:pt>
                <c:pt idx="46">
                  <c:v>397</c:v>
                </c:pt>
                <c:pt idx="47">
                  <c:v>490</c:v>
                </c:pt>
                <c:pt idx="48">
                  <c:v>489</c:v>
                </c:pt>
                <c:pt idx="49">
                  <c:v>591</c:v>
                </c:pt>
                <c:pt idx="50">
                  <c:v>607</c:v>
                </c:pt>
              </c:numCache>
            </c:numRef>
          </c:yVal>
          <c:smooth val="0"/>
          <c:extLst>
            <c:ext xmlns:c16="http://schemas.microsoft.com/office/drawing/2014/chart" uri="{C3380CC4-5D6E-409C-BE32-E72D297353CC}">
              <c16:uniqueId val="{00000000-0140-E545-B08D-0BE16FAA6DD2}"/>
            </c:ext>
          </c:extLst>
        </c:ser>
        <c:dLbls>
          <c:showLegendKey val="0"/>
          <c:showVal val="0"/>
          <c:showCatName val="0"/>
          <c:showSerName val="0"/>
          <c:showPercent val="0"/>
          <c:showBubbleSize val="0"/>
        </c:dLbls>
        <c:axId val="1837229327"/>
        <c:axId val="1"/>
      </c:scatterChart>
      <c:valAx>
        <c:axId val="1837229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x</a:t>
                </a:r>
                <a:endParaRPr lang="en-US" sz="24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crossBetween val="midCat"/>
      </c:val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229327"/>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a:t>Smoothed</a:t>
            </a:r>
            <a:r>
              <a:rPr lang="en-US" sz="1800" baseline="0"/>
              <a:t> Data</a:t>
            </a:r>
            <a:endParaRPr lang="en-US" sz="1800"/>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smoothedData!$B$1</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smoothedData!$A$2:$A$52</c:f>
              <c:numCache>
                <c:formatCode>General</c:formatCode>
                <c:ptCount val="51"/>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pt idx="25">
                  <c:v>0</c:v>
                </c:pt>
                <c:pt idx="26">
                  <c:v>1</c:v>
                </c:pt>
                <c:pt idx="27">
                  <c:v>2</c:v>
                </c:pt>
                <c:pt idx="28">
                  <c:v>3</c:v>
                </c:pt>
                <c:pt idx="29">
                  <c:v>4</c:v>
                </c:pt>
                <c:pt idx="30">
                  <c:v>5</c:v>
                </c:pt>
                <c:pt idx="31">
                  <c:v>6</c:v>
                </c:pt>
                <c:pt idx="32">
                  <c:v>7</c:v>
                </c:pt>
                <c:pt idx="33">
                  <c:v>8</c:v>
                </c:pt>
                <c:pt idx="34">
                  <c:v>9</c:v>
                </c:pt>
                <c:pt idx="35">
                  <c:v>10</c:v>
                </c:pt>
                <c:pt idx="36">
                  <c:v>11</c:v>
                </c:pt>
                <c:pt idx="37">
                  <c:v>12</c:v>
                </c:pt>
                <c:pt idx="38">
                  <c:v>13</c:v>
                </c:pt>
                <c:pt idx="39">
                  <c:v>14</c:v>
                </c:pt>
                <c:pt idx="40">
                  <c:v>15</c:v>
                </c:pt>
                <c:pt idx="41">
                  <c:v>16</c:v>
                </c:pt>
                <c:pt idx="42">
                  <c:v>17</c:v>
                </c:pt>
                <c:pt idx="43">
                  <c:v>18</c:v>
                </c:pt>
                <c:pt idx="44">
                  <c:v>19</c:v>
                </c:pt>
                <c:pt idx="45">
                  <c:v>20</c:v>
                </c:pt>
                <c:pt idx="46">
                  <c:v>21</c:v>
                </c:pt>
                <c:pt idx="47">
                  <c:v>22</c:v>
                </c:pt>
                <c:pt idx="48">
                  <c:v>23</c:v>
                </c:pt>
                <c:pt idx="49">
                  <c:v>24</c:v>
                </c:pt>
                <c:pt idx="50">
                  <c:v>25</c:v>
                </c:pt>
              </c:numCache>
            </c:numRef>
          </c:xVal>
          <c:yVal>
            <c:numRef>
              <c:f>smoothedData!$B$2:$B$52</c:f>
              <c:numCache>
                <c:formatCode>General</c:formatCode>
                <c:ptCount val="51"/>
                <c:pt idx="0">
                  <c:v>422</c:v>
                </c:pt>
                <c:pt idx="1">
                  <c:v>401.7142857</c:v>
                </c:pt>
                <c:pt idx="2">
                  <c:v>378.75</c:v>
                </c:pt>
                <c:pt idx="3">
                  <c:v>362.55555559999999</c:v>
                </c:pt>
                <c:pt idx="4">
                  <c:v>343.4</c:v>
                </c:pt>
                <c:pt idx="5">
                  <c:v>323.09090909999998</c:v>
                </c:pt>
                <c:pt idx="6">
                  <c:v>281.72727270000001</c:v>
                </c:pt>
                <c:pt idx="7">
                  <c:v>249</c:v>
                </c:pt>
                <c:pt idx="8">
                  <c:v>220.36363639999999</c:v>
                </c:pt>
                <c:pt idx="9">
                  <c:v>189.27272730000001</c:v>
                </c:pt>
                <c:pt idx="10">
                  <c:v>160.63636360000001</c:v>
                </c:pt>
                <c:pt idx="11">
                  <c:v>138.18181820000001</c:v>
                </c:pt>
                <c:pt idx="12">
                  <c:v>111.6363636</c:v>
                </c:pt>
                <c:pt idx="13">
                  <c:v>92.636363639999999</c:v>
                </c:pt>
                <c:pt idx="14">
                  <c:v>66.454545449999998</c:v>
                </c:pt>
                <c:pt idx="15">
                  <c:v>48.363636360000001</c:v>
                </c:pt>
                <c:pt idx="16">
                  <c:v>30.545454549999999</c:v>
                </c:pt>
                <c:pt idx="17">
                  <c:v>12.18181818</c:v>
                </c:pt>
                <c:pt idx="18">
                  <c:v>0</c:v>
                </c:pt>
                <c:pt idx="19">
                  <c:v>-16.90909091</c:v>
                </c:pt>
                <c:pt idx="20">
                  <c:v>-31.545454549999999</c:v>
                </c:pt>
                <c:pt idx="21">
                  <c:v>-32.545454550000002</c:v>
                </c:pt>
                <c:pt idx="22">
                  <c:v>-44.272727269999997</c:v>
                </c:pt>
                <c:pt idx="23">
                  <c:v>-43.18181818</c:v>
                </c:pt>
                <c:pt idx="24">
                  <c:v>-42.909090910000003</c:v>
                </c:pt>
                <c:pt idx="25">
                  <c:v>-38.909090910000003</c:v>
                </c:pt>
                <c:pt idx="26">
                  <c:v>-34.18181818</c:v>
                </c:pt>
                <c:pt idx="27">
                  <c:v>-27.636363639999999</c:v>
                </c:pt>
                <c:pt idx="28">
                  <c:v>-15</c:v>
                </c:pt>
                <c:pt idx="29">
                  <c:v>-8.5454545450000001</c:v>
                </c:pt>
                <c:pt idx="30">
                  <c:v>4.7272727269999999</c:v>
                </c:pt>
                <c:pt idx="31">
                  <c:v>23.454545450000001</c:v>
                </c:pt>
                <c:pt idx="32">
                  <c:v>32.727272730000003</c:v>
                </c:pt>
                <c:pt idx="33">
                  <c:v>54.727272730000003</c:v>
                </c:pt>
                <c:pt idx="34">
                  <c:v>70.363636360000001</c:v>
                </c:pt>
                <c:pt idx="35">
                  <c:v>84.545454550000002</c:v>
                </c:pt>
                <c:pt idx="36">
                  <c:v>108.1818182</c:v>
                </c:pt>
                <c:pt idx="37">
                  <c:v>127.3636364</c:v>
                </c:pt>
                <c:pt idx="38">
                  <c:v>154.63636360000001</c:v>
                </c:pt>
                <c:pt idx="39">
                  <c:v>185.36363639999999</c:v>
                </c:pt>
                <c:pt idx="40">
                  <c:v>213.9090909</c:v>
                </c:pt>
                <c:pt idx="41">
                  <c:v>244.27272730000001</c:v>
                </c:pt>
                <c:pt idx="42">
                  <c:v>276.81818179999999</c:v>
                </c:pt>
                <c:pt idx="43">
                  <c:v>312.09090909999998</c:v>
                </c:pt>
                <c:pt idx="44">
                  <c:v>350.36363640000002</c:v>
                </c:pt>
                <c:pt idx="45">
                  <c:v>389.90909090000002</c:v>
                </c:pt>
                <c:pt idx="46">
                  <c:v>412.1</c:v>
                </c:pt>
                <c:pt idx="47">
                  <c:v>430.22222219999998</c:v>
                </c:pt>
                <c:pt idx="48">
                  <c:v>454.625</c:v>
                </c:pt>
                <c:pt idx="49">
                  <c:v>477.2857143</c:v>
                </c:pt>
                <c:pt idx="50">
                  <c:v>492.33333329999999</c:v>
                </c:pt>
              </c:numCache>
            </c:numRef>
          </c:yVal>
          <c:smooth val="0"/>
          <c:extLst>
            <c:ext xmlns:c16="http://schemas.microsoft.com/office/drawing/2014/chart" uri="{C3380CC4-5D6E-409C-BE32-E72D297353CC}">
              <c16:uniqueId val="{00000000-9782-D446-8BCE-E74A97F89BAE}"/>
            </c:ext>
          </c:extLst>
        </c:ser>
        <c:dLbls>
          <c:showLegendKey val="0"/>
          <c:showVal val="0"/>
          <c:showCatName val="0"/>
          <c:showSerName val="0"/>
          <c:showPercent val="0"/>
          <c:showBubbleSize val="0"/>
        </c:dLbls>
        <c:axId val="1412065583"/>
        <c:axId val="1412034031"/>
      </c:scatterChart>
      <c:valAx>
        <c:axId val="1412065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x</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34031"/>
        <c:crosses val="autoZero"/>
        <c:crossBetween val="midCat"/>
      </c:valAx>
      <c:valAx>
        <c:axId val="1412034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y</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0655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r>
              <a:rPr lang="en-US" sz="2000"/>
              <a:t>Smoothed</a:t>
            </a:r>
            <a:r>
              <a:rPr lang="en-US" sz="2000" baseline="0"/>
              <a:t> Data 10 Times</a:t>
            </a:r>
            <a:endParaRPr lang="en-US" sz="2000"/>
          </a:p>
        </c:rich>
      </c:tx>
      <c:overlay val="0"/>
      <c:spPr>
        <a:noFill/>
        <a:ln>
          <a:noFill/>
        </a:ln>
        <a:effectLst/>
      </c:spPr>
      <c:txPr>
        <a:bodyPr rot="0" spcFirstLastPara="1" vertOverflow="ellipsis" vert="horz" wrap="square" anchor="ctr" anchorCtr="1"/>
        <a:lstStyle/>
        <a:p>
          <a:pPr>
            <a:defRPr sz="2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[smoothedData.csv]smoothedData!$B$1</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[smoothedData.csv]smoothedData!$A$2:$A$52</c:f>
              <c:numCache>
                <c:formatCode>General</c:formatCode>
                <c:ptCount val="51"/>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pt idx="25">
                  <c:v>0</c:v>
                </c:pt>
                <c:pt idx="26">
                  <c:v>1</c:v>
                </c:pt>
                <c:pt idx="27">
                  <c:v>2</c:v>
                </c:pt>
                <c:pt idx="28">
                  <c:v>3</c:v>
                </c:pt>
                <c:pt idx="29">
                  <c:v>4</c:v>
                </c:pt>
                <c:pt idx="30">
                  <c:v>5</c:v>
                </c:pt>
                <c:pt idx="31">
                  <c:v>6</c:v>
                </c:pt>
                <c:pt idx="32">
                  <c:v>7</c:v>
                </c:pt>
                <c:pt idx="33">
                  <c:v>8</c:v>
                </c:pt>
                <c:pt idx="34">
                  <c:v>9</c:v>
                </c:pt>
                <c:pt idx="35">
                  <c:v>10</c:v>
                </c:pt>
                <c:pt idx="36">
                  <c:v>11</c:v>
                </c:pt>
                <c:pt idx="37">
                  <c:v>12</c:v>
                </c:pt>
                <c:pt idx="38">
                  <c:v>13</c:v>
                </c:pt>
                <c:pt idx="39">
                  <c:v>14</c:v>
                </c:pt>
                <c:pt idx="40">
                  <c:v>15</c:v>
                </c:pt>
                <c:pt idx="41">
                  <c:v>16</c:v>
                </c:pt>
                <c:pt idx="42">
                  <c:v>17</c:v>
                </c:pt>
                <c:pt idx="43">
                  <c:v>18</c:v>
                </c:pt>
                <c:pt idx="44">
                  <c:v>19</c:v>
                </c:pt>
                <c:pt idx="45">
                  <c:v>20</c:v>
                </c:pt>
                <c:pt idx="46">
                  <c:v>21</c:v>
                </c:pt>
                <c:pt idx="47">
                  <c:v>22</c:v>
                </c:pt>
                <c:pt idx="48">
                  <c:v>23</c:v>
                </c:pt>
                <c:pt idx="49">
                  <c:v>24</c:v>
                </c:pt>
                <c:pt idx="50">
                  <c:v>25</c:v>
                </c:pt>
              </c:numCache>
            </c:numRef>
          </c:xVal>
          <c:yVal>
            <c:numRef>
              <c:f>[smoothedData.csv]smoothedData!$B$2:$B$52</c:f>
              <c:numCache>
                <c:formatCode>General</c:formatCode>
                <c:ptCount val="51"/>
                <c:pt idx="0">
                  <c:v>188.92223512824901</c:v>
                </c:pt>
                <c:pt idx="1">
                  <c:v>187.34455857922799</c:v>
                </c:pt>
                <c:pt idx="2">
                  <c:v>185.48258010890899</c:v>
                </c:pt>
                <c:pt idx="3">
                  <c:v>183.37059662424701</c:v>
                </c:pt>
                <c:pt idx="4">
                  <c:v>181.032970532966</c:v>
                </c:pt>
                <c:pt idx="5">
                  <c:v>178.489588992763</c:v>
                </c:pt>
                <c:pt idx="6">
                  <c:v>174.079680451439</c:v>
                </c:pt>
                <c:pt idx="7">
                  <c:v>169.14788444968599</c:v>
                </c:pt>
                <c:pt idx="8">
                  <c:v>163.72053104288401</c:v>
                </c:pt>
                <c:pt idx="9">
                  <c:v>157.83201706831699</c:v>
                </c:pt>
                <c:pt idx="10">
                  <c:v>151.526331706771</c:v>
                </c:pt>
                <c:pt idx="11">
                  <c:v>144.857827961829</c:v>
                </c:pt>
                <c:pt idx="12">
                  <c:v>138.05966281104699</c:v>
                </c:pt>
                <c:pt idx="13">
                  <c:v>131.24081635113799</c:v>
                </c:pt>
                <c:pt idx="14">
                  <c:v>124.517476056476</c:v>
                </c:pt>
                <c:pt idx="15">
                  <c:v>118.01128933337399</c:v>
                </c:pt>
                <c:pt idx="16">
                  <c:v>111.84726186861801</c:v>
                </c:pt>
                <c:pt idx="17">
                  <c:v>106.151395371435</c:v>
                </c:pt>
                <c:pt idx="18">
                  <c:v>101.031276574652</c:v>
                </c:pt>
                <c:pt idx="19">
                  <c:v>96.587097774590205</c:v>
                </c:pt>
                <c:pt idx="20">
                  <c:v>92.909424593180603</c:v>
                </c:pt>
                <c:pt idx="21">
                  <c:v>90.077080932717806</c:v>
                </c:pt>
                <c:pt idx="22">
                  <c:v>88.155220823469705</c:v>
                </c:pt>
                <c:pt idx="23">
                  <c:v>87.193648260117001</c:v>
                </c:pt>
                <c:pt idx="24">
                  <c:v>87.227131703455697</c:v>
                </c:pt>
                <c:pt idx="25">
                  <c:v>88.274671724294706</c:v>
                </c:pt>
                <c:pt idx="26">
                  <c:v>90.338924726158197</c:v>
                </c:pt>
                <c:pt idx="27">
                  <c:v>93.406002147749007</c:v>
                </c:pt>
                <c:pt idx="28">
                  <c:v>97.445652512603402</c:v>
                </c:pt>
                <c:pt idx="29">
                  <c:v>102.41182199885399</c:v>
                </c:pt>
                <c:pt idx="30">
                  <c:v>108.24340684863</c:v>
                </c:pt>
                <c:pt idx="31">
                  <c:v>114.86373059866401</c:v>
                </c:pt>
                <c:pt idx="32">
                  <c:v>122.182350535195</c:v>
                </c:pt>
                <c:pt idx="33">
                  <c:v>130.097126874971</c:v>
                </c:pt>
                <c:pt idx="34">
                  <c:v>138.49649038094299</c:v>
                </c:pt>
                <c:pt idx="35">
                  <c:v>147.261833981276</c:v>
                </c:pt>
                <c:pt idx="36">
                  <c:v>156.25407210818099</c:v>
                </c:pt>
                <c:pt idx="37">
                  <c:v>165.33656854084299</c:v>
                </c:pt>
                <c:pt idx="38">
                  <c:v>174.37761142436</c:v>
                </c:pt>
                <c:pt idx="39">
                  <c:v>183.25259224284699</c:v>
                </c:pt>
                <c:pt idx="40">
                  <c:v>191.845783121278</c:v>
                </c:pt>
                <c:pt idx="41">
                  <c:v>199.89151411321299</c:v>
                </c:pt>
                <c:pt idx="42">
                  <c:v>207.34007711163301</c:v>
                </c:pt>
                <c:pt idx="43">
                  <c:v>214.15315924014899</c:v>
                </c:pt>
                <c:pt idx="44">
                  <c:v>220.30282153086301</c:v>
                </c:pt>
                <c:pt idx="45">
                  <c:v>225.769611621124</c:v>
                </c:pt>
                <c:pt idx="46">
                  <c:v>228.92372105942999</c:v>
                </c:pt>
                <c:pt idx="47">
                  <c:v>231.809073940383</c:v>
                </c:pt>
                <c:pt idx="48">
                  <c:v>234.405142490793</c:v>
                </c:pt>
                <c:pt idx="49">
                  <c:v>236.68576358453501</c:v>
                </c:pt>
                <c:pt idx="50">
                  <c:v>238.612576608501</c:v>
                </c:pt>
              </c:numCache>
            </c:numRef>
          </c:yVal>
          <c:smooth val="0"/>
          <c:extLst>
            <c:ext xmlns:c16="http://schemas.microsoft.com/office/drawing/2014/chart" uri="{C3380CC4-5D6E-409C-BE32-E72D297353CC}">
              <c16:uniqueId val="{00000000-21AD-AE49-97A2-FCFD1F065412}"/>
            </c:ext>
          </c:extLst>
        </c:ser>
        <c:dLbls>
          <c:showLegendKey val="0"/>
          <c:showVal val="0"/>
          <c:showCatName val="0"/>
          <c:showSerName val="0"/>
          <c:showPercent val="0"/>
          <c:showBubbleSize val="0"/>
        </c:dLbls>
        <c:axId val="155300608"/>
        <c:axId val="155302880"/>
      </c:scatterChart>
      <c:valAx>
        <c:axId val="155300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x</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02880"/>
        <c:crosses val="autoZero"/>
        <c:crossBetween val="midCat"/>
      </c:valAx>
      <c:valAx>
        <c:axId val="155302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y</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0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Taquawn Watts</dc:creator>
  <cp:keywords/>
  <dc:description/>
  <cp:lastModifiedBy>Taquawn Watts</cp:lastModifiedBy>
  <cp:revision>8</cp:revision>
  <dcterms:created xsi:type="dcterms:W3CDTF">2023-04-24T06:12:00Z</dcterms:created>
  <dcterms:modified xsi:type="dcterms:W3CDTF">2023-04-24T06:53:00Z</dcterms:modified>
</cp:coreProperties>
</file>