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D36922" w14:textId="062A7FB5" w:rsidR="00FE1807" w:rsidRPr="00FE1807" w:rsidRDefault="00FE1807" w:rsidP="00FE1807">
      <w:pPr>
        <w:jc w:val="center"/>
        <w:rPr>
          <w:rFonts w:ascii="Times New Roman" w:hAnsi="Times New Roman" w:cs="Times New Roman"/>
          <w:b/>
        </w:rPr>
      </w:pPr>
      <w:r w:rsidRPr="00FE1807">
        <w:rPr>
          <w:rFonts w:ascii="Times New Roman" w:hAnsi="Times New Roman" w:cs="Times New Roman"/>
          <w:b/>
        </w:rPr>
        <w:t>C</w:t>
      </w:r>
      <w:r w:rsidR="003648E5">
        <w:rPr>
          <w:rFonts w:ascii="Times New Roman" w:hAnsi="Times New Roman" w:cs="Times New Roman"/>
          <w:b/>
        </w:rPr>
        <w:t>hild Protection</w:t>
      </w:r>
      <w:bookmarkStart w:id="0" w:name="_GoBack"/>
      <w:bookmarkEnd w:id="0"/>
    </w:p>
    <w:p w14:paraId="1E752C66" w14:textId="77777777" w:rsidR="00FE1807" w:rsidRPr="00FE1807" w:rsidRDefault="00FE1807" w:rsidP="00FE1807">
      <w:pPr>
        <w:rPr>
          <w:rFonts w:ascii="Times New Roman" w:hAnsi="Times New Roman" w:cs="Times New Roman"/>
          <w:b/>
        </w:rPr>
      </w:pPr>
      <w:r w:rsidRPr="00FE1807">
        <w:rPr>
          <w:rFonts w:ascii="Times New Roman" w:hAnsi="Times New Roman" w:cs="Times New Roman"/>
          <w:b/>
        </w:rPr>
        <w:t>Protecting Every Child’s Right to Grow, Learn and Thrive</w:t>
      </w:r>
    </w:p>
    <w:p w14:paraId="1034FFE0" w14:textId="77777777" w:rsidR="00FE1807" w:rsidRPr="00FE1807" w:rsidRDefault="00FE1807" w:rsidP="00FE1807">
      <w:pPr>
        <w:rPr>
          <w:rFonts w:ascii="Times New Roman" w:hAnsi="Times New Roman" w:cs="Times New Roman"/>
        </w:rPr>
      </w:pPr>
      <w:proofErr w:type="spellStart"/>
      <w:r w:rsidRPr="00FE1807">
        <w:rPr>
          <w:rFonts w:ascii="Times New Roman" w:hAnsi="Times New Roman" w:cs="Times New Roman"/>
        </w:rPr>
        <w:t>Asaba</w:t>
      </w:r>
      <w:proofErr w:type="spellEnd"/>
      <w:r w:rsidRPr="00FE1807">
        <w:rPr>
          <w:rFonts w:ascii="Times New Roman" w:hAnsi="Times New Roman" w:cs="Times New Roman"/>
        </w:rPr>
        <w:t xml:space="preserve"> Memorial Education Foundation (AMEF) is committed to protecting children from violence, abuse, exploitation, neglect and all other forms of harm. We believe that every child has the right to grow, learn and develop in a safe, respectful and supportive environment.</w:t>
      </w:r>
    </w:p>
    <w:p w14:paraId="5C48FE67"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In many communities, children continue to experience physical punishment, bullying, abuse, neglect and other harmful forms of discipline at home, at school and in the wider community. These experiences can create fear, undermine children’s confidence and negatively affect their education, health and overall wellbeing.</w:t>
      </w:r>
    </w:p>
    <w:p w14:paraId="7754A0F0" w14:textId="77777777" w:rsidR="00FE1807" w:rsidRPr="00FE1807" w:rsidRDefault="00FE1807" w:rsidP="00FE1807">
      <w:pPr>
        <w:rPr>
          <w:rFonts w:ascii="Times New Roman" w:hAnsi="Times New Roman" w:cs="Times New Roman"/>
        </w:rPr>
      </w:pPr>
      <w:r w:rsidRPr="00FE1807">
        <w:rPr>
          <w:rStyle w:val="Strong"/>
          <w:rFonts w:ascii="Times New Roman" w:hAnsi="Times New Roman" w:cs="Times New Roman"/>
        </w:rPr>
        <w:t>AMEF believes this must change. We cannot continue watching children experience violence in the name of discipline. We are committed to helping families, schools and communities break this cycle.</w:t>
      </w:r>
    </w:p>
    <w:p w14:paraId="04AF0A22" w14:textId="77777777" w:rsidR="00FE1807" w:rsidRPr="00FE1807" w:rsidRDefault="00FE1807" w:rsidP="00FE1807">
      <w:pPr>
        <w:rPr>
          <w:rFonts w:ascii="Times New Roman" w:hAnsi="Times New Roman" w:cs="Times New Roman"/>
          <w:b/>
        </w:rPr>
      </w:pPr>
      <w:r w:rsidRPr="00FE1807">
        <w:rPr>
          <w:rFonts w:ascii="Times New Roman" w:hAnsi="Times New Roman" w:cs="Times New Roman"/>
          <w:b/>
        </w:rPr>
        <w:t>Why Child Protection Matters</w:t>
      </w:r>
    </w:p>
    <w:p w14:paraId="4A24600A"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 xml:space="preserve">Children may face physical, emotional and sexual abuse, child </w:t>
      </w:r>
      <w:proofErr w:type="spellStart"/>
      <w:r w:rsidRPr="00FE1807">
        <w:rPr>
          <w:rFonts w:ascii="Times New Roman" w:hAnsi="Times New Roman" w:cs="Times New Roman"/>
        </w:rPr>
        <w:t>labour</w:t>
      </w:r>
      <w:proofErr w:type="spellEnd"/>
      <w:r w:rsidRPr="00FE1807">
        <w:rPr>
          <w:rFonts w:ascii="Times New Roman" w:hAnsi="Times New Roman" w:cs="Times New Roman"/>
        </w:rPr>
        <w:t>, exploitation, early and forced marriage, teenage pregnancy, trafficking, discrimination and school-based violence.</w:t>
      </w:r>
    </w:p>
    <w:p w14:paraId="7085477B"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Poverty, disability, displacement, family instability, school dropout and limited awareness of children’s rights can increase their vulnerability. Children affected by HIV/AIDS, refugees, orphans and children from low-income households may face additional protection risks.</w:t>
      </w:r>
    </w:p>
    <w:p w14:paraId="44143072"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AMEF works with children, parents, teachers, schools, community leaders and responsible authorities to prevent harm, identify protection concerns and connect affected children to appropriate assistance.</w:t>
      </w:r>
    </w:p>
    <w:p w14:paraId="55935B81" w14:textId="77777777" w:rsidR="00FE1807" w:rsidRPr="00DE1762" w:rsidRDefault="00FE1807" w:rsidP="00FE1807">
      <w:pPr>
        <w:rPr>
          <w:rFonts w:ascii="Times New Roman" w:hAnsi="Times New Roman" w:cs="Times New Roman"/>
          <w:b/>
        </w:rPr>
      </w:pPr>
      <w:r w:rsidRPr="00DE1762">
        <w:rPr>
          <w:rFonts w:ascii="Times New Roman" w:hAnsi="Times New Roman" w:cs="Times New Roman"/>
          <w:b/>
        </w:rPr>
        <w:t>What We Do</w:t>
      </w:r>
    </w:p>
    <w:p w14:paraId="112A58C1"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 xml:space="preserve">Through our Child Protection </w:t>
      </w:r>
      <w:proofErr w:type="spellStart"/>
      <w:r w:rsidRPr="00FE1807">
        <w:rPr>
          <w:rFonts w:ascii="Times New Roman" w:hAnsi="Times New Roman" w:cs="Times New Roman"/>
        </w:rPr>
        <w:t>Programme</w:t>
      </w:r>
      <w:proofErr w:type="spellEnd"/>
      <w:r w:rsidRPr="00FE1807">
        <w:rPr>
          <w:rFonts w:ascii="Times New Roman" w:hAnsi="Times New Roman" w:cs="Times New Roman"/>
        </w:rPr>
        <w:t>, AMEF works with children, families, schools and communities to create safe, inclusive and child-friendly environments.</w:t>
      </w:r>
    </w:p>
    <w:p w14:paraId="209BA561" w14:textId="77777777" w:rsidR="00FE1807" w:rsidRPr="00DE1762" w:rsidRDefault="00FE1807" w:rsidP="00FE1807">
      <w:pPr>
        <w:rPr>
          <w:rFonts w:ascii="Times New Roman" w:hAnsi="Times New Roman" w:cs="Times New Roman"/>
          <w:b/>
        </w:rPr>
      </w:pPr>
      <w:r w:rsidRPr="00DE1762">
        <w:rPr>
          <w:rFonts w:ascii="Times New Roman" w:hAnsi="Times New Roman" w:cs="Times New Roman"/>
          <w:b/>
        </w:rPr>
        <w:t>Promote Positive, Non-Violent Discipline</w:t>
      </w:r>
    </w:p>
    <w:p w14:paraId="0E2435BC"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AMEF promotes approaches to discipline that teach, guide and correct children without causing pain, fear or humiliation.</w:t>
      </w:r>
    </w:p>
    <w:p w14:paraId="1E2E2951"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We conduct awareness activities on children’s rights, positive parenting and non-violent discipline. We encourage parents, caregivers and teachers to replace corporal punishment and other harmful disciplinary practices with respectful and constructive approaches.</w:t>
      </w:r>
    </w:p>
    <w:p w14:paraId="6BF3CEDB" w14:textId="77777777" w:rsidR="00FE1807" w:rsidRPr="00DE1762" w:rsidRDefault="00FE1807" w:rsidP="00FE1807">
      <w:pPr>
        <w:rPr>
          <w:rFonts w:ascii="Times New Roman" w:hAnsi="Times New Roman" w:cs="Times New Roman"/>
          <w:b/>
        </w:rPr>
      </w:pPr>
      <w:r w:rsidRPr="00DE1762">
        <w:rPr>
          <w:rFonts w:ascii="Times New Roman" w:hAnsi="Times New Roman" w:cs="Times New Roman"/>
          <w:b/>
        </w:rPr>
        <w:t>Train Teachers, Parents and Community Members</w:t>
      </w:r>
    </w:p>
    <w:p w14:paraId="03539DE0"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We provide and facilitate training for primary and secondary school teachers, parents, caregivers, community leaders and volunteers on:</w:t>
      </w:r>
    </w:p>
    <w:p w14:paraId="39DC46A9" w14:textId="77777777" w:rsidR="00FE1807" w:rsidRPr="00DE1762" w:rsidRDefault="00FE1807" w:rsidP="00DE1762">
      <w:pPr>
        <w:pStyle w:val="ListParagraph"/>
        <w:numPr>
          <w:ilvl w:val="0"/>
          <w:numId w:val="7"/>
        </w:numPr>
        <w:rPr>
          <w:rFonts w:ascii="Times New Roman" w:hAnsi="Times New Roman" w:cs="Times New Roman"/>
        </w:rPr>
      </w:pPr>
      <w:r w:rsidRPr="00DE1762">
        <w:rPr>
          <w:rFonts w:ascii="Times New Roman" w:hAnsi="Times New Roman" w:cs="Times New Roman"/>
        </w:rPr>
        <w:t>Child protection and safeguarding</w:t>
      </w:r>
    </w:p>
    <w:p w14:paraId="528F8249" w14:textId="77777777" w:rsidR="00FE1807" w:rsidRPr="00DE1762" w:rsidRDefault="00FE1807" w:rsidP="00DE1762">
      <w:pPr>
        <w:pStyle w:val="ListParagraph"/>
        <w:numPr>
          <w:ilvl w:val="0"/>
          <w:numId w:val="7"/>
        </w:numPr>
        <w:rPr>
          <w:rFonts w:ascii="Times New Roman" w:hAnsi="Times New Roman" w:cs="Times New Roman"/>
        </w:rPr>
      </w:pPr>
      <w:r w:rsidRPr="00DE1762">
        <w:rPr>
          <w:rFonts w:ascii="Times New Roman" w:hAnsi="Times New Roman" w:cs="Times New Roman"/>
        </w:rPr>
        <w:t>Positive parenting and non-violent discipline</w:t>
      </w:r>
    </w:p>
    <w:p w14:paraId="66860089" w14:textId="77777777" w:rsidR="00FE1807" w:rsidRPr="00DE1762" w:rsidRDefault="00FE1807" w:rsidP="00DE1762">
      <w:pPr>
        <w:pStyle w:val="ListParagraph"/>
        <w:numPr>
          <w:ilvl w:val="0"/>
          <w:numId w:val="7"/>
        </w:numPr>
        <w:rPr>
          <w:rFonts w:ascii="Times New Roman" w:hAnsi="Times New Roman" w:cs="Times New Roman"/>
        </w:rPr>
      </w:pPr>
      <w:proofErr w:type="spellStart"/>
      <w:r w:rsidRPr="00DE1762">
        <w:rPr>
          <w:rFonts w:ascii="Times New Roman" w:hAnsi="Times New Roman" w:cs="Times New Roman"/>
        </w:rPr>
        <w:lastRenderedPageBreak/>
        <w:t>Recognising</w:t>
      </w:r>
      <w:proofErr w:type="spellEnd"/>
      <w:r w:rsidRPr="00DE1762">
        <w:rPr>
          <w:rFonts w:ascii="Times New Roman" w:hAnsi="Times New Roman" w:cs="Times New Roman"/>
        </w:rPr>
        <w:t xml:space="preserve"> signs of abuse, neglect and exploitation</w:t>
      </w:r>
    </w:p>
    <w:p w14:paraId="3DCF75B1" w14:textId="77777777" w:rsidR="00FE1807" w:rsidRPr="00DE1762" w:rsidRDefault="00FE1807" w:rsidP="00DE1762">
      <w:pPr>
        <w:pStyle w:val="ListParagraph"/>
        <w:numPr>
          <w:ilvl w:val="0"/>
          <w:numId w:val="7"/>
        </w:numPr>
        <w:rPr>
          <w:rFonts w:ascii="Times New Roman" w:hAnsi="Times New Roman" w:cs="Times New Roman"/>
        </w:rPr>
      </w:pPr>
      <w:r w:rsidRPr="00DE1762">
        <w:rPr>
          <w:rFonts w:ascii="Times New Roman" w:hAnsi="Times New Roman" w:cs="Times New Roman"/>
        </w:rPr>
        <w:t>Safe and confidential reporting</w:t>
      </w:r>
    </w:p>
    <w:p w14:paraId="5AE2CCAF" w14:textId="77777777" w:rsidR="00FE1807" w:rsidRPr="00DE1762" w:rsidRDefault="00FE1807" w:rsidP="00DE1762">
      <w:pPr>
        <w:pStyle w:val="ListParagraph"/>
        <w:numPr>
          <w:ilvl w:val="0"/>
          <w:numId w:val="7"/>
        </w:numPr>
        <w:rPr>
          <w:rFonts w:ascii="Times New Roman" w:hAnsi="Times New Roman" w:cs="Times New Roman"/>
        </w:rPr>
      </w:pPr>
      <w:r w:rsidRPr="00DE1762">
        <w:rPr>
          <w:rFonts w:ascii="Times New Roman" w:hAnsi="Times New Roman" w:cs="Times New Roman"/>
        </w:rPr>
        <w:t>Appropriate referral of protection cases</w:t>
      </w:r>
    </w:p>
    <w:p w14:paraId="49D3370E" w14:textId="77777777" w:rsidR="00FE1807" w:rsidRPr="00DE1762" w:rsidRDefault="00FE1807" w:rsidP="00DE1762">
      <w:pPr>
        <w:pStyle w:val="ListParagraph"/>
        <w:numPr>
          <w:ilvl w:val="0"/>
          <w:numId w:val="7"/>
        </w:numPr>
        <w:rPr>
          <w:rFonts w:ascii="Times New Roman" w:hAnsi="Times New Roman" w:cs="Times New Roman"/>
        </w:rPr>
      </w:pPr>
      <w:r w:rsidRPr="00DE1762">
        <w:rPr>
          <w:rFonts w:ascii="Times New Roman" w:hAnsi="Times New Roman" w:cs="Times New Roman"/>
        </w:rPr>
        <w:t>Prevention of bullying and school-based violence</w:t>
      </w:r>
    </w:p>
    <w:p w14:paraId="46F3F9FD" w14:textId="77777777" w:rsidR="00FE1807" w:rsidRPr="00DE1762" w:rsidRDefault="00FE1807" w:rsidP="00DE1762">
      <w:pPr>
        <w:pStyle w:val="ListParagraph"/>
        <w:numPr>
          <w:ilvl w:val="0"/>
          <w:numId w:val="7"/>
        </w:numPr>
        <w:rPr>
          <w:rFonts w:ascii="Times New Roman" w:hAnsi="Times New Roman" w:cs="Times New Roman"/>
        </w:rPr>
      </w:pPr>
      <w:r w:rsidRPr="00DE1762">
        <w:rPr>
          <w:rFonts w:ascii="Times New Roman" w:hAnsi="Times New Roman" w:cs="Times New Roman"/>
        </w:rPr>
        <w:t>Supporting vulnerable children without discrimination</w:t>
      </w:r>
    </w:p>
    <w:p w14:paraId="18CA39F3" w14:textId="77777777" w:rsidR="00FE1807" w:rsidRPr="00DE1762" w:rsidRDefault="00FE1807" w:rsidP="00DE1762">
      <w:pPr>
        <w:pStyle w:val="ListParagraph"/>
        <w:numPr>
          <w:ilvl w:val="0"/>
          <w:numId w:val="7"/>
        </w:numPr>
        <w:rPr>
          <w:rFonts w:ascii="Times New Roman" w:hAnsi="Times New Roman" w:cs="Times New Roman"/>
        </w:rPr>
      </w:pPr>
      <w:r w:rsidRPr="00DE1762">
        <w:rPr>
          <w:rFonts w:ascii="Times New Roman" w:hAnsi="Times New Roman" w:cs="Times New Roman"/>
        </w:rPr>
        <w:t>Strengthen Community and School Protection Structures</w:t>
      </w:r>
    </w:p>
    <w:p w14:paraId="211DED5B"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 xml:space="preserve">AMEF supports the establishment and strengthening of community-based </w:t>
      </w:r>
      <w:r w:rsidRPr="00FE1807">
        <w:rPr>
          <w:rStyle w:val="Strong"/>
          <w:rFonts w:ascii="Times New Roman" w:hAnsi="Times New Roman" w:cs="Times New Roman"/>
        </w:rPr>
        <w:t>Child Protection Agents</w:t>
      </w:r>
      <w:r w:rsidRPr="00FE1807">
        <w:rPr>
          <w:rFonts w:ascii="Times New Roman" w:hAnsi="Times New Roman" w:cs="Times New Roman"/>
        </w:rPr>
        <w:t xml:space="preserve"> and </w:t>
      </w:r>
      <w:r w:rsidRPr="00FE1807">
        <w:rPr>
          <w:rStyle w:val="Strong"/>
          <w:rFonts w:ascii="Times New Roman" w:hAnsi="Times New Roman" w:cs="Times New Roman"/>
        </w:rPr>
        <w:t>Child Protection School Committees</w:t>
      </w:r>
      <w:r w:rsidRPr="00FE1807">
        <w:rPr>
          <w:rFonts w:ascii="Times New Roman" w:hAnsi="Times New Roman" w:cs="Times New Roman"/>
        </w:rPr>
        <w:t>.</w:t>
      </w:r>
    </w:p>
    <w:p w14:paraId="142779E1"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These structures help to:</w:t>
      </w:r>
    </w:p>
    <w:p w14:paraId="497B5A98" w14:textId="77777777" w:rsidR="00FE1807" w:rsidRPr="00DE1762" w:rsidRDefault="00FE1807" w:rsidP="00DE1762">
      <w:pPr>
        <w:pStyle w:val="ListParagraph"/>
        <w:numPr>
          <w:ilvl w:val="0"/>
          <w:numId w:val="8"/>
        </w:numPr>
        <w:rPr>
          <w:rFonts w:ascii="Times New Roman" w:hAnsi="Times New Roman" w:cs="Times New Roman"/>
        </w:rPr>
      </w:pPr>
      <w:r w:rsidRPr="00DE1762">
        <w:rPr>
          <w:rFonts w:ascii="Times New Roman" w:hAnsi="Times New Roman" w:cs="Times New Roman"/>
        </w:rPr>
        <w:t>Raise awareness about child protection</w:t>
      </w:r>
    </w:p>
    <w:p w14:paraId="1C4F595B" w14:textId="77777777" w:rsidR="00FE1807" w:rsidRPr="00DE1762" w:rsidRDefault="00FE1807" w:rsidP="00DE1762">
      <w:pPr>
        <w:pStyle w:val="ListParagraph"/>
        <w:numPr>
          <w:ilvl w:val="0"/>
          <w:numId w:val="8"/>
        </w:numPr>
        <w:rPr>
          <w:rFonts w:ascii="Times New Roman" w:hAnsi="Times New Roman" w:cs="Times New Roman"/>
        </w:rPr>
      </w:pPr>
      <w:r w:rsidRPr="00DE1762">
        <w:rPr>
          <w:rFonts w:ascii="Times New Roman" w:hAnsi="Times New Roman" w:cs="Times New Roman"/>
        </w:rPr>
        <w:t>Identify children who may be at risk</w:t>
      </w:r>
    </w:p>
    <w:p w14:paraId="2B23AD42" w14:textId="77777777" w:rsidR="00FE1807" w:rsidRPr="00DE1762" w:rsidRDefault="00FE1807" w:rsidP="00DE1762">
      <w:pPr>
        <w:pStyle w:val="ListParagraph"/>
        <w:numPr>
          <w:ilvl w:val="0"/>
          <w:numId w:val="8"/>
        </w:numPr>
        <w:rPr>
          <w:rFonts w:ascii="Times New Roman" w:hAnsi="Times New Roman" w:cs="Times New Roman"/>
        </w:rPr>
      </w:pPr>
      <w:r w:rsidRPr="00DE1762">
        <w:rPr>
          <w:rFonts w:ascii="Times New Roman" w:hAnsi="Times New Roman" w:cs="Times New Roman"/>
        </w:rPr>
        <w:t>Provide safe opportunities for children to report concerns</w:t>
      </w:r>
    </w:p>
    <w:p w14:paraId="12BA9578" w14:textId="77777777" w:rsidR="00FE1807" w:rsidRPr="00DE1762" w:rsidRDefault="00FE1807" w:rsidP="00DE1762">
      <w:pPr>
        <w:pStyle w:val="ListParagraph"/>
        <w:numPr>
          <w:ilvl w:val="0"/>
          <w:numId w:val="8"/>
        </w:numPr>
        <w:rPr>
          <w:rFonts w:ascii="Times New Roman" w:hAnsi="Times New Roman" w:cs="Times New Roman"/>
        </w:rPr>
      </w:pPr>
      <w:r w:rsidRPr="00DE1762">
        <w:rPr>
          <w:rFonts w:ascii="Times New Roman" w:hAnsi="Times New Roman" w:cs="Times New Roman"/>
        </w:rPr>
        <w:t>Promote child safety in schools and communities</w:t>
      </w:r>
    </w:p>
    <w:p w14:paraId="1B04E3EE" w14:textId="77777777" w:rsidR="00FE1807" w:rsidRPr="00DE1762" w:rsidRDefault="00FE1807" w:rsidP="00DE1762">
      <w:pPr>
        <w:pStyle w:val="ListParagraph"/>
        <w:numPr>
          <w:ilvl w:val="0"/>
          <w:numId w:val="8"/>
        </w:numPr>
        <w:rPr>
          <w:rFonts w:ascii="Times New Roman" w:hAnsi="Times New Roman" w:cs="Times New Roman"/>
        </w:rPr>
      </w:pPr>
      <w:r w:rsidRPr="00DE1762">
        <w:rPr>
          <w:rFonts w:ascii="Times New Roman" w:hAnsi="Times New Roman" w:cs="Times New Roman"/>
        </w:rPr>
        <w:t>Document and refer protection concerns appropriately</w:t>
      </w:r>
    </w:p>
    <w:p w14:paraId="25A8D1F1" w14:textId="77777777" w:rsidR="00FE1807" w:rsidRPr="00DE1762" w:rsidRDefault="00FE1807" w:rsidP="00DE1762">
      <w:pPr>
        <w:pStyle w:val="ListParagraph"/>
        <w:numPr>
          <w:ilvl w:val="0"/>
          <w:numId w:val="8"/>
        </w:numPr>
        <w:rPr>
          <w:rFonts w:ascii="Times New Roman" w:hAnsi="Times New Roman" w:cs="Times New Roman"/>
        </w:rPr>
      </w:pPr>
      <w:r w:rsidRPr="00DE1762">
        <w:rPr>
          <w:rFonts w:ascii="Times New Roman" w:hAnsi="Times New Roman" w:cs="Times New Roman"/>
        </w:rPr>
        <w:t>Strengthen cooperation among families, schools and responsible authorities</w:t>
      </w:r>
    </w:p>
    <w:p w14:paraId="588AD208"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 xml:space="preserve">Child Protection Agents and School Committees do not replace </w:t>
      </w:r>
      <w:proofErr w:type="spellStart"/>
      <w:r w:rsidRPr="00FE1807">
        <w:rPr>
          <w:rFonts w:ascii="Times New Roman" w:hAnsi="Times New Roman" w:cs="Times New Roman"/>
        </w:rPr>
        <w:t>authorised</w:t>
      </w:r>
      <w:proofErr w:type="spellEnd"/>
      <w:r w:rsidRPr="00FE1807">
        <w:rPr>
          <w:rFonts w:ascii="Times New Roman" w:hAnsi="Times New Roman" w:cs="Times New Roman"/>
        </w:rPr>
        <w:t xml:space="preserve"> government or professional services. They help communities </w:t>
      </w:r>
      <w:proofErr w:type="spellStart"/>
      <w:r w:rsidRPr="00FE1807">
        <w:rPr>
          <w:rFonts w:ascii="Times New Roman" w:hAnsi="Times New Roman" w:cs="Times New Roman"/>
        </w:rPr>
        <w:t>recognise</w:t>
      </w:r>
      <w:proofErr w:type="spellEnd"/>
      <w:r w:rsidRPr="00FE1807">
        <w:rPr>
          <w:rFonts w:ascii="Times New Roman" w:hAnsi="Times New Roman" w:cs="Times New Roman"/>
        </w:rPr>
        <w:t xml:space="preserve"> concerns early and connect affected children to the appropriate support.</w:t>
      </w:r>
    </w:p>
    <w:p w14:paraId="60A861AF" w14:textId="77777777" w:rsidR="00FE1807" w:rsidRPr="00DE1762" w:rsidRDefault="00FE1807" w:rsidP="00FE1807">
      <w:pPr>
        <w:rPr>
          <w:rFonts w:ascii="Times New Roman" w:hAnsi="Times New Roman" w:cs="Times New Roman"/>
          <w:b/>
        </w:rPr>
      </w:pPr>
      <w:r w:rsidRPr="00DE1762">
        <w:rPr>
          <w:rFonts w:ascii="Times New Roman" w:hAnsi="Times New Roman" w:cs="Times New Roman"/>
          <w:b/>
        </w:rPr>
        <w:t>Support Reporting, Referral and Response</w:t>
      </w:r>
    </w:p>
    <w:p w14:paraId="36B85C2E"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AMEF encourages children, parents, staff and community members to report suspected or confirmed cases of abuse, neglect, exploitation or violence.</w:t>
      </w:r>
    </w:p>
    <w:p w14:paraId="59B50FE0"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We help connect survivors and children at risk to appropriate services, including:</w:t>
      </w:r>
    </w:p>
    <w:p w14:paraId="122EE2F0" w14:textId="77777777" w:rsidR="00FE1807" w:rsidRPr="00DE1762" w:rsidRDefault="00FE1807" w:rsidP="00DE1762">
      <w:pPr>
        <w:pStyle w:val="ListParagraph"/>
        <w:numPr>
          <w:ilvl w:val="0"/>
          <w:numId w:val="9"/>
        </w:numPr>
        <w:rPr>
          <w:rFonts w:ascii="Times New Roman" w:hAnsi="Times New Roman" w:cs="Times New Roman"/>
        </w:rPr>
      </w:pPr>
      <w:r w:rsidRPr="00DE1762">
        <w:rPr>
          <w:rFonts w:ascii="Times New Roman" w:hAnsi="Times New Roman" w:cs="Times New Roman"/>
        </w:rPr>
        <w:t>Psychosocial support and counselling</w:t>
      </w:r>
    </w:p>
    <w:p w14:paraId="2BC4CD82" w14:textId="77777777" w:rsidR="00FE1807" w:rsidRPr="00DE1762" w:rsidRDefault="00FE1807" w:rsidP="00DE1762">
      <w:pPr>
        <w:pStyle w:val="ListParagraph"/>
        <w:numPr>
          <w:ilvl w:val="0"/>
          <w:numId w:val="9"/>
        </w:numPr>
        <w:rPr>
          <w:rFonts w:ascii="Times New Roman" w:hAnsi="Times New Roman" w:cs="Times New Roman"/>
        </w:rPr>
      </w:pPr>
      <w:r w:rsidRPr="00DE1762">
        <w:rPr>
          <w:rFonts w:ascii="Times New Roman" w:hAnsi="Times New Roman" w:cs="Times New Roman"/>
        </w:rPr>
        <w:t>Medical care</w:t>
      </w:r>
    </w:p>
    <w:p w14:paraId="380CB02C" w14:textId="77777777" w:rsidR="00FE1807" w:rsidRPr="00DE1762" w:rsidRDefault="00FE1807" w:rsidP="00DE1762">
      <w:pPr>
        <w:pStyle w:val="ListParagraph"/>
        <w:numPr>
          <w:ilvl w:val="0"/>
          <w:numId w:val="9"/>
        </w:numPr>
        <w:rPr>
          <w:rFonts w:ascii="Times New Roman" w:hAnsi="Times New Roman" w:cs="Times New Roman"/>
        </w:rPr>
      </w:pPr>
      <w:r w:rsidRPr="00DE1762">
        <w:rPr>
          <w:rFonts w:ascii="Times New Roman" w:hAnsi="Times New Roman" w:cs="Times New Roman"/>
        </w:rPr>
        <w:t>Police child and family protection services</w:t>
      </w:r>
    </w:p>
    <w:p w14:paraId="59CF4773" w14:textId="77777777" w:rsidR="00FE1807" w:rsidRPr="00DE1762" w:rsidRDefault="00FE1807" w:rsidP="00DE1762">
      <w:pPr>
        <w:pStyle w:val="ListParagraph"/>
        <w:numPr>
          <w:ilvl w:val="0"/>
          <w:numId w:val="9"/>
        </w:numPr>
        <w:rPr>
          <w:rFonts w:ascii="Times New Roman" w:hAnsi="Times New Roman" w:cs="Times New Roman"/>
        </w:rPr>
      </w:pPr>
      <w:r w:rsidRPr="00DE1762">
        <w:rPr>
          <w:rFonts w:ascii="Times New Roman" w:hAnsi="Times New Roman" w:cs="Times New Roman"/>
        </w:rPr>
        <w:t>Probation and social welfare services</w:t>
      </w:r>
    </w:p>
    <w:p w14:paraId="7FF4DAD8" w14:textId="77777777" w:rsidR="00FE1807" w:rsidRPr="00DE1762" w:rsidRDefault="00FE1807" w:rsidP="00DE1762">
      <w:pPr>
        <w:pStyle w:val="ListParagraph"/>
        <w:numPr>
          <w:ilvl w:val="0"/>
          <w:numId w:val="9"/>
        </w:numPr>
        <w:rPr>
          <w:rFonts w:ascii="Times New Roman" w:hAnsi="Times New Roman" w:cs="Times New Roman"/>
        </w:rPr>
      </w:pPr>
      <w:r w:rsidRPr="00DE1762">
        <w:rPr>
          <w:rFonts w:ascii="Times New Roman" w:hAnsi="Times New Roman" w:cs="Times New Roman"/>
        </w:rPr>
        <w:t>Legal assistance</w:t>
      </w:r>
    </w:p>
    <w:p w14:paraId="6F7C8907" w14:textId="77777777" w:rsidR="00FE1807" w:rsidRPr="00DE1762" w:rsidRDefault="00FE1807" w:rsidP="00DE1762">
      <w:pPr>
        <w:pStyle w:val="ListParagraph"/>
        <w:numPr>
          <w:ilvl w:val="0"/>
          <w:numId w:val="9"/>
        </w:numPr>
        <w:rPr>
          <w:rFonts w:ascii="Times New Roman" w:hAnsi="Times New Roman" w:cs="Times New Roman"/>
        </w:rPr>
      </w:pPr>
      <w:r w:rsidRPr="00DE1762">
        <w:rPr>
          <w:rFonts w:ascii="Times New Roman" w:hAnsi="Times New Roman" w:cs="Times New Roman"/>
        </w:rPr>
        <w:t>Education support</w:t>
      </w:r>
    </w:p>
    <w:p w14:paraId="17A1B56D" w14:textId="77777777" w:rsidR="00FE1807" w:rsidRPr="00DE1762" w:rsidRDefault="00FE1807" w:rsidP="00DE1762">
      <w:pPr>
        <w:pStyle w:val="ListParagraph"/>
        <w:numPr>
          <w:ilvl w:val="0"/>
          <w:numId w:val="9"/>
        </w:numPr>
        <w:rPr>
          <w:rFonts w:ascii="Times New Roman" w:hAnsi="Times New Roman" w:cs="Times New Roman"/>
        </w:rPr>
      </w:pPr>
      <w:r w:rsidRPr="00DE1762">
        <w:rPr>
          <w:rFonts w:ascii="Times New Roman" w:hAnsi="Times New Roman" w:cs="Times New Roman"/>
        </w:rPr>
        <w:t xml:space="preserve">Safe accommodation and other </w:t>
      </w:r>
      <w:proofErr w:type="spellStart"/>
      <w:r w:rsidRPr="00DE1762">
        <w:rPr>
          <w:rFonts w:ascii="Times New Roman" w:hAnsi="Times New Roman" w:cs="Times New Roman"/>
        </w:rPr>
        <w:t>specialised</w:t>
      </w:r>
      <w:proofErr w:type="spellEnd"/>
      <w:r w:rsidRPr="00DE1762">
        <w:rPr>
          <w:rFonts w:ascii="Times New Roman" w:hAnsi="Times New Roman" w:cs="Times New Roman"/>
        </w:rPr>
        <w:t xml:space="preserve"> protection services</w:t>
      </w:r>
    </w:p>
    <w:p w14:paraId="31B9CF05"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All concerns are handled seriously, sensitively and as confidentially as possible. The safety, dignity and best interests of the child remain central to every response.</w:t>
      </w:r>
    </w:p>
    <w:p w14:paraId="4047C40A" w14:textId="77777777" w:rsidR="00FE1807" w:rsidRPr="00DE1762" w:rsidRDefault="00FE1807" w:rsidP="00FE1807">
      <w:pPr>
        <w:rPr>
          <w:rFonts w:ascii="Times New Roman" w:hAnsi="Times New Roman" w:cs="Times New Roman"/>
          <w:b/>
        </w:rPr>
      </w:pPr>
      <w:r w:rsidRPr="00DE1762">
        <w:rPr>
          <w:rFonts w:ascii="Times New Roman" w:hAnsi="Times New Roman" w:cs="Times New Roman"/>
          <w:b/>
        </w:rPr>
        <w:t>Promote Safe Spaces for Children</w:t>
      </w:r>
    </w:p>
    <w:p w14:paraId="1C388994"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AMEF promotes safe, inclusive and child-friendly spaces where children can learn, participate, express their views, report concerns and seek help without fear of punishment, blame or discrimination.</w:t>
      </w:r>
    </w:p>
    <w:p w14:paraId="4002B35B"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lastRenderedPageBreak/>
        <w:t>Subject to available resources and partnerships, we also seek to support the development of temporary safe shelters and protection spaces for orphans and other children facing serious protection risks.</w:t>
      </w:r>
    </w:p>
    <w:p w14:paraId="42A77390" w14:textId="77777777" w:rsidR="00FE1807" w:rsidRPr="00DE1762" w:rsidRDefault="00FE1807" w:rsidP="00FE1807">
      <w:pPr>
        <w:rPr>
          <w:rFonts w:ascii="Times New Roman" w:hAnsi="Times New Roman" w:cs="Times New Roman"/>
          <w:b/>
        </w:rPr>
      </w:pPr>
      <w:r w:rsidRPr="00DE1762">
        <w:rPr>
          <w:rFonts w:ascii="Times New Roman" w:hAnsi="Times New Roman" w:cs="Times New Roman"/>
          <w:b/>
        </w:rPr>
        <w:t>Strengthen Families and Communities</w:t>
      </w:r>
    </w:p>
    <w:p w14:paraId="2D093C6C"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Families and communities have a fundamental responsibility to protect children. AMEF engages parents, guardians, teachers and community leaders on responsible caregiving, positive parenting, children’s rights and the importance of keeping children in school.</w:t>
      </w:r>
    </w:p>
    <w:p w14:paraId="565FBE4B"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 xml:space="preserve">We also connect vulnerable children and households to relevant education, health, </w:t>
      </w:r>
      <w:proofErr w:type="gramStart"/>
      <w:r w:rsidRPr="00FE1807">
        <w:rPr>
          <w:rFonts w:ascii="Times New Roman" w:hAnsi="Times New Roman" w:cs="Times New Roman"/>
        </w:rPr>
        <w:t>vocational</w:t>
      </w:r>
      <w:proofErr w:type="gramEnd"/>
      <w:r w:rsidRPr="00FE1807">
        <w:rPr>
          <w:rFonts w:ascii="Times New Roman" w:hAnsi="Times New Roman" w:cs="Times New Roman"/>
        </w:rPr>
        <w:t xml:space="preserve"> training and livelihood opportunities. These interventions can help reduce some of the social and economic pressures that contribute to child </w:t>
      </w:r>
      <w:proofErr w:type="spellStart"/>
      <w:r w:rsidRPr="00FE1807">
        <w:rPr>
          <w:rFonts w:ascii="Times New Roman" w:hAnsi="Times New Roman" w:cs="Times New Roman"/>
        </w:rPr>
        <w:t>labour</w:t>
      </w:r>
      <w:proofErr w:type="spellEnd"/>
      <w:r w:rsidRPr="00FE1807">
        <w:rPr>
          <w:rFonts w:ascii="Times New Roman" w:hAnsi="Times New Roman" w:cs="Times New Roman"/>
        </w:rPr>
        <w:t>, exploitation, neglect and school dropout.</w:t>
      </w:r>
    </w:p>
    <w:p w14:paraId="321432E4" w14:textId="77777777" w:rsidR="00FE1807" w:rsidRPr="00DE1762" w:rsidRDefault="00FE1807" w:rsidP="00FE1807">
      <w:pPr>
        <w:rPr>
          <w:rFonts w:ascii="Times New Roman" w:hAnsi="Times New Roman" w:cs="Times New Roman"/>
          <w:b/>
        </w:rPr>
      </w:pPr>
      <w:r w:rsidRPr="00DE1762">
        <w:rPr>
          <w:rFonts w:ascii="Times New Roman" w:hAnsi="Times New Roman" w:cs="Times New Roman"/>
          <w:b/>
        </w:rPr>
        <w:t>Support Children’s Participation</w:t>
      </w:r>
    </w:p>
    <w:p w14:paraId="4BF12108"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Children should be listened to and given appropriate opportunities to contribute to decisions affecting their lives.</w:t>
      </w:r>
    </w:p>
    <w:p w14:paraId="7C8CFF54"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 xml:space="preserve">AMEF supports age-appropriate child participation through school clubs, awareness sessions, </w:t>
      </w:r>
      <w:proofErr w:type="gramStart"/>
      <w:r w:rsidRPr="00FE1807">
        <w:rPr>
          <w:rFonts w:ascii="Times New Roman" w:hAnsi="Times New Roman" w:cs="Times New Roman"/>
        </w:rPr>
        <w:t>mentorship</w:t>
      </w:r>
      <w:proofErr w:type="gramEnd"/>
      <w:r w:rsidRPr="00FE1807">
        <w:rPr>
          <w:rFonts w:ascii="Times New Roman" w:hAnsi="Times New Roman" w:cs="Times New Roman"/>
        </w:rPr>
        <w:t xml:space="preserve"> and community activities. Children are helped to understand their rights, </w:t>
      </w:r>
      <w:proofErr w:type="spellStart"/>
      <w:r w:rsidRPr="00FE1807">
        <w:rPr>
          <w:rFonts w:ascii="Times New Roman" w:hAnsi="Times New Roman" w:cs="Times New Roman"/>
        </w:rPr>
        <w:t>recognise</w:t>
      </w:r>
      <w:proofErr w:type="spellEnd"/>
      <w:r w:rsidRPr="00FE1807">
        <w:rPr>
          <w:rFonts w:ascii="Times New Roman" w:hAnsi="Times New Roman" w:cs="Times New Roman"/>
        </w:rPr>
        <w:t xml:space="preserve"> unsafe situations, report concerns and contribute ideas for making their schools and communities safer.</w:t>
      </w:r>
    </w:p>
    <w:p w14:paraId="482C2809" w14:textId="77777777" w:rsidR="00FE1807" w:rsidRPr="00DE1762" w:rsidRDefault="00FE1807" w:rsidP="00FE1807">
      <w:pPr>
        <w:rPr>
          <w:rFonts w:ascii="Times New Roman" w:hAnsi="Times New Roman" w:cs="Times New Roman"/>
          <w:b/>
        </w:rPr>
      </w:pPr>
      <w:r w:rsidRPr="00DE1762">
        <w:rPr>
          <w:rFonts w:ascii="Times New Roman" w:hAnsi="Times New Roman" w:cs="Times New Roman"/>
          <w:b/>
        </w:rPr>
        <w:t>A Child’s Experience</w:t>
      </w:r>
    </w:p>
    <w:p w14:paraId="6108B81C" w14:textId="77777777" w:rsidR="00FE1807" w:rsidRPr="00DE1762" w:rsidRDefault="00FE1807" w:rsidP="00FE1807">
      <w:pPr>
        <w:rPr>
          <w:rFonts w:ascii="Times New Roman" w:hAnsi="Times New Roman" w:cs="Times New Roman"/>
          <w:b/>
          <w:i/>
        </w:rPr>
      </w:pPr>
      <w:r w:rsidRPr="00DE1762">
        <w:rPr>
          <w:rFonts w:ascii="Times New Roman" w:hAnsi="Times New Roman" w:cs="Times New Roman"/>
          <w:b/>
          <w:i/>
        </w:rPr>
        <w:t>“I arrived late at school because my mother asked me to fetch water before leaving home. When I reached school, my teacher beat me and told me to clean the latrine as punishment.”</w:t>
      </w:r>
    </w:p>
    <w:p w14:paraId="268BF805"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 xml:space="preserve">—A 13-year-old primary school learner from </w:t>
      </w:r>
      <w:proofErr w:type="spellStart"/>
      <w:r w:rsidRPr="00FE1807">
        <w:rPr>
          <w:rFonts w:ascii="Times New Roman" w:hAnsi="Times New Roman" w:cs="Times New Roman"/>
        </w:rPr>
        <w:t>Kiruli</w:t>
      </w:r>
      <w:proofErr w:type="spellEnd"/>
      <w:r w:rsidRPr="00FE1807">
        <w:rPr>
          <w:rFonts w:ascii="Times New Roman" w:hAnsi="Times New Roman" w:cs="Times New Roman"/>
        </w:rPr>
        <w:t xml:space="preserve"> Sub-county, </w:t>
      </w:r>
      <w:proofErr w:type="spellStart"/>
      <w:r w:rsidRPr="00FE1807">
        <w:rPr>
          <w:rFonts w:ascii="Times New Roman" w:hAnsi="Times New Roman" w:cs="Times New Roman"/>
        </w:rPr>
        <w:t>Masindi</w:t>
      </w:r>
      <w:proofErr w:type="spellEnd"/>
      <w:r w:rsidRPr="00FE1807">
        <w:rPr>
          <w:rFonts w:ascii="Times New Roman" w:hAnsi="Times New Roman" w:cs="Times New Roman"/>
        </w:rPr>
        <w:t xml:space="preserve"> District</w:t>
      </w:r>
    </w:p>
    <w:p w14:paraId="62B6963B"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Experiences such as this demonstrate why families and schools need positive, fair and non-violent approaches to discipline. A child should not experience physical violence or humiliating punishment for circumstances that may be beyond their control.</w:t>
      </w:r>
    </w:p>
    <w:p w14:paraId="11AE3B0A" w14:textId="77777777" w:rsidR="00FE1807" w:rsidRPr="00DE1762" w:rsidRDefault="00FE1807" w:rsidP="00FE1807">
      <w:pPr>
        <w:rPr>
          <w:rFonts w:ascii="Times New Roman" w:hAnsi="Times New Roman" w:cs="Times New Roman"/>
          <w:b/>
        </w:rPr>
      </w:pPr>
      <w:r w:rsidRPr="00DE1762">
        <w:rPr>
          <w:rFonts w:ascii="Times New Roman" w:hAnsi="Times New Roman" w:cs="Times New Roman"/>
          <w:b/>
        </w:rPr>
        <w:t>Children We Prioritise</w:t>
      </w:r>
    </w:p>
    <w:p w14:paraId="641BADCC"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 xml:space="preserve">While our safeguarding commitment applies to every child, our </w:t>
      </w:r>
      <w:proofErr w:type="spellStart"/>
      <w:r w:rsidRPr="00FE1807">
        <w:rPr>
          <w:rFonts w:ascii="Times New Roman" w:hAnsi="Times New Roman" w:cs="Times New Roman"/>
        </w:rPr>
        <w:t>programme</w:t>
      </w:r>
      <w:proofErr w:type="spellEnd"/>
      <w:r w:rsidRPr="00FE1807">
        <w:rPr>
          <w:rFonts w:ascii="Times New Roman" w:hAnsi="Times New Roman" w:cs="Times New Roman"/>
        </w:rPr>
        <w:t xml:space="preserve"> gives particular attention to:</w:t>
      </w:r>
    </w:p>
    <w:p w14:paraId="14E749AC" w14:textId="77777777" w:rsidR="00FE1807" w:rsidRPr="00DE1762" w:rsidRDefault="00FE1807" w:rsidP="00DE1762">
      <w:pPr>
        <w:pStyle w:val="ListParagraph"/>
        <w:numPr>
          <w:ilvl w:val="0"/>
          <w:numId w:val="10"/>
        </w:numPr>
        <w:rPr>
          <w:rFonts w:ascii="Times New Roman" w:hAnsi="Times New Roman" w:cs="Times New Roman"/>
        </w:rPr>
      </w:pPr>
      <w:r w:rsidRPr="00DE1762">
        <w:rPr>
          <w:rFonts w:ascii="Times New Roman" w:hAnsi="Times New Roman" w:cs="Times New Roman"/>
        </w:rPr>
        <w:t>Orphans and other vulnerable children</w:t>
      </w:r>
    </w:p>
    <w:p w14:paraId="080207CE" w14:textId="77777777" w:rsidR="00FE1807" w:rsidRPr="00DE1762" w:rsidRDefault="00FE1807" w:rsidP="00DE1762">
      <w:pPr>
        <w:pStyle w:val="ListParagraph"/>
        <w:numPr>
          <w:ilvl w:val="0"/>
          <w:numId w:val="10"/>
        </w:numPr>
        <w:rPr>
          <w:rFonts w:ascii="Times New Roman" w:hAnsi="Times New Roman" w:cs="Times New Roman"/>
        </w:rPr>
      </w:pPr>
      <w:r w:rsidRPr="00DE1762">
        <w:rPr>
          <w:rFonts w:ascii="Times New Roman" w:hAnsi="Times New Roman" w:cs="Times New Roman"/>
        </w:rPr>
        <w:t>Children from low-income households</w:t>
      </w:r>
    </w:p>
    <w:p w14:paraId="50F225C7" w14:textId="77777777" w:rsidR="00FE1807" w:rsidRPr="00DE1762" w:rsidRDefault="00FE1807" w:rsidP="00DE1762">
      <w:pPr>
        <w:pStyle w:val="ListParagraph"/>
        <w:numPr>
          <w:ilvl w:val="0"/>
          <w:numId w:val="10"/>
        </w:numPr>
        <w:rPr>
          <w:rFonts w:ascii="Times New Roman" w:hAnsi="Times New Roman" w:cs="Times New Roman"/>
        </w:rPr>
      </w:pPr>
      <w:r w:rsidRPr="00DE1762">
        <w:rPr>
          <w:rFonts w:ascii="Times New Roman" w:hAnsi="Times New Roman" w:cs="Times New Roman"/>
        </w:rPr>
        <w:t>Children who have dropped out of school</w:t>
      </w:r>
    </w:p>
    <w:p w14:paraId="74A0291E" w14:textId="77777777" w:rsidR="00FE1807" w:rsidRPr="00DE1762" w:rsidRDefault="00FE1807" w:rsidP="00DE1762">
      <w:pPr>
        <w:pStyle w:val="ListParagraph"/>
        <w:numPr>
          <w:ilvl w:val="0"/>
          <w:numId w:val="10"/>
        </w:numPr>
        <w:rPr>
          <w:rFonts w:ascii="Times New Roman" w:hAnsi="Times New Roman" w:cs="Times New Roman"/>
        </w:rPr>
      </w:pPr>
      <w:r w:rsidRPr="00DE1762">
        <w:rPr>
          <w:rFonts w:ascii="Times New Roman" w:hAnsi="Times New Roman" w:cs="Times New Roman"/>
        </w:rPr>
        <w:t>Children living with disabilities</w:t>
      </w:r>
    </w:p>
    <w:p w14:paraId="3F565E55" w14:textId="77777777" w:rsidR="00FE1807" w:rsidRPr="00DE1762" w:rsidRDefault="00FE1807" w:rsidP="00DE1762">
      <w:pPr>
        <w:pStyle w:val="ListParagraph"/>
        <w:numPr>
          <w:ilvl w:val="0"/>
          <w:numId w:val="10"/>
        </w:numPr>
        <w:rPr>
          <w:rFonts w:ascii="Times New Roman" w:hAnsi="Times New Roman" w:cs="Times New Roman"/>
        </w:rPr>
      </w:pPr>
      <w:r w:rsidRPr="00DE1762">
        <w:rPr>
          <w:rFonts w:ascii="Times New Roman" w:hAnsi="Times New Roman" w:cs="Times New Roman"/>
        </w:rPr>
        <w:t>Refugee and displaced children</w:t>
      </w:r>
    </w:p>
    <w:p w14:paraId="6F6DB539" w14:textId="77777777" w:rsidR="00FE1807" w:rsidRPr="00DE1762" w:rsidRDefault="00FE1807" w:rsidP="00DE1762">
      <w:pPr>
        <w:pStyle w:val="ListParagraph"/>
        <w:numPr>
          <w:ilvl w:val="0"/>
          <w:numId w:val="10"/>
        </w:numPr>
        <w:rPr>
          <w:rFonts w:ascii="Times New Roman" w:hAnsi="Times New Roman" w:cs="Times New Roman"/>
        </w:rPr>
      </w:pPr>
      <w:r w:rsidRPr="00DE1762">
        <w:rPr>
          <w:rFonts w:ascii="Times New Roman" w:hAnsi="Times New Roman" w:cs="Times New Roman"/>
        </w:rPr>
        <w:t>Children affected by HIV/AIDS</w:t>
      </w:r>
    </w:p>
    <w:p w14:paraId="5ECE3D72" w14:textId="77777777" w:rsidR="00FE1807" w:rsidRPr="00DE1762" w:rsidRDefault="00FE1807" w:rsidP="00DE1762">
      <w:pPr>
        <w:pStyle w:val="ListParagraph"/>
        <w:numPr>
          <w:ilvl w:val="0"/>
          <w:numId w:val="10"/>
        </w:numPr>
        <w:rPr>
          <w:rFonts w:ascii="Times New Roman" w:hAnsi="Times New Roman" w:cs="Times New Roman"/>
        </w:rPr>
      </w:pPr>
      <w:r w:rsidRPr="00DE1762">
        <w:rPr>
          <w:rFonts w:ascii="Times New Roman" w:hAnsi="Times New Roman" w:cs="Times New Roman"/>
        </w:rPr>
        <w:t>Survivors of abuse, exploitation and violence</w:t>
      </w:r>
    </w:p>
    <w:p w14:paraId="2918346E" w14:textId="77777777" w:rsidR="00FE1807" w:rsidRPr="00DE1762" w:rsidRDefault="00FE1807" w:rsidP="00DE1762">
      <w:pPr>
        <w:pStyle w:val="ListParagraph"/>
        <w:numPr>
          <w:ilvl w:val="0"/>
          <w:numId w:val="10"/>
        </w:numPr>
        <w:rPr>
          <w:rFonts w:ascii="Times New Roman" w:hAnsi="Times New Roman" w:cs="Times New Roman"/>
        </w:rPr>
      </w:pPr>
      <w:r w:rsidRPr="00DE1762">
        <w:rPr>
          <w:rFonts w:ascii="Times New Roman" w:hAnsi="Times New Roman" w:cs="Times New Roman"/>
        </w:rPr>
        <w:lastRenderedPageBreak/>
        <w:t>Adolescent girls at risk of early marriage or teenage pregnancy</w:t>
      </w:r>
    </w:p>
    <w:p w14:paraId="20A016A9" w14:textId="77777777" w:rsidR="00FE1807" w:rsidRPr="00DE1762" w:rsidRDefault="00FE1807" w:rsidP="00DE1762">
      <w:pPr>
        <w:pStyle w:val="ListParagraph"/>
        <w:numPr>
          <w:ilvl w:val="0"/>
          <w:numId w:val="10"/>
        </w:numPr>
        <w:rPr>
          <w:rFonts w:ascii="Times New Roman" w:hAnsi="Times New Roman" w:cs="Times New Roman"/>
        </w:rPr>
      </w:pPr>
      <w:r w:rsidRPr="00DE1762">
        <w:rPr>
          <w:rFonts w:ascii="Times New Roman" w:hAnsi="Times New Roman" w:cs="Times New Roman"/>
        </w:rPr>
        <w:t xml:space="preserve">Children experiencing child </w:t>
      </w:r>
      <w:proofErr w:type="spellStart"/>
      <w:r w:rsidRPr="00DE1762">
        <w:rPr>
          <w:rFonts w:ascii="Times New Roman" w:hAnsi="Times New Roman" w:cs="Times New Roman"/>
        </w:rPr>
        <w:t>labour</w:t>
      </w:r>
      <w:proofErr w:type="spellEnd"/>
    </w:p>
    <w:p w14:paraId="38921BCD" w14:textId="77777777" w:rsidR="00FE1807" w:rsidRPr="00DE1762" w:rsidRDefault="00FE1807" w:rsidP="00DE1762">
      <w:pPr>
        <w:pStyle w:val="ListParagraph"/>
        <w:numPr>
          <w:ilvl w:val="0"/>
          <w:numId w:val="10"/>
        </w:numPr>
        <w:rPr>
          <w:rFonts w:ascii="Times New Roman" w:hAnsi="Times New Roman" w:cs="Times New Roman"/>
        </w:rPr>
      </w:pPr>
      <w:r w:rsidRPr="00DE1762">
        <w:rPr>
          <w:rFonts w:ascii="Times New Roman" w:hAnsi="Times New Roman" w:cs="Times New Roman"/>
        </w:rPr>
        <w:t>Children facing discrimination or social exclusion</w:t>
      </w:r>
    </w:p>
    <w:p w14:paraId="5841491C"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 xml:space="preserve">We are committed to treating every child fairly, regardless of sex, disability, health status, religion, ethnicity, </w:t>
      </w:r>
      <w:proofErr w:type="gramStart"/>
      <w:r w:rsidRPr="00FE1807">
        <w:rPr>
          <w:rFonts w:ascii="Times New Roman" w:hAnsi="Times New Roman" w:cs="Times New Roman"/>
        </w:rPr>
        <w:t>nationality</w:t>
      </w:r>
      <w:proofErr w:type="gramEnd"/>
      <w:r w:rsidRPr="00FE1807">
        <w:rPr>
          <w:rFonts w:ascii="Times New Roman" w:hAnsi="Times New Roman" w:cs="Times New Roman"/>
        </w:rPr>
        <w:t xml:space="preserve"> or family circumstances.</w:t>
      </w:r>
    </w:p>
    <w:p w14:paraId="5B9E9581" w14:textId="77777777" w:rsidR="00FE1807" w:rsidRPr="00DE1762" w:rsidRDefault="00FE1807" w:rsidP="00FE1807">
      <w:pPr>
        <w:rPr>
          <w:rFonts w:ascii="Times New Roman" w:hAnsi="Times New Roman" w:cs="Times New Roman"/>
          <w:b/>
        </w:rPr>
      </w:pPr>
      <w:r w:rsidRPr="00DE1762">
        <w:rPr>
          <w:rFonts w:ascii="Times New Roman" w:hAnsi="Times New Roman" w:cs="Times New Roman"/>
          <w:b/>
        </w:rPr>
        <w:t>Safeguarding Across AMEF</w:t>
      </w:r>
    </w:p>
    <w:p w14:paraId="6DDA6A00"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 xml:space="preserve">Child protection is integrated into AMEF’s education, health, vocational training, livelihood and community development </w:t>
      </w:r>
      <w:proofErr w:type="spellStart"/>
      <w:r w:rsidRPr="00FE1807">
        <w:rPr>
          <w:rFonts w:ascii="Times New Roman" w:hAnsi="Times New Roman" w:cs="Times New Roman"/>
        </w:rPr>
        <w:t>programmes</w:t>
      </w:r>
      <w:proofErr w:type="spellEnd"/>
      <w:r w:rsidRPr="00FE1807">
        <w:rPr>
          <w:rFonts w:ascii="Times New Roman" w:hAnsi="Times New Roman" w:cs="Times New Roman"/>
        </w:rPr>
        <w:t>.</w:t>
      </w:r>
    </w:p>
    <w:p w14:paraId="6F2170AB"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 xml:space="preserve">AMEF maintains a Child Protection and Safeguarding Policy that applies to its board members, employees, volunteers, consultants, partners and everyone acting on behalf of the </w:t>
      </w:r>
      <w:proofErr w:type="spellStart"/>
      <w:r w:rsidRPr="00FE1807">
        <w:rPr>
          <w:rFonts w:ascii="Times New Roman" w:hAnsi="Times New Roman" w:cs="Times New Roman"/>
        </w:rPr>
        <w:t>organisation</w:t>
      </w:r>
      <w:proofErr w:type="spellEnd"/>
      <w:r w:rsidRPr="00FE1807">
        <w:rPr>
          <w:rFonts w:ascii="Times New Roman" w:hAnsi="Times New Roman" w:cs="Times New Roman"/>
        </w:rPr>
        <w:t>.</w:t>
      </w:r>
    </w:p>
    <w:p w14:paraId="70EC34E6"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Our safeguarding commitments include:</w:t>
      </w:r>
    </w:p>
    <w:p w14:paraId="30B6413C" w14:textId="77777777" w:rsidR="00FE1807" w:rsidRPr="00DE1762" w:rsidRDefault="00FE1807" w:rsidP="00DE1762">
      <w:pPr>
        <w:pStyle w:val="ListParagraph"/>
        <w:numPr>
          <w:ilvl w:val="0"/>
          <w:numId w:val="11"/>
        </w:numPr>
        <w:rPr>
          <w:rFonts w:ascii="Times New Roman" w:hAnsi="Times New Roman" w:cs="Times New Roman"/>
        </w:rPr>
      </w:pPr>
      <w:r w:rsidRPr="00DE1762">
        <w:rPr>
          <w:rFonts w:ascii="Times New Roman" w:hAnsi="Times New Roman" w:cs="Times New Roman"/>
        </w:rPr>
        <w:t>Assessing child-protection risks before conducting activities</w:t>
      </w:r>
    </w:p>
    <w:p w14:paraId="5AF16101" w14:textId="77777777" w:rsidR="00FE1807" w:rsidRPr="00DE1762" w:rsidRDefault="00FE1807" w:rsidP="00DE1762">
      <w:pPr>
        <w:pStyle w:val="ListParagraph"/>
        <w:numPr>
          <w:ilvl w:val="0"/>
          <w:numId w:val="11"/>
        </w:numPr>
        <w:rPr>
          <w:rFonts w:ascii="Times New Roman" w:hAnsi="Times New Roman" w:cs="Times New Roman"/>
        </w:rPr>
      </w:pPr>
      <w:r w:rsidRPr="00DE1762">
        <w:rPr>
          <w:rFonts w:ascii="Times New Roman" w:hAnsi="Times New Roman" w:cs="Times New Roman"/>
        </w:rPr>
        <w:t>Applying appropriate standards when recruiting staff and volunteers</w:t>
      </w:r>
    </w:p>
    <w:p w14:paraId="792344C4" w14:textId="77777777" w:rsidR="00FE1807" w:rsidRPr="00DE1762" w:rsidRDefault="00FE1807" w:rsidP="00DE1762">
      <w:pPr>
        <w:pStyle w:val="ListParagraph"/>
        <w:numPr>
          <w:ilvl w:val="0"/>
          <w:numId w:val="11"/>
        </w:numPr>
        <w:rPr>
          <w:rFonts w:ascii="Times New Roman" w:hAnsi="Times New Roman" w:cs="Times New Roman"/>
        </w:rPr>
      </w:pPr>
      <w:r w:rsidRPr="00DE1762">
        <w:rPr>
          <w:rFonts w:ascii="Times New Roman" w:hAnsi="Times New Roman" w:cs="Times New Roman"/>
        </w:rPr>
        <w:t>Requiring personnel to follow safeguarding codes of conduct</w:t>
      </w:r>
    </w:p>
    <w:p w14:paraId="59121880" w14:textId="77777777" w:rsidR="00FE1807" w:rsidRPr="00DE1762" w:rsidRDefault="00FE1807" w:rsidP="00DE1762">
      <w:pPr>
        <w:pStyle w:val="ListParagraph"/>
        <w:numPr>
          <w:ilvl w:val="0"/>
          <w:numId w:val="11"/>
        </w:numPr>
        <w:rPr>
          <w:rFonts w:ascii="Times New Roman" w:hAnsi="Times New Roman" w:cs="Times New Roman"/>
        </w:rPr>
      </w:pPr>
      <w:r w:rsidRPr="00DE1762">
        <w:rPr>
          <w:rFonts w:ascii="Times New Roman" w:hAnsi="Times New Roman" w:cs="Times New Roman"/>
        </w:rPr>
        <w:t>Obtaining appropriate consent for children’s participation and use of their images</w:t>
      </w:r>
    </w:p>
    <w:p w14:paraId="2642C5BC" w14:textId="77777777" w:rsidR="00FE1807" w:rsidRPr="00DE1762" w:rsidRDefault="00FE1807" w:rsidP="00DE1762">
      <w:pPr>
        <w:pStyle w:val="ListParagraph"/>
        <w:numPr>
          <w:ilvl w:val="0"/>
          <w:numId w:val="11"/>
        </w:numPr>
        <w:rPr>
          <w:rFonts w:ascii="Times New Roman" w:hAnsi="Times New Roman" w:cs="Times New Roman"/>
        </w:rPr>
      </w:pPr>
      <w:r w:rsidRPr="00DE1762">
        <w:rPr>
          <w:rFonts w:ascii="Times New Roman" w:hAnsi="Times New Roman" w:cs="Times New Roman"/>
        </w:rPr>
        <w:t>Protecting children’s dignity, privacy and personal information</w:t>
      </w:r>
    </w:p>
    <w:p w14:paraId="6AA891F7" w14:textId="77777777" w:rsidR="00FE1807" w:rsidRPr="00DE1762" w:rsidRDefault="00FE1807" w:rsidP="00DE1762">
      <w:pPr>
        <w:pStyle w:val="ListParagraph"/>
        <w:numPr>
          <w:ilvl w:val="0"/>
          <w:numId w:val="11"/>
        </w:numPr>
        <w:rPr>
          <w:rFonts w:ascii="Times New Roman" w:hAnsi="Times New Roman" w:cs="Times New Roman"/>
        </w:rPr>
      </w:pPr>
      <w:r w:rsidRPr="00DE1762">
        <w:rPr>
          <w:rFonts w:ascii="Times New Roman" w:hAnsi="Times New Roman" w:cs="Times New Roman"/>
        </w:rPr>
        <w:t>Providing safe and confidential reporting channels</w:t>
      </w:r>
    </w:p>
    <w:p w14:paraId="5FF4944F" w14:textId="77777777" w:rsidR="00FE1807" w:rsidRPr="00DE1762" w:rsidRDefault="00FE1807" w:rsidP="00DE1762">
      <w:pPr>
        <w:pStyle w:val="ListParagraph"/>
        <w:numPr>
          <w:ilvl w:val="0"/>
          <w:numId w:val="11"/>
        </w:numPr>
        <w:rPr>
          <w:rFonts w:ascii="Times New Roman" w:hAnsi="Times New Roman" w:cs="Times New Roman"/>
        </w:rPr>
      </w:pPr>
      <w:r w:rsidRPr="00DE1762">
        <w:rPr>
          <w:rFonts w:ascii="Times New Roman" w:hAnsi="Times New Roman" w:cs="Times New Roman"/>
        </w:rPr>
        <w:t>Responding promptly to safeguarding concerns</w:t>
      </w:r>
    </w:p>
    <w:p w14:paraId="44EA83E6" w14:textId="77777777" w:rsidR="00FE1807" w:rsidRPr="00DE1762" w:rsidRDefault="00FE1807" w:rsidP="00DE1762">
      <w:pPr>
        <w:pStyle w:val="ListParagraph"/>
        <w:numPr>
          <w:ilvl w:val="0"/>
          <w:numId w:val="11"/>
        </w:numPr>
        <w:rPr>
          <w:rFonts w:ascii="Times New Roman" w:hAnsi="Times New Roman" w:cs="Times New Roman"/>
        </w:rPr>
      </w:pPr>
      <w:r w:rsidRPr="00DE1762">
        <w:rPr>
          <w:rFonts w:ascii="Times New Roman" w:hAnsi="Times New Roman" w:cs="Times New Roman"/>
        </w:rPr>
        <w:t xml:space="preserve">Referring cases to </w:t>
      </w:r>
      <w:proofErr w:type="spellStart"/>
      <w:r w:rsidRPr="00DE1762">
        <w:rPr>
          <w:rFonts w:ascii="Times New Roman" w:hAnsi="Times New Roman" w:cs="Times New Roman"/>
        </w:rPr>
        <w:t>authorised</w:t>
      </w:r>
      <w:proofErr w:type="spellEnd"/>
      <w:r w:rsidRPr="00DE1762">
        <w:rPr>
          <w:rFonts w:ascii="Times New Roman" w:hAnsi="Times New Roman" w:cs="Times New Roman"/>
        </w:rPr>
        <w:t xml:space="preserve"> institutions when necessary</w:t>
      </w:r>
    </w:p>
    <w:p w14:paraId="73D2E94A" w14:textId="77777777" w:rsidR="00FE1807" w:rsidRPr="00DE1762" w:rsidRDefault="00FE1807" w:rsidP="00DE1762">
      <w:pPr>
        <w:pStyle w:val="ListParagraph"/>
        <w:numPr>
          <w:ilvl w:val="0"/>
          <w:numId w:val="11"/>
        </w:numPr>
        <w:rPr>
          <w:rFonts w:ascii="Times New Roman" w:hAnsi="Times New Roman" w:cs="Times New Roman"/>
        </w:rPr>
      </w:pPr>
      <w:r w:rsidRPr="00DE1762">
        <w:rPr>
          <w:rFonts w:ascii="Times New Roman" w:hAnsi="Times New Roman" w:cs="Times New Roman"/>
        </w:rPr>
        <w:t>Prohibiting retaliation against anyone who reports a genuine concern</w:t>
      </w:r>
    </w:p>
    <w:p w14:paraId="7D4CBACF" w14:textId="77777777" w:rsidR="00FE1807" w:rsidRPr="00DE1762" w:rsidRDefault="00FE1807" w:rsidP="00DE1762">
      <w:pPr>
        <w:pStyle w:val="ListParagraph"/>
        <w:numPr>
          <w:ilvl w:val="0"/>
          <w:numId w:val="11"/>
        </w:numPr>
        <w:rPr>
          <w:rFonts w:ascii="Times New Roman" w:hAnsi="Times New Roman" w:cs="Times New Roman"/>
        </w:rPr>
      </w:pPr>
      <w:r w:rsidRPr="00DE1762">
        <w:rPr>
          <w:rFonts w:ascii="Times New Roman" w:hAnsi="Times New Roman" w:cs="Times New Roman"/>
        </w:rPr>
        <w:t xml:space="preserve">Putting the best interests of the child at the </w:t>
      </w:r>
      <w:proofErr w:type="spellStart"/>
      <w:r w:rsidRPr="00DE1762">
        <w:rPr>
          <w:rFonts w:ascii="Times New Roman" w:hAnsi="Times New Roman" w:cs="Times New Roman"/>
        </w:rPr>
        <w:t>centre</w:t>
      </w:r>
      <w:proofErr w:type="spellEnd"/>
      <w:r w:rsidRPr="00DE1762">
        <w:rPr>
          <w:rFonts w:ascii="Times New Roman" w:hAnsi="Times New Roman" w:cs="Times New Roman"/>
        </w:rPr>
        <w:t xml:space="preserve"> of every decision</w:t>
      </w:r>
    </w:p>
    <w:p w14:paraId="03A78C04" w14:textId="77777777" w:rsidR="00FE1807" w:rsidRPr="00DE1762" w:rsidRDefault="00FE1807" w:rsidP="00FE1807">
      <w:pPr>
        <w:rPr>
          <w:rFonts w:ascii="Times New Roman" w:hAnsi="Times New Roman" w:cs="Times New Roman"/>
          <w:b/>
        </w:rPr>
      </w:pPr>
      <w:r w:rsidRPr="00DE1762">
        <w:rPr>
          <w:rFonts w:ascii="Times New Roman" w:hAnsi="Times New Roman" w:cs="Times New Roman"/>
          <w:b/>
        </w:rPr>
        <w:t>Our Goal</w:t>
      </w:r>
    </w:p>
    <w:p w14:paraId="4DB32FD2"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Our goal is to create families, schools and communities where every child is protected from violence, abuse, neglect and exploitation and can grow, learn and develop with dignity, safety and confidence.</w:t>
      </w:r>
    </w:p>
    <w:p w14:paraId="6E3E783B" w14:textId="77777777" w:rsidR="00FE1807" w:rsidRPr="00FE1807" w:rsidRDefault="00FE1807" w:rsidP="00FE1807">
      <w:pPr>
        <w:rPr>
          <w:rFonts w:ascii="Times New Roman" w:hAnsi="Times New Roman" w:cs="Times New Roman"/>
        </w:rPr>
      </w:pPr>
      <w:r w:rsidRPr="00FE1807">
        <w:rPr>
          <w:rStyle w:val="Strong"/>
          <w:rFonts w:ascii="Times New Roman" w:hAnsi="Times New Roman" w:cs="Times New Roman"/>
        </w:rPr>
        <w:t>At AMEF, we believe discipline should teach, guide and correct—not hurt or humiliate.</w:t>
      </w:r>
    </w:p>
    <w:p w14:paraId="6D9773AE"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Working Together for Safer Childhoods</w:t>
      </w:r>
    </w:p>
    <w:p w14:paraId="663DCAFA"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 xml:space="preserve">Effective child protection requires collective action. AMEF works and seeks partnerships with children, families, schools, community leaders, local governments, health facilities, police, civil society </w:t>
      </w:r>
      <w:proofErr w:type="spellStart"/>
      <w:r w:rsidRPr="00FE1807">
        <w:rPr>
          <w:rFonts w:ascii="Times New Roman" w:hAnsi="Times New Roman" w:cs="Times New Roman"/>
        </w:rPr>
        <w:t>organisations</w:t>
      </w:r>
      <w:proofErr w:type="spellEnd"/>
      <w:r w:rsidRPr="00FE1807">
        <w:rPr>
          <w:rFonts w:ascii="Times New Roman" w:hAnsi="Times New Roman" w:cs="Times New Roman"/>
        </w:rPr>
        <w:t>, donors and other responsible institutions.</w:t>
      </w:r>
    </w:p>
    <w:p w14:paraId="6BA0C0E5"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By working together, we can break the cycle of violence, strengthen community protection systems and build a safer future for every child.</w:t>
      </w:r>
    </w:p>
    <w:p w14:paraId="1114F67F" w14:textId="77777777" w:rsidR="00FE1807" w:rsidRPr="00DE1762" w:rsidRDefault="00FE1807" w:rsidP="00FE1807">
      <w:pPr>
        <w:rPr>
          <w:rFonts w:ascii="Times New Roman" w:hAnsi="Times New Roman" w:cs="Times New Roman"/>
          <w:b/>
        </w:rPr>
      </w:pPr>
      <w:r w:rsidRPr="00DE1762">
        <w:rPr>
          <w:rFonts w:ascii="Times New Roman" w:hAnsi="Times New Roman" w:cs="Times New Roman"/>
          <w:b/>
        </w:rPr>
        <w:t>Report a Child Protection Concern</w:t>
      </w:r>
    </w:p>
    <w:p w14:paraId="6C412FCA"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lastRenderedPageBreak/>
        <w:t xml:space="preserve">If you believe that a child participating in an AMEF </w:t>
      </w:r>
      <w:proofErr w:type="spellStart"/>
      <w:r w:rsidRPr="00FE1807">
        <w:rPr>
          <w:rFonts w:ascii="Times New Roman" w:hAnsi="Times New Roman" w:cs="Times New Roman"/>
        </w:rPr>
        <w:t>programme</w:t>
      </w:r>
      <w:proofErr w:type="spellEnd"/>
      <w:r w:rsidRPr="00FE1807">
        <w:rPr>
          <w:rFonts w:ascii="Times New Roman" w:hAnsi="Times New Roman" w:cs="Times New Roman"/>
        </w:rPr>
        <w:t xml:space="preserve"> is experiencing abuse, neglect, exploitation or any other form of harm, please report the concern through AMEF’s designated safeguarding contact.</w:t>
      </w:r>
    </w:p>
    <w:p w14:paraId="1BD3476E"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All reports will be treated seriously, sensitively and as confidentially as possible. If a child is in immediate danger, contact the responsible local authorities or emergency protection services without delay.</w:t>
      </w:r>
    </w:p>
    <w:p w14:paraId="591A8342" w14:textId="77777777" w:rsidR="00DE1762" w:rsidRPr="00EE26EE" w:rsidRDefault="00DE1762" w:rsidP="00DE1762">
      <w:pPr>
        <w:pStyle w:val="BodyText"/>
        <w:rPr>
          <w:rFonts w:ascii="Bookman Old Style" w:hAnsi="Bookman Old Style"/>
        </w:rPr>
      </w:pPr>
      <w:r w:rsidRPr="00EE26EE">
        <w:rPr>
          <w:rFonts w:ascii="Bookman Old Style" w:hAnsi="Bookman Old Style"/>
          <w:b/>
          <w:bCs/>
        </w:rPr>
        <w:t>Name:</w:t>
      </w:r>
      <w:r w:rsidRPr="00EE26EE">
        <w:rPr>
          <w:rFonts w:ascii="Bookman Old Style" w:hAnsi="Bookman Old Style"/>
        </w:rPr>
        <w:t xml:space="preserve"> </w:t>
      </w:r>
      <w:proofErr w:type="spellStart"/>
      <w:r>
        <w:rPr>
          <w:rFonts w:ascii="Bookman Old Style" w:hAnsi="Bookman Old Style"/>
        </w:rPr>
        <w:t>Jili</w:t>
      </w:r>
      <w:proofErr w:type="spellEnd"/>
      <w:r>
        <w:rPr>
          <w:rFonts w:ascii="Bookman Old Style" w:hAnsi="Bookman Old Style"/>
        </w:rPr>
        <w:t xml:space="preserve"> </w:t>
      </w:r>
      <w:proofErr w:type="spellStart"/>
      <w:r>
        <w:rPr>
          <w:rFonts w:ascii="Bookman Old Style" w:hAnsi="Bookman Old Style"/>
        </w:rPr>
        <w:t>Zawadi</w:t>
      </w:r>
      <w:proofErr w:type="spellEnd"/>
      <w:r w:rsidRPr="00EE26EE">
        <w:rPr>
          <w:rFonts w:ascii="Bookman Old Style" w:hAnsi="Bookman Old Style"/>
        </w:rPr>
        <w:br/>
      </w:r>
      <w:r w:rsidRPr="00EE26EE">
        <w:rPr>
          <w:rFonts w:ascii="Bookman Old Style" w:hAnsi="Bookman Old Style"/>
          <w:b/>
          <w:bCs/>
        </w:rPr>
        <w:t>Position:</w:t>
      </w:r>
      <w:r w:rsidRPr="00EE26EE">
        <w:rPr>
          <w:rFonts w:ascii="Bookman Old Style" w:hAnsi="Bookman Old Style"/>
        </w:rPr>
        <w:t xml:space="preserve"> </w:t>
      </w:r>
      <w:r>
        <w:rPr>
          <w:rFonts w:ascii="Bookman Old Style" w:hAnsi="Bookman Old Style"/>
        </w:rPr>
        <w:t xml:space="preserve">Child Protection and PSEAH </w:t>
      </w:r>
      <w:r w:rsidRPr="00EE26EE">
        <w:rPr>
          <w:rFonts w:ascii="Bookman Old Style" w:hAnsi="Bookman Old Style"/>
        </w:rPr>
        <w:t>Focal Person</w:t>
      </w:r>
      <w:r w:rsidRPr="00EE26EE">
        <w:rPr>
          <w:rFonts w:ascii="Bookman Old Style" w:hAnsi="Bookman Old Style"/>
        </w:rPr>
        <w:br/>
      </w:r>
      <w:r w:rsidRPr="00EE26EE">
        <w:rPr>
          <w:rFonts w:ascii="Bookman Old Style" w:hAnsi="Bookman Old Style"/>
          <w:b/>
          <w:bCs/>
        </w:rPr>
        <w:t>Telephone:</w:t>
      </w:r>
      <w:r w:rsidRPr="00EE26EE">
        <w:rPr>
          <w:rFonts w:ascii="Bookman Old Style" w:hAnsi="Bookman Old Style"/>
        </w:rPr>
        <w:t xml:space="preserve"> </w:t>
      </w:r>
      <w:r w:rsidRPr="00600C43">
        <w:rPr>
          <w:rFonts w:ascii="Bookman Old Style" w:hAnsi="Bookman Old Style"/>
        </w:rPr>
        <w:t>+256782673446</w:t>
      </w:r>
      <w:r w:rsidRPr="00EE26EE">
        <w:rPr>
          <w:rFonts w:ascii="Bookman Old Style" w:hAnsi="Bookman Old Style"/>
        </w:rPr>
        <w:br/>
      </w:r>
      <w:r w:rsidRPr="00EE26EE">
        <w:rPr>
          <w:rFonts w:ascii="Bookman Old Style" w:hAnsi="Bookman Old Style"/>
          <w:b/>
          <w:bCs/>
        </w:rPr>
        <w:t>Email:</w:t>
      </w:r>
      <w:r>
        <w:rPr>
          <w:rFonts w:ascii="Bookman Old Style" w:hAnsi="Bookman Old Style"/>
        </w:rPr>
        <w:t xml:space="preserve"> </w:t>
      </w:r>
      <w:hyperlink r:id="rId5" w:history="1">
        <w:r w:rsidRPr="00600C43">
          <w:rPr>
            <w:rStyle w:val="Hyperlink"/>
            <w:rFonts w:ascii="Bookman Old Style" w:hAnsi="Bookman Old Style"/>
            <w:b/>
          </w:rPr>
          <w:t>childprotection@amefuganda.org</w:t>
        </w:r>
      </w:hyperlink>
      <w:r w:rsidRPr="00600C43">
        <w:rPr>
          <w:rFonts w:ascii="Bookman Old Style" w:hAnsi="Bookman Old Style"/>
          <w:b/>
        </w:rPr>
        <w:t xml:space="preserve"> </w:t>
      </w:r>
    </w:p>
    <w:p w14:paraId="181EDF6E" w14:textId="77777777" w:rsidR="00FE1807" w:rsidRPr="00DE1762" w:rsidRDefault="00FE1807" w:rsidP="00FE1807">
      <w:pPr>
        <w:rPr>
          <w:rFonts w:ascii="Times New Roman" w:hAnsi="Times New Roman" w:cs="Times New Roman"/>
          <w:b/>
        </w:rPr>
      </w:pPr>
      <w:r w:rsidRPr="00DE1762">
        <w:rPr>
          <w:rFonts w:ascii="Times New Roman" w:hAnsi="Times New Roman" w:cs="Times New Roman"/>
          <w:b/>
        </w:rPr>
        <w:t>Support Our Child Protection Work</w:t>
      </w:r>
    </w:p>
    <w:p w14:paraId="736E3BE0" w14:textId="77777777" w:rsidR="00FE1807" w:rsidRPr="00FE1807" w:rsidRDefault="00FE1807" w:rsidP="00FE1807">
      <w:pPr>
        <w:rPr>
          <w:rFonts w:ascii="Times New Roman" w:hAnsi="Times New Roman" w:cs="Times New Roman"/>
        </w:rPr>
      </w:pPr>
      <w:r w:rsidRPr="00FE1807">
        <w:rPr>
          <w:rFonts w:ascii="Times New Roman" w:hAnsi="Times New Roman" w:cs="Times New Roman"/>
        </w:rPr>
        <w:t>You can support AMEF by funding child-protection activities, partnering with us, volunteering or helping us extend safeguarding awareness and referral support to more children, families, schools and communities.</w:t>
      </w:r>
    </w:p>
    <w:p w14:paraId="66FBF410" w14:textId="77777777" w:rsidR="00FE1807" w:rsidRPr="00FE1807" w:rsidRDefault="00FE1807" w:rsidP="00FE1807">
      <w:pPr>
        <w:rPr>
          <w:rFonts w:ascii="Times New Roman" w:hAnsi="Times New Roman" w:cs="Times New Roman"/>
        </w:rPr>
      </w:pPr>
      <w:r w:rsidRPr="00FE1807">
        <w:rPr>
          <w:rStyle w:val="Strong"/>
          <w:rFonts w:ascii="Times New Roman" w:hAnsi="Times New Roman" w:cs="Times New Roman"/>
        </w:rPr>
        <w:t>Together, we can protect children, preserve their dignity and give them the confidence to build a better future.</w:t>
      </w:r>
    </w:p>
    <w:p w14:paraId="47FCD4A1" w14:textId="17DECFB7" w:rsidR="00F956EE" w:rsidRPr="00FE1807" w:rsidRDefault="00F956EE" w:rsidP="00FE1807">
      <w:pPr>
        <w:rPr>
          <w:rFonts w:ascii="Times New Roman" w:hAnsi="Times New Roman" w:cs="Times New Roman"/>
          <w:b/>
          <w:bCs/>
        </w:rPr>
      </w:pPr>
    </w:p>
    <w:sectPr w:rsidR="00F956EE" w:rsidRPr="00FE18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C4B2D"/>
    <w:multiLevelType w:val="multilevel"/>
    <w:tmpl w:val="99D4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E14A3F"/>
    <w:multiLevelType w:val="hybridMultilevel"/>
    <w:tmpl w:val="1E2CE4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FC037DF"/>
    <w:multiLevelType w:val="hybridMultilevel"/>
    <w:tmpl w:val="313C4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1C6B74"/>
    <w:multiLevelType w:val="hybridMultilevel"/>
    <w:tmpl w:val="13BA4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B5429C5"/>
    <w:multiLevelType w:val="multilevel"/>
    <w:tmpl w:val="3E8C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DE3A57"/>
    <w:multiLevelType w:val="hybridMultilevel"/>
    <w:tmpl w:val="B9DE0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9C5099C"/>
    <w:multiLevelType w:val="hybridMultilevel"/>
    <w:tmpl w:val="B91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5E809C8"/>
    <w:multiLevelType w:val="hybridMultilevel"/>
    <w:tmpl w:val="CFAA3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8C72BFD"/>
    <w:multiLevelType w:val="multilevel"/>
    <w:tmpl w:val="87DC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CE70CBC"/>
    <w:multiLevelType w:val="multilevel"/>
    <w:tmpl w:val="4E8E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E7525A0"/>
    <w:multiLevelType w:val="multilevel"/>
    <w:tmpl w:val="41F0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8"/>
  </w:num>
  <w:num w:numId="4">
    <w:abstractNumId w:val="9"/>
  </w:num>
  <w:num w:numId="5">
    <w:abstractNumId w:val="10"/>
  </w:num>
  <w:num w:numId="6">
    <w:abstractNumId w:val="0"/>
  </w:num>
  <w:num w:numId="7">
    <w:abstractNumId w:val="5"/>
  </w:num>
  <w:num w:numId="8">
    <w:abstractNumId w:val="3"/>
  </w:num>
  <w:num w:numId="9">
    <w:abstractNumId w:val="6"/>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6EE"/>
    <w:rsid w:val="001F71E2"/>
    <w:rsid w:val="003648E5"/>
    <w:rsid w:val="009A2C9D"/>
    <w:rsid w:val="00B70092"/>
    <w:rsid w:val="00BC2354"/>
    <w:rsid w:val="00DE1762"/>
    <w:rsid w:val="00F956EE"/>
    <w:rsid w:val="00FE18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2FAEC"/>
  <w15:chartTrackingRefBased/>
  <w15:docId w15:val="{4E5A0C73-B1E8-4524-9F49-7BB750EA9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95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6EE"/>
    <w:rPr>
      <w:rFonts w:eastAsiaTheme="majorEastAsia" w:cstheme="majorBidi"/>
      <w:color w:val="272727" w:themeColor="text1" w:themeTint="D8"/>
    </w:rPr>
  </w:style>
  <w:style w:type="paragraph" w:styleId="Title">
    <w:name w:val="Title"/>
    <w:basedOn w:val="Normal"/>
    <w:next w:val="Normal"/>
    <w:link w:val="TitleChar"/>
    <w:uiPriority w:val="10"/>
    <w:qFormat/>
    <w:rsid w:val="00F95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6EE"/>
    <w:pPr>
      <w:spacing w:before="160"/>
      <w:jc w:val="center"/>
    </w:pPr>
    <w:rPr>
      <w:i/>
      <w:iCs/>
      <w:color w:val="404040" w:themeColor="text1" w:themeTint="BF"/>
    </w:rPr>
  </w:style>
  <w:style w:type="character" w:customStyle="1" w:styleId="QuoteChar">
    <w:name w:val="Quote Char"/>
    <w:basedOn w:val="DefaultParagraphFont"/>
    <w:link w:val="Quote"/>
    <w:uiPriority w:val="29"/>
    <w:rsid w:val="00F956EE"/>
    <w:rPr>
      <w:i/>
      <w:iCs/>
      <w:color w:val="404040" w:themeColor="text1" w:themeTint="BF"/>
    </w:rPr>
  </w:style>
  <w:style w:type="paragraph" w:styleId="ListParagraph">
    <w:name w:val="List Paragraph"/>
    <w:basedOn w:val="Normal"/>
    <w:uiPriority w:val="34"/>
    <w:qFormat/>
    <w:rsid w:val="00F956EE"/>
    <w:pPr>
      <w:ind w:left="720"/>
      <w:contextualSpacing/>
    </w:pPr>
  </w:style>
  <w:style w:type="character" w:styleId="IntenseEmphasis">
    <w:name w:val="Intense Emphasis"/>
    <w:basedOn w:val="DefaultParagraphFont"/>
    <w:uiPriority w:val="21"/>
    <w:qFormat/>
    <w:rsid w:val="00F956EE"/>
    <w:rPr>
      <w:i/>
      <w:iCs/>
      <w:color w:val="0F4761" w:themeColor="accent1" w:themeShade="BF"/>
    </w:rPr>
  </w:style>
  <w:style w:type="paragraph" w:styleId="IntenseQuote">
    <w:name w:val="Intense Quote"/>
    <w:basedOn w:val="Normal"/>
    <w:next w:val="Normal"/>
    <w:link w:val="IntenseQuoteChar"/>
    <w:uiPriority w:val="30"/>
    <w:qFormat/>
    <w:rsid w:val="00F95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6EE"/>
    <w:rPr>
      <w:i/>
      <w:iCs/>
      <w:color w:val="0F4761" w:themeColor="accent1" w:themeShade="BF"/>
    </w:rPr>
  </w:style>
  <w:style w:type="character" w:styleId="IntenseReference">
    <w:name w:val="Intense Reference"/>
    <w:basedOn w:val="DefaultParagraphFont"/>
    <w:uiPriority w:val="32"/>
    <w:qFormat/>
    <w:rsid w:val="00F956EE"/>
    <w:rPr>
      <w:b/>
      <w:bCs/>
      <w:smallCaps/>
      <w:color w:val="0F4761" w:themeColor="accent1" w:themeShade="BF"/>
      <w:spacing w:val="5"/>
    </w:rPr>
  </w:style>
  <w:style w:type="paragraph" w:styleId="NoSpacing">
    <w:name w:val="No Spacing"/>
    <w:uiPriority w:val="1"/>
    <w:qFormat/>
    <w:rsid w:val="001F71E2"/>
    <w:pPr>
      <w:spacing w:after="0" w:line="240" w:lineRule="auto"/>
    </w:pPr>
  </w:style>
  <w:style w:type="paragraph" w:styleId="NormalWeb">
    <w:name w:val="Normal (Web)"/>
    <w:basedOn w:val="Normal"/>
    <w:uiPriority w:val="99"/>
    <w:semiHidden/>
    <w:unhideWhenUsed/>
    <w:rsid w:val="00FE1807"/>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FE1807"/>
    <w:rPr>
      <w:b/>
      <w:bCs/>
    </w:rPr>
  </w:style>
  <w:style w:type="paragraph" w:styleId="BodyText">
    <w:name w:val="Body Text"/>
    <w:basedOn w:val="Normal"/>
    <w:link w:val="BodyTextChar"/>
    <w:qFormat/>
    <w:rsid w:val="00DE1762"/>
    <w:pPr>
      <w:spacing w:before="180" w:after="180" w:line="240" w:lineRule="auto"/>
    </w:pPr>
    <w:rPr>
      <w:rFonts w:eastAsiaTheme="minorEastAsia"/>
      <w:kern w:val="0"/>
      <w:lang w:val="en-US" w:eastAsia="zh-CN"/>
      <w14:ligatures w14:val="none"/>
    </w:rPr>
  </w:style>
  <w:style w:type="character" w:customStyle="1" w:styleId="BodyTextChar">
    <w:name w:val="Body Text Char"/>
    <w:basedOn w:val="DefaultParagraphFont"/>
    <w:link w:val="BodyText"/>
    <w:rsid w:val="00DE1762"/>
    <w:rPr>
      <w:rFonts w:eastAsiaTheme="minorEastAsia"/>
      <w:kern w:val="0"/>
      <w:lang w:val="en-US" w:eastAsia="zh-CN"/>
      <w14:ligatures w14:val="none"/>
    </w:rPr>
  </w:style>
  <w:style w:type="character" w:styleId="Hyperlink">
    <w:name w:val="Hyperlink"/>
    <w:basedOn w:val="DefaultParagraphFont"/>
    <w:uiPriority w:val="99"/>
    <w:rsid w:val="00DE1762"/>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3013921">
      <w:bodyDiv w:val="1"/>
      <w:marLeft w:val="0"/>
      <w:marRight w:val="0"/>
      <w:marTop w:val="0"/>
      <w:marBottom w:val="0"/>
      <w:divBdr>
        <w:top w:val="none" w:sz="0" w:space="0" w:color="auto"/>
        <w:left w:val="none" w:sz="0" w:space="0" w:color="auto"/>
        <w:bottom w:val="none" w:sz="0" w:space="0" w:color="auto"/>
        <w:right w:val="none" w:sz="0" w:space="0" w:color="auto"/>
      </w:divBdr>
      <w:divsChild>
        <w:div w:id="284968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ildprotection@amefuganda.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245</TotalTime>
  <Pages>5</Pages>
  <Words>1412</Words>
  <Characters>8053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Bienvenu Byamungu</dc:creator>
  <cp:keywords/>
  <dc:description/>
  <cp:lastModifiedBy>DAVISON DIGITAL</cp:lastModifiedBy>
  <cp:revision>4</cp:revision>
  <dcterms:created xsi:type="dcterms:W3CDTF">2026-08-17T12:06:00Z</dcterms:created>
  <dcterms:modified xsi:type="dcterms:W3CDTF">2026-08-23T17:30:00Z</dcterms:modified>
</cp:coreProperties>
</file>