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F12" w:rsidRDefault="00A12F12" w:rsidP="00A12F12">
      <w:pPr>
        <w:pStyle w:val="1"/>
        <w:rPr>
          <w:rFonts w:hint="eastAsia"/>
        </w:rPr>
      </w:pPr>
      <w:r>
        <w:rPr>
          <w:rFonts w:hint="eastAsia"/>
        </w:rPr>
        <w:t>MYSQL数据库命名及设计规范</w:t>
      </w:r>
    </w:p>
    <w:p w:rsidR="00A12F12" w:rsidRDefault="0006775D" w:rsidP="00A12F12">
      <w:pPr>
        <w:pStyle w:val="2"/>
        <w:rPr>
          <w:rFonts w:hint="eastAsia"/>
        </w:rPr>
      </w:pPr>
      <w:r>
        <w:rPr>
          <w:rFonts w:hint="eastAsia"/>
        </w:rPr>
        <w:t xml:space="preserve">1 </w:t>
      </w:r>
      <w:r w:rsidR="00A12F12">
        <w:rPr>
          <w:rFonts w:hint="eastAsia"/>
        </w:rPr>
        <w:t>目的</w:t>
      </w:r>
    </w:p>
    <w:p w:rsidR="00A12F12" w:rsidRDefault="00A12F12" w:rsidP="00A12F12">
      <w:pPr>
        <w:rPr>
          <w:rFonts w:hint="eastAsia"/>
        </w:rPr>
      </w:pPr>
      <w:r>
        <w:rPr>
          <w:rFonts w:hint="eastAsia"/>
        </w:rPr>
        <w:t>规范思源</w:t>
      </w:r>
      <w:r w:rsidR="0016639F">
        <w:rPr>
          <w:rFonts w:hint="eastAsia"/>
        </w:rPr>
        <w:t>软件</w:t>
      </w:r>
      <w:r w:rsidR="0072256D">
        <w:rPr>
          <w:rFonts w:hint="eastAsia"/>
        </w:rPr>
        <w:t>研发</w:t>
      </w:r>
      <w:r>
        <w:rPr>
          <w:rFonts w:hint="eastAsia"/>
        </w:rPr>
        <w:t>部</w:t>
      </w:r>
      <w:r>
        <w:rPr>
          <w:rFonts w:hint="eastAsia"/>
        </w:rPr>
        <w:t>MySQL</w:t>
      </w:r>
      <w:r>
        <w:rPr>
          <w:rFonts w:hint="eastAsia"/>
        </w:rPr>
        <w:t>数据库的设计，保持各系统、各模块的统一风格。</w:t>
      </w:r>
    </w:p>
    <w:p w:rsidR="00A12F12" w:rsidRDefault="00A12F12" w:rsidP="00A12F12">
      <w:pPr>
        <w:pStyle w:val="2"/>
        <w:rPr>
          <w:rFonts w:hint="eastAsia"/>
        </w:rPr>
      </w:pPr>
      <w:r>
        <w:rPr>
          <w:rFonts w:hint="eastAsia"/>
        </w:rPr>
        <w:t>2</w:t>
      </w:r>
      <w:r w:rsidR="0006775D">
        <w:t xml:space="preserve"> </w:t>
      </w:r>
      <w:r>
        <w:rPr>
          <w:rFonts w:hint="eastAsia"/>
        </w:rPr>
        <w:t>适用范围</w:t>
      </w:r>
    </w:p>
    <w:p w:rsidR="00A12F12" w:rsidRDefault="00A12F12" w:rsidP="00A12F12">
      <w:pPr>
        <w:rPr>
          <w:rFonts w:hint="eastAsia"/>
        </w:rPr>
      </w:pPr>
      <w:r>
        <w:rPr>
          <w:rFonts w:hint="eastAsia"/>
        </w:rPr>
        <w:t>适用于思源</w:t>
      </w:r>
      <w:r w:rsidR="00DF645A">
        <w:rPr>
          <w:rFonts w:hint="eastAsia"/>
        </w:rPr>
        <w:t>软件</w:t>
      </w:r>
      <w:r>
        <w:rPr>
          <w:rFonts w:hint="eastAsia"/>
        </w:rPr>
        <w:t>所有使用</w:t>
      </w:r>
      <w:r>
        <w:rPr>
          <w:rFonts w:hint="eastAsia"/>
        </w:rPr>
        <w:t>MySQL</w:t>
      </w:r>
      <w:r>
        <w:rPr>
          <w:rFonts w:hint="eastAsia"/>
        </w:rPr>
        <w:t>作为</w:t>
      </w:r>
      <w:r>
        <w:rPr>
          <w:rFonts w:hint="eastAsia"/>
        </w:rPr>
        <w:t>DBMS</w:t>
      </w:r>
      <w:r>
        <w:rPr>
          <w:rFonts w:hint="eastAsia"/>
        </w:rPr>
        <w:t>的数据库。</w:t>
      </w:r>
    </w:p>
    <w:p w:rsidR="00A12F12" w:rsidRDefault="00A12F12" w:rsidP="00A12F12">
      <w:pPr>
        <w:pStyle w:val="2"/>
        <w:rPr>
          <w:rFonts w:hint="eastAsia"/>
        </w:rPr>
      </w:pPr>
      <w:r>
        <w:rPr>
          <w:rFonts w:hint="eastAsia"/>
        </w:rPr>
        <w:t>3</w:t>
      </w:r>
      <w:r w:rsidR="0006775D">
        <w:t xml:space="preserve"> </w:t>
      </w:r>
      <w:r>
        <w:rPr>
          <w:rFonts w:hint="eastAsia"/>
        </w:rPr>
        <w:t>内容</w:t>
      </w:r>
    </w:p>
    <w:p w:rsidR="00A12F12" w:rsidRDefault="00A12F12" w:rsidP="00A12F12">
      <w:pPr>
        <w:pStyle w:val="3"/>
        <w:rPr>
          <w:rFonts w:hint="eastAsia"/>
        </w:rPr>
      </w:pPr>
      <w:r>
        <w:rPr>
          <w:rFonts w:hint="eastAsia"/>
        </w:rPr>
        <w:t>3.1</w:t>
      </w:r>
      <w:r w:rsidR="0006775D">
        <w:t xml:space="preserve"> </w:t>
      </w:r>
      <w:r>
        <w:rPr>
          <w:rFonts w:hint="eastAsia"/>
        </w:rPr>
        <w:t>标准化和规范化</w:t>
      </w:r>
    </w:p>
    <w:p w:rsidR="00A12F12" w:rsidRDefault="00A12F12" w:rsidP="00A12F12">
      <w:pPr>
        <w:rPr>
          <w:rFonts w:hint="eastAsia"/>
        </w:rPr>
      </w:pPr>
      <w:r>
        <w:rPr>
          <w:rFonts w:hint="eastAsia"/>
        </w:rPr>
        <w:t>数据库设计尽量遵循第三范式（</w:t>
      </w:r>
      <w:r>
        <w:rPr>
          <w:rFonts w:hint="eastAsia"/>
        </w:rPr>
        <w:t>3NF</w:t>
      </w:r>
      <w:r>
        <w:rPr>
          <w:rFonts w:hint="eastAsia"/>
        </w:rPr>
        <w:t>）的要求。即某个表只包括其本身基本的属性，当不是它们本身所具有的属性时需进行分解。表之间的关系通过外键相连接。它具有以下特点：有一组表专门存放通过键连接起来的关联数据。</w:t>
      </w:r>
    </w:p>
    <w:p w:rsidR="00A12F12" w:rsidRDefault="00A12F12" w:rsidP="00A12F12">
      <w:pPr>
        <w:rPr>
          <w:rFonts w:hint="eastAsia"/>
        </w:rPr>
      </w:pPr>
      <w:r>
        <w:rPr>
          <w:rFonts w:hint="eastAsia"/>
        </w:rPr>
        <w:t>对于因效率等原因，无法遵循第三范式的，应该在设计文档中明示原因，并说明如何保持数据的一致性。</w:t>
      </w:r>
    </w:p>
    <w:p w:rsidR="00A12F12" w:rsidRDefault="00A12F12" w:rsidP="00A12F12">
      <w:pPr>
        <w:pStyle w:val="3"/>
        <w:rPr>
          <w:rFonts w:hint="eastAsia"/>
        </w:rPr>
      </w:pPr>
      <w:r>
        <w:rPr>
          <w:rFonts w:hint="eastAsia"/>
        </w:rPr>
        <w:t>3.2</w:t>
      </w:r>
      <w:r w:rsidR="0006775D">
        <w:t xml:space="preserve"> </w:t>
      </w:r>
      <w:r>
        <w:rPr>
          <w:rFonts w:hint="eastAsia"/>
        </w:rPr>
        <w:t>数据库字符集规范</w:t>
      </w:r>
    </w:p>
    <w:p w:rsidR="00A12F12" w:rsidRDefault="00A12F12" w:rsidP="00A12F12">
      <w:pPr>
        <w:rPr>
          <w:rFonts w:hint="eastAsia"/>
        </w:rPr>
      </w:pPr>
      <w:r>
        <w:rPr>
          <w:rFonts w:hint="eastAsia"/>
        </w:rPr>
        <w:t>统一使用</w:t>
      </w:r>
      <w:r>
        <w:rPr>
          <w:rFonts w:hint="eastAsia"/>
        </w:rPr>
        <w:t>UTF8</w:t>
      </w:r>
      <w:r>
        <w:rPr>
          <w:rFonts w:hint="eastAsia"/>
        </w:rPr>
        <w:t>字符集。</w:t>
      </w:r>
    </w:p>
    <w:p w:rsidR="00A12F12" w:rsidRDefault="00A12F12" w:rsidP="00A12F12">
      <w:pPr>
        <w:pStyle w:val="3"/>
        <w:rPr>
          <w:rFonts w:hint="eastAsia"/>
        </w:rPr>
      </w:pPr>
      <w:r>
        <w:rPr>
          <w:rFonts w:hint="eastAsia"/>
        </w:rPr>
        <w:t>3.3</w:t>
      </w:r>
      <w:r w:rsidR="0006775D">
        <w:t xml:space="preserve"> </w:t>
      </w:r>
      <w:r>
        <w:rPr>
          <w:rFonts w:hint="eastAsia"/>
        </w:rPr>
        <w:t>数据库的字符规范</w:t>
      </w:r>
    </w:p>
    <w:p w:rsidR="00A12F12" w:rsidRDefault="00A12F12" w:rsidP="00A12F12">
      <w:pPr>
        <w:rPr>
          <w:rFonts w:hint="eastAsia"/>
        </w:rPr>
      </w:pPr>
      <w:r>
        <w:rPr>
          <w:rFonts w:hint="eastAsia"/>
        </w:rPr>
        <w:t>采用</w:t>
      </w:r>
      <w:r>
        <w:rPr>
          <w:rFonts w:hint="eastAsia"/>
        </w:rPr>
        <w:t>26</w:t>
      </w:r>
      <w:r>
        <w:rPr>
          <w:rFonts w:hint="eastAsia"/>
        </w:rPr>
        <w:t>个英文字母</w:t>
      </w:r>
      <w:r>
        <w:rPr>
          <w:rFonts w:hint="eastAsia"/>
        </w:rPr>
        <w:t>(</w:t>
      </w:r>
      <w:r>
        <w:rPr>
          <w:rFonts w:hint="eastAsia"/>
        </w:rPr>
        <w:t>区分大小写</w:t>
      </w:r>
      <w:r>
        <w:rPr>
          <w:rFonts w:hint="eastAsia"/>
        </w:rPr>
        <w:t>)</w:t>
      </w:r>
      <w:r>
        <w:rPr>
          <w:rFonts w:hint="eastAsia"/>
        </w:rPr>
        <w:t>和</w:t>
      </w:r>
      <w:r>
        <w:rPr>
          <w:rFonts w:hint="eastAsia"/>
        </w:rPr>
        <w:t>0-9</w:t>
      </w:r>
      <w:r>
        <w:rPr>
          <w:rFonts w:hint="eastAsia"/>
        </w:rPr>
        <w:t>这十个自然数</w:t>
      </w:r>
      <w:r>
        <w:rPr>
          <w:rFonts w:hint="eastAsia"/>
        </w:rPr>
        <w:t>,</w:t>
      </w:r>
      <w:r>
        <w:rPr>
          <w:rFonts w:hint="eastAsia"/>
        </w:rPr>
        <w:t>加上下划线</w:t>
      </w:r>
      <w:r>
        <w:rPr>
          <w:rFonts w:hint="eastAsia"/>
        </w:rPr>
        <w:t>'_'</w:t>
      </w:r>
      <w:r>
        <w:rPr>
          <w:rFonts w:hint="eastAsia"/>
        </w:rPr>
        <w:t>组成</w:t>
      </w:r>
      <w:r>
        <w:rPr>
          <w:rFonts w:hint="eastAsia"/>
        </w:rPr>
        <w:t>,</w:t>
      </w:r>
      <w:r>
        <w:rPr>
          <w:rFonts w:hint="eastAsia"/>
        </w:rPr>
        <w:t>共</w:t>
      </w:r>
      <w:r>
        <w:rPr>
          <w:rFonts w:hint="eastAsia"/>
        </w:rPr>
        <w:t>63</w:t>
      </w:r>
      <w:r>
        <w:rPr>
          <w:rFonts w:hint="eastAsia"/>
        </w:rPr>
        <w:t>个字符</w:t>
      </w:r>
      <w:r>
        <w:rPr>
          <w:rFonts w:hint="eastAsia"/>
        </w:rPr>
        <w:t>.</w:t>
      </w:r>
      <w:r>
        <w:rPr>
          <w:rFonts w:hint="eastAsia"/>
        </w:rPr>
        <w:t>不能出现其他字符</w:t>
      </w:r>
      <w:r>
        <w:rPr>
          <w:rFonts w:hint="eastAsia"/>
        </w:rPr>
        <w:t>(</w:t>
      </w:r>
      <w:r>
        <w:rPr>
          <w:rFonts w:hint="eastAsia"/>
        </w:rPr>
        <w:t>注释除外</w:t>
      </w:r>
      <w:r>
        <w:rPr>
          <w:rFonts w:hint="eastAsia"/>
        </w:rPr>
        <w:t>)</w:t>
      </w:r>
      <w:r>
        <w:rPr>
          <w:rFonts w:hint="eastAsia"/>
        </w:rPr>
        <w:t>。</w:t>
      </w:r>
    </w:p>
    <w:p w:rsidR="00A12F12" w:rsidRDefault="00A12F12" w:rsidP="00A12F12">
      <w:pPr>
        <w:pStyle w:val="3"/>
        <w:rPr>
          <w:rFonts w:hint="eastAsia"/>
        </w:rPr>
      </w:pPr>
      <w:r>
        <w:rPr>
          <w:rFonts w:hint="eastAsia"/>
        </w:rPr>
        <w:t>3.4</w:t>
      </w:r>
      <w:r w:rsidR="0006775D">
        <w:t xml:space="preserve"> </w:t>
      </w:r>
      <w:r>
        <w:rPr>
          <w:rFonts w:hint="eastAsia"/>
        </w:rPr>
        <w:t>数据库的命名规范</w:t>
      </w:r>
    </w:p>
    <w:p w:rsidR="00A12F12" w:rsidRDefault="00A12F12" w:rsidP="00A12F12">
      <w:pPr>
        <w:rPr>
          <w:rFonts w:hint="eastAsia"/>
        </w:rPr>
      </w:pPr>
      <w:r>
        <w:rPr>
          <w:rFonts w:hint="eastAsia"/>
        </w:rPr>
        <w:t>注意事项</w:t>
      </w:r>
      <w:r>
        <w:rPr>
          <w:rFonts w:hint="eastAsia"/>
        </w:rPr>
        <w:t>:</w:t>
      </w:r>
    </w:p>
    <w:p w:rsidR="00A12F12" w:rsidRDefault="00A12F12" w:rsidP="00A12F12">
      <w:pPr>
        <w:rPr>
          <w:rFonts w:hint="eastAsia"/>
        </w:rPr>
      </w:pPr>
      <w:r>
        <w:rPr>
          <w:rFonts w:hint="eastAsia"/>
        </w:rPr>
        <w:t>使用常用英语而不要使用拼音首字母缩写；</w:t>
      </w:r>
    </w:p>
    <w:p w:rsidR="00A12F12" w:rsidRDefault="00A12F12" w:rsidP="00A12F12">
      <w:pPr>
        <w:rPr>
          <w:rFonts w:hint="eastAsia"/>
        </w:rPr>
      </w:pPr>
      <w:r>
        <w:rPr>
          <w:rFonts w:hint="eastAsia"/>
        </w:rPr>
        <w:t>数据库命名都不得超过</w:t>
      </w:r>
      <w:r>
        <w:rPr>
          <w:rFonts w:hint="eastAsia"/>
        </w:rPr>
        <w:t>30</w:t>
      </w:r>
      <w:r>
        <w:rPr>
          <w:rFonts w:hint="eastAsia"/>
        </w:rPr>
        <w:t>个字符的系统限制</w:t>
      </w:r>
      <w:r>
        <w:rPr>
          <w:rFonts w:hint="eastAsia"/>
        </w:rPr>
        <w:t>.</w:t>
      </w:r>
      <w:r>
        <w:rPr>
          <w:rFonts w:hint="eastAsia"/>
        </w:rPr>
        <w:t>变量名的长度限制为</w:t>
      </w:r>
      <w:r>
        <w:rPr>
          <w:rFonts w:hint="eastAsia"/>
        </w:rPr>
        <w:t>29(</w:t>
      </w:r>
      <w:r>
        <w:rPr>
          <w:rFonts w:hint="eastAsia"/>
        </w:rPr>
        <w:t>不包括标识字符</w:t>
      </w:r>
      <w:r>
        <w:rPr>
          <w:rFonts w:hint="eastAsia"/>
        </w:rPr>
        <w:t>@)</w:t>
      </w:r>
      <w:r>
        <w:rPr>
          <w:rFonts w:hint="eastAsia"/>
        </w:rPr>
        <w:t>；</w:t>
      </w:r>
    </w:p>
    <w:p w:rsidR="00A12F12" w:rsidRDefault="00A12F12" w:rsidP="00A12F12">
      <w:pPr>
        <w:rPr>
          <w:rFonts w:hint="eastAsia"/>
        </w:rPr>
      </w:pPr>
      <w:r>
        <w:rPr>
          <w:rFonts w:hint="eastAsia"/>
        </w:rPr>
        <w:t>数据对象、变量的命名都采用英文字符</w:t>
      </w:r>
      <w:r>
        <w:rPr>
          <w:rFonts w:hint="eastAsia"/>
        </w:rPr>
        <w:t>,</w:t>
      </w:r>
      <w:r>
        <w:rPr>
          <w:rFonts w:hint="eastAsia"/>
        </w:rPr>
        <w:t>禁止使用中文命名</w:t>
      </w:r>
      <w:r>
        <w:rPr>
          <w:rFonts w:hint="eastAsia"/>
        </w:rPr>
        <w:t>.</w:t>
      </w:r>
      <w:r>
        <w:rPr>
          <w:rFonts w:hint="eastAsia"/>
        </w:rPr>
        <w:t>绝对不要在对象名的字符之间留空格；</w:t>
      </w:r>
    </w:p>
    <w:p w:rsidR="00A12F12" w:rsidRDefault="00A12F12" w:rsidP="00A12F12">
      <w:pPr>
        <w:rPr>
          <w:rFonts w:hint="eastAsia"/>
        </w:rPr>
      </w:pPr>
      <w:r>
        <w:rPr>
          <w:rFonts w:hint="eastAsia"/>
        </w:rPr>
        <w:t>小心保留词</w:t>
      </w:r>
      <w:r>
        <w:rPr>
          <w:rFonts w:hint="eastAsia"/>
        </w:rPr>
        <w:t>,</w:t>
      </w:r>
      <w:r>
        <w:rPr>
          <w:rFonts w:hint="eastAsia"/>
        </w:rPr>
        <w:t>要保证你的字段名没有和保留词、数据库系统或者常用访问方法冲突</w:t>
      </w:r>
    </w:p>
    <w:p w:rsidR="00A12F12" w:rsidRDefault="00A12F12" w:rsidP="00A12F12">
      <w:pPr>
        <w:rPr>
          <w:rFonts w:hint="eastAsia"/>
        </w:rPr>
      </w:pPr>
      <w:r>
        <w:rPr>
          <w:rFonts w:hint="eastAsia"/>
        </w:rPr>
        <w:t>例如：</w:t>
      </w:r>
    </w:p>
    <w:p w:rsidR="00A12F12" w:rsidRDefault="00A12F12" w:rsidP="00A12F12">
      <w:r>
        <w:lastRenderedPageBreak/>
        <w:t>access add all alter and any as asc audit between by char check cluster column comment compress connect create current date decimal default delete desc distinct drop else exclusive exists file float for from grant group having identified immediate in increment index initial insert integer intersect into is level like lock long maxextents minus mlslabel mode modify noaudit nocompress not nowait null number of offline on online option or order p ctfree prior privileges public raw rename resource revoke row rowid rownum rows select session set share size smallint start successful synonym sysdate table then to trigger uid union unique update user validate values varchar varchar2 view whenever where with ……</w:t>
      </w:r>
    </w:p>
    <w:p w:rsidR="00A12F12" w:rsidRDefault="00A12F12" w:rsidP="00A12F12">
      <w:pPr>
        <w:rPr>
          <w:rFonts w:hint="eastAsia"/>
        </w:rPr>
      </w:pPr>
      <w:r>
        <w:rPr>
          <w:rFonts w:hint="eastAsia"/>
        </w:rPr>
        <w:t>保持字段名和类型的一致性</w:t>
      </w:r>
      <w:r>
        <w:rPr>
          <w:rFonts w:hint="eastAsia"/>
        </w:rPr>
        <w:t>,</w:t>
      </w:r>
      <w:r>
        <w:rPr>
          <w:rFonts w:hint="eastAsia"/>
        </w:rPr>
        <w:t>在命名字段并为其指定数据类型的时候一定要保证一致性</w:t>
      </w:r>
      <w:r>
        <w:rPr>
          <w:rFonts w:hint="eastAsia"/>
        </w:rPr>
        <w:t>.</w:t>
      </w:r>
      <w:r>
        <w:rPr>
          <w:rFonts w:hint="eastAsia"/>
        </w:rPr>
        <w:t>假如数据类型在一个表里是整数</w:t>
      </w:r>
      <w:r>
        <w:rPr>
          <w:rFonts w:hint="eastAsia"/>
        </w:rPr>
        <w:t>,</w:t>
      </w:r>
      <w:r>
        <w:rPr>
          <w:rFonts w:hint="eastAsia"/>
        </w:rPr>
        <w:t>那在另一个表里可就别变成字符型了。</w:t>
      </w:r>
    </w:p>
    <w:p w:rsidR="00A12F12" w:rsidRDefault="00A12F12" w:rsidP="00A12F12">
      <w:pPr>
        <w:pStyle w:val="4"/>
        <w:rPr>
          <w:rFonts w:hint="eastAsia"/>
        </w:rPr>
      </w:pPr>
      <w:r>
        <w:rPr>
          <w:rFonts w:hint="eastAsia"/>
        </w:rPr>
        <w:t>3.4.1</w:t>
      </w:r>
      <w:r w:rsidR="0006775D">
        <w:t xml:space="preserve"> </w:t>
      </w:r>
      <w:r>
        <w:rPr>
          <w:rFonts w:hint="eastAsia"/>
        </w:rPr>
        <w:t>数据库名</w:t>
      </w:r>
    </w:p>
    <w:p w:rsidR="00A12F12" w:rsidRDefault="00A12F12" w:rsidP="00A12F12">
      <w:pPr>
        <w:rPr>
          <w:rFonts w:hint="eastAsia"/>
        </w:rPr>
      </w:pPr>
      <w:r>
        <w:rPr>
          <w:rFonts w:hint="eastAsia"/>
        </w:rPr>
        <w:t>全部使用小写字母，</w:t>
      </w:r>
    </w:p>
    <w:p w:rsidR="00A12F12" w:rsidRDefault="00CE7E7D" w:rsidP="00A12F12">
      <w:pPr>
        <w:rPr>
          <w:rFonts w:hint="eastAsia"/>
        </w:rPr>
      </w:pPr>
      <w:r>
        <w:rPr>
          <w:rFonts w:hint="eastAsia"/>
        </w:rPr>
        <w:t>ETS</w:t>
      </w:r>
      <w:r w:rsidR="00A12F12">
        <w:rPr>
          <w:rFonts w:hint="eastAsia"/>
        </w:rPr>
        <w:t>数据库以</w:t>
      </w:r>
      <w:r>
        <w:rPr>
          <w:rFonts w:hint="eastAsia"/>
        </w:rPr>
        <w:t>ets</w:t>
      </w:r>
      <w:r w:rsidR="00A12F12">
        <w:rPr>
          <w:rFonts w:hint="eastAsia"/>
        </w:rPr>
        <w:t>为前缀，后面为</w:t>
      </w:r>
      <w:r w:rsidR="00A12F12">
        <w:rPr>
          <w:rFonts w:hint="eastAsia"/>
        </w:rPr>
        <w:t>"_"</w:t>
      </w:r>
      <w:r>
        <w:rPr>
          <w:rFonts w:hint="eastAsia"/>
        </w:rPr>
        <w:t>模块</w:t>
      </w:r>
      <w:r w:rsidR="00A12F12">
        <w:rPr>
          <w:rFonts w:hint="eastAsia"/>
        </w:rPr>
        <w:t>，如</w:t>
      </w:r>
      <w:r w:rsidRPr="00CE7E7D">
        <w:t>ets_platform</w:t>
      </w:r>
      <w:r>
        <w:t xml:space="preserve">, </w:t>
      </w:r>
      <w:r w:rsidRPr="00CE7E7D">
        <w:t>ets_budget</w:t>
      </w:r>
      <w:r w:rsidR="00A12F12">
        <w:rPr>
          <w:rFonts w:hint="eastAsia"/>
        </w:rPr>
        <w:t>，使用各模块的项目名称。如果出现超过</w:t>
      </w:r>
      <w:r w:rsidR="00A12F12">
        <w:rPr>
          <w:rFonts w:hint="eastAsia"/>
        </w:rPr>
        <w:t>30</w:t>
      </w:r>
      <w:r w:rsidR="00A12F12">
        <w:rPr>
          <w:rFonts w:hint="eastAsia"/>
        </w:rPr>
        <w:t>字符的情况，进行合理意义的裁剪。</w:t>
      </w:r>
    </w:p>
    <w:p w:rsidR="00A12F12" w:rsidRDefault="00A12F12" w:rsidP="00A12F12">
      <w:pPr>
        <w:pStyle w:val="4"/>
        <w:rPr>
          <w:rFonts w:hint="eastAsia"/>
        </w:rPr>
      </w:pPr>
      <w:r>
        <w:rPr>
          <w:rFonts w:hint="eastAsia"/>
        </w:rPr>
        <w:t>3.4.2</w:t>
      </w:r>
      <w:r w:rsidR="0006775D">
        <w:t xml:space="preserve"> </w:t>
      </w:r>
      <w:r>
        <w:rPr>
          <w:rFonts w:hint="eastAsia"/>
        </w:rPr>
        <w:t>表名</w:t>
      </w:r>
    </w:p>
    <w:p w:rsidR="00A12F12" w:rsidRDefault="00A12F12" w:rsidP="00A12F12">
      <w:pPr>
        <w:rPr>
          <w:rFonts w:hint="eastAsia"/>
        </w:rPr>
      </w:pPr>
      <w:r>
        <w:rPr>
          <w:rFonts w:hint="eastAsia"/>
        </w:rPr>
        <w:t>数据库表的命名采用如下规则：</w:t>
      </w:r>
    </w:p>
    <w:p w:rsidR="00A12F12" w:rsidRDefault="00A12F12" w:rsidP="00A12F12">
      <w:pPr>
        <w:rPr>
          <w:rFonts w:hint="eastAsia"/>
        </w:rPr>
      </w:pPr>
      <w:r>
        <w:rPr>
          <w:rFonts w:hint="eastAsia"/>
        </w:rPr>
        <w:t>表名长度不能超过</w:t>
      </w:r>
      <w:r>
        <w:rPr>
          <w:rFonts w:hint="eastAsia"/>
        </w:rPr>
        <w:t>30</w:t>
      </w:r>
      <w:r>
        <w:rPr>
          <w:rFonts w:hint="eastAsia"/>
        </w:rPr>
        <w:t>个字符，表名中含有单词全部采用单数形式，单词要小写；</w:t>
      </w:r>
    </w:p>
    <w:p w:rsidR="00A12F12" w:rsidRDefault="00A12F12" w:rsidP="00A12F12">
      <w:pPr>
        <w:rPr>
          <w:rFonts w:hint="eastAsia"/>
        </w:rPr>
      </w:pPr>
      <w:r>
        <w:rPr>
          <w:rFonts w:hint="eastAsia"/>
        </w:rPr>
        <w:t>多个单词间用下划线’</w:t>
      </w:r>
      <w:r>
        <w:rPr>
          <w:rFonts w:hint="eastAsia"/>
        </w:rPr>
        <w:t>_</w:t>
      </w:r>
      <w:r>
        <w:rPr>
          <w:rFonts w:hint="eastAsia"/>
        </w:rPr>
        <w:t>’进行连接；</w:t>
      </w:r>
    </w:p>
    <w:p w:rsidR="00A12F12" w:rsidRDefault="00A12F12" w:rsidP="00A12F12">
      <w:pPr>
        <w:rPr>
          <w:rFonts w:hint="eastAsia"/>
        </w:rPr>
      </w:pPr>
      <w:r>
        <w:rPr>
          <w:rFonts w:hint="eastAsia"/>
        </w:rPr>
        <w:t>表中含有的单词建议用完整的单词。如果导致表名长度超过</w:t>
      </w:r>
      <w:r>
        <w:rPr>
          <w:rFonts w:hint="eastAsia"/>
        </w:rPr>
        <w:t>30</w:t>
      </w:r>
      <w:r>
        <w:rPr>
          <w:rFonts w:hint="eastAsia"/>
        </w:rPr>
        <w:t>个字符，则从最后一个单词开始，依次向前采用该单词的缩写。（如果没有约定的缩写，则采用该单词前</w:t>
      </w:r>
      <w:r>
        <w:rPr>
          <w:rFonts w:hint="eastAsia"/>
        </w:rPr>
        <w:t>4</w:t>
      </w:r>
      <w:r>
        <w:rPr>
          <w:rFonts w:hint="eastAsia"/>
        </w:rPr>
        <w:t>个字母来表示）</w:t>
      </w:r>
    </w:p>
    <w:p w:rsidR="00A12F12" w:rsidRDefault="00A12F12" w:rsidP="00A12F12">
      <w:pPr>
        <w:rPr>
          <w:rFonts w:hint="eastAsia"/>
        </w:rPr>
      </w:pPr>
      <w:r>
        <w:rPr>
          <w:rFonts w:hint="eastAsia"/>
        </w:rPr>
        <w:t>如果不同的表属于不同业务模块，建议在表名前增加模块缩写。示例：</w:t>
      </w:r>
    </w:p>
    <w:p w:rsidR="00A12F12" w:rsidRDefault="00A12F12" w:rsidP="00A12F12">
      <w:pPr>
        <w:rPr>
          <w:rFonts w:hint="eastAsia"/>
        </w:rPr>
      </w:pPr>
      <w:r>
        <w:rPr>
          <w:rFonts w:hint="eastAsia"/>
        </w:rPr>
        <w:t>客户表：</w:t>
      </w:r>
      <w:r w:rsidR="008726B3">
        <w:rPr>
          <w:rFonts w:hint="eastAsia"/>
        </w:rPr>
        <w:t>t_</w:t>
      </w:r>
      <w:r>
        <w:rPr>
          <w:rFonts w:hint="eastAsia"/>
        </w:rPr>
        <w:t>cust_customer</w:t>
      </w:r>
    </w:p>
    <w:p w:rsidR="00A12F12" w:rsidRDefault="00A12F12" w:rsidP="00A12F12">
      <w:pPr>
        <w:rPr>
          <w:rFonts w:hint="eastAsia"/>
        </w:rPr>
      </w:pPr>
      <w:r>
        <w:rPr>
          <w:rFonts w:hint="eastAsia"/>
        </w:rPr>
        <w:t>客户联系方式：</w:t>
      </w:r>
      <w:r>
        <w:rPr>
          <w:rFonts w:hint="eastAsia"/>
        </w:rPr>
        <w:t>c</w:t>
      </w:r>
      <w:r w:rsidR="008726B3">
        <w:t>t_c</w:t>
      </w:r>
      <w:r>
        <w:rPr>
          <w:rFonts w:hint="eastAsia"/>
        </w:rPr>
        <w:t>ust_ contect</w:t>
      </w:r>
    </w:p>
    <w:p w:rsidR="00A12F12" w:rsidRDefault="00A12F12" w:rsidP="00A12F12">
      <w:pPr>
        <w:rPr>
          <w:rFonts w:hint="eastAsia"/>
        </w:rPr>
      </w:pPr>
      <w:r>
        <w:rPr>
          <w:rFonts w:hint="eastAsia"/>
        </w:rPr>
        <w:t>分表命名规则：原表明</w:t>
      </w:r>
      <w:r>
        <w:rPr>
          <w:rFonts w:hint="eastAsia"/>
        </w:rPr>
        <w:t>_</w:t>
      </w:r>
      <w:r>
        <w:rPr>
          <w:rFonts w:hint="eastAsia"/>
        </w:rPr>
        <w:t>数字，示例：</w:t>
      </w:r>
      <w:r w:rsidR="008726B3">
        <w:rPr>
          <w:rFonts w:hint="eastAsia"/>
        </w:rPr>
        <w:t>t_</w:t>
      </w:r>
      <w:r>
        <w:rPr>
          <w:rFonts w:hint="eastAsia"/>
        </w:rPr>
        <w:t>cust_customer _01</w:t>
      </w:r>
    </w:p>
    <w:p w:rsidR="00A12F12" w:rsidRDefault="00A12F12" w:rsidP="00A12F12">
      <w:pPr>
        <w:rPr>
          <w:rFonts w:hint="eastAsia"/>
        </w:rPr>
      </w:pPr>
      <w:r>
        <w:rPr>
          <w:rFonts w:hint="eastAsia"/>
        </w:rPr>
        <w:t>关联表命名规则：表</w:t>
      </w:r>
      <w:r>
        <w:rPr>
          <w:rFonts w:hint="eastAsia"/>
        </w:rPr>
        <w:t>a_</w:t>
      </w:r>
      <w:r>
        <w:rPr>
          <w:rFonts w:hint="eastAsia"/>
        </w:rPr>
        <w:t>表</w:t>
      </w:r>
      <w:r>
        <w:rPr>
          <w:rFonts w:hint="eastAsia"/>
        </w:rPr>
        <w:t>b</w:t>
      </w:r>
      <w:r>
        <w:rPr>
          <w:rFonts w:hint="eastAsia"/>
        </w:rPr>
        <w:t>，如果存在模块缩写，根据实际的业务需要保留一个模块缩写</w:t>
      </w:r>
    </w:p>
    <w:p w:rsidR="00A12F12" w:rsidRDefault="00A12F12" w:rsidP="00A12F12">
      <w:pPr>
        <w:rPr>
          <w:rFonts w:hint="eastAsia"/>
        </w:rPr>
      </w:pPr>
      <w:r>
        <w:rPr>
          <w:rFonts w:hint="eastAsia"/>
        </w:rPr>
        <w:t>示例：</w:t>
      </w:r>
    </w:p>
    <w:p w:rsidR="00A12F12" w:rsidRDefault="00A12F12" w:rsidP="00A12F12">
      <w:pPr>
        <w:rPr>
          <w:rFonts w:hint="eastAsia"/>
        </w:rPr>
      </w:pPr>
      <w:r>
        <w:rPr>
          <w:rFonts w:hint="eastAsia"/>
        </w:rPr>
        <w:t>房客关系表：</w:t>
      </w:r>
      <w:r>
        <w:rPr>
          <w:rFonts w:hint="eastAsia"/>
        </w:rPr>
        <w:t xml:space="preserve"> </w:t>
      </w:r>
      <w:r w:rsidR="008726B3">
        <w:t>t_</w:t>
      </w:r>
      <w:r>
        <w:rPr>
          <w:rFonts w:hint="eastAsia"/>
        </w:rPr>
        <w:t>prt_property_customer</w:t>
      </w:r>
    </w:p>
    <w:p w:rsidR="00A12F12" w:rsidRDefault="00A12F12" w:rsidP="00A12F12">
      <w:pPr>
        <w:pStyle w:val="4"/>
        <w:rPr>
          <w:rFonts w:hint="eastAsia"/>
        </w:rPr>
      </w:pPr>
      <w:r>
        <w:rPr>
          <w:rFonts w:hint="eastAsia"/>
        </w:rPr>
        <w:t>3.4.3</w:t>
      </w:r>
      <w:r w:rsidR="0006775D">
        <w:t xml:space="preserve"> </w:t>
      </w:r>
      <w:r>
        <w:rPr>
          <w:rFonts w:hint="eastAsia"/>
        </w:rPr>
        <w:t>字段名</w:t>
      </w:r>
    </w:p>
    <w:p w:rsidR="00A12F12" w:rsidRDefault="00A12F12" w:rsidP="00A12F12">
      <w:pPr>
        <w:rPr>
          <w:rFonts w:hint="eastAsia"/>
        </w:rPr>
      </w:pPr>
      <w:r>
        <w:rPr>
          <w:rFonts w:hint="eastAsia"/>
        </w:rPr>
        <w:t>数据库表的字段命名采用如下规则：</w:t>
      </w:r>
    </w:p>
    <w:p w:rsidR="00A12F12" w:rsidRDefault="00A12F12" w:rsidP="00A12F12">
      <w:pPr>
        <w:rPr>
          <w:rFonts w:hint="eastAsia"/>
        </w:rPr>
      </w:pPr>
      <w:r>
        <w:rPr>
          <w:rFonts w:hint="eastAsia"/>
        </w:rPr>
        <w:t>字段名称使用单词组合完成，全部使用小写名称，各单词之间使用下划线”</w:t>
      </w:r>
      <w:r>
        <w:rPr>
          <w:rFonts w:hint="eastAsia"/>
        </w:rPr>
        <w:t>_</w:t>
      </w:r>
      <w:r>
        <w:rPr>
          <w:rFonts w:hint="eastAsia"/>
        </w:rPr>
        <w:t>”连接；</w:t>
      </w:r>
    </w:p>
    <w:p w:rsidR="00A12F12" w:rsidRDefault="00FE4B4D" w:rsidP="00A12F12">
      <w:pPr>
        <w:rPr>
          <w:rFonts w:hint="eastAsia"/>
        </w:rPr>
      </w:pPr>
      <w:r>
        <w:rPr>
          <w:rFonts w:hint="eastAsia"/>
        </w:rPr>
        <w:t>特别的，实体</w:t>
      </w:r>
      <w:r>
        <w:rPr>
          <w:rFonts w:hint="eastAsia"/>
        </w:rPr>
        <w:t>ID</w:t>
      </w:r>
      <w:r w:rsidR="00A12F12">
        <w:rPr>
          <w:rFonts w:hint="eastAsia"/>
        </w:rPr>
        <w:t>字段名以去除前后缀及模块缩写之后的数据库名</w:t>
      </w:r>
      <w:r w:rsidR="00A12F12">
        <w:rPr>
          <w:rFonts w:hint="eastAsia"/>
        </w:rPr>
        <w:t>+</w:t>
      </w:r>
      <w:r w:rsidR="00A12F12">
        <w:rPr>
          <w:rFonts w:hint="eastAsia"/>
        </w:rPr>
        <w:t>”</w:t>
      </w:r>
      <w:r w:rsidR="00A12F12">
        <w:rPr>
          <w:rFonts w:hint="eastAsia"/>
        </w:rPr>
        <w:t>_id</w:t>
      </w:r>
      <w:r w:rsidR="00A12F12">
        <w:rPr>
          <w:rFonts w:hint="eastAsia"/>
        </w:rPr>
        <w:t>”命名，例如：客户编码</w:t>
      </w:r>
      <w:r w:rsidR="00495E45">
        <w:rPr>
          <w:rFonts w:hint="eastAsia"/>
        </w:rPr>
        <w:t>ID</w:t>
      </w:r>
      <w:r w:rsidR="00A12F12">
        <w:rPr>
          <w:rFonts w:hint="eastAsia"/>
        </w:rPr>
        <w:t>：</w:t>
      </w:r>
      <w:r w:rsidR="00A12F12">
        <w:rPr>
          <w:rFonts w:hint="eastAsia"/>
        </w:rPr>
        <w:t>customer_id</w:t>
      </w:r>
    </w:p>
    <w:p w:rsidR="00A12F12" w:rsidRDefault="00A12F12" w:rsidP="00A12F12">
      <w:pPr>
        <w:rPr>
          <w:rFonts w:hint="eastAsia"/>
        </w:rPr>
      </w:pPr>
      <w:r>
        <w:rPr>
          <w:rFonts w:hint="eastAsia"/>
        </w:rPr>
        <w:t>表与表之间的相关联字段要用统一名称；</w:t>
      </w:r>
    </w:p>
    <w:p w:rsidR="00A12F12" w:rsidRDefault="00A12F12" w:rsidP="00A12F12">
      <w:pPr>
        <w:rPr>
          <w:rFonts w:hint="eastAsia"/>
        </w:rPr>
      </w:pPr>
      <w:r>
        <w:rPr>
          <w:rFonts w:hint="eastAsia"/>
        </w:rPr>
        <w:t>如果该字段表示的是时间，则使用</w:t>
      </w:r>
      <w:r>
        <w:rPr>
          <w:rFonts w:hint="eastAsia"/>
        </w:rPr>
        <w:t>_time</w:t>
      </w:r>
      <w:r>
        <w:rPr>
          <w:rFonts w:hint="eastAsia"/>
        </w:rPr>
        <w:t>为后缀。一般用于系统生成的时间字段；</w:t>
      </w:r>
    </w:p>
    <w:p w:rsidR="00A12F12" w:rsidRDefault="00A12F12" w:rsidP="00A12F12">
      <w:pPr>
        <w:rPr>
          <w:rFonts w:hint="eastAsia"/>
        </w:rPr>
      </w:pPr>
      <w:r>
        <w:rPr>
          <w:rFonts w:hint="eastAsia"/>
        </w:rPr>
        <w:t>如果该字段表示的是不含时间的日期，则使用</w:t>
      </w:r>
      <w:r>
        <w:rPr>
          <w:rFonts w:hint="eastAsia"/>
        </w:rPr>
        <w:t>_date</w:t>
      </w:r>
      <w:r>
        <w:rPr>
          <w:rFonts w:hint="eastAsia"/>
        </w:rPr>
        <w:t>为后缀。一般用于业务录入的日期字段；</w:t>
      </w:r>
    </w:p>
    <w:p w:rsidR="00A12F12" w:rsidRDefault="00A12F12" w:rsidP="00A12F12">
      <w:pPr>
        <w:rPr>
          <w:rFonts w:hint="eastAsia"/>
        </w:rPr>
      </w:pPr>
      <w:r>
        <w:rPr>
          <w:rFonts w:hint="eastAsia"/>
        </w:rPr>
        <w:lastRenderedPageBreak/>
        <w:t>相关业务表要增加创建时间和最后修改时间</w:t>
      </w:r>
    </w:p>
    <w:p w:rsidR="00A12F12" w:rsidRDefault="00A12F12" w:rsidP="00A12F12">
      <w:pPr>
        <w:rPr>
          <w:rFonts w:hint="eastAsia"/>
        </w:rPr>
      </w:pPr>
      <w:r>
        <w:rPr>
          <w:rFonts w:hint="eastAsia"/>
        </w:rPr>
        <w:t>示例：</w:t>
      </w:r>
    </w:p>
    <w:p w:rsidR="00A12F12" w:rsidRDefault="00A12F12" w:rsidP="00A12F12">
      <w:pPr>
        <w:rPr>
          <w:rFonts w:hint="eastAsia"/>
        </w:rPr>
      </w:pPr>
      <w:r>
        <w:rPr>
          <w:rFonts w:hint="eastAsia"/>
        </w:rPr>
        <w:t>创建时间：</w:t>
      </w:r>
      <w:r>
        <w:rPr>
          <w:rFonts w:hint="eastAsia"/>
        </w:rPr>
        <w:t>create_time</w:t>
      </w:r>
    </w:p>
    <w:p w:rsidR="00A12F12" w:rsidRDefault="00A12F12" w:rsidP="00A12F12">
      <w:pPr>
        <w:rPr>
          <w:rFonts w:hint="eastAsia"/>
        </w:rPr>
      </w:pPr>
      <w:r>
        <w:rPr>
          <w:rFonts w:hint="eastAsia"/>
        </w:rPr>
        <w:t>最后修改时间：</w:t>
      </w:r>
      <w:r>
        <w:rPr>
          <w:rFonts w:hint="eastAsia"/>
        </w:rPr>
        <w:t>update_time</w:t>
      </w:r>
    </w:p>
    <w:p w:rsidR="00A12F12" w:rsidRDefault="00A12F12" w:rsidP="00A12F12">
      <w:r>
        <w:t xml:space="preserve"> </w:t>
      </w:r>
    </w:p>
    <w:p w:rsidR="00A12F12" w:rsidRDefault="00A12F12" w:rsidP="00A12F12">
      <w:pPr>
        <w:pStyle w:val="4"/>
        <w:rPr>
          <w:rFonts w:hint="eastAsia"/>
        </w:rPr>
      </w:pPr>
      <w:r>
        <w:rPr>
          <w:rFonts w:hint="eastAsia"/>
        </w:rPr>
        <w:t>3.4.4</w:t>
      </w:r>
      <w:r w:rsidR="0006775D">
        <w:t xml:space="preserve"> </w:t>
      </w:r>
      <w:r>
        <w:rPr>
          <w:rFonts w:hint="eastAsia"/>
        </w:rPr>
        <w:t>主键名</w:t>
      </w:r>
    </w:p>
    <w:p w:rsidR="00A12F12" w:rsidRDefault="00A12F12" w:rsidP="00A12F12">
      <w:pPr>
        <w:rPr>
          <w:rFonts w:hint="eastAsia"/>
        </w:rPr>
      </w:pPr>
      <w:r>
        <w:rPr>
          <w:rFonts w:hint="eastAsia"/>
        </w:rPr>
        <w:t>主键名为前缀</w:t>
      </w:r>
      <w:r>
        <w:rPr>
          <w:rFonts w:hint="eastAsia"/>
        </w:rPr>
        <w:t>pk_+</w:t>
      </w:r>
      <w:r>
        <w:rPr>
          <w:rFonts w:hint="eastAsia"/>
        </w:rPr>
        <w:t>表名。</w:t>
      </w:r>
    </w:p>
    <w:p w:rsidR="00A12F12" w:rsidRDefault="00A12F12" w:rsidP="00A12F12">
      <w:pPr>
        <w:pStyle w:val="4"/>
        <w:rPr>
          <w:rFonts w:hint="eastAsia"/>
        </w:rPr>
      </w:pPr>
      <w:r>
        <w:rPr>
          <w:rFonts w:hint="eastAsia"/>
        </w:rPr>
        <w:t>3.4.5</w:t>
      </w:r>
      <w:r w:rsidR="0006775D">
        <w:t xml:space="preserve"> </w:t>
      </w:r>
      <w:r>
        <w:rPr>
          <w:rFonts w:hint="eastAsia"/>
        </w:rPr>
        <w:t>外键名</w:t>
      </w:r>
    </w:p>
    <w:p w:rsidR="00A12F12" w:rsidRDefault="00A12F12" w:rsidP="00A12F12">
      <w:pPr>
        <w:rPr>
          <w:rFonts w:hint="eastAsia"/>
        </w:rPr>
      </w:pPr>
      <w:r>
        <w:rPr>
          <w:rFonts w:hint="eastAsia"/>
        </w:rPr>
        <w:t>外键名为</w:t>
      </w:r>
      <w:r>
        <w:rPr>
          <w:rFonts w:hint="eastAsia"/>
        </w:rPr>
        <w:t>fk_&lt;</w:t>
      </w:r>
      <w:r>
        <w:rPr>
          <w:rFonts w:hint="eastAsia"/>
        </w:rPr>
        <w:t>主表前</w:t>
      </w:r>
      <w:r>
        <w:rPr>
          <w:rFonts w:hint="eastAsia"/>
        </w:rPr>
        <w:t>12</w:t>
      </w:r>
      <w:r>
        <w:rPr>
          <w:rFonts w:hint="eastAsia"/>
        </w:rPr>
        <w:t>个字符</w:t>
      </w:r>
      <w:r>
        <w:rPr>
          <w:rFonts w:hint="eastAsia"/>
        </w:rPr>
        <w:t>&gt;_r_&lt;</w:t>
      </w:r>
      <w:r>
        <w:rPr>
          <w:rFonts w:hint="eastAsia"/>
        </w:rPr>
        <w:t>被引用表前</w:t>
      </w:r>
      <w:r>
        <w:rPr>
          <w:rFonts w:hint="eastAsia"/>
        </w:rPr>
        <w:t>12</w:t>
      </w:r>
      <w:r>
        <w:rPr>
          <w:rFonts w:hint="eastAsia"/>
        </w:rPr>
        <w:t>个字符</w:t>
      </w:r>
      <w:r>
        <w:rPr>
          <w:rFonts w:hint="eastAsia"/>
        </w:rPr>
        <w:t>&gt;</w:t>
      </w:r>
      <w:r>
        <w:rPr>
          <w:rFonts w:hint="eastAsia"/>
        </w:rPr>
        <w:t>，如果一个表对另一个表多次引用，使用序号标识。</w:t>
      </w:r>
    </w:p>
    <w:p w:rsidR="00A12F12" w:rsidRDefault="00A12F12" w:rsidP="00A12F12">
      <w:pPr>
        <w:pStyle w:val="4"/>
        <w:rPr>
          <w:rFonts w:hint="eastAsia"/>
        </w:rPr>
      </w:pPr>
      <w:r>
        <w:rPr>
          <w:rFonts w:hint="eastAsia"/>
        </w:rPr>
        <w:t>3.4.6</w:t>
      </w:r>
      <w:r w:rsidR="0006775D">
        <w:t xml:space="preserve"> </w:t>
      </w:r>
      <w:r>
        <w:rPr>
          <w:rFonts w:hint="eastAsia"/>
        </w:rPr>
        <w:t>索引名</w:t>
      </w:r>
    </w:p>
    <w:p w:rsidR="00A12F12" w:rsidRDefault="00A12F12" w:rsidP="00A12F12">
      <w:pPr>
        <w:rPr>
          <w:rFonts w:hint="eastAsia"/>
        </w:rPr>
      </w:pPr>
      <w:r>
        <w:rPr>
          <w:rFonts w:hint="eastAsia"/>
        </w:rPr>
        <w:t>索引名的基本规则为</w:t>
      </w:r>
      <w:r>
        <w:rPr>
          <w:rFonts w:hint="eastAsia"/>
        </w:rPr>
        <w:t>i</w:t>
      </w:r>
      <w:r w:rsidR="00033E43">
        <w:t>x</w:t>
      </w:r>
      <w:r>
        <w:rPr>
          <w:rFonts w:hint="eastAsia"/>
        </w:rPr>
        <w:t>_&lt;</w:t>
      </w:r>
      <w:r>
        <w:rPr>
          <w:rFonts w:hint="eastAsia"/>
        </w:rPr>
        <w:t>表名</w:t>
      </w:r>
      <w:r>
        <w:rPr>
          <w:rFonts w:hint="eastAsia"/>
        </w:rPr>
        <w:t>&gt;_&lt;</w:t>
      </w:r>
      <w:r>
        <w:rPr>
          <w:rFonts w:hint="eastAsia"/>
        </w:rPr>
        <w:t>核心字段名</w:t>
      </w:r>
      <w:r>
        <w:rPr>
          <w:rFonts w:hint="eastAsia"/>
        </w:rPr>
        <w:t>&gt;</w:t>
      </w:r>
      <w:r>
        <w:rPr>
          <w:rFonts w:hint="eastAsia"/>
        </w:rPr>
        <w:t>，超长时进行合适的截取。</w:t>
      </w:r>
    </w:p>
    <w:p w:rsidR="00A12F12" w:rsidRDefault="00A12F12" w:rsidP="00A12F12">
      <w:pPr>
        <w:pStyle w:val="3"/>
        <w:rPr>
          <w:rFonts w:hint="eastAsia"/>
        </w:rPr>
      </w:pPr>
      <w:r>
        <w:rPr>
          <w:rFonts w:hint="eastAsia"/>
        </w:rPr>
        <w:t>3.5</w:t>
      </w:r>
      <w:r w:rsidR="0006775D">
        <w:t xml:space="preserve"> </w:t>
      </w:r>
      <w:r>
        <w:rPr>
          <w:rFonts w:hint="eastAsia"/>
        </w:rPr>
        <w:t>字段类型的规范</w:t>
      </w:r>
    </w:p>
    <w:p w:rsidR="00A12F12" w:rsidRDefault="00A12F12" w:rsidP="00A12F12">
      <w:pPr>
        <w:rPr>
          <w:rFonts w:hint="eastAsia"/>
        </w:rPr>
      </w:pPr>
      <w:r>
        <w:rPr>
          <w:rFonts w:hint="eastAsia"/>
        </w:rPr>
        <w:t>字段类型尽量使用如下类型，如果用到特殊类型需要在概要设计文档中特别说明：</w:t>
      </w:r>
    </w:p>
    <w:p w:rsidR="00A12F12" w:rsidRDefault="00A12F12" w:rsidP="00A12F12">
      <w:r>
        <w:t>int</w:t>
      </w:r>
    </w:p>
    <w:p w:rsidR="00A12F12" w:rsidRDefault="00A12F12" w:rsidP="00A12F12">
      <w:r>
        <w:t>bigint</w:t>
      </w:r>
    </w:p>
    <w:p w:rsidR="00A12F12" w:rsidRDefault="00A12F12" w:rsidP="00A12F12">
      <w:r>
        <w:t>varchar</w:t>
      </w:r>
    </w:p>
    <w:p w:rsidR="00A12F12" w:rsidRDefault="00A12F12" w:rsidP="00A12F12">
      <w:r>
        <w:t>datetime</w:t>
      </w:r>
    </w:p>
    <w:p w:rsidR="00A12F12" w:rsidRDefault="00A12F12" w:rsidP="00A12F12">
      <w:r>
        <w:t>timestamp</w:t>
      </w:r>
    </w:p>
    <w:p w:rsidR="00A12F12" w:rsidRDefault="00A12F12" w:rsidP="00A12F12">
      <w:pPr>
        <w:pStyle w:val="3"/>
        <w:rPr>
          <w:rFonts w:hint="eastAsia"/>
        </w:rPr>
      </w:pPr>
      <w:r>
        <w:rPr>
          <w:rFonts w:hint="eastAsia"/>
        </w:rPr>
        <w:t>3.6</w:t>
      </w:r>
      <w:r w:rsidR="0006775D">
        <w:t xml:space="preserve"> </w:t>
      </w:r>
      <w:r>
        <w:rPr>
          <w:rFonts w:hint="eastAsia"/>
        </w:rPr>
        <w:t>存储过程</w:t>
      </w:r>
    </w:p>
    <w:p w:rsidR="00A12F12" w:rsidRDefault="00A12F12" w:rsidP="00A12F12">
      <w:pPr>
        <w:rPr>
          <w:rFonts w:hint="eastAsia"/>
        </w:rPr>
      </w:pPr>
      <w:r>
        <w:rPr>
          <w:rFonts w:hint="eastAsia"/>
        </w:rPr>
        <w:t>存储过程的命名采用如下规则：</w:t>
      </w:r>
    </w:p>
    <w:p w:rsidR="00A12F12" w:rsidRDefault="00A12F12" w:rsidP="00A12F12">
      <w:pPr>
        <w:rPr>
          <w:rFonts w:hint="eastAsia"/>
        </w:rPr>
      </w:pPr>
      <w:r>
        <w:rPr>
          <w:rFonts w:hint="eastAsia"/>
        </w:rPr>
        <w:t>存储过程名用</w:t>
      </w:r>
      <w:r>
        <w:rPr>
          <w:rFonts w:hint="eastAsia"/>
        </w:rPr>
        <w:t>p_</w:t>
      </w:r>
      <w:r>
        <w:rPr>
          <w:rFonts w:hint="eastAsia"/>
        </w:rPr>
        <w:t>开头，存储过程名长度不能超过</w:t>
      </w:r>
      <w:r>
        <w:rPr>
          <w:rFonts w:hint="eastAsia"/>
        </w:rPr>
        <w:t>30</w:t>
      </w:r>
      <w:r>
        <w:rPr>
          <w:rFonts w:hint="eastAsia"/>
        </w:rPr>
        <w:t>个字符。存储过程名用小写的英文单词来表示。多个单词间用下划线’</w:t>
      </w:r>
      <w:r>
        <w:rPr>
          <w:rFonts w:hint="eastAsia"/>
        </w:rPr>
        <w:t>_</w:t>
      </w:r>
      <w:r>
        <w:rPr>
          <w:rFonts w:hint="eastAsia"/>
        </w:rPr>
        <w:t>’进行连接</w:t>
      </w:r>
    </w:p>
    <w:p w:rsidR="00A12F12" w:rsidRDefault="00A12F12" w:rsidP="00A12F12">
      <w:pPr>
        <w:pStyle w:val="3"/>
        <w:rPr>
          <w:rFonts w:hint="eastAsia"/>
        </w:rPr>
      </w:pPr>
      <w:r>
        <w:rPr>
          <w:rFonts w:hint="eastAsia"/>
        </w:rPr>
        <w:t>3.7</w:t>
      </w:r>
      <w:r w:rsidR="0006775D">
        <w:t xml:space="preserve"> </w:t>
      </w:r>
      <w:r>
        <w:rPr>
          <w:rFonts w:hint="eastAsia"/>
        </w:rPr>
        <w:t>函数</w:t>
      </w:r>
    </w:p>
    <w:p w:rsidR="00A12F12" w:rsidRDefault="00A12F12" w:rsidP="00A12F12">
      <w:pPr>
        <w:rPr>
          <w:rFonts w:hint="eastAsia"/>
        </w:rPr>
      </w:pPr>
      <w:r>
        <w:rPr>
          <w:rFonts w:hint="eastAsia"/>
        </w:rPr>
        <w:t>函数的命名采用如下规则：</w:t>
      </w:r>
    </w:p>
    <w:p w:rsidR="00A12F12" w:rsidRDefault="00A12F12" w:rsidP="00A12F12">
      <w:pPr>
        <w:rPr>
          <w:rFonts w:hint="eastAsia"/>
        </w:rPr>
      </w:pPr>
      <w:r>
        <w:rPr>
          <w:rFonts w:hint="eastAsia"/>
        </w:rPr>
        <w:t>函数名用</w:t>
      </w:r>
      <w:r>
        <w:rPr>
          <w:rFonts w:hint="eastAsia"/>
        </w:rPr>
        <w:t>f_</w:t>
      </w:r>
      <w:r>
        <w:rPr>
          <w:rFonts w:hint="eastAsia"/>
        </w:rPr>
        <w:t>开头，函数名长度不能超过</w:t>
      </w:r>
      <w:r>
        <w:rPr>
          <w:rFonts w:hint="eastAsia"/>
        </w:rPr>
        <w:t>30</w:t>
      </w:r>
      <w:r>
        <w:rPr>
          <w:rFonts w:hint="eastAsia"/>
        </w:rPr>
        <w:t>个字符。函数名用小写的英文单词来表示。多个单词间用下划线’</w:t>
      </w:r>
      <w:r>
        <w:rPr>
          <w:rFonts w:hint="eastAsia"/>
        </w:rPr>
        <w:t>_</w:t>
      </w:r>
      <w:r>
        <w:rPr>
          <w:rFonts w:hint="eastAsia"/>
        </w:rPr>
        <w:t>’进行连接</w:t>
      </w:r>
    </w:p>
    <w:p w:rsidR="00A12F12" w:rsidRDefault="00A12F12" w:rsidP="00A12F12">
      <w:pPr>
        <w:pStyle w:val="3"/>
        <w:rPr>
          <w:rFonts w:hint="eastAsia"/>
        </w:rPr>
      </w:pPr>
      <w:r>
        <w:rPr>
          <w:rFonts w:hint="eastAsia"/>
        </w:rPr>
        <w:lastRenderedPageBreak/>
        <w:t>3.8</w:t>
      </w:r>
      <w:r w:rsidR="0006775D">
        <w:t xml:space="preserve"> </w:t>
      </w:r>
      <w:r>
        <w:rPr>
          <w:rFonts w:hint="eastAsia"/>
        </w:rPr>
        <w:t>视图</w:t>
      </w:r>
    </w:p>
    <w:p w:rsidR="00A12F12" w:rsidRDefault="00A12F12" w:rsidP="00A12F12">
      <w:pPr>
        <w:rPr>
          <w:rFonts w:hint="eastAsia"/>
        </w:rPr>
      </w:pPr>
      <w:r>
        <w:rPr>
          <w:rFonts w:hint="eastAsia"/>
        </w:rPr>
        <w:t>数据库视图的命名采用如下规则：</w:t>
      </w:r>
    </w:p>
    <w:p w:rsidR="00A12F12" w:rsidRDefault="00A12F12" w:rsidP="00A12F12">
      <w:pPr>
        <w:rPr>
          <w:rFonts w:hint="eastAsia"/>
        </w:rPr>
      </w:pPr>
      <w:r>
        <w:rPr>
          <w:rFonts w:hint="eastAsia"/>
        </w:rPr>
        <w:t>视图名用</w:t>
      </w:r>
      <w:r>
        <w:rPr>
          <w:rFonts w:hint="eastAsia"/>
        </w:rPr>
        <w:t>v_</w:t>
      </w:r>
      <w:r>
        <w:rPr>
          <w:rFonts w:hint="eastAsia"/>
        </w:rPr>
        <w:t>开头，视图名长度不能超过</w:t>
      </w:r>
      <w:r>
        <w:rPr>
          <w:rFonts w:hint="eastAsia"/>
        </w:rPr>
        <w:t>30</w:t>
      </w:r>
      <w:r>
        <w:rPr>
          <w:rFonts w:hint="eastAsia"/>
        </w:rPr>
        <w:t>个字符。视图名用小写的英文单词来表示；</w:t>
      </w:r>
    </w:p>
    <w:p w:rsidR="00A12F12" w:rsidRDefault="00A12F12" w:rsidP="00A12F12">
      <w:pPr>
        <w:rPr>
          <w:rFonts w:hint="eastAsia"/>
        </w:rPr>
      </w:pPr>
      <w:r>
        <w:rPr>
          <w:rFonts w:hint="eastAsia"/>
        </w:rPr>
        <w:t>视图其他部分参照表的命名要求。</w:t>
      </w:r>
    </w:p>
    <w:p w:rsidR="00A12F12" w:rsidRDefault="00A12F12" w:rsidP="00A12F12">
      <w:r>
        <w:t xml:space="preserve"> </w:t>
      </w:r>
    </w:p>
    <w:p w:rsidR="00A12F12" w:rsidRDefault="00A12F12" w:rsidP="00A12F12">
      <w:pPr>
        <w:pStyle w:val="3"/>
        <w:rPr>
          <w:rFonts w:hint="eastAsia"/>
        </w:rPr>
      </w:pPr>
      <w:r>
        <w:rPr>
          <w:rFonts w:hint="eastAsia"/>
        </w:rPr>
        <w:t>3.9</w:t>
      </w:r>
      <w:r w:rsidR="0006775D">
        <w:t xml:space="preserve"> </w:t>
      </w:r>
      <w:r>
        <w:rPr>
          <w:rFonts w:hint="eastAsia"/>
        </w:rPr>
        <w:t>其他事项</w:t>
      </w:r>
    </w:p>
    <w:p w:rsidR="00E62C78" w:rsidRDefault="00A12F12" w:rsidP="00A12F12">
      <w:r>
        <w:rPr>
          <w:rFonts w:hint="eastAsia"/>
        </w:rPr>
        <w:t>系统尽量避免触发器的使用！</w:t>
      </w:r>
    </w:p>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A12F12" w:rsidRDefault="00A12F12" w:rsidP="00A12F12"/>
    <w:p w:rsidR="00F439B3" w:rsidRDefault="00F439B3" w:rsidP="00A12F12">
      <w:pPr>
        <w:rPr>
          <w:rFonts w:hint="eastAsia"/>
        </w:rPr>
      </w:pPr>
    </w:p>
    <w:p w:rsidR="00D51115" w:rsidRPr="00D51115" w:rsidRDefault="00D51115" w:rsidP="00D51115">
      <w:pPr>
        <w:pStyle w:val="1"/>
        <w:rPr>
          <w:rFonts w:hint="eastAsia"/>
        </w:rPr>
      </w:pPr>
      <w:r w:rsidRPr="00D51115">
        <w:rPr>
          <w:rFonts w:hint="eastAsia"/>
        </w:rPr>
        <w:lastRenderedPageBreak/>
        <w:t>MySql开发设计规范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数据库设计尽量遵循第三范式（3NF）的要求。即某个表只包括其本身基本的属性，当不是它们本身所具有的属性时需进行分解。表之间的关系通过外键相连接。它具有以下特点：有一组表专门存放通过键连接起来的关联数据。对于因效率等原因，无法遵循第三范式的，应该在设计文档中明示原因，并说明如何保持数据的一致性。</w:t>
      </w:r>
    </w:p>
    <w:p w:rsidR="00D51115" w:rsidRPr="00D51115" w:rsidRDefault="00D51115" w:rsidP="00D51115">
      <w:pPr>
        <w:pStyle w:val="2"/>
        <w:rPr>
          <w:rFonts w:hint="eastAsia"/>
        </w:rPr>
      </w:pPr>
      <w:r w:rsidRPr="00D51115">
        <w:rPr>
          <w:rFonts w:hint="eastAsia"/>
        </w:rPr>
        <w:t>命名规范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库名、表名、字段名采用26个英文字母和0-9这十个数字,加上下划线'_'组成,不能出现其他字符(注释除外).</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库名、表名、字段名禁止超过30个字符。</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库名、表名、字段名禁止使用MySQL保留字</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数据对象、变量的命名都采用英文字符,禁止使用中文命名.</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临时库、表名必须以tmp为前缀，并以日期为后缀. 如tmp_tablea_20151130</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备份库、表必须以bak为前缀，并以日期为后缀。如bak_Databasename_20151130</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保留字：access add all alter and any as asc audit between by char check cluster column comment compress connect create current date decimal default delete desc distinct drop else exclusive exists file float for from grant group having identified immediate in i</w:t>
      </w:r>
      <w:r w:rsidRPr="00D51115">
        <w:rPr>
          <w:rFonts w:asciiTheme="minorEastAsia" w:hAnsiTheme="minorEastAsia"/>
          <w:szCs w:val="21"/>
        </w:rPr>
        <w:t>ncrement index initial insert integer intersect into is level like lock long maxextents minus mlslabel mode modify noaudit nocompress not nowait null number of offline on online option or order p ctfree prior privileges public raw rename resource revoke ro</w:t>
      </w:r>
      <w:r w:rsidRPr="00D51115">
        <w:rPr>
          <w:rFonts w:asciiTheme="minorEastAsia" w:hAnsiTheme="minorEastAsia" w:hint="eastAsia"/>
          <w:szCs w:val="21"/>
        </w:rPr>
        <w:t>w rowid rownum rows select session set share size smallint start successful synonym sysdate table then to trigger uid union unique update user validate values varchar varchar2 view whenever where with。。。</w:t>
      </w:r>
    </w:p>
    <w:p w:rsidR="00D51115" w:rsidRPr="00D51115" w:rsidRDefault="00D51115" w:rsidP="00D51115">
      <w:pPr>
        <w:pStyle w:val="2"/>
        <w:rPr>
          <w:rFonts w:hint="eastAsia"/>
        </w:rPr>
      </w:pPr>
      <w:r w:rsidRPr="00D51115">
        <w:rPr>
          <w:rFonts w:hint="eastAsia"/>
        </w:rPr>
        <w:t>基础规范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MySQL5.6版本建议使用INNODB存储引擎</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表字符集使用UTF8,需要支持emoji 表情的列设置为utf8mb4</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所有表和列原则上都需要添加注释</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单表数据量建议控制在5000W以内,或不超过2G</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不在数据库中存储图片、文件.</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禁止在线上做数据库压力测试,如有特殊需要，需提前报备。</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7. 禁止客户端直接操作测试，生产数据库</w:t>
      </w:r>
    </w:p>
    <w:p w:rsidR="00D51115" w:rsidRPr="00D51115" w:rsidRDefault="00D51115" w:rsidP="00D51115">
      <w:pPr>
        <w:pStyle w:val="2"/>
        <w:rPr>
          <w:rFonts w:hint="eastAsia"/>
        </w:rPr>
      </w:pPr>
      <w:r w:rsidRPr="00D51115">
        <w:rPr>
          <w:rFonts w:hint="eastAsia"/>
        </w:rPr>
        <w:t>库表设计</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1. </w:t>
      </w:r>
      <w:r w:rsidRPr="00D51115">
        <w:rPr>
          <w:rFonts w:asciiTheme="minorEastAsia" w:hAnsiTheme="minorEastAsia" w:hint="eastAsia"/>
          <w:szCs w:val="21"/>
        </w:rPr>
        <w:t>禁</w:t>
      </w:r>
      <w:r w:rsidRPr="00D51115">
        <w:rPr>
          <w:rFonts w:ascii="宋体" w:eastAsia="宋体" w:hAnsi="宋体" w:cs="宋体" w:hint="eastAsia"/>
          <w:szCs w:val="21"/>
        </w:rPr>
        <w:t>止使用分区表</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2. </w:t>
      </w:r>
      <w:r w:rsidRPr="00D51115">
        <w:rPr>
          <w:rFonts w:asciiTheme="minorEastAsia" w:hAnsiTheme="minorEastAsia" w:hint="eastAsia"/>
          <w:szCs w:val="21"/>
        </w:rPr>
        <w:t>拆分</w:t>
      </w:r>
      <w:r w:rsidRPr="00D51115">
        <w:rPr>
          <w:rFonts w:ascii="宋体" w:eastAsia="宋体" w:hAnsi="宋体" w:cs="宋体" w:hint="eastAsia"/>
          <w:szCs w:val="21"/>
        </w:rPr>
        <w:t>大字段和访问频率低的字段，分离冷热数据</w:t>
      </w:r>
    </w:p>
    <w:p w:rsidR="00D51115" w:rsidRPr="00D51115" w:rsidRDefault="00D51115" w:rsidP="00D51115">
      <w:pPr>
        <w:rPr>
          <w:rFonts w:asciiTheme="minorEastAsia" w:hAnsiTheme="minorEastAsia"/>
          <w:szCs w:val="21"/>
        </w:rPr>
      </w:pPr>
      <w:r w:rsidRPr="00D51115">
        <w:rPr>
          <w:rFonts w:asciiTheme="minorEastAsia" w:hAnsiTheme="minorEastAsia"/>
          <w:szCs w:val="21"/>
        </w:rPr>
        <w:lastRenderedPageBreak/>
        <w:t xml:space="preserve">3. </w:t>
      </w:r>
      <w:r w:rsidRPr="00D51115">
        <w:rPr>
          <w:rFonts w:ascii="宋体" w:eastAsia="宋体" w:hAnsi="宋体" w:cs="宋体" w:hint="eastAsia"/>
          <w:szCs w:val="21"/>
        </w:rPr>
        <w:t>用</w:t>
      </w:r>
      <w:r w:rsidRPr="00D51115">
        <w:rPr>
          <w:rFonts w:asciiTheme="minorEastAsia" w:hAnsiTheme="minorEastAsia"/>
          <w:szCs w:val="21"/>
        </w:rPr>
        <w:t>HASH</w:t>
      </w:r>
      <w:r w:rsidRPr="00D51115">
        <w:rPr>
          <w:rFonts w:asciiTheme="minorEastAsia" w:hAnsiTheme="minorEastAsia" w:hint="eastAsia"/>
          <w:szCs w:val="21"/>
        </w:rPr>
        <w:t>进</w:t>
      </w:r>
      <w:r w:rsidRPr="00D51115">
        <w:rPr>
          <w:rFonts w:ascii="宋体" w:eastAsia="宋体" w:hAnsi="宋体" w:cs="宋体" w:hint="eastAsia"/>
          <w:szCs w:val="21"/>
        </w:rPr>
        <w:t>行散表，表名后缀使用十进制数，下标从</w:t>
      </w:r>
      <w:r w:rsidRPr="00D51115">
        <w:rPr>
          <w:rFonts w:asciiTheme="minorEastAsia" w:hAnsiTheme="minorEastAsia"/>
          <w:szCs w:val="21"/>
        </w:rPr>
        <w:t>0</w:t>
      </w:r>
      <w:r w:rsidRPr="00D51115">
        <w:rPr>
          <w:rFonts w:asciiTheme="minorEastAsia" w:hAnsiTheme="minorEastAsia" w:hint="eastAsia"/>
          <w:szCs w:val="21"/>
        </w:rPr>
        <w:t>开始</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4. </w:t>
      </w:r>
      <w:r w:rsidRPr="00D51115">
        <w:rPr>
          <w:rFonts w:asciiTheme="minorEastAsia" w:hAnsiTheme="minorEastAsia" w:hint="eastAsia"/>
          <w:szCs w:val="21"/>
        </w:rPr>
        <w:t>按</w:t>
      </w:r>
      <w:r w:rsidRPr="00D51115">
        <w:rPr>
          <w:rFonts w:ascii="宋体" w:eastAsia="宋体" w:hAnsi="宋体" w:cs="宋体" w:hint="eastAsia"/>
          <w:szCs w:val="21"/>
        </w:rPr>
        <w:t>日期时间分表需符合</w:t>
      </w:r>
      <w:r w:rsidRPr="00D51115">
        <w:rPr>
          <w:rFonts w:asciiTheme="minorEastAsia" w:hAnsiTheme="minorEastAsia"/>
          <w:szCs w:val="21"/>
        </w:rPr>
        <w:t>YYYY[MM][DD][HH]</w:t>
      </w:r>
      <w:r w:rsidRPr="00D51115">
        <w:rPr>
          <w:rFonts w:asciiTheme="minorEastAsia" w:hAnsiTheme="minorEastAsia" w:hint="eastAsia"/>
          <w:szCs w:val="21"/>
        </w:rPr>
        <w:t>格式</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5. </w:t>
      </w:r>
      <w:r w:rsidRPr="00D51115">
        <w:rPr>
          <w:rFonts w:asciiTheme="minorEastAsia" w:hAnsiTheme="minorEastAsia" w:hint="eastAsia"/>
          <w:szCs w:val="21"/>
        </w:rPr>
        <w:t>采</w:t>
      </w:r>
      <w:r w:rsidRPr="00D51115">
        <w:rPr>
          <w:rFonts w:ascii="宋体" w:eastAsia="宋体" w:hAnsi="宋体" w:cs="宋体" w:hint="eastAsia"/>
          <w:szCs w:val="21"/>
        </w:rPr>
        <w:t>用合</w:t>
      </w:r>
      <w:r w:rsidRPr="00D51115">
        <w:rPr>
          <w:rFonts w:asciiTheme="minorEastAsia" w:hAnsiTheme="minorEastAsia" w:hint="eastAsia"/>
          <w:szCs w:val="21"/>
        </w:rPr>
        <w:t>适的分库分表策略。例如千库</w:t>
      </w:r>
      <w:r w:rsidRPr="00D51115">
        <w:rPr>
          <w:rFonts w:ascii="宋体" w:eastAsia="宋体" w:hAnsi="宋体" w:cs="宋体" w:hint="eastAsia"/>
          <w:szCs w:val="21"/>
        </w:rPr>
        <w:t>十表、十库百表等</w:t>
      </w:r>
    </w:p>
    <w:p w:rsidR="00D51115" w:rsidRPr="00D51115" w:rsidRDefault="00D51115" w:rsidP="003C4CA9">
      <w:pPr>
        <w:pStyle w:val="2"/>
        <w:rPr>
          <w:rFonts w:hint="eastAsia"/>
        </w:rPr>
      </w:pPr>
      <w:r w:rsidRPr="00D51115">
        <w:rPr>
          <w:rFonts w:hint="eastAsia"/>
        </w:rPr>
        <w:t>字段设计规范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尽可减少使用TEXT、BLOB类型。如必要需将TEXT,BLOB字段拆分后单独存储。</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不建议使用FLOAT和DOUBLE，建议用DECIMAL或bigint替代。</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不建议使用ENUM类型，考虑TINYINT代替。</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原则上禁止DEFAULT NULL，建议NOT NULL 设置默认值。</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如果不存储负数，建议使用UNSIGNED存储非负整数</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使用bigint存储时间</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7. 使用INT UNSIGNED存储IPV4</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8. InnoDB引擎优先考虑使用VARBINARY存储大小写敏感的变长字符串</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9. 禁止在数据库中存储明文密码</w:t>
      </w:r>
    </w:p>
    <w:p w:rsidR="00D51115" w:rsidRPr="00D51115" w:rsidRDefault="00D51115" w:rsidP="003C4CA9">
      <w:pPr>
        <w:pStyle w:val="2"/>
        <w:rPr>
          <w:rFonts w:hint="eastAsia"/>
        </w:rPr>
      </w:pPr>
      <w:r w:rsidRPr="00D51115">
        <w:rPr>
          <w:rFonts w:hint="eastAsia"/>
        </w:rPr>
        <w:t>索引规范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单张表中索引数量不超过5个</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单个复合索引中的字段数不超过5个</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对字符串使用前缀索引，前缀索引长度不超过8个字符。</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建议优先考虑前缀索引，必要时可添加伪列并建立索引。</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InnoDB表必须有主键，即使主键是无意义的。</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不使用更新频繁的列做为索引。</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7. 频繁执行的重要SQL必须被索引</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8. UPDATE、DELETE语句的WHERE条件列，ORDER BY、GROUP BY、DISTINCT的字段，多表JOIN的字段 建议设置索引</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9. 选择度最大的字段放在前面</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10. 核心SQL优先考虑覆盖索引</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11. 避免冗余和重复索引</w:t>
      </w:r>
    </w:p>
    <w:p w:rsidR="00D51115" w:rsidRPr="00D51115" w:rsidRDefault="00D51115" w:rsidP="003C4CA9">
      <w:pPr>
        <w:pStyle w:val="2"/>
        <w:rPr>
          <w:rFonts w:hint="eastAsia"/>
        </w:rPr>
      </w:pPr>
      <w:r w:rsidRPr="00D51115">
        <w:rPr>
          <w:rFonts w:hint="eastAsia"/>
        </w:rPr>
        <w:t>索引禁忌</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不在选择性低的列上建立索引，例如“性别”, “状态”， “类型”</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不在索引列进行数学运算和函数运算</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尽量不使用外键</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不使用前导查询，如like “%ab”,like “%ab%”</w:t>
      </w:r>
    </w:p>
    <w:p w:rsidR="00D51115" w:rsidRPr="00D51115" w:rsidRDefault="00D51115" w:rsidP="003C4CA9">
      <w:pPr>
        <w:pStyle w:val="2"/>
        <w:rPr>
          <w:rFonts w:hint="eastAsia"/>
        </w:rPr>
      </w:pPr>
      <w:r w:rsidRPr="00D51115">
        <w:rPr>
          <w:rFonts w:hint="eastAsia"/>
        </w:rPr>
        <w:t>SQL语句</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要求所有的SQL提交测试前，使用EXPLAIN 查看执行计划 ，避免全表扫描，避免生成</w:t>
      </w:r>
      <w:r w:rsidRPr="00D51115">
        <w:rPr>
          <w:rFonts w:asciiTheme="minorEastAsia" w:hAnsiTheme="minorEastAsia" w:hint="eastAsia"/>
          <w:szCs w:val="21"/>
        </w:rPr>
        <w:lastRenderedPageBreak/>
        <w:t>临时表</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使用预编译语句. 高效，相对安全。</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禁止不同类型字段做比较，避免隐式转换</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尽量不使用存储过程、触发器、UDF、events等</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避免使用大表的JOIN</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避免在数据库中进行数学运算，尽量在程序端做处理，传给数据库。</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7. 尽量将大SQL拆分成小SQL</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8. 禁止单条SQL语句同时更新多个表</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9. 禁用select *</w:t>
      </w:r>
    </w:p>
    <w:p w:rsidR="00D51115" w:rsidRPr="00D51115" w:rsidRDefault="00E07809" w:rsidP="00D51115">
      <w:pPr>
        <w:rPr>
          <w:rFonts w:asciiTheme="minorEastAsia" w:hAnsiTheme="minorEastAsia" w:hint="eastAsia"/>
          <w:szCs w:val="21"/>
        </w:rPr>
      </w:pPr>
      <w:r>
        <w:rPr>
          <w:rFonts w:asciiTheme="minorEastAsia" w:hAnsiTheme="minorEastAsia" w:hint="eastAsia"/>
          <w:szCs w:val="21"/>
        </w:rPr>
        <w:t>10.</w:t>
      </w:r>
      <w:r>
        <w:rPr>
          <w:rFonts w:asciiTheme="minorEastAsia" w:hAnsiTheme="minorEastAsia"/>
          <w:szCs w:val="21"/>
        </w:rPr>
        <w:t xml:space="preserve"> insert</w:t>
      </w:r>
      <w:r w:rsidR="00D51115" w:rsidRPr="00D51115">
        <w:rPr>
          <w:rFonts w:asciiTheme="minorEastAsia" w:hAnsiTheme="minorEastAsia" w:hint="eastAsia"/>
          <w:szCs w:val="21"/>
        </w:rPr>
        <w:t>语句必须显示指定字段名</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11. </w:t>
      </w:r>
      <w:r w:rsidRPr="00D51115">
        <w:rPr>
          <w:rFonts w:asciiTheme="minorEastAsia" w:hAnsiTheme="minorEastAsia" w:hint="eastAsia"/>
          <w:szCs w:val="21"/>
        </w:rPr>
        <w:t>使</w:t>
      </w:r>
      <w:r w:rsidRPr="00D51115">
        <w:rPr>
          <w:rFonts w:ascii="宋体" w:eastAsia="宋体" w:hAnsi="宋体" w:cs="宋体" w:hint="eastAsia"/>
          <w:szCs w:val="21"/>
        </w:rPr>
        <w:t>用</w:t>
      </w:r>
      <w:r w:rsidR="00E07809">
        <w:rPr>
          <w:rFonts w:asciiTheme="minorEastAsia" w:hAnsiTheme="minorEastAsia" w:hint="eastAsia"/>
          <w:szCs w:val="21"/>
        </w:rPr>
        <w:t>in</w:t>
      </w:r>
      <w:r w:rsidRPr="00D51115">
        <w:rPr>
          <w:rFonts w:asciiTheme="minorEastAsia" w:hAnsiTheme="minorEastAsia" w:hint="eastAsia"/>
          <w:szCs w:val="21"/>
        </w:rPr>
        <w:t>代替</w:t>
      </w:r>
      <w:bookmarkStart w:id="0" w:name="_GoBack"/>
      <w:bookmarkEnd w:id="0"/>
      <w:r w:rsidRPr="00D51115">
        <w:rPr>
          <w:rFonts w:asciiTheme="minorEastAsia" w:hAnsiTheme="minorEastAsia"/>
          <w:szCs w:val="21"/>
        </w:rPr>
        <w:t>or</w:t>
      </w:r>
      <w:r w:rsidRPr="00D51115">
        <w:rPr>
          <w:rFonts w:asciiTheme="minorEastAsia" w:hAnsiTheme="minorEastAsia" w:hint="eastAsia"/>
          <w:szCs w:val="21"/>
        </w:rPr>
        <w:t>，</w:t>
      </w:r>
      <w:r w:rsidRPr="00D51115">
        <w:rPr>
          <w:rFonts w:asciiTheme="minorEastAsia" w:hAnsiTheme="minorEastAsia"/>
          <w:szCs w:val="21"/>
        </w:rPr>
        <w:t>in</w:t>
      </w:r>
      <w:r w:rsidRPr="00D51115">
        <w:rPr>
          <w:rFonts w:asciiTheme="minorEastAsia" w:hAnsiTheme="minorEastAsia" w:hint="eastAsia"/>
          <w:szCs w:val="21"/>
        </w:rPr>
        <w:t>的值不超过</w:t>
      </w:r>
      <w:r w:rsidRPr="00D51115">
        <w:rPr>
          <w:rFonts w:asciiTheme="minorEastAsia" w:hAnsiTheme="minorEastAsia"/>
          <w:szCs w:val="21"/>
        </w:rPr>
        <w:t>1000</w:t>
      </w:r>
      <w:r w:rsidRPr="00D51115">
        <w:rPr>
          <w:rFonts w:asciiTheme="minorEastAsia" w:hAnsiTheme="minorEastAsia" w:hint="eastAsia"/>
          <w:szCs w:val="21"/>
        </w:rPr>
        <w:t>个</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12. </w:t>
      </w:r>
      <w:r w:rsidRPr="00D51115">
        <w:rPr>
          <w:rFonts w:asciiTheme="minorEastAsia" w:hAnsiTheme="minorEastAsia" w:hint="eastAsia"/>
          <w:szCs w:val="21"/>
        </w:rPr>
        <w:t>禁</w:t>
      </w:r>
      <w:r w:rsidRPr="00D51115">
        <w:rPr>
          <w:rFonts w:ascii="宋体" w:eastAsia="宋体" w:hAnsi="宋体" w:cs="宋体" w:hint="eastAsia"/>
          <w:szCs w:val="21"/>
        </w:rPr>
        <w:t>止使用</w:t>
      </w:r>
      <w:r w:rsidRPr="00D51115">
        <w:rPr>
          <w:rFonts w:asciiTheme="minorEastAsia" w:hAnsiTheme="minorEastAsia"/>
          <w:szCs w:val="21"/>
        </w:rPr>
        <w:t>order by rand()</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13. </w:t>
      </w:r>
      <w:r w:rsidRPr="00D51115">
        <w:rPr>
          <w:rFonts w:ascii="宋体" w:eastAsia="宋体" w:hAnsi="宋体" w:cs="宋体" w:hint="eastAsia"/>
          <w:szCs w:val="21"/>
        </w:rPr>
        <w:t>用</w:t>
      </w:r>
      <w:r w:rsidRPr="00D51115">
        <w:rPr>
          <w:rFonts w:asciiTheme="minorEastAsia" w:hAnsiTheme="minorEastAsia"/>
          <w:szCs w:val="21"/>
        </w:rPr>
        <w:t>union all</w:t>
      </w:r>
      <w:r w:rsidRPr="00D51115">
        <w:rPr>
          <w:rFonts w:ascii="宋体" w:eastAsia="宋体" w:hAnsi="宋体" w:cs="宋体" w:hint="eastAsia"/>
          <w:szCs w:val="21"/>
        </w:rPr>
        <w:t>而不是</w:t>
      </w:r>
      <w:r w:rsidRPr="00D51115">
        <w:rPr>
          <w:rFonts w:asciiTheme="minorEastAsia" w:hAnsiTheme="minorEastAsia"/>
          <w:szCs w:val="21"/>
        </w:rPr>
        <w:t>union</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14. 程序应有捕获SQL异常的处理机制</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15. 减少与数据库的交互次数</w:t>
      </w:r>
    </w:p>
    <w:p w:rsidR="00D51115" w:rsidRPr="00D51115" w:rsidRDefault="00D51115" w:rsidP="00D51115">
      <w:pPr>
        <w:rPr>
          <w:rFonts w:asciiTheme="minorEastAsia" w:hAnsiTheme="minorEastAsia"/>
          <w:szCs w:val="21"/>
        </w:rPr>
      </w:pPr>
      <w:r w:rsidRPr="00D51115">
        <w:rPr>
          <w:rFonts w:asciiTheme="minorEastAsia" w:hAnsiTheme="minorEastAsia"/>
          <w:szCs w:val="21"/>
        </w:rPr>
        <w:t xml:space="preserve">16. </w:t>
      </w:r>
      <w:r w:rsidRPr="00D51115">
        <w:rPr>
          <w:rFonts w:asciiTheme="minorEastAsia" w:hAnsiTheme="minorEastAsia" w:hint="eastAsia"/>
          <w:szCs w:val="21"/>
        </w:rPr>
        <w:t>合理的</w:t>
      </w:r>
      <w:r w:rsidR="00740EE8">
        <w:rPr>
          <w:rFonts w:asciiTheme="minorEastAsia" w:hAnsiTheme="minorEastAsia" w:hint="eastAsia"/>
          <w:szCs w:val="21"/>
        </w:rPr>
        <w:t>使用</w:t>
      </w:r>
      <w:r w:rsidRPr="00D51115">
        <w:rPr>
          <w:rFonts w:ascii="宋体" w:eastAsia="宋体" w:hAnsi="宋体" w:cs="宋体" w:hint="eastAsia"/>
          <w:szCs w:val="21"/>
        </w:rPr>
        <w:t>分页</w:t>
      </w:r>
    </w:p>
    <w:p w:rsidR="00D51115" w:rsidRPr="00D51115" w:rsidRDefault="00D51115" w:rsidP="003C4CA9">
      <w:pPr>
        <w:pStyle w:val="2"/>
        <w:rPr>
          <w:rFonts w:hint="eastAsia"/>
        </w:rPr>
      </w:pPr>
      <w:r w:rsidRPr="00D51115">
        <w:rPr>
          <w:rFonts w:hint="eastAsia"/>
        </w:rPr>
        <w:t>操作规范</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批量导入、导出数据必须提前通知DBA协助观察.</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2. 禁止在线上从库执行后台管理和统计类查询。尽量放在备份库操作.</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3. 最小化权限原则。只分配应用必要的权限。Delete权限需按表分配.</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4. 尽量不在MySQL数据库中存放业务逻辑.</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5. 重大项目的数据库方案选型和设计提前通知DBA参与.</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6. 大型推广活动或上线新功能须提前通知DBA进行评估.</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7. 对特别重要的库表，提前与DBA沟通确定维护和备份优先级.</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8. 避开在业务高峰期批量更新、查询数据库.</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9. 线上数据变更，须详细注明所有相关SQL语句.</w:t>
      </w:r>
    </w:p>
    <w:p w:rsidR="00D51115" w:rsidRPr="00D51115" w:rsidRDefault="00D51115" w:rsidP="003C4CA9">
      <w:pPr>
        <w:pStyle w:val="2"/>
        <w:rPr>
          <w:rFonts w:hint="eastAsia"/>
        </w:rPr>
      </w:pPr>
      <w:r w:rsidRPr="00D51115">
        <w:rPr>
          <w:rFonts w:hint="eastAsia"/>
        </w:rPr>
        <w:t>注意事项：</w:t>
      </w:r>
    </w:p>
    <w:p w:rsidR="00D51115" w:rsidRPr="00D51115" w:rsidRDefault="00D51115" w:rsidP="00D51115">
      <w:pPr>
        <w:rPr>
          <w:rFonts w:asciiTheme="minorEastAsia" w:hAnsiTheme="minorEastAsia" w:hint="eastAsia"/>
          <w:szCs w:val="21"/>
        </w:rPr>
      </w:pPr>
      <w:r w:rsidRPr="00D51115">
        <w:rPr>
          <w:rFonts w:asciiTheme="minorEastAsia" w:hAnsiTheme="minorEastAsia" w:hint="eastAsia"/>
          <w:szCs w:val="21"/>
        </w:rPr>
        <w:t>1. 需要建库的应用，需要提供应用的IP,以便对数据库用户进行授权。</w:t>
      </w:r>
    </w:p>
    <w:p w:rsidR="00A12F12" w:rsidRPr="007E7C7F" w:rsidRDefault="00D51115" w:rsidP="00D51115">
      <w:pPr>
        <w:rPr>
          <w:rFonts w:asciiTheme="minorEastAsia" w:hAnsiTheme="minorEastAsia" w:hint="eastAsia"/>
          <w:szCs w:val="21"/>
        </w:rPr>
      </w:pPr>
      <w:r w:rsidRPr="00D51115">
        <w:rPr>
          <w:rFonts w:asciiTheme="minorEastAsia" w:hAnsiTheme="minorEastAsia" w:hint="eastAsia"/>
          <w:szCs w:val="21"/>
        </w:rPr>
        <w:t>2. MySQL线上环境涉及到数据库的DDL（Create,Alter,Drop,DECLARE）操作，请抄送给</w:t>
      </w:r>
      <w:r w:rsidR="00853F8D">
        <w:rPr>
          <w:rFonts w:asciiTheme="minorEastAsia" w:hAnsiTheme="minorEastAsia" w:hint="eastAsia"/>
          <w:szCs w:val="21"/>
        </w:rPr>
        <w:t>D</w:t>
      </w:r>
      <w:r w:rsidR="00853F8D">
        <w:rPr>
          <w:rFonts w:asciiTheme="minorEastAsia" w:hAnsiTheme="minorEastAsia"/>
          <w:szCs w:val="21"/>
        </w:rPr>
        <w:t>BA</w:t>
      </w:r>
      <w:r w:rsidRPr="00D51115">
        <w:rPr>
          <w:rFonts w:asciiTheme="minorEastAsia" w:hAnsiTheme="minorEastAsia" w:hint="eastAsia"/>
          <w:szCs w:val="21"/>
        </w:rPr>
        <w:t>。</w:t>
      </w:r>
    </w:p>
    <w:p w:rsidR="00A12F12" w:rsidRPr="00A12F12" w:rsidRDefault="00A12F12" w:rsidP="00A12F12">
      <w:pPr>
        <w:rPr>
          <w:rFonts w:hint="eastAsia"/>
        </w:rPr>
      </w:pPr>
    </w:p>
    <w:sectPr w:rsidR="00A12F12" w:rsidRPr="00A12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7386"/>
    <w:multiLevelType w:val="multilevel"/>
    <w:tmpl w:val="35D6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10880"/>
    <w:multiLevelType w:val="multilevel"/>
    <w:tmpl w:val="AB12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A1E61"/>
    <w:multiLevelType w:val="multilevel"/>
    <w:tmpl w:val="3FF4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D59D0"/>
    <w:multiLevelType w:val="multilevel"/>
    <w:tmpl w:val="9584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8C74DC"/>
    <w:multiLevelType w:val="multilevel"/>
    <w:tmpl w:val="D36A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D264E"/>
    <w:multiLevelType w:val="multilevel"/>
    <w:tmpl w:val="6B72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05B85"/>
    <w:multiLevelType w:val="multilevel"/>
    <w:tmpl w:val="894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F10475"/>
    <w:multiLevelType w:val="multilevel"/>
    <w:tmpl w:val="6B46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31838"/>
    <w:multiLevelType w:val="multilevel"/>
    <w:tmpl w:val="C6E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71228B"/>
    <w:multiLevelType w:val="multilevel"/>
    <w:tmpl w:val="B59C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856805"/>
    <w:multiLevelType w:val="multilevel"/>
    <w:tmpl w:val="A27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7A7B65"/>
    <w:multiLevelType w:val="multilevel"/>
    <w:tmpl w:val="302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34D53"/>
    <w:multiLevelType w:val="multilevel"/>
    <w:tmpl w:val="7306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7"/>
  </w:num>
  <w:num w:numId="4">
    <w:abstractNumId w:val="0"/>
  </w:num>
  <w:num w:numId="5">
    <w:abstractNumId w:val="11"/>
  </w:num>
  <w:num w:numId="6">
    <w:abstractNumId w:val="9"/>
  </w:num>
  <w:num w:numId="7">
    <w:abstractNumId w:val="1"/>
  </w:num>
  <w:num w:numId="8">
    <w:abstractNumId w:val="4"/>
  </w:num>
  <w:num w:numId="9">
    <w:abstractNumId w:val="6"/>
  </w:num>
  <w:num w:numId="10">
    <w:abstractNumId w:val="8"/>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12"/>
    <w:rsid w:val="00033E43"/>
    <w:rsid w:val="0006775D"/>
    <w:rsid w:val="0016639F"/>
    <w:rsid w:val="002D5E9B"/>
    <w:rsid w:val="003C4CA9"/>
    <w:rsid w:val="00495E45"/>
    <w:rsid w:val="0068478D"/>
    <w:rsid w:val="0072256D"/>
    <w:rsid w:val="00740EE8"/>
    <w:rsid w:val="00853F8D"/>
    <w:rsid w:val="008726B3"/>
    <w:rsid w:val="00A12F12"/>
    <w:rsid w:val="00B15855"/>
    <w:rsid w:val="00CE7E7D"/>
    <w:rsid w:val="00D51115"/>
    <w:rsid w:val="00DF645A"/>
    <w:rsid w:val="00E07809"/>
    <w:rsid w:val="00E4652E"/>
    <w:rsid w:val="00E62C78"/>
    <w:rsid w:val="00F439B3"/>
    <w:rsid w:val="00FE4B4D"/>
    <w:rsid w:val="00FE5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12F87-CD55-4333-998C-8C929E2C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12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2F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F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A12F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2F12"/>
    <w:rPr>
      <w:rFonts w:ascii="宋体" w:eastAsia="宋体" w:hAnsi="宋体" w:cs="宋体"/>
      <w:b/>
      <w:bCs/>
      <w:kern w:val="36"/>
      <w:sz w:val="48"/>
      <w:szCs w:val="48"/>
    </w:rPr>
  </w:style>
  <w:style w:type="character" w:customStyle="1" w:styleId="2Char">
    <w:name w:val="标题 2 Char"/>
    <w:basedOn w:val="a0"/>
    <w:link w:val="2"/>
    <w:uiPriority w:val="9"/>
    <w:rsid w:val="00A12F12"/>
    <w:rPr>
      <w:rFonts w:ascii="宋体" w:eastAsia="宋体" w:hAnsi="宋体" w:cs="宋体"/>
      <w:b/>
      <w:bCs/>
      <w:kern w:val="0"/>
      <w:sz w:val="36"/>
      <w:szCs w:val="36"/>
    </w:rPr>
  </w:style>
  <w:style w:type="character" w:customStyle="1" w:styleId="3Char">
    <w:name w:val="标题 3 Char"/>
    <w:basedOn w:val="a0"/>
    <w:link w:val="3"/>
    <w:uiPriority w:val="9"/>
    <w:rsid w:val="00A12F12"/>
    <w:rPr>
      <w:rFonts w:ascii="宋体" w:eastAsia="宋体" w:hAnsi="宋体" w:cs="宋体"/>
      <w:b/>
      <w:bCs/>
      <w:kern w:val="0"/>
      <w:sz w:val="27"/>
      <w:szCs w:val="27"/>
    </w:rPr>
  </w:style>
  <w:style w:type="paragraph" w:styleId="a3">
    <w:name w:val="Normal (Web)"/>
    <w:basedOn w:val="a"/>
    <w:uiPriority w:val="99"/>
    <w:semiHidden/>
    <w:unhideWhenUsed/>
    <w:rsid w:val="00A12F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2F12"/>
    <w:rPr>
      <w:b/>
      <w:bCs/>
    </w:rPr>
  </w:style>
  <w:style w:type="character" w:customStyle="1" w:styleId="4Char">
    <w:name w:val="标题 4 Char"/>
    <w:basedOn w:val="a0"/>
    <w:link w:val="4"/>
    <w:uiPriority w:val="9"/>
    <w:rsid w:val="00A12F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60404">
      <w:bodyDiv w:val="1"/>
      <w:marLeft w:val="0"/>
      <w:marRight w:val="0"/>
      <w:marTop w:val="0"/>
      <w:marBottom w:val="0"/>
      <w:divBdr>
        <w:top w:val="none" w:sz="0" w:space="0" w:color="auto"/>
        <w:left w:val="none" w:sz="0" w:space="0" w:color="auto"/>
        <w:bottom w:val="none" w:sz="0" w:space="0" w:color="auto"/>
        <w:right w:val="none" w:sz="0" w:space="0" w:color="auto"/>
      </w:divBdr>
      <w:divsChild>
        <w:div w:id="2055502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rongxr</dc:creator>
  <cp:keywords/>
  <dc:description/>
  <cp:lastModifiedBy>rongxr</cp:lastModifiedBy>
  <cp:revision>21</cp:revision>
  <dcterms:created xsi:type="dcterms:W3CDTF">2017-02-06T03:19:00Z</dcterms:created>
  <dcterms:modified xsi:type="dcterms:W3CDTF">2017-02-06T03:43:00Z</dcterms:modified>
</cp:coreProperties>
</file>