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61053" w14:textId="77777777" w:rsidR="002A770A" w:rsidRDefault="00C61008" w:rsidP="00C61008">
      <w:pPr>
        <w:jc w:val="center"/>
        <w:rPr>
          <w:rFonts w:ascii="Times New Roman" w:hAnsi="Times New Roman" w:cs="Times New Roman"/>
          <w:b/>
          <w:sz w:val="40"/>
        </w:rPr>
      </w:pPr>
      <w:r w:rsidRPr="002A770A">
        <w:rPr>
          <w:rFonts w:ascii="Times New Roman" w:hAnsi="Times New Roman" w:cs="Times New Roman"/>
          <w:b/>
          <w:sz w:val="40"/>
        </w:rPr>
        <w:t>BÀI</w:t>
      </w:r>
      <w:r w:rsidRPr="002A770A">
        <w:rPr>
          <w:rFonts w:ascii="Times New Roman" w:hAnsi="Times New Roman" w:cs="Times New Roman"/>
          <w:b/>
          <w:sz w:val="28"/>
        </w:rPr>
        <w:t xml:space="preserve"> </w:t>
      </w:r>
      <w:r w:rsidRPr="002A770A">
        <w:rPr>
          <w:rFonts w:ascii="Times New Roman" w:hAnsi="Times New Roman" w:cs="Times New Roman"/>
          <w:b/>
          <w:sz w:val="40"/>
        </w:rPr>
        <w:t>CHUẨN BỊ THÍ NGHIỆ</w:t>
      </w:r>
      <w:r w:rsidR="002A770A">
        <w:rPr>
          <w:rFonts w:ascii="Times New Roman" w:hAnsi="Times New Roman" w:cs="Times New Roman"/>
          <w:b/>
          <w:sz w:val="40"/>
        </w:rPr>
        <w:t xml:space="preserve">M 4 </w:t>
      </w:r>
    </w:p>
    <w:p w14:paraId="014C0D78" w14:textId="05176C36" w:rsidR="00C61008" w:rsidRPr="002A770A" w:rsidRDefault="00C61008" w:rsidP="00C61008">
      <w:pPr>
        <w:jc w:val="center"/>
        <w:rPr>
          <w:rFonts w:ascii="Times New Roman" w:hAnsi="Times New Roman" w:cs="Times New Roman"/>
          <w:b/>
          <w:sz w:val="40"/>
        </w:rPr>
      </w:pPr>
      <w:r w:rsidRPr="002A770A">
        <w:rPr>
          <w:rFonts w:ascii="Times New Roman" w:hAnsi="Times New Roman" w:cs="Times New Roman"/>
          <w:b/>
          <w:sz w:val="40"/>
        </w:rPr>
        <w:t xml:space="preserve">THÍ NGHIỆM GIAO TIẾP </w:t>
      </w:r>
      <w:r w:rsidR="002A770A">
        <w:rPr>
          <w:rFonts w:ascii="Times New Roman" w:hAnsi="Times New Roman" w:cs="Times New Roman"/>
          <w:b/>
          <w:sz w:val="40"/>
        </w:rPr>
        <w:t>TIMER VÀ SERIAL PORT</w:t>
      </w:r>
    </w:p>
    <w:p w14:paraId="43599E02" w14:textId="3A2ABEF5" w:rsidR="00C547C5" w:rsidRPr="002A770A" w:rsidRDefault="00C547C5" w:rsidP="00C61008">
      <w:pPr>
        <w:rPr>
          <w:rFonts w:ascii="Times New Roman" w:hAnsi="Times New Roman" w:cs="Times New Roman"/>
          <w:sz w:val="28"/>
        </w:rPr>
      </w:pPr>
      <w:r w:rsidRPr="002A770A">
        <w:rPr>
          <w:rFonts w:ascii="Times New Roman" w:hAnsi="Times New Roman" w:cs="Times New Roman"/>
          <w:sz w:val="28"/>
        </w:rPr>
        <w:t>Họ và tên</w:t>
      </w:r>
      <w:r w:rsidR="002A770A">
        <w:rPr>
          <w:rFonts w:ascii="Times New Roman" w:hAnsi="Times New Roman" w:cs="Times New Roman"/>
          <w:sz w:val="28"/>
        </w:rPr>
        <w:t xml:space="preserve"> </w:t>
      </w:r>
      <w:r w:rsidR="002A770A">
        <w:rPr>
          <w:rFonts w:ascii="Times New Roman" w:hAnsi="Times New Roman" w:cs="Times New Roman"/>
          <w:sz w:val="28"/>
        </w:rPr>
        <w:tab/>
      </w:r>
      <w:r w:rsidRPr="002A770A">
        <w:rPr>
          <w:rFonts w:ascii="Times New Roman" w:hAnsi="Times New Roman" w:cs="Times New Roman"/>
          <w:sz w:val="28"/>
        </w:rPr>
        <w:t>:  Dương Phúc Nguyên</w:t>
      </w:r>
    </w:p>
    <w:p w14:paraId="600F879E" w14:textId="63908427" w:rsidR="00C547C5" w:rsidRPr="002A770A" w:rsidRDefault="002A770A" w:rsidP="00C547C5">
      <w:pPr>
        <w:rPr>
          <w:rFonts w:ascii="Times New Roman" w:hAnsi="Times New Roman" w:cs="Times New Roman"/>
          <w:sz w:val="28"/>
        </w:rPr>
      </w:pPr>
      <w:r>
        <w:rPr>
          <w:rFonts w:ascii="Times New Roman" w:hAnsi="Times New Roman" w:cs="Times New Roman"/>
          <w:sz w:val="28"/>
        </w:rPr>
        <w:t>MSSV</w:t>
      </w:r>
      <w:r>
        <w:rPr>
          <w:rFonts w:ascii="Times New Roman" w:hAnsi="Times New Roman" w:cs="Times New Roman"/>
          <w:sz w:val="28"/>
        </w:rPr>
        <w:tab/>
      </w:r>
      <w:r w:rsidR="00C547C5" w:rsidRPr="002A770A">
        <w:rPr>
          <w:rFonts w:ascii="Times New Roman" w:hAnsi="Times New Roman" w:cs="Times New Roman"/>
          <w:sz w:val="28"/>
        </w:rPr>
        <w:t>:       1811109</w:t>
      </w:r>
    </w:p>
    <w:p w14:paraId="4ED2B0E2" w14:textId="14ECA156" w:rsidR="00C547C5" w:rsidRPr="002A770A" w:rsidRDefault="00C547C5" w:rsidP="00C547C5">
      <w:pPr>
        <w:rPr>
          <w:rFonts w:ascii="Times New Roman" w:hAnsi="Times New Roman" w:cs="Times New Roman"/>
          <w:sz w:val="28"/>
        </w:rPr>
      </w:pPr>
      <w:r w:rsidRPr="002A770A">
        <w:rPr>
          <w:rFonts w:ascii="Times New Roman" w:hAnsi="Times New Roman" w:cs="Times New Roman"/>
          <w:sz w:val="28"/>
        </w:rPr>
        <w:t>Nhóm lớp</w:t>
      </w:r>
      <w:r w:rsidR="002A770A">
        <w:rPr>
          <w:rFonts w:ascii="Times New Roman" w:hAnsi="Times New Roman" w:cs="Times New Roman"/>
          <w:sz w:val="28"/>
        </w:rPr>
        <w:tab/>
      </w:r>
      <w:r w:rsidRPr="002A770A">
        <w:rPr>
          <w:rFonts w:ascii="Times New Roman" w:hAnsi="Times New Roman" w:cs="Times New Roman"/>
          <w:sz w:val="28"/>
        </w:rPr>
        <w:t>: L10</w:t>
      </w:r>
    </w:p>
    <w:p w14:paraId="03D8AAF1" w14:textId="77777777" w:rsidR="00C547C5" w:rsidRPr="002A770A" w:rsidRDefault="00C547C5" w:rsidP="00C547C5">
      <w:pPr>
        <w:rPr>
          <w:rFonts w:ascii="Times New Roman" w:hAnsi="Times New Roman" w:cs="Times New Roman"/>
          <w:b/>
          <w:sz w:val="28"/>
        </w:rPr>
      </w:pPr>
      <w:r w:rsidRPr="002A770A">
        <w:rPr>
          <w:rFonts w:ascii="Times New Roman" w:hAnsi="Times New Roman" w:cs="Times New Roman"/>
          <w:b/>
          <w:sz w:val="28"/>
        </w:rPr>
        <w:t>CÂU HỎI CHUẨN BỊ:</w:t>
      </w:r>
    </w:p>
    <w:p w14:paraId="2A22950D" w14:textId="07E65821" w:rsidR="00C547C5" w:rsidRPr="00806DF4" w:rsidRDefault="002A770A" w:rsidP="002A770A">
      <w:pPr>
        <w:pStyle w:val="ListParagraph"/>
        <w:numPr>
          <w:ilvl w:val="0"/>
          <w:numId w:val="1"/>
        </w:numPr>
        <w:rPr>
          <w:rStyle w:val="fontstyle01"/>
          <w:rFonts w:ascii="Times New Roman" w:hAnsi="Times New Roman" w:cs="Times New Roman"/>
          <w:sz w:val="28"/>
          <w:szCs w:val="28"/>
        </w:rPr>
      </w:pPr>
      <w:r w:rsidRPr="00806DF4">
        <w:rPr>
          <w:rFonts w:ascii="Times New Roman" w:hAnsi="Times New Roman" w:cs="Times New Roman"/>
          <w:color w:val="000000"/>
          <w:sz w:val="28"/>
          <w:szCs w:val="28"/>
        </w:rPr>
        <w:t>Thời gian tối đa cấu hình cho timer tràn ở chế độ 1 và 2 là bao nhiêu chu kỳ máy</w:t>
      </w:r>
      <w:r w:rsidR="00C61008" w:rsidRPr="00806DF4">
        <w:rPr>
          <w:rStyle w:val="fontstyle01"/>
          <w:rFonts w:ascii="Times New Roman" w:hAnsi="Times New Roman" w:cs="Times New Roman"/>
          <w:sz w:val="28"/>
          <w:szCs w:val="28"/>
        </w:rPr>
        <w:t>?</w:t>
      </w:r>
    </w:p>
    <w:p w14:paraId="0BBCE1BA" w14:textId="44CC8724" w:rsidR="00C547C5" w:rsidRPr="00806DF4" w:rsidRDefault="002A770A" w:rsidP="00C547C5">
      <w:pPr>
        <w:pStyle w:val="ListParagraph"/>
        <w:numPr>
          <w:ilvl w:val="0"/>
          <w:numId w:val="2"/>
        </w:numPr>
        <w:rPr>
          <w:rFonts w:ascii="Times New Roman" w:hAnsi="Times New Roman" w:cs="Times New Roman"/>
          <w:b/>
          <w:sz w:val="28"/>
          <w:szCs w:val="28"/>
        </w:rPr>
      </w:pPr>
      <w:r w:rsidRPr="00806DF4">
        <w:rPr>
          <w:rFonts w:ascii="Times New Roman" w:hAnsi="Times New Roman" w:cs="Times New Roman"/>
          <w:sz w:val="28"/>
          <w:szCs w:val="28"/>
        </w:rPr>
        <w:t>Chế độ 1 (16 bit) tối đa 65536 xung CK, có giá trị từ 0000h-FFFFh.</w:t>
      </w:r>
    </w:p>
    <w:p w14:paraId="572AB9A1" w14:textId="2145357E" w:rsidR="00C61008" w:rsidRPr="00806DF4" w:rsidRDefault="002A770A" w:rsidP="00C547C5">
      <w:pPr>
        <w:pStyle w:val="ListParagraph"/>
        <w:numPr>
          <w:ilvl w:val="0"/>
          <w:numId w:val="2"/>
        </w:numPr>
        <w:rPr>
          <w:rFonts w:ascii="Times New Roman" w:hAnsi="Times New Roman" w:cs="Times New Roman"/>
          <w:b/>
          <w:sz w:val="28"/>
          <w:szCs w:val="28"/>
        </w:rPr>
      </w:pPr>
      <w:r w:rsidRPr="00806DF4">
        <w:rPr>
          <w:rFonts w:ascii="Times New Roman" w:hAnsi="Times New Roman" w:cs="Times New Roman"/>
          <w:sz w:val="28"/>
          <w:szCs w:val="28"/>
        </w:rPr>
        <w:t>Chế độ 2 (8 bit tự nạp) tối da 65536 xung CK, giá trị từ 00h-FFh.</w:t>
      </w:r>
    </w:p>
    <w:p w14:paraId="5B7B9EAF" w14:textId="472BA7DF" w:rsidR="002A770A" w:rsidRPr="00806DF4" w:rsidRDefault="00C61008" w:rsidP="002A770A">
      <w:pPr>
        <w:pStyle w:val="ListParagraph"/>
        <w:numPr>
          <w:ilvl w:val="0"/>
          <w:numId w:val="1"/>
        </w:numPr>
        <w:rPr>
          <w:rStyle w:val="fontstyle01"/>
          <w:rFonts w:ascii="Times New Roman" w:hAnsi="Times New Roman" w:cs="Times New Roman"/>
          <w:sz w:val="28"/>
          <w:szCs w:val="28"/>
        </w:rPr>
      </w:pPr>
      <w:r w:rsidRPr="00806DF4">
        <w:rPr>
          <w:rStyle w:val="fontstyle01"/>
          <w:rFonts w:ascii="Times New Roman" w:hAnsi="Times New Roman" w:cs="Times New Roman"/>
          <w:sz w:val="28"/>
          <w:szCs w:val="28"/>
        </w:rPr>
        <w:t xml:space="preserve"> </w:t>
      </w:r>
      <w:r w:rsidR="002A770A" w:rsidRPr="00806DF4">
        <w:rPr>
          <w:rStyle w:val="fontstyle01"/>
          <w:rFonts w:ascii="Times New Roman" w:hAnsi="Times New Roman" w:cs="Times New Roman"/>
          <w:sz w:val="28"/>
          <w:szCs w:val="28"/>
        </w:rPr>
        <w:t xml:space="preserve">Ở chế độ 2 ta có cần dừng timer để cấu hình lại không? </w:t>
      </w:r>
    </w:p>
    <w:p w14:paraId="682C536A" w14:textId="168B53F4" w:rsidR="00C547C5" w:rsidRPr="00806DF4" w:rsidRDefault="002A770A" w:rsidP="002A770A">
      <w:pPr>
        <w:pStyle w:val="ListParagraph"/>
        <w:numPr>
          <w:ilvl w:val="0"/>
          <w:numId w:val="9"/>
        </w:numPr>
        <w:rPr>
          <w:rStyle w:val="fontstyle01"/>
          <w:rFonts w:ascii="Times New Roman" w:hAnsi="Times New Roman" w:cs="Times New Roman"/>
          <w:sz w:val="28"/>
          <w:szCs w:val="28"/>
        </w:rPr>
      </w:pPr>
      <w:r w:rsidRPr="00806DF4">
        <w:rPr>
          <w:rStyle w:val="fontstyle01"/>
          <w:rFonts w:ascii="Times New Roman" w:hAnsi="Times New Roman" w:cs="Times New Roman"/>
          <w:sz w:val="28"/>
          <w:szCs w:val="28"/>
        </w:rPr>
        <w:t>Ở chế độ 2 ta không cần dừng timer để cấu hình lại.</w:t>
      </w:r>
    </w:p>
    <w:p w14:paraId="074CA2E8" w14:textId="06AF40FA" w:rsidR="00C547C5" w:rsidRPr="00806DF4" w:rsidRDefault="002A770A" w:rsidP="00C61008">
      <w:pPr>
        <w:pStyle w:val="ListParagraph"/>
        <w:numPr>
          <w:ilvl w:val="0"/>
          <w:numId w:val="1"/>
        </w:numPr>
        <w:rPr>
          <w:rStyle w:val="fontstyle01"/>
          <w:rFonts w:ascii="Times New Roman" w:hAnsi="Times New Roman" w:cs="Times New Roman"/>
          <w:color w:val="auto"/>
          <w:sz w:val="28"/>
          <w:szCs w:val="28"/>
        </w:rPr>
      </w:pPr>
      <w:r w:rsidRPr="00806DF4">
        <w:rPr>
          <w:rStyle w:val="fontstyle01"/>
          <w:rFonts w:ascii="Times New Roman" w:hAnsi="Times New Roman" w:cs="Times New Roman"/>
          <w:sz w:val="28"/>
          <w:szCs w:val="28"/>
        </w:rPr>
        <w:t>Nêu nguyên nhân tại sao nút nhấn bị rung</w:t>
      </w:r>
      <w:r w:rsidR="00E0237F" w:rsidRPr="00806DF4">
        <w:rPr>
          <w:rStyle w:val="fontstyle01"/>
          <w:rFonts w:ascii="Times New Roman" w:hAnsi="Times New Roman" w:cs="Times New Roman"/>
          <w:sz w:val="28"/>
          <w:szCs w:val="28"/>
        </w:rPr>
        <w:t>?</w:t>
      </w:r>
    </w:p>
    <w:p w14:paraId="1D544226" w14:textId="194DB879" w:rsidR="00C61008" w:rsidRPr="00806DF4" w:rsidRDefault="00E0237F" w:rsidP="00C61008">
      <w:pPr>
        <w:pStyle w:val="ListParagraph"/>
        <w:numPr>
          <w:ilvl w:val="0"/>
          <w:numId w:val="8"/>
        </w:numPr>
        <w:rPr>
          <w:rStyle w:val="fontstyle01"/>
          <w:rFonts w:ascii="Times New Roman" w:hAnsi="Times New Roman" w:cs="Times New Roman"/>
          <w:color w:val="auto"/>
          <w:sz w:val="28"/>
          <w:szCs w:val="28"/>
        </w:rPr>
      </w:pPr>
      <w:r w:rsidRPr="00806DF4">
        <w:rPr>
          <w:rStyle w:val="fontstyle01"/>
          <w:rFonts w:ascii="Times New Roman" w:hAnsi="Times New Roman" w:cs="Times New Roman"/>
          <w:color w:val="auto"/>
          <w:sz w:val="28"/>
          <w:szCs w:val="28"/>
        </w:rPr>
        <w:t>Hiện tượng rung phím xảy ra do cấu tạo cơ khí của phím nhấn. Khi ta nhấn thì hiện tượng rung động sẽ xảy ra dẫn tới việc tạo ra một chuỗi các xung thay vì một xung như nhu cầu ban đầu dẫn đến sai lệch.</w:t>
      </w:r>
    </w:p>
    <w:p w14:paraId="2212605F" w14:textId="556284B9" w:rsidR="00C547C5" w:rsidRPr="00806DF4" w:rsidRDefault="00C547C5" w:rsidP="00C547C5">
      <w:pPr>
        <w:pStyle w:val="ListParagraph"/>
        <w:numPr>
          <w:ilvl w:val="0"/>
          <w:numId w:val="1"/>
        </w:numPr>
        <w:rPr>
          <w:rStyle w:val="fontstyle01"/>
          <w:rFonts w:ascii="Times New Roman" w:hAnsi="Times New Roman" w:cs="Times New Roman"/>
          <w:b/>
          <w:color w:val="auto"/>
          <w:sz w:val="28"/>
          <w:szCs w:val="28"/>
        </w:rPr>
      </w:pPr>
      <w:r w:rsidRPr="00806DF4">
        <w:rPr>
          <w:rStyle w:val="fontstyle01"/>
          <w:rFonts w:ascii="Times New Roman" w:hAnsi="Times New Roman" w:cs="Times New Roman"/>
          <w:sz w:val="28"/>
          <w:szCs w:val="28"/>
        </w:rPr>
        <w:t xml:space="preserve"> </w:t>
      </w:r>
      <w:r w:rsidR="00E0237F" w:rsidRPr="00806DF4">
        <w:rPr>
          <w:rFonts w:ascii="Times New Roman" w:hAnsi="Times New Roman" w:cs="Times New Roman"/>
          <w:sz w:val="28"/>
          <w:szCs w:val="28"/>
        </w:rPr>
        <w:t>Nêu các phương pháp chống rung nút nhấn?</w:t>
      </w:r>
    </w:p>
    <w:p w14:paraId="3607D7EE" w14:textId="3B868BE1" w:rsidR="00C547C5" w:rsidRPr="00806DF4" w:rsidRDefault="00E0237F" w:rsidP="00C547C5">
      <w:pPr>
        <w:pStyle w:val="ListParagraph"/>
        <w:numPr>
          <w:ilvl w:val="0"/>
          <w:numId w:val="3"/>
        </w:numPr>
        <w:rPr>
          <w:rFonts w:ascii="Times New Roman" w:hAnsi="Times New Roman" w:cs="Times New Roman"/>
          <w:b/>
          <w:sz w:val="28"/>
          <w:szCs w:val="28"/>
        </w:rPr>
      </w:pPr>
      <w:r w:rsidRPr="00806DF4">
        <w:rPr>
          <w:rFonts w:ascii="Times New Roman" w:hAnsi="Times New Roman" w:cs="Times New Roman"/>
          <w:sz w:val="28"/>
          <w:szCs w:val="28"/>
        </w:rPr>
        <w:t>Chống rung bằng phần cứng.</w:t>
      </w:r>
    </w:p>
    <w:p w14:paraId="6444B953" w14:textId="33B111B4" w:rsidR="00E0237F" w:rsidRPr="00806DF4" w:rsidRDefault="00E0237F" w:rsidP="00C547C5">
      <w:pPr>
        <w:pStyle w:val="ListParagraph"/>
        <w:numPr>
          <w:ilvl w:val="0"/>
          <w:numId w:val="3"/>
        </w:numPr>
        <w:rPr>
          <w:rFonts w:ascii="Times New Roman" w:hAnsi="Times New Roman" w:cs="Times New Roman"/>
          <w:b/>
          <w:sz w:val="28"/>
          <w:szCs w:val="28"/>
        </w:rPr>
      </w:pPr>
      <w:r w:rsidRPr="00806DF4">
        <w:rPr>
          <w:rFonts w:ascii="Times New Roman" w:hAnsi="Times New Roman" w:cs="Times New Roman"/>
          <w:sz w:val="28"/>
          <w:szCs w:val="28"/>
        </w:rPr>
        <w:t>Chống rung bằng phần mềm.</w:t>
      </w:r>
    </w:p>
    <w:p w14:paraId="65F3A0DF" w14:textId="317B0210" w:rsidR="00C547C5" w:rsidRPr="00806DF4" w:rsidRDefault="00C547C5" w:rsidP="00C61008">
      <w:pPr>
        <w:pStyle w:val="ListParagraph"/>
        <w:numPr>
          <w:ilvl w:val="0"/>
          <w:numId w:val="1"/>
        </w:numPr>
        <w:rPr>
          <w:rStyle w:val="fontstyle01"/>
          <w:rFonts w:ascii="Times New Roman" w:hAnsi="Times New Roman" w:cs="Times New Roman"/>
          <w:b/>
          <w:color w:val="auto"/>
          <w:sz w:val="28"/>
          <w:szCs w:val="28"/>
        </w:rPr>
      </w:pPr>
      <w:r w:rsidRPr="00806DF4">
        <w:rPr>
          <w:rStyle w:val="fontstyle01"/>
          <w:rFonts w:ascii="Times New Roman" w:hAnsi="Times New Roman" w:cs="Times New Roman"/>
          <w:sz w:val="28"/>
          <w:szCs w:val="28"/>
        </w:rPr>
        <w:t xml:space="preserve"> </w:t>
      </w:r>
      <w:r w:rsidR="00E0237F" w:rsidRPr="00806DF4">
        <w:rPr>
          <w:rStyle w:val="fontstyle01"/>
          <w:rFonts w:ascii="Times New Roman" w:hAnsi="Times New Roman" w:cs="Times New Roman"/>
          <w:sz w:val="28"/>
          <w:szCs w:val="28"/>
        </w:rPr>
        <w:t>Để tạo baudrate b</w:t>
      </w:r>
      <w:bookmarkStart w:id="0" w:name="_GoBack"/>
      <w:bookmarkEnd w:id="0"/>
      <w:r w:rsidR="00E0237F" w:rsidRPr="00806DF4">
        <w:rPr>
          <w:rStyle w:val="fontstyle01"/>
          <w:rFonts w:ascii="Times New Roman" w:hAnsi="Times New Roman" w:cs="Times New Roman"/>
          <w:sz w:val="28"/>
          <w:szCs w:val="28"/>
        </w:rPr>
        <w:t>ằng 19200 ta phải cấu hình serial port như thế nào?</w:t>
      </w:r>
    </w:p>
    <w:p w14:paraId="4E6F7BEE" w14:textId="7630F3D8" w:rsidR="00C547C5" w:rsidRPr="00806DF4" w:rsidRDefault="00806DF4" w:rsidP="00806DF4">
      <w:pPr>
        <w:pStyle w:val="ListParagraph"/>
        <w:numPr>
          <w:ilvl w:val="0"/>
          <w:numId w:val="8"/>
        </w:numPr>
        <w:rPr>
          <w:rFonts w:ascii="Times New Roman" w:hAnsi="Times New Roman" w:cs="Times New Roman"/>
          <w:b/>
          <w:sz w:val="28"/>
          <w:szCs w:val="28"/>
        </w:rPr>
      </w:pPr>
      <w:r w:rsidRPr="00806DF4">
        <w:rPr>
          <w:rFonts w:ascii="Times New Roman" w:hAnsi="Times New Roman" w:cs="Times New Roman"/>
          <w:sz w:val="28"/>
          <w:szCs w:val="28"/>
        </w:rPr>
        <w:t>Để tạo baudrate bằng 19200 ta phải cấu hình serial port ở chế độ UART 8 bit.</w:t>
      </w:r>
    </w:p>
    <w:p w14:paraId="25F22909" w14:textId="7E3CE0DC" w:rsidR="00C547C5" w:rsidRPr="00806DF4" w:rsidRDefault="00806DF4" w:rsidP="00806DF4">
      <w:pPr>
        <w:pStyle w:val="ListParagraph"/>
        <w:numPr>
          <w:ilvl w:val="0"/>
          <w:numId w:val="1"/>
        </w:numPr>
        <w:rPr>
          <w:rStyle w:val="fontstyle01"/>
          <w:rFonts w:ascii="Times New Roman" w:hAnsi="Times New Roman" w:cs="Times New Roman"/>
          <w:sz w:val="28"/>
          <w:szCs w:val="28"/>
        </w:rPr>
      </w:pPr>
      <w:r w:rsidRPr="00806DF4">
        <w:rPr>
          <w:rStyle w:val="fontstyle01"/>
          <w:rFonts w:ascii="Times New Roman" w:hAnsi="Times New Roman" w:cs="Times New Roman"/>
          <w:sz w:val="28"/>
          <w:szCs w:val="28"/>
        </w:rPr>
        <w:t xml:space="preserve"> Với thạch anh 11.0592, baurate tối đa của 8051 có thể đạt là bao nhiêu? </w:t>
      </w:r>
    </w:p>
    <w:p w14:paraId="561D145C" w14:textId="0119F80E" w:rsidR="00C547C5" w:rsidRPr="00806DF4" w:rsidRDefault="00806DF4" w:rsidP="00C547C5">
      <w:pPr>
        <w:pStyle w:val="ListParagraph"/>
        <w:numPr>
          <w:ilvl w:val="0"/>
          <w:numId w:val="4"/>
        </w:numPr>
        <w:rPr>
          <w:rFonts w:ascii="Times New Roman" w:hAnsi="Times New Roman" w:cs="Times New Roman"/>
          <w:b/>
          <w:sz w:val="28"/>
          <w:szCs w:val="28"/>
        </w:rPr>
      </w:pPr>
      <w:r w:rsidRPr="00806DF4">
        <w:rPr>
          <w:rFonts w:ascii="Times New Roman" w:hAnsi="Times New Roman" w:cs="Times New Roman"/>
          <w:sz w:val="28"/>
          <w:szCs w:val="28"/>
        </w:rPr>
        <w:t>Baudrate tối đa của 8051 có thể đạt được là 19200</w:t>
      </w:r>
    </w:p>
    <w:p w14:paraId="698DE9BB" w14:textId="4B6D66FB" w:rsidR="00BF0DC2" w:rsidRPr="00806DF4" w:rsidRDefault="00C547C5" w:rsidP="00806DF4">
      <w:pPr>
        <w:pStyle w:val="ListParagraph"/>
        <w:numPr>
          <w:ilvl w:val="0"/>
          <w:numId w:val="1"/>
        </w:numPr>
        <w:rPr>
          <w:rStyle w:val="fontstyle01"/>
          <w:rFonts w:ascii="Times New Roman" w:hAnsi="Times New Roman" w:cs="Times New Roman"/>
          <w:sz w:val="28"/>
          <w:szCs w:val="28"/>
        </w:rPr>
      </w:pPr>
      <w:r w:rsidRPr="00806DF4">
        <w:rPr>
          <w:rStyle w:val="fontstyle01"/>
          <w:rFonts w:ascii="Times New Roman" w:hAnsi="Times New Roman" w:cs="Times New Roman"/>
          <w:sz w:val="28"/>
          <w:szCs w:val="28"/>
        </w:rPr>
        <w:t xml:space="preserve"> </w:t>
      </w:r>
      <w:r w:rsidR="00806DF4" w:rsidRPr="00806DF4">
        <w:rPr>
          <w:rStyle w:val="fontstyle01"/>
          <w:rFonts w:ascii="Times New Roman" w:hAnsi="Times New Roman" w:cs="Times New Roman"/>
          <w:sz w:val="28"/>
          <w:szCs w:val="28"/>
        </w:rPr>
        <w:t>Vai trò của IC MAX232 trong sơ đồ?</w:t>
      </w:r>
    </w:p>
    <w:p w14:paraId="33875AE2" w14:textId="61F6830E" w:rsidR="00C547C5" w:rsidRPr="002A770A" w:rsidRDefault="00806DF4" w:rsidP="00806DF4">
      <w:pPr>
        <w:pStyle w:val="ListParagraph"/>
        <w:numPr>
          <w:ilvl w:val="0"/>
          <w:numId w:val="8"/>
        </w:numPr>
        <w:rPr>
          <w:rFonts w:ascii="Times New Roman" w:hAnsi="Times New Roman" w:cs="Times New Roman"/>
          <w:sz w:val="28"/>
        </w:rPr>
      </w:pPr>
      <w:r w:rsidRPr="00806DF4">
        <w:rPr>
          <w:rStyle w:val="fontstyle01"/>
          <w:rFonts w:ascii="Times New Roman" w:hAnsi="Times New Roman" w:cs="Times New Roman"/>
          <w:sz w:val="28"/>
          <w:szCs w:val="28"/>
        </w:rPr>
        <w:t>Vai trò của IC MAX232 trong sơ đồ dùng để giao tiếp với vi xử lý, thuộc loại không đồng bộ, có khả năng chống nhiễu cao.</w:t>
      </w:r>
      <w:r w:rsidR="00C547C5" w:rsidRPr="002A770A">
        <w:rPr>
          <w:rFonts w:ascii="Times New Roman" w:hAnsi="Times New Roman" w:cs="Times New Roman"/>
          <w:sz w:val="28"/>
        </w:rPr>
        <w:tab/>
      </w:r>
    </w:p>
    <w:p w14:paraId="6AB65063" w14:textId="77777777" w:rsidR="003D7510" w:rsidRDefault="003D7510"/>
    <w:sectPr w:rsidR="003D7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14FC0"/>
    <w:multiLevelType w:val="hybridMultilevel"/>
    <w:tmpl w:val="0AD02C56"/>
    <w:lvl w:ilvl="0" w:tplc="62E214C4">
      <w:start w:val="1"/>
      <w:numFmt w:val="bullet"/>
      <w:lvlText w:val=""/>
      <w:lvlJc w:val="left"/>
      <w:pPr>
        <w:ind w:left="1620" w:hanging="360"/>
      </w:pPr>
      <w:rPr>
        <w:rFonts w:ascii="Wingdings" w:hAnsi="Wingdings" w:hint="default"/>
        <w:sz w:val="24"/>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23BF15B3"/>
    <w:multiLevelType w:val="hybridMultilevel"/>
    <w:tmpl w:val="799831F2"/>
    <w:lvl w:ilvl="0" w:tplc="7764B1FE">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226494"/>
    <w:multiLevelType w:val="hybridMultilevel"/>
    <w:tmpl w:val="905826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775632"/>
    <w:multiLevelType w:val="hybridMultilevel"/>
    <w:tmpl w:val="CE1EE1DE"/>
    <w:lvl w:ilvl="0" w:tplc="24CC1020">
      <w:start w:val="1"/>
      <w:numFmt w:val="decimal"/>
      <w:lvlText w:val="%1."/>
      <w:lvlJc w:val="left"/>
      <w:pPr>
        <w:ind w:left="720" w:hanging="36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536AA"/>
    <w:multiLevelType w:val="hybridMultilevel"/>
    <w:tmpl w:val="66343046"/>
    <w:lvl w:ilvl="0" w:tplc="5016B81A">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7F4C67"/>
    <w:multiLevelType w:val="hybridMultilevel"/>
    <w:tmpl w:val="343EB974"/>
    <w:lvl w:ilvl="0" w:tplc="36B8A116">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725BBC"/>
    <w:multiLevelType w:val="hybridMultilevel"/>
    <w:tmpl w:val="4582E318"/>
    <w:lvl w:ilvl="0" w:tplc="A8262F50">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B436C1"/>
    <w:multiLevelType w:val="hybridMultilevel"/>
    <w:tmpl w:val="14CADB4C"/>
    <w:lvl w:ilvl="0" w:tplc="B3F2D282">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34647E"/>
    <w:multiLevelType w:val="hybridMultilevel"/>
    <w:tmpl w:val="55CA9DEA"/>
    <w:lvl w:ilvl="0" w:tplc="A1E2EC4C">
      <w:start w:val="1"/>
      <w:numFmt w:val="bullet"/>
      <w:lvlText w:val=""/>
      <w:lvlJc w:val="left"/>
      <w:pPr>
        <w:ind w:left="1440" w:hanging="360"/>
      </w:pPr>
      <w:rPr>
        <w:rFonts w:ascii="Wingdings" w:hAnsi="Wingdings"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8"/>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7C5"/>
    <w:rsid w:val="002A770A"/>
    <w:rsid w:val="003D7510"/>
    <w:rsid w:val="00806DF4"/>
    <w:rsid w:val="00BF0DC2"/>
    <w:rsid w:val="00C547C5"/>
    <w:rsid w:val="00C61008"/>
    <w:rsid w:val="00E0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16AC"/>
  <w15:chartTrackingRefBased/>
  <w15:docId w15:val="{FF4D2A13-7495-4A52-99C1-077BE580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7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47C5"/>
    <w:rPr>
      <w:rFonts w:ascii="CIDFont+F2" w:hAnsi="CIDFont+F2" w:hint="default"/>
      <w:b w:val="0"/>
      <w:bCs w:val="0"/>
      <w:i w:val="0"/>
      <w:iCs w:val="0"/>
      <w:color w:val="000000"/>
      <w:sz w:val="24"/>
      <w:szCs w:val="24"/>
    </w:rPr>
  </w:style>
  <w:style w:type="paragraph" w:styleId="ListParagraph">
    <w:name w:val="List Paragraph"/>
    <w:basedOn w:val="Normal"/>
    <w:uiPriority w:val="34"/>
    <w:qFormat/>
    <w:rsid w:val="00C54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Dương</dc:creator>
  <cp:keywords/>
  <dc:description/>
  <cp:lastModifiedBy>Nguyên Dương</cp:lastModifiedBy>
  <cp:revision>3</cp:revision>
  <dcterms:created xsi:type="dcterms:W3CDTF">2020-05-24T14:46:00Z</dcterms:created>
  <dcterms:modified xsi:type="dcterms:W3CDTF">2020-06-22T13:31:00Z</dcterms:modified>
</cp:coreProperties>
</file>