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4925" w:rsidRDefault="005C630C">
      <w:r>
        <w:rPr>
          <w:b/>
        </w:rPr>
        <w:t>Experiment opzetten</w:t>
      </w:r>
    </w:p>
    <w:p w:rsidR="00214925" w:rsidRDefault="005C630C">
      <w:r>
        <w:t>Voor ons experiment gaan we gebruik maken van software om onze experimenten te testen.</w:t>
      </w:r>
    </w:p>
    <w:p w:rsidR="00214925" w:rsidRDefault="005C630C">
      <w:r>
        <w:t>Op voorhand verschillende test scenario’s opstellen da we later gaan testen met de software.</w:t>
      </w:r>
    </w:p>
    <w:p w:rsidR="00660C3C" w:rsidRDefault="00660C3C"/>
    <w:p w:rsidR="00660C3C" w:rsidRDefault="00660C3C">
      <w:r>
        <w:t>Wat gaan we doen ?</w:t>
      </w:r>
    </w:p>
    <w:p w:rsidR="00214925" w:rsidRDefault="008224E8">
      <w:r>
        <w:t xml:space="preserve">We gaan verschillende “Kaart strategieën” uitproberen, daaruit gaat er hopelijk 1 duidelijke winnaar komen en die is dus het meest efficiënte. </w:t>
      </w:r>
    </w:p>
    <w:p w:rsidR="008224E8" w:rsidRDefault="008224E8">
      <w:r>
        <w:t>Ons “Betting systeem” blijft hetzelfde waardoor we dus alleen afhangen van welk soort Kaart-strategie we gaan gebruiken.</w:t>
      </w:r>
      <w:bookmarkStart w:id="0" w:name="_GoBack"/>
      <w:bookmarkEnd w:id="0"/>
    </w:p>
    <w:sectPr w:rsidR="008224E8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14925"/>
    <w:rsid w:val="00214925"/>
    <w:rsid w:val="005C630C"/>
    <w:rsid w:val="00660C3C"/>
    <w:rsid w:val="006A7449"/>
    <w:rsid w:val="0082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590E3-9624-45ED-9A4F-F145BD1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Jelle Biebaut</cp:lastModifiedBy>
  <cp:revision>5</cp:revision>
  <dcterms:created xsi:type="dcterms:W3CDTF">2015-04-09T10:55:00Z</dcterms:created>
  <dcterms:modified xsi:type="dcterms:W3CDTF">2015-04-09T13:21:00Z</dcterms:modified>
</cp:coreProperties>
</file>