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23E72F98" w14:textId="77777777" w:rsidTr="00872B15">
        <w:tc>
          <w:tcPr>
            <w:tcW w:w="1690" w:type="dxa"/>
            <w:vAlign w:val="center"/>
          </w:tcPr>
          <w:p w14:paraId="79812A46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A7267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.5pt" o:ole="" fillcolor="window">
                  <v:imagedata r:id="rId8" o:title=""/>
                </v:shape>
                <o:OLEObject Type="Embed" ProgID="Word.Picture.8" ShapeID="_x0000_i1025" DrawAspect="Content" ObjectID="_1809100756" r:id="rId9"/>
              </w:object>
            </w:r>
          </w:p>
        </w:tc>
        <w:tc>
          <w:tcPr>
            <w:tcW w:w="5940" w:type="dxa"/>
            <w:vAlign w:val="center"/>
          </w:tcPr>
          <w:p w14:paraId="6B3FC972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09200ABC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2D488C90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</w:t>
            </w:r>
            <w:r w:rsidR="007E473E" w:rsidRPr="007E473E">
              <w:rPr>
                <w:i/>
                <w:sz w:val="28"/>
                <w:szCs w:val="28"/>
              </w:rPr>
              <w:t>Анализ на данни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34547FA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71991AA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2AF6107C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3CE323EA" w14:textId="77777777" w:rsidR="00C07A1F" w:rsidRPr="004E3E29" w:rsidRDefault="00FA622E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Дисци</w:t>
      </w:r>
      <w:r w:rsidR="00331B27">
        <w:rPr>
          <w:rFonts w:cs="Arial"/>
          <w:b/>
          <w:sz w:val="32"/>
          <w:szCs w:val="20"/>
        </w:rPr>
        <w:t>п</w:t>
      </w:r>
      <w:r>
        <w:rPr>
          <w:rFonts w:cs="Arial"/>
          <w:b/>
          <w:sz w:val="32"/>
          <w:szCs w:val="20"/>
        </w:rPr>
        <w:t>лина</w:t>
      </w:r>
      <w:r w:rsidR="00F778FF" w:rsidRPr="00CA6B23">
        <w:rPr>
          <w:rFonts w:cs="Arial"/>
          <w:b/>
          <w:sz w:val="32"/>
          <w:szCs w:val="20"/>
        </w:rPr>
        <w:t xml:space="preserve">: </w:t>
      </w:r>
      <w:r w:rsidRPr="00331B27">
        <w:rPr>
          <w:rFonts w:cs="Arial"/>
          <w:b/>
          <w:sz w:val="32"/>
          <w:szCs w:val="20"/>
        </w:rPr>
        <w:t>Езици и технологии на метаданни</w:t>
      </w:r>
    </w:p>
    <w:p w14:paraId="70E58AB1" w14:textId="77777777" w:rsidR="00C07A1F" w:rsidRPr="00CA6B23" w:rsidRDefault="00FA622E" w:rsidP="00C07A1F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Летен</w:t>
      </w:r>
      <w:r w:rsidR="00C07A1F" w:rsidRPr="00CA6B23">
        <w:rPr>
          <w:rFonts w:cs="Arial"/>
          <w:b/>
          <w:i/>
          <w:sz w:val="28"/>
          <w:szCs w:val="20"/>
        </w:rPr>
        <w:t xml:space="preserve">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4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833A0A">
        <w:rPr>
          <w:rFonts w:cs="Arial"/>
          <w:b/>
          <w:i/>
          <w:sz w:val="28"/>
          <w:szCs w:val="20"/>
        </w:rPr>
        <w:t>5</w:t>
      </w:r>
      <w:r w:rsidR="00C07A1F" w:rsidRPr="00CA6B23">
        <w:rPr>
          <w:rFonts w:cs="Arial"/>
          <w:b/>
          <w:i/>
          <w:sz w:val="28"/>
          <w:szCs w:val="20"/>
        </w:rPr>
        <w:t xml:space="preserve"> год.</w:t>
      </w:r>
    </w:p>
    <w:p w14:paraId="31069B78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6587051C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07DBFE0F" w14:textId="0E31457D" w:rsidR="00C7192E" w:rsidRPr="00CA6B23" w:rsidRDefault="002A37A5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D05029">
        <w:rPr>
          <w:rFonts w:cs="Arial"/>
          <w:b/>
          <w:sz w:val="40"/>
          <w:szCs w:val="20"/>
        </w:rPr>
        <w:t>8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D05029" w:rsidRPr="00D05029">
        <w:rPr>
          <w:rFonts w:cs="Arial"/>
          <w:b/>
          <w:sz w:val="40"/>
          <w:szCs w:val="20"/>
        </w:rPr>
        <w:t>SPARQL Query Builder</w:t>
      </w:r>
      <w:r w:rsidR="00C756E5">
        <w:rPr>
          <w:rFonts w:cs="Arial"/>
          <w:b/>
          <w:sz w:val="40"/>
          <w:szCs w:val="20"/>
        </w:rPr>
        <w:t>“</w:t>
      </w:r>
    </w:p>
    <w:p w14:paraId="1DAE34BB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3F29B503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3E120E14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5B2F4E0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4D690686" w14:textId="29106ECD" w:rsidR="004E3E29" w:rsidRPr="00CA6B23" w:rsidRDefault="00D05029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Дарин Крумов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 w:rsidR="00A65BE1" w:rsidRPr="00A65BE1">
        <w:rPr>
          <w:rFonts w:cs="Arial"/>
          <w:i/>
          <w:sz w:val="28"/>
          <w:szCs w:val="20"/>
        </w:rPr>
        <w:t>0MI0200003</w:t>
      </w:r>
    </w:p>
    <w:p w14:paraId="512C11A7" w14:textId="54CD1286" w:rsidR="006D546A" w:rsidRPr="00D05029" w:rsidRDefault="00D05029" w:rsidP="006D546A">
      <w:pPr>
        <w:jc w:val="center"/>
        <w:rPr>
          <w:rFonts w:cs="Arial"/>
          <w:i/>
          <w:sz w:val="28"/>
          <w:szCs w:val="20"/>
          <w:lang w:val="en-GB"/>
        </w:rPr>
      </w:pPr>
      <w:r>
        <w:rPr>
          <w:rFonts w:cs="Arial"/>
          <w:i/>
          <w:sz w:val="28"/>
          <w:szCs w:val="20"/>
        </w:rPr>
        <w:t>Самуил Ганев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  <w:lang w:val="en-GB"/>
        </w:rPr>
        <w:t>6MI0200001</w:t>
      </w:r>
    </w:p>
    <w:p w14:paraId="22AE1EBE" w14:textId="77777777" w:rsidR="006D546A" w:rsidRPr="00CA6B23" w:rsidRDefault="006D546A" w:rsidP="006D546A">
      <w:pPr>
        <w:jc w:val="center"/>
        <w:rPr>
          <w:rFonts w:cs="Arial"/>
          <w:i/>
          <w:sz w:val="28"/>
          <w:szCs w:val="20"/>
        </w:rPr>
      </w:pPr>
    </w:p>
    <w:p w14:paraId="0CDE2828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1B744CC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2ED71DC7" w14:textId="77777777" w:rsidR="00C7192E" w:rsidRPr="00D63EE6" w:rsidRDefault="00331B27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юни</w:t>
      </w:r>
      <w:r w:rsidR="001E50E7">
        <w:rPr>
          <w:rFonts w:cs="Arial"/>
          <w:sz w:val="24"/>
          <w:szCs w:val="20"/>
        </w:rPr>
        <w:t>, 202</w:t>
      </w:r>
      <w:r w:rsidR="00833A0A">
        <w:rPr>
          <w:rFonts w:cs="Arial"/>
          <w:sz w:val="24"/>
          <w:szCs w:val="20"/>
        </w:rPr>
        <w:t>5</w:t>
      </w:r>
      <w:r w:rsidR="007B6A3E">
        <w:rPr>
          <w:rFonts w:cs="Arial"/>
          <w:sz w:val="24"/>
          <w:szCs w:val="20"/>
        </w:rPr>
        <w:t xml:space="preserve"> г.</w:t>
      </w:r>
    </w:p>
    <w:p w14:paraId="0D9E22B4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6A60AD7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2AFA9D78" w14:textId="77777777" w:rsidR="00872B15" w:rsidRPr="00872B15" w:rsidRDefault="00872B15" w:rsidP="00872B15"/>
    <w:p w14:paraId="6B77C362" w14:textId="233C2FB3" w:rsidR="00331B27" w:rsidRPr="00E834AB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intro" w:history="1">
        <w:r w:rsidR="00331B27" w:rsidRPr="007F665E">
          <w:rPr>
            <w:rStyle w:val="Hyperlink"/>
            <w:rFonts w:ascii="Calibri" w:hAnsi="Calibri"/>
            <w:noProof/>
          </w:rPr>
          <w:t>1</w:t>
        </w:r>
        <w:r w:rsidR="00331B27" w:rsidRPr="00E834AB">
          <w:rPr>
            <w:rFonts w:ascii="Calibri" w:eastAsia="Times New Roman" w:hAnsi="Calibri"/>
            <w:noProof/>
            <w:sz w:val="22"/>
          </w:rPr>
          <w:tab/>
        </w:r>
        <w:r w:rsidR="00331B27" w:rsidRPr="007F665E">
          <w:rPr>
            <w:rStyle w:val="Hyperlink"/>
            <w:rFonts w:ascii="Calibri" w:hAnsi="Calibri"/>
            <w:noProof/>
          </w:rPr>
          <w:t>Въведение</w:t>
        </w:r>
        <w:r w:rsidR="00331B27">
          <w:rPr>
            <w:noProof/>
            <w:webHidden/>
          </w:rPr>
          <w:tab/>
        </w:r>
        <w:r w:rsidR="00331B27">
          <w:rPr>
            <w:noProof/>
            <w:webHidden/>
          </w:rPr>
          <w:fldChar w:fldCharType="begin"/>
        </w:r>
        <w:r w:rsidR="00331B27">
          <w:rPr>
            <w:noProof/>
            <w:webHidden/>
          </w:rPr>
          <w:instrText xml:space="preserve"> PAGEREF _Toc197961570 \h </w:instrText>
        </w:r>
        <w:r w:rsidR="00331B27">
          <w:rPr>
            <w:noProof/>
            <w:webHidden/>
          </w:rPr>
        </w:r>
        <w:r w:rsidR="00331B27"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 w:rsidR="00331B27">
          <w:rPr>
            <w:noProof/>
            <w:webHidden/>
          </w:rPr>
          <w:fldChar w:fldCharType="end"/>
        </w:r>
      </w:hyperlink>
    </w:p>
    <w:p w14:paraId="6C8F68AE" w14:textId="528ECAC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" w:history="1">
        <w:r w:rsidRPr="007F665E">
          <w:rPr>
            <w:rStyle w:val="Hyperlink"/>
            <w:rFonts w:ascii="Calibri" w:hAnsi="Calibri"/>
            <w:noProof/>
          </w:rPr>
          <w:t>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FD292" w14:textId="64111BA8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1" w:history="1">
        <w:r w:rsidRPr="007F665E">
          <w:rPr>
            <w:rStyle w:val="Hyperlink"/>
            <w:rFonts w:ascii="Calibri" w:hAnsi="Calibri"/>
            <w:noProof/>
            <w:lang w:val="en-US"/>
          </w:rPr>
          <w:t>2.1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Работен процес</w:t>
        </w:r>
        <w:r w:rsidR="00D05029">
          <w:rPr>
            <w:rStyle w:val="Hyperlink"/>
            <w:rFonts w:ascii="Calibri" w:hAnsi="Calibri"/>
            <w:noProof/>
            <w:lang w:val="en-GB"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A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E1283" w14:textId="207F859F" w:rsidR="00331B27" w:rsidRPr="00917340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analiz_2" w:history="1">
        <w:r w:rsidRPr="007F665E">
          <w:rPr>
            <w:rStyle w:val="Hyperlink"/>
            <w:rFonts w:ascii="Calibri" w:hAnsi="Calibri"/>
            <w:noProof/>
          </w:rPr>
          <w:t>2.2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5</w:t>
        </w:r>
      </w:hyperlink>
    </w:p>
    <w:p w14:paraId="1A8925E0" w14:textId="307784F6" w:rsidR="00331B27" w:rsidRPr="00E834AB" w:rsidRDefault="00331B27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naliz_3" w:history="1">
        <w:r w:rsidRPr="007F665E">
          <w:rPr>
            <w:rStyle w:val="Hyperlink"/>
            <w:rFonts w:ascii="Calibri" w:hAnsi="Calibri"/>
            <w:noProof/>
          </w:rPr>
          <w:t>2.3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Използване на изкуствен интелект (ИИ) за разработването на проекта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7</w:t>
        </w:r>
      </w:hyperlink>
    </w:p>
    <w:p w14:paraId="1A7EC6A3" w14:textId="4086200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design" w:history="1">
        <w:r w:rsidRPr="007F665E">
          <w:rPr>
            <w:rStyle w:val="Hyperlink"/>
            <w:rFonts w:ascii="Calibri" w:hAnsi="Calibri"/>
            <w:noProof/>
          </w:rPr>
          <w:t>3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Д</w:t>
        </w:r>
        <w:r w:rsidRPr="007F665E">
          <w:rPr>
            <w:rStyle w:val="Hyperlink"/>
            <w:rFonts w:ascii="Calibri" w:hAnsi="Calibri"/>
            <w:noProof/>
          </w:rPr>
          <w:t>и</w:t>
        </w:r>
        <w:r w:rsidRPr="007F665E">
          <w:rPr>
            <w:rStyle w:val="Hyperlink"/>
            <w:rFonts w:ascii="Calibri" w:hAnsi="Calibri"/>
            <w:noProof/>
          </w:rPr>
          <w:t>зайн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8</w:t>
        </w:r>
      </w:hyperlink>
    </w:p>
    <w:p w14:paraId="0C9720E7" w14:textId="2282FD3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tests" w:history="1">
        <w:r w:rsidRPr="007F665E">
          <w:rPr>
            <w:rStyle w:val="Hyperlink"/>
            <w:rFonts w:ascii="Calibri" w:hAnsi="Calibri"/>
            <w:noProof/>
          </w:rPr>
          <w:t>4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13</w:t>
        </w:r>
      </w:hyperlink>
    </w:p>
    <w:p w14:paraId="1CD5EE8D" w14:textId="2A09C57E" w:rsidR="00331B27" w:rsidRPr="00917340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  <w:lang w:val="en-GB"/>
        </w:rPr>
      </w:pPr>
      <w:hyperlink w:anchor="future_work" w:history="1">
        <w:r w:rsidRPr="007F665E">
          <w:rPr>
            <w:rStyle w:val="Hyperlink"/>
            <w:rFonts w:ascii="Calibri" w:hAnsi="Calibri"/>
            <w:noProof/>
          </w:rPr>
          <w:t>5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Заключение и възможно бъ</w:t>
        </w:r>
        <w:r w:rsidRPr="007F665E">
          <w:rPr>
            <w:rStyle w:val="Hyperlink"/>
            <w:rFonts w:ascii="Calibri" w:hAnsi="Calibri"/>
            <w:noProof/>
          </w:rPr>
          <w:t>д</w:t>
        </w:r>
        <w:r w:rsidRPr="007F665E">
          <w:rPr>
            <w:rStyle w:val="Hyperlink"/>
            <w:rFonts w:ascii="Calibri" w:hAnsi="Calibri"/>
            <w:noProof/>
          </w:rPr>
          <w:t>ещо развитие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562D4647" w14:textId="388F1508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work_distribution" w:history="1">
        <w:r w:rsidRPr="007F665E">
          <w:rPr>
            <w:rStyle w:val="Hyperlink"/>
            <w:rFonts w:ascii="Calibri" w:hAnsi="Calibri"/>
            <w:noProof/>
          </w:rPr>
          <w:t>6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16</w:t>
        </w:r>
      </w:hyperlink>
    </w:p>
    <w:p w14:paraId="21EDEE55" w14:textId="607B09E7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lit" w:history="1">
        <w:r w:rsidRPr="007F665E">
          <w:rPr>
            <w:rStyle w:val="Hyperlink"/>
            <w:rFonts w:ascii="Calibri" w:hAnsi="Calibri"/>
            <w:noProof/>
          </w:rPr>
          <w:t>7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Използвани литератур</w:t>
        </w:r>
        <w:r w:rsidRPr="007F665E">
          <w:rPr>
            <w:rStyle w:val="Hyperlink"/>
            <w:rFonts w:ascii="Calibri" w:hAnsi="Calibri"/>
            <w:noProof/>
          </w:rPr>
          <w:t>н</w:t>
        </w:r>
        <w:r w:rsidRPr="007F665E">
          <w:rPr>
            <w:rStyle w:val="Hyperlink"/>
            <w:rFonts w:ascii="Calibri" w:hAnsi="Calibri"/>
            <w:noProof/>
          </w:rPr>
          <w:t>и източници и Уеб сайтове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17</w:t>
        </w:r>
      </w:hyperlink>
    </w:p>
    <w:p w14:paraId="3FDCF2DE" w14:textId="5E7DAADD" w:rsidR="00331B27" w:rsidRPr="00E834AB" w:rsidRDefault="00331B27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apendix" w:history="1">
        <w:r w:rsidRPr="007F665E">
          <w:rPr>
            <w:rStyle w:val="Hyperlink"/>
            <w:rFonts w:ascii="Calibri" w:hAnsi="Calibri"/>
            <w:noProof/>
          </w:rPr>
          <w:t>8</w:t>
        </w:r>
        <w:r w:rsidRPr="00E834AB">
          <w:rPr>
            <w:rFonts w:ascii="Calibri" w:eastAsia="Times New Roman" w:hAnsi="Calibri"/>
            <w:noProof/>
            <w:sz w:val="22"/>
          </w:rPr>
          <w:tab/>
        </w:r>
        <w:r w:rsidRPr="007F665E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 w:rsidR="00917340">
          <w:rPr>
            <w:noProof/>
            <w:webHidden/>
            <w:lang w:val="en-GB"/>
          </w:rPr>
          <w:t>18</w:t>
        </w:r>
      </w:hyperlink>
    </w:p>
    <w:p w14:paraId="1A5E0D23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252AAD11" w14:textId="77777777" w:rsidR="00DF38A5" w:rsidRDefault="00DF38A5" w:rsidP="00A20718"/>
    <w:p w14:paraId="713E253D" w14:textId="77777777" w:rsidR="00DF38A5" w:rsidRDefault="00DF38A5" w:rsidP="00DF38A5">
      <w:pPr>
        <w:tabs>
          <w:tab w:val="left" w:pos="954"/>
        </w:tabs>
      </w:pPr>
    </w:p>
    <w:p w14:paraId="78277A9C" w14:textId="7ED27070" w:rsidR="00A20718" w:rsidRPr="005904C8" w:rsidRDefault="00A20718" w:rsidP="00A20718">
      <w:pPr>
        <w:rPr>
          <w:b/>
          <w:bCs/>
          <w:color w:val="5B9BD5"/>
          <w:lang w:val="en-GB"/>
        </w:rPr>
      </w:pPr>
      <w:r w:rsidRPr="00DF38A5">
        <w:br w:type="page"/>
      </w:r>
    </w:p>
    <w:p w14:paraId="1D97B0C7" w14:textId="710C5706" w:rsidR="00A20718" w:rsidRPr="00CA6B23" w:rsidRDefault="00A20718" w:rsidP="00A20718">
      <w:pPr>
        <w:pStyle w:val="Heading1"/>
        <w:rPr>
          <w:rFonts w:ascii="Calibri" w:hAnsi="Calibri"/>
        </w:rPr>
      </w:pPr>
      <w:bookmarkStart w:id="0" w:name="_Toc197961570"/>
      <w:bookmarkStart w:id="1" w:name="intro"/>
      <w:r w:rsidRPr="00CA6B23">
        <w:rPr>
          <w:rFonts w:ascii="Calibri" w:hAnsi="Calibri"/>
        </w:rPr>
        <w:lastRenderedPageBreak/>
        <w:t>Въведение</w:t>
      </w:r>
      <w:bookmarkEnd w:id="0"/>
    </w:p>
    <w:p w14:paraId="7EFCC11F" w14:textId="77777777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rPr>
          <w:rFonts w:ascii="Calibri" w:hAnsi="Calibri" w:cs="Calibri"/>
          <w:color w:val="1A1C1E"/>
          <w:sz w:val="22"/>
          <w:szCs w:val="22"/>
        </w:rPr>
      </w:pPr>
      <w:bookmarkStart w:id="2" w:name="_Toc197961571"/>
      <w:bookmarkEnd w:id="1"/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Настоящият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курсовия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„SPARQL Query </w:t>
      </w:r>
      <w:proofErr w:type="gram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Builder“</w:t>
      </w:r>
      <w:proofErr w:type="gram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рамките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дисциплината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„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proofErr w:type="gram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метаданни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“</w:t>
      </w:r>
      <w:proofErr w:type="gram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Актуалността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темата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произтича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нарастващата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важност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Семантичния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свързаните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(Linked Data),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често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представлява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бариера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задълбочени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технически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познания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4189CC94" w14:textId="77777777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Проектът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с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трудното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конструиране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изпълнение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разбиране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особено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към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големи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комплексни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хранилища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Контекстът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необходимостта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по-достъпни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които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позволяват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изследователи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анализатори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данни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други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заинтересовани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страни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извличат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информация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крайни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точки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(endpoints)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експерти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самия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език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или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спецификите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различните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клиенти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5E7A2F97" w14:textId="77777777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проблем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чрез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разработката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уеб-базирано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Python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библиотеката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позволява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бързото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изграждане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интерактивен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потребителски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интерфейс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предоставя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поле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въвеждане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редакция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заявки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опции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избор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крайни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точки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вградени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шаблони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специално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),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функционалност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търсене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Wikidata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ентитита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(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класове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предикати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)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визуализация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в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табличен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вид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този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начин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технологията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Streamlit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улеснява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създаването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интуитивен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инструмент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който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скрива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сложността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SPARQL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взаимодействието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1080AE4B" w14:textId="4B0D6D1F" w:rsidR="005904C8" w:rsidRPr="005904C8" w:rsidRDefault="005904C8" w:rsidP="005904C8">
      <w:pPr>
        <w:pStyle w:val="ng-star-inserted"/>
        <w:shd w:val="clear" w:color="auto" w:fill="FFFFFF"/>
        <w:spacing w:after="270" w:afterAutospacing="0" w:line="300" w:lineRule="atLeast"/>
        <w:ind w:firstLine="708"/>
        <w:jc w:val="both"/>
        <w:rPr>
          <w:rFonts w:ascii="Calibri" w:hAnsi="Calibri" w:cs="Calibri"/>
          <w:color w:val="1A1C1E"/>
          <w:sz w:val="22"/>
          <w:szCs w:val="22"/>
        </w:rPr>
      </w:pP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Останалата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част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документа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структурирана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както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следва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: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2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представя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анализ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решението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включващ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работния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типа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съдържание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евентуалното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изкуствен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интелект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3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дизайна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приложението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архитектурата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технологии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4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детайлизира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процеса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тестване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5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обобщава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резултатите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дискутира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предимства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недостатъци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и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бъдещо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развитие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6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описва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разпределението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работата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между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авторите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.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7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изброява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използваните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източници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, а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Секция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8 е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предвидена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за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 xml:space="preserve"> </w:t>
      </w:r>
      <w:proofErr w:type="spellStart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апендикси</w:t>
      </w:r>
      <w:proofErr w:type="spellEnd"/>
      <w:r w:rsidRPr="005904C8">
        <w:rPr>
          <w:rStyle w:val="ng-star-inserted1"/>
          <w:rFonts w:ascii="Calibri" w:hAnsi="Calibri" w:cs="Calibri"/>
          <w:color w:val="1A1C1E"/>
          <w:sz w:val="22"/>
          <w:szCs w:val="22"/>
        </w:rPr>
        <w:t>.</w:t>
      </w:r>
    </w:p>
    <w:p w14:paraId="2DE45917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3" w:name="analiz"/>
      <w:r>
        <w:rPr>
          <w:rFonts w:ascii="Calibri" w:hAnsi="Calibri"/>
        </w:rPr>
        <w:t>Анализ на решението</w:t>
      </w:r>
      <w:bookmarkEnd w:id="2"/>
    </w:p>
    <w:p w14:paraId="2C3AA1B8" w14:textId="562B5D44" w:rsidR="00C756E5" w:rsidRDefault="00DF38A5" w:rsidP="00C756E5">
      <w:pPr>
        <w:pStyle w:val="Heading2"/>
        <w:rPr>
          <w:rFonts w:ascii="Calibri" w:hAnsi="Calibri"/>
          <w:lang w:val="en-GB"/>
        </w:rPr>
      </w:pPr>
      <w:bookmarkStart w:id="4" w:name="_Toc197961572"/>
      <w:bookmarkStart w:id="5" w:name="analiz_1"/>
      <w:bookmarkEnd w:id="3"/>
      <w:r>
        <w:rPr>
          <w:rFonts w:ascii="Calibri" w:hAnsi="Calibri"/>
        </w:rPr>
        <w:t>Работен процес</w:t>
      </w:r>
      <w:bookmarkEnd w:id="4"/>
    </w:p>
    <w:bookmarkEnd w:id="5"/>
    <w:p w14:paraId="6B94EB26" w14:textId="68194CF9" w:rsidR="005904C8" w:rsidRDefault="005904C8" w:rsidP="005904C8">
      <w:pPr>
        <w:ind w:firstLine="708"/>
        <w:rPr>
          <w:lang w:val="en-GB"/>
        </w:rPr>
      </w:pPr>
      <w:r w:rsidRPr="005904C8">
        <w:t>Работният процес на приложението SPARQL Query Builder може да бъде описан в следните стъпки: вход, обработка и изход.</w:t>
      </w:r>
    </w:p>
    <w:p w14:paraId="15D6AC9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Входно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съдържание</w:t>
      </w:r>
      <w:proofErr w:type="spellEnd"/>
      <w:r w:rsidRPr="005904C8">
        <w:rPr>
          <w:b/>
          <w:bCs/>
          <w:lang w:val="en-GB"/>
        </w:rPr>
        <w:t>/</w:t>
      </w:r>
      <w:proofErr w:type="spellStart"/>
      <w:r w:rsidRPr="005904C8">
        <w:rPr>
          <w:b/>
          <w:bCs/>
          <w:lang w:val="en-GB"/>
        </w:rPr>
        <w:t>данни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откъде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получава</w:t>
      </w:r>
      <w:proofErr w:type="spellEnd"/>
      <w:r w:rsidRPr="005904C8">
        <w:rPr>
          <w:b/>
          <w:bCs/>
          <w:lang w:val="en-GB"/>
        </w:rPr>
        <w:t>:</w:t>
      </w:r>
    </w:p>
    <w:p w14:paraId="67A703A0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r w:rsidRPr="005904C8">
        <w:rPr>
          <w:b/>
          <w:bCs/>
          <w:lang w:val="en-GB"/>
        </w:rPr>
        <w:t xml:space="preserve">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съдържание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модифицирано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специално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st.text_area</w:t>
      </w:r>
      <w:proofErr w:type="spellEnd"/>
      <w:r w:rsidRPr="005904C8">
        <w:rPr>
          <w:lang w:val="en-GB"/>
        </w:rPr>
        <w:t xml:space="preserve">). </w:t>
      </w:r>
      <w:proofErr w:type="spellStart"/>
      <w:r w:rsidRPr="005904C8">
        <w:rPr>
          <w:lang w:val="en-GB"/>
        </w:rPr>
        <w:t>Може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ръчно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заредена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endpoint).</w:t>
      </w:r>
    </w:p>
    <w:p w14:paraId="0D42FFDF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r w:rsidRPr="005904C8">
        <w:rPr>
          <w:b/>
          <w:bCs/>
          <w:lang w:val="en-GB"/>
        </w:rPr>
        <w:lastRenderedPageBreak/>
        <w:t>SPARQL Endpoint URL:</w:t>
      </w:r>
      <w:r w:rsidRPr="005904C8">
        <w:rPr>
          <w:lang w:val="en-GB"/>
        </w:rPr>
        <w:t xml:space="preserve"> URL </w:t>
      </w:r>
      <w:proofErr w:type="spellStart"/>
      <w:r w:rsidRPr="005904C8">
        <w:rPr>
          <w:lang w:val="en-GB"/>
        </w:rPr>
        <w:t>адрес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крайната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точка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която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ще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бъде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изпратена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Потребителят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избира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с </w:t>
      </w:r>
      <w:proofErr w:type="spellStart"/>
      <w:r w:rsidRPr="005904C8">
        <w:rPr>
          <w:lang w:val="en-GB"/>
        </w:rPr>
        <w:t>предварително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дефинирани</w:t>
      </w:r>
      <w:proofErr w:type="spellEnd"/>
      <w:r w:rsidRPr="005904C8">
        <w:rPr>
          <w:lang w:val="en-GB"/>
        </w:rPr>
        <w:t xml:space="preserve"> endpoints (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Europeana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въвежда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собствен</w:t>
      </w:r>
      <w:proofErr w:type="spellEnd"/>
      <w:r w:rsidRPr="005904C8">
        <w:rPr>
          <w:lang w:val="en-GB"/>
        </w:rPr>
        <w:t xml:space="preserve"> URL в </w:t>
      </w:r>
      <w:proofErr w:type="spellStart"/>
      <w:r w:rsidRPr="005904C8">
        <w:rPr>
          <w:lang w:val="en-GB"/>
        </w:rPr>
        <w:t>текстово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5E5ED352" w14:textId="1B97918A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76DDCB4D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Клас</w:t>
      </w:r>
      <w:proofErr w:type="spellEnd"/>
      <w:r w:rsidRPr="005904C8">
        <w:rPr>
          <w:lang w:val="en-GB"/>
        </w:rPr>
        <w:t xml:space="preserve"> (QID)" 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Предикат</w:t>
      </w:r>
      <w:proofErr w:type="spellEnd"/>
      <w:r w:rsidRPr="005904C8">
        <w:rPr>
          <w:lang w:val="en-GB"/>
        </w:rPr>
        <w:t xml:space="preserve"> (PID)"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радио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st.radio</w:t>
      </w:r>
      <w:proofErr w:type="spellEnd"/>
      <w:proofErr w:type="gramEnd"/>
      <w:r w:rsidRPr="005904C8">
        <w:rPr>
          <w:lang w:val="en-GB"/>
        </w:rPr>
        <w:t>).</w:t>
      </w:r>
    </w:p>
    <w:p w14:paraId="35CD32FF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Текст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въведен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поле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st.text_input</w:t>
      </w:r>
      <w:proofErr w:type="spellEnd"/>
      <w:r w:rsidRPr="005904C8">
        <w:rPr>
          <w:lang w:val="en-GB"/>
        </w:rPr>
        <w:t>).</w:t>
      </w:r>
    </w:p>
    <w:p w14:paraId="1C2A3B61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Потребителски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действия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Кликане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върху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бутони</w:t>
      </w:r>
      <w:proofErr w:type="spellEnd"/>
      <w:r w:rsidRPr="005904C8">
        <w:rPr>
          <w:lang w:val="en-GB"/>
        </w:rPr>
        <w:t xml:space="preserve"> ("ИЗПЪЛНИ ЗАЯВКА",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>", "</w:t>
      </w:r>
      <w:proofErr w:type="spellStart"/>
      <w:r w:rsidRPr="005904C8">
        <w:rPr>
          <w:lang w:val="en-GB"/>
        </w:rPr>
        <w:t>Изчисти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") и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менюта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избор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>).</w:t>
      </w:r>
    </w:p>
    <w:p w14:paraId="1B34AA71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Обработка</w:t>
      </w:r>
      <w:proofErr w:type="spellEnd"/>
      <w:r w:rsidRPr="005904C8">
        <w:rPr>
          <w:b/>
          <w:bCs/>
          <w:lang w:val="en-GB"/>
        </w:rPr>
        <w:t>:</w:t>
      </w:r>
    </w:p>
    <w:p w14:paraId="4E7B7F5A" w14:textId="77777777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Управление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състоянието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всяко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взаимодействие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Streamlit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запазва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текущото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състояние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въведена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избран</w:t>
      </w:r>
      <w:proofErr w:type="spellEnd"/>
      <w:r w:rsidRPr="005904C8">
        <w:rPr>
          <w:lang w:val="en-GB"/>
        </w:rPr>
        <w:t xml:space="preserve"> endpoint,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търсене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.) в </w:t>
      </w:r>
      <w:proofErr w:type="spellStart"/>
      <w:proofErr w:type="gramStart"/>
      <w:r w:rsidRPr="005904C8">
        <w:rPr>
          <w:lang w:val="en-GB"/>
        </w:rPr>
        <w:t>st.session</w:t>
      </w:r>
      <w:proofErr w:type="gramEnd"/>
      <w:r w:rsidRPr="005904C8">
        <w:rPr>
          <w:lang w:val="en-GB"/>
        </w:rPr>
        <w:t>_state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осигури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последователност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между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скрипта</w:t>
      </w:r>
      <w:proofErr w:type="spellEnd"/>
      <w:r w:rsidRPr="005904C8">
        <w:rPr>
          <w:lang w:val="en-GB"/>
        </w:rPr>
        <w:t>.</w:t>
      </w:r>
    </w:p>
    <w:p w14:paraId="72D1726A" w14:textId="3910895F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Ентитита</w:t>
      </w:r>
      <w:proofErr w:type="spellEnd"/>
      <w:r w:rsidRPr="005904C8">
        <w:rPr>
          <w:b/>
          <w:bCs/>
          <w:lang w:val="en-GB"/>
        </w:rPr>
        <w:t>:</w:t>
      </w:r>
    </w:p>
    <w:p w14:paraId="681F3ABA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search_wikidata_entities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Wikidata</w:t>
      </w:r>
      <w:proofErr w:type="spellEnd"/>
      <w:r w:rsidRPr="005904C8">
        <w:rPr>
          <w:lang w:val="en-GB"/>
        </w:rPr>
        <w:t xml:space="preserve"> API (</w:t>
      </w:r>
      <w:proofErr w:type="spellStart"/>
      <w:r w:rsidRPr="005904C8">
        <w:rPr>
          <w:lang w:val="en-GB"/>
        </w:rPr>
        <w:t>wbsearchentities</w:t>
      </w:r>
      <w:proofErr w:type="spellEnd"/>
      <w:r w:rsidRPr="005904C8">
        <w:rPr>
          <w:lang w:val="en-GB"/>
        </w:rPr>
        <w:t xml:space="preserve">) с </w:t>
      </w:r>
      <w:proofErr w:type="spellStart"/>
      <w:r w:rsidRPr="005904C8">
        <w:rPr>
          <w:lang w:val="en-GB"/>
        </w:rPr>
        <w:t>въведения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термин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</w:t>
      </w:r>
      <w:proofErr w:type="spellEnd"/>
      <w:r w:rsidRPr="005904C8">
        <w:rPr>
          <w:lang w:val="en-GB"/>
        </w:rPr>
        <w:t>.</w:t>
      </w:r>
    </w:p>
    <w:p w14:paraId="111CD2E8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r w:rsidRPr="005904C8">
        <w:rPr>
          <w:lang w:val="en-GB"/>
        </w:rPr>
        <w:t xml:space="preserve">API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(JSON)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>.</w:t>
      </w:r>
    </w:p>
    <w:p w14:paraId="19D3BFE3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форматират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кешират</w:t>
      </w:r>
      <w:proofErr w:type="spellEnd"/>
      <w:r w:rsidRPr="005904C8">
        <w:rPr>
          <w:lang w:val="en-GB"/>
        </w:rPr>
        <w:t xml:space="preserve"> (@</w:t>
      </w:r>
      <w:proofErr w:type="gramStart"/>
      <w:r w:rsidRPr="005904C8">
        <w:rPr>
          <w:lang w:val="en-GB"/>
        </w:rPr>
        <w:t>st.cache</w:t>
      </w:r>
      <w:proofErr w:type="gramEnd"/>
      <w:r w:rsidRPr="005904C8">
        <w:rPr>
          <w:lang w:val="en-GB"/>
        </w:rPr>
        <w:t xml:space="preserve">_data)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подобряване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производителността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повторни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търсения</w:t>
      </w:r>
      <w:proofErr w:type="spellEnd"/>
      <w:r w:rsidRPr="005904C8">
        <w:rPr>
          <w:lang w:val="en-GB"/>
        </w:rPr>
        <w:t>.</w:t>
      </w:r>
    </w:p>
    <w:p w14:paraId="6B752461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евентуални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комуникацията</w:t>
      </w:r>
      <w:proofErr w:type="spellEnd"/>
      <w:r w:rsidRPr="005904C8">
        <w:rPr>
          <w:lang w:val="en-GB"/>
        </w:rPr>
        <w:t xml:space="preserve"> с API.</w:t>
      </w:r>
    </w:p>
    <w:p w14:paraId="080190EE" w14:textId="77777777" w:rsidR="005904C8" w:rsidRPr="005904C8" w:rsidRDefault="005904C8" w:rsidP="005904C8">
      <w:pPr>
        <w:numPr>
          <w:ilvl w:val="1"/>
          <w:numId w:val="13"/>
        </w:numPr>
        <w:rPr>
          <w:lang w:val="en-GB"/>
        </w:rPr>
      </w:pPr>
      <w:r w:rsidRPr="005904C8">
        <w:rPr>
          <w:b/>
          <w:bCs/>
          <w:lang w:val="en-GB"/>
        </w:rPr>
        <w:t xml:space="preserve">Изпълнение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 xml:space="preserve"> (</w:t>
      </w:r>
      <w:proofErr w:type="spellStart"/>
      <w:r w:rsidRPr="005904C8">
        <w:rPr>
          <w:b/>
          <w:bCs/>
          <w:lang w:val="en-GB"/>
        </w:rPr>
        <w:t>при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натискане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бутона</w:t>
      </w:r>
      <w:proofErr w:type="spellEnd"/>
      <w:r w:rsidRPr="005904C8">
        <w:rPr>
          <w:b/>
          <w:bCs/>
          <w:lang w:val="en-GB"/>
        </w:rPr>
        <w:t xml:space="preserve"> "ИЗПЪЛНИ ЗАЯВКА"):</w:t>
      </w:r>
    </w:p>
    <w:p w14:paraId="3F21BF5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Функцията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execute_sparql_query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 sparql_utils.py) </w:t>
      </w:r>
      <w:proofErr w:type="spellStart"/>
      <w:r w:rsidRPr="005904C8">
        <w:rPr>
          <w:lang w:val="en-GB"/>
        </w:rPr>
        <w:t>получава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текущата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избрания</w:t>
      </w:r>
      <w:proofErr w:type="spellEnd"/>
      <w:r w:rsidRPr="005904C8">
        <w:rPr>
          <w:lang w:val="en-GB"/>
        </w:rPr>
        <w:t xml:space="preserve"> endpoint URL.</w:t>
      </w:r>
    </w:p>
    <w:p w14:paraId="0CB583DC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Формира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HTTP GET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към</w:t>
      </w:r>
      <w:proofErr w:type="spellEnd"/>
      <w:r w:rsidRPr="005904C8">
        <w:rPr>
          <w:lang w:val="en-GB"/>
        </w:rPr>
        <w:t xml:space="preserve"> endpoint-а,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SPARQL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предава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URL </w:t>
      </w:r>
      <w:proofErr w:type="spellStart"/>
      <w:r w:rsidRPr="005904C8">
        <w:rPr>
          <w:lang w:val="en-GB"/>
        </w:rPr>
        <w:t>параметър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Задават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> Accept и User-Agent </w:t>
      </w:r>
      <w:proofErr w:type="spellStart"/>
      <w:r w:rsidRPr="005904C8">
        <w:rPr>
          <w:lang w:val="en-GB"/>
        </w:rPr>
        <w:t>хедъри</w:t>
      </w:r>
      <w:proofErr w:type="spellEnd"/>
      <w:r w:rsidRPr="005904C8">
        <w:rPr>
          <w:lang w:val="en-GB"/>
        </w:rPr>
        <w:t>.</w:t>
      </w:r>
    </w:p>
    <w:p w14:paraId="2A9044F2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Изпраща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requests.</w:t>
      </w:r>
    </w:p>
    <w:p w14:paraId="7BB1D053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обработва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според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неговия</w:t>
      </w:r>
      <w:proofErr w:type="spellEnd"/>
      <w:r w:rsidRPr="005904C8">
        <w:rPr>
          <w:lang w:val="en-GB"/>
        </w:rPr>
        <w:t> Content-Type:</w:t>
      </w:r>
    </w:p>
    <w:p w14:paraId="6F920D3D" w14:textId="77777777" w:rsidR="005904C8" w:rsidRPr="005904C8" w:rsidRDefault="005904C8" w:rsidP="005904C8">
      <w:pPr>
        <w:numPr>
          <w:ilvl w:val="3"/>
          <w:numId w:val="13"/>
        </w:numPr>
        <w:tabs>
          <w:tab w:val="num" w:pos="2880"/>
        </w:tabs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sparql-results+json</w:t>
      </w:r>
      <w:proofErr w:type="spellEnd"/>
      <w:r w:rsidRPr="005904C8">
        <w:rPr>
          <w:lang w:val="en-GB"/>
        </w:rPr>
        <w:t xml:space="preserve">: JSON </w:t>
      </w:r>
      <w:proofErr w:type="spellStart"/>
      <w:r w:rsidRPr="005904C8">
        <w:rPr>
          <w:lang w:val="en-GB"/>
        </w:rPr>
        <w:t>отговорът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</w:t>
      </w:r>
      <w:proofErr w:type="spell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proofErr w:type="gramStart"/>
      <w:r w:rsidRPr="005904C8">
        <w:rPr>
          <w:lang w:val="en-GB"/>
        </w:rPr>
        <w:t>results.bindings</w:t>
      </w:r>
      <w:proofErr w:type="spellEnd"/>
      <w:proofErr w:type="gram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SELECT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преобразуват</w:t>
      </w:r>
      <w:proofErr w:type="spellEnd"/>
      <w:r w:rsidRPr="005904C8">
        <w:rPr>
          <w:lang w:val="en-GB"/>
        </w:rPr>
        <w:t xml:space="preserve"> </w:t>
      </w:r>
      <w:r w:rsidRPr="005904C8">
        <w:rPr>
          <w:lang w:val="en-GB"/>
        </w:rPr>
        <w:lastRenderedPageBreak/>
        <w:t>в </w:t>
      </w:r>
      <w:proofErr w:type="spellStart"/>
      <w:proofErr w:type="gramStart"/>
      <w:r w:rsidRPr="005904C8">
        <w:rPr>
          <w:lang w:val="en-GB"/>
        </w:rPr>
        <w:t>pandas.DataFrame</w:t>
      </w:r>
      <w:proofErr w:type="spellEnd"/>
      <w:proofErr w:type="gramEnd"/>
      <w:r w:rsidRPr="005904C8">
        <w:rPr>
          <w:lang w:val="en-GB"/>
        </w:rPr>
        <w:t xml:space="preserve">.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съдържа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boolean</w:t>
      </w:r>
      <w:proofErr w:type="spellEnd"/>
      <w:r w:rsidRPr="005904C8">
        <w:rPr>
          <w:lang w:val="en-GB"/>
        </w:rPr>
        <w:t> (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ASK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 xml:space="preserve">), </w:t>
      </w:r>
      <w:proofErr w:type="spellStart"/>
      <w:r w:rsidRPr="005904C8">
        <w:rPr>
          <w:lang w:val="en-GB"/>
        </w:rPr>
        <w:t>булевата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стойност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извлича</w:t>
      </w:r>
      <w:proofErr w:type="spellEnd"/>
      <w:r w:rsidRPr="005904C8">
        <w:rPr>
          <w:lang w:val="en-GB"/>
        </w:rPr>
        <w:t>.</w:t>
      </w:r>
    </w:p>
    <w:p w14:paraId="5112DE90" w14:textId="77777777" w:rsidR="005904C8" w:rsidRPr="005904C8" w:rsidRDefault="005904C8" w:rsidP="005904C8">
      <w:pPr>
        <w:numPr>
          <w:ilvl w:val="3"/>
          <w:numId w:val="13"/>
        </w:numPr>
        <w:tabs>
          <w:tab w:val="num" w:pos="2880"/>
        </w:tabs>
        <w:rPr>
          <w:lang w:val="en-GB"/>
        </w:rPr>
      </w:pPr>
      <w:r w:rsidRPr="005904C8">
        <w:rPr>
          <w:lang w:val="en-GB"/>
        </w:rPr>
        <w:t>application/</w:t>
      </w:r>
      <w:proofErr w:type="spellStart"/>
      <w:r w:rsidRPr="005904C8">
        <w:rPr>
          <w:lang w:val="en-GB"/>
        </w:rPr>
        <w:t>sparql-results+xml</w:t>
      </w:r>
      <w:proofErr w:type="spellEnd"/>
      <w:r w:rsidRPr="005904C8">
        <w:rPr>
          <w:lang w:val="en-GB"/>
        </w:rPr>
        <w:t xml:space="preserve">, text/csv: </w:t>
      </w:r>
      <w:proofErr w:type="spellStart"/>
      <w:r w:rsidRPr="005904C8">
        <w:rPr>
          <w:lang w:val="en-GB"/>
        </w:rPr>
        <w:t>Връща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текстов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(с </w:t>
      </w:r>
      <w:proofErr w:type="spellStart"/>
      <w:r w:rsidRPr="005904C8">
        <w:rPr>
          <w:lang w:val="en-GB"/>
        </w:rPr>
        <w:t>опит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CSV в </w:t>
      </w:r>
      <w:proofErr w:type="spellStart"/>
      <w:r w:rsidRPr="005904C8">
        <w:rPr>
          <w:lang w:val="en-GB"/>
        </w:rPr>
        <w:t>DataFrame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е </w:t>
      </w:r>
      <w:proofErr w:type="spellStart"/>
      <w:r w:rsidRPr="005904C8">
        <w:rPr>
          <w:lang w:val="en-GB"/>
        </w:rPr>
        <w:t>приложимо</w:t>
      </w:r>
      <w:proofErr w:type="spellEnd"/>
      <w:r w:rsidRPr="005904C8">
        <w:rPr>
          <w:lang w:val="en-GB"/>
        </w:rPr>
        <w:t>).</w:t>
      </w:r>
    </w:p>
    <w:p w14:paraId="5BF10876" w14:textId="77777777" w:rsidR="005904C8" w:rsidRPr="005904C8" w:rsidRDefault="005904C8" w:rsidP="005904C8">
      <w:pPr>
        <w:numPr>
          <w:ilvl w:val="2"/>
          <w:numId w:val="13"/>
        </w:numPr>
        <w:tabs>
          <w:tab w:val="num" w:pos="2160"/>
        </w:tabs>
        <w:rPr>
          <w:lang w:val="en-GB"/>
        </w:rPr>
      </w:pPr>
      <w:proofErr w:type="spellStart"/>
      <w:r w:rsidRPr="005904C8">
        <w:rPr>
          <w:lang w:val="en-GB"/>
        </w:rPr>
        <w:t>Обработват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различни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типове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(Timeout, HTTP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грешки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парсване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JSON/XML/CSV) и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генерира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>.</w:t>
      </w:r>
    </w:p>
    <w:p w14:paraId="48DE8204" w14:textId="77777777" w:rsidR="005904C8" w:rsidRPr="005904C8" w:rsidRDefault="005904C8" w:rsidP="005904C8">
      <w:pPr>
        <w:numPr>
          <w:ilvl w:val="0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Изход</w:t>
      </w:r>
      <w:proofErr w:type="spellEnd"/>
      <w:r w:rsidRPr="005904C8">
        <w:rPr>
          <w:b/>
          <w:bCs/>
          <w:lang w:val="en-GB"/>
        </w:rPr>
        <w:t xml:space="preserve"> и </w:t>
      </w:r>
      <w:proofErr w:type="spellStart"/>
      <w:r w:rsidRPr="005904C8">
        <w:rPr>
          <w:b/>
          <w:bCs/>
          <w:lang w:val="en-GB"/>
        </w:rPr>
        <w:t>използване</w:t>
      </w:r>
      <w:proofErr w:type="spellEnd"/>
      <w:r w:rsidRPr="005904C8">
        <w:rPr>
          <w:b/>
          <w:bCs/>
          <w:lang w:val="en-GB"/>
        </w:rPr>
        <w:t>:</w:t>
      </w:r>
    </w:p>
    <w:p w14:paraId="1B2EA38E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SPARQL </w:t>
      </w:r>
      <w:proofErr w:type="spellStart"/>
      <w:r w:rsidRPr="005904C8">
        <w:rPr>
          <w:b/>
          <w:bCs/>
          <w:lang w:val="en-GB"/>
        </w:rPr>
        <w:t>Заявка</w:t>
      </w:r>
      <w:proofErr w:type="spellEnd"/>
      <w:r w:rsidRPr="005904C8">
        <w:rPr>
          <w:b/>
          <w:bCs/>
          <w:lang w:val="en-GB"/>
        </w:rPr>
        <w:t>:</w:t>
      </w:r>
    </w:p>
    <w:p w14:paraId="674538BA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SELECT: </w:t>
      </w:r>
      <w:proofErr w:type="spellStart"/>
      <w:r w:rsidRPr="005904C8">
        <w:rPr>
          <w:lang w:val="en-GB"/>
        </w:rPr>
        <w:t>Резултатите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показват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интерактивна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таблица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st.dataframe</w:t>
      </w:r>
      <w:proofErr w:type="spellEnd"/>
      <w:proofErr w:type="gram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интерфейса</w:t>
      </w:r>
      <w:proofErr w:type="spellEnd"/>
      <w:r w:rsidRPr="005904C8">
        <w:rPr>
          <w:lang w:val="en-GB"/>
        </w:rPr>
        <w:t>.</w:t>
      </w:r>
    </w:p>
    <w:p w14:paraId="659E35F9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успешен</w:t>
      </w:r>
      <w:proofErr w:type="spellEnd"/>
      <w:r w:rsidRPr="005904C8">
        <w:rPr>
          <w:lang w:val="en-GB"/>
        </w:rPr>
        <w:t xml:space="preserve"> ASK: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булевият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(True/False)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01897BB6" w14:textId="7E855EE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Суров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Суровият</w:t>
      </w:r>
      <w:proofErr w:type="spellEnd"/>
      <w:r w:rsidRPr="005904C8">
        <w:rPr>
          <w:lang w:val="en-GB"/>
        </w:rPr>
        <w:t xml:space="preserve"> JSON </w:t>
      </w:r>
      <w:proofErr w:type="spellStart"/>
      <w:r w:rsidRPr="005904C8">
        <w:rPr>
          <w:lang w:val="en-GB"/>
        </w:rPr>
        <w:t>отговор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от</w:t>
      </w:r>
      <w:proofErr w:type="spellEnd"/>
      <w:r w:rsidRPr="005904C8">
        <w:rPr>
          <w:lang w:val="en-GB"/>
        </w:rPr>
        <w:t xml:space="preserve"> endpoint-а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разгъваема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секция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st.expander</w:t>
      </w:r>
      <w:proofErr w:type="spellEnd"/>
      <w:proofErr w:type="gram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под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основните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>.</w:t>
      </w:r>
    </w:p>
    <w:p w14:paraId="125B97F6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: </w:t>
      </w:r>
      <w:proofErr w:type="spellStart"/>
      <w:r w:rsidRPr="005904C8">
        <w:rPr>
          <w:lang w:val="en-GB"/>
        </w:rPr>
        <w:t>Ако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възникне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изпълнението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ясно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грешка</w:t>
      </w:r>
      <w:proofErr w:type="spellEnd"/>
      <w:r w:rsidRPr="005904C8">
        <w:rPr>
          <w:lang w:val="en-GB"/>
        </w:rPr>
        <w:t xml:space="preserve"> (</w:t>
      </w:r>
      <w:proofErr w:type="spellStart"/>
      <w:proofErr w:type="gramStart"/>
      <w:r w:rsidRPr="005904C8">
        <w:rPr>
          <w:lang w:val="en-GB"/>
        </w:rPr>
        <w:t>st.error</w:t>
      </w:r>
      <w:proofErr w:type="spellEnd"/>
      <w:proofErr w:type="gramEnd"/>
      <w:r w:rsidRPr="005904C8">
        <w:rPr>
          <w:lang w:val="en-GB"/>
        </w:rPr>
        <w:t xml:space="preserve">) в </w:t>
      </w:r>
      <w:proofErr w:type="spellStart"/>
      <w:r w:rsidRPr="005904C8">
        <w:rPr>
          <w:lang w:val="en-GB"/>
        </w:rPr>
        <w:t>дясната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колона</w:t>
      </w:r>
      <w:proofErr w:type="spellEnd"/>
      <w:r w:rsidRPr="005904C8">
        <w:rPr>
          <w:lang w:val="en-GB"/>
        </w:rPr>
        <w:t>.</w:t>
      </w:r>
    </w:p>
    <w:p w14:paraId="5EE17D9A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Резултати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от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Wikidata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Търсене</w:t>
      </w:r>
      <w:proofErr w:type="spellEnd"/>
      <w:r w:rsidRPr="005904C8">
        <w:rPr>
          <w:b/>
          <w:bCs/>
          <w:lang w:val="en-GB"/>
        </w:rPr>
        <w:t>:</w:t>
      </w:r>
    </w:p>
    <w:p w14:paraId="0B9C5BFF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Списък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намерените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ентитита</w:t>
      </w:r>
      <w:proofErr w:type="spellEnd"/>
      <w:r w:rsidRPr="005904C8">
        <w:rPr>
          <w:lang w:val="en-GB"/>
        </w:rPr>
        <w:t xml:space="preserve"> (</w:t>
      </w:r>
      <w:proofErr w:type="spellStart"/>
      <w:r w:rsidRPr="005904C8">
        <w:rPr>
          <w:lang w:val="en-GB"/>
        </w:rPr>
        <w:t>етикет</w:t>
      </w:r>
      <w:proofErr w:type="spellEnd"/>
      <w:r w:rsidRPr="005904C8">
        <w:rPr>
          <w:lang w:val="en-GB"/>
        </w:rPr>
        <w:t xml:space="preserve">, ID, </w:t>
      </w:r>
      <w:proofErr w:type="spellStart"/>
      <w:r w:rsidRPr="005904C8">
        <w:rPr>
          <w:lang w:val="en-GB"/>
        </w:rPr>
        <w:t>описание</w:t>
      </w:r>
      <w:proofErr w:type="spell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се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показва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динамично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страничната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лента</w:t>
      </w:r>
      <w:proofErr w:type="spellEnd"/>
      <w:r w:rsidRPr="005904C8">
        <w:rPr>
          <w:lang w:val="en-GB"/>
        </w:rPr>
        <w:t>.</w:t>
      </w:r>
    </w:p>
    <w:p w14:paraId="0881F5BF" w14:textId="77777777" w:rsidR="005904C8" w:rsidRPr="005904C8" w:rsidRDefault="005904C8" w:rsidP="005904C8">
      <w:pPr>
        <w:numPr>
          <w:ilvl w:val="2"/>
          <w:numId w:val="11"/>
        </w:numPr>
        <w:rPr>
          <w:lang w:val="en-GB"/>
        </w:rPr>
      </w:pPr>
      <w:proofErr w:type="spellStart"/>
      <w:r w:rsidRPr="005904C8">
        <w:rPr>
          <w:lang w:val="en-GB"/>
        </w:rPr>
        <w:t>Всеки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има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бутон</w:t>
      </w:r>
      <w:proofErr w:type="spellEnd"/>
      <w:r w:rsidRPr="005904C8">
        <w:rPr>
          <w:lang w:val="en-GB"/>
        </w:rPr>
        <w:t xml:space="preserve"> "</w:t>
      </w:r>
      <w:proofErr w:type="spellStart"/>
      <w:r w:rsidRPr="005904C8">
        <w:rPr>
          <w:lang w:val="en-GB"/>
        </w:rPr>
        <w:t>Копирай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код</w:t>
      </w:r>
      <w:proofErr w:type="spellEnd"/>
      <w:r w:rsidRPr="005904C8">
        <w:rPr>
          <w:lang w:val="en-GB"/>
        </w:rPr>
        <w:t xml:space="preserve">", </w:t>
      </w:r>
      <w:proofErr w:type="spellStart"/>
      <w:r w:rsidRPr="005904C8">
        <w:rPr>
          <w:lang w:val="en-GB"/>
        </w:rPr>
        <w:t>който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чрез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библиотеката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pyperclip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копира</w:t>
      </w:r>
      <w:proofErr w:type="spellEnd"/>
      <w:r w:rsidRPr="005904C8">
        <w:rPr>
          <w:lang w:val="en-GB"/>
        </w:rPr>
        <w:t xml:space="preserve"> ID-</w:t>
      </w:r>
      <w:proofErr w:type="spellStart"/>
      <w:r w:rsidRPr="005904C8">
        <w:rPr>
          <w:lang w:val="en-GB"/>
        </w:rPr>
        <w:t>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ентитите</w:t>
      </w:r>
      <w:proofErr w:type="spellEnd"/>
      <w:r w:rsidRPr="005904C8">
        <w:rPr>
          <w:lang w:val="en-GB"/>
        </w:rPr>
        <w:t xml:space="preserve"> (с </w:t>
      </w:r>
      <w:proofErr w:type="spellStart"/>
      <w:r w:rsidRPr="005904C8">
        <w:rPr>
          <w:lang w:val="en-GB"/>
        </w:rPr>
        <w:t>префикс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</w:t>
      </w:r>
      <w:proofErr w:type="spellEnd"/>
      <w:r w:rsidRPr="005904C8">
        <w:rPr>
          <w:lang w:val="en-GB"/>
        </w:rPr>
        <w:t>: </w:t>
      </w:r>
      <w:proofErr w:type="spellStart"/>
      <w:r w:rsidRPr="005904C8">
        <w:rPr>
          <w:lang w:val="en-GB"/>
        </w:rPr>
        <w:t>или</w:t>
      </w:r>
      <w:proofErr w:type="spellEnd"/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wdt</w:t>
      </w:r>
      <w:proofErr w:type="spellEnd"/>
      <w:r w:rsidRPr="005904C8">
        <w:rPr>
          <w:lang w:val="en-GB"/>
        </w:rPr>
        <w:t xml:space="preserve">:) в </w:t>
      </w:r>
      <w:proofErr w:type="spellStart"/>
      <w:r w:rsidRPr="005904C8">
        <w:rPr>
          <w:lang w:val="en-GB"/>
        </w:rPr>
        <w:t>клипборда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потребителя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лесно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поставяне</w:t>
      </w:r>
      <w:proofErr w:type="spellEnd"/>
      <w:r w:rsidRPr="005904C8">
        <w:rPr>
          <w:lang w:val="en-GB"/>
        </w:rPr>
        <w:t xml:space="preserve"> в </w:t>
      </w:r>
      <w:proofErr w:type="spellStart"/>
      <w:r w:rsidRPr="005904C8">
        <w:rPr>
          <w:lang w:val="en-GB"/>
        </w:rPr>
        <w:t>редактора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заявки</w:t>
      </w:r>
      <w:proofErr w:type="spellEnd"/>
      <w:r w:rsidRPr="005904C8">
        <w:rPr>
          <w:lang w:val="en-GB"/>
        </w:rPr>
        <w:t>.</w:t>
      </w:r>
    </w:p>
    <w:p w14:paraId="7CBD4506" w14:textId="77777777" w:rsidR="005904C8" w:rsidRPr="005904C8" w:rsidRDefault="005904C8" w:rsidP="005904C8">
      <w:pPr>
        <w:numPr>
          <w:ilvl w:val="1"/>
          <w:numId w:val="11"/>
        </w:numPr>
        <w:rPr>
          <w:lang w:val="en-GB"/>
        </w:rPr>
      </w:pPr>
      <w:proofErr w:type="spellStart"/>
      <w:r w:rsidRPr="005904C8">
        <w:rPr>
          <w:b/>
          <w:bCs/>
          <w:lang w:val="en-GB"/>
        </w:rPr>
        <w:t>Обратна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връзка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към</w:t>
      </w:r>
      <w:proofErr w:type="spellEnd"/>
      <w:r w:rsidRPr="005904C8">
        <w:rPr>
          <w:b/>
          <w:bCs/>
          <w:lang w:val="en-GB"/>
        </w:rPr>
        <w:t xml:space="preserve"> </w:t>
      </w:r>
      <w:proofErr w:type="spellStart"/>
      <w:r w:rsidRPr="005904C8">
        <w:rPr>
          <w:b/>
          <w:bCs/>
          <w:lang w:val="en-GB"/>
        </w:rPr>
        <w:t>потребителя</w:t>
      </w:r>
      <w:proofErr w:type="spellEnd"/>
      <w:r w:rsidRPr="005904C8">
        <w:rPr>
          <w:b/>
          <w:bCs/>
          <w:lang w:val="en-GB"/>
        </w:rPr>
        <w:t>:</w:t>
      </w:r>
      <w:r w:rsidRPr="005904C8">
        <w:rPr>
          <w:lang w:val="en-GB"/>
        </w:rPr>
        <w:t> </w:t>
      </w:r>
      <w:proofErr w:type="spellStart"/>
      <w:r w:rsidRPr="005904C8">
        <w:rPr>
          <w:lang w:val="en-GB"/>
        </w:rPr>
        <w:t>Информационни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съобщения</w:t>
      </w:r>
      <w:proofErr w:type="spellEnd"/>
      <w:r w:rsidRPr="005904C8">
        <w:rPr>
          <w:lang w:val="en-GB"/>
        </w:rPr>
        <w:t xml:space="preserve"> (st.info, </w:t>
      </w:r>
      <w:proofErr w:type="spellStart"/>
      <w:proofErr w:type="gramStart"/>
      <w:r w:rsidRPr="005904C8">
        <w:rPr>
          <w:lang w:val="en-GB"/>
        </w:rPr>
        <w:t>st.warning</w:t>
      </w:r>
      <w:proofErr w:type="spellEnd"/>
      <w:proofErr w:type="gramEnd"/>
      <w:r w:rsidRPr="005904C8">
        <w:rPr>
          <w:lang w:val="en-GB"/>
        </w:rPr>
        <w:t xml:space="preserve">) </w:t>
      </w:r>
      <w:proofErr w:type="spellStart"/>
      <w:r w:rsidRPr="005904C8">
        <w:rPr>
          <w:lang w:val="en-GB"/>
        </w:rPr>
        <w:t>указват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състояния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като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празна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заявка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успешно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изпълнение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без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резултати</w:t>
      </w:r>
      <w:proofErr w:type="spellEnd"/>
      <w:r w:rsidRPr="005904C8">
        <w:rPr>
          <w:lang w:val="en-GB"/>
        </w:rPr>
        <w:t xml:space="preserve">, </w:t>
      </w:r>
      <w:proofErr w:type="spellStart"/>
      <w:r w:rsidRPr="005904C8">
        <w:rPr>
          <w:lang w:val="en-GB"/>
        </w:rPr>
        <w:t>зареждане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на</w:t>
      </w:r>
      <w:proofErr w:type="spellEnd"/>
      <w:r w:rsidRPr="005904C8">
        <w:rPr>
          <w:lang w:val="en-GB"/>
        </w:rPr>
        <w:t xml:space="preserve"> </w:t>
      </w:r>
      <w:proofErr w:type="spellStart"/>
      <w:r w:rsidRPr="005904C8">
        <w:rPr>
          <w:lang w:val="en-GB"/>
        </w:rPr>
        <w:t>шаблон</w:t>
      </w:r>
      <w:proofErr w:type="spellEnd"/>
      <w:r w:rsidRPr="005904C8">
        <w:rPr>
          <w:lang w:val="en-GB"/>
        </w:rPr>
        <w:t xml:space="preserve"> и </w:t>
      </w:r>
      <w:proofErr w:type="spellStart"/>
      <w:r w:rsidRPr="005904C8">
        <w:rPr>
          <w:lang w:val="en-GB"/>
        </w:rPr>
        <w:t>др</w:t>
      </w:r>
      <w:proofErr w:type="spellEnd"/>
      <w:r w:rsidRPr="005904C8">
        <w:rPr>
          <w:lang w:val="en-GB"/>
        </w:rPr>
        <w:t>.</w:t>
      </w:r>
    </w:p>
    <w:p w14:paraId="54795AEE" w14:textId="77777777" w:rsidR="005904C8" w:rsidRPr="005904C8" w:rsidRDefault="005904C8" w:rsidP="005904C8">
      <w:pPr>
        <w:ind w:firstLine="708"/>
        <w:rPr>
          <w:lang w:val="en-GB"/>
        </w:rPr>
      </w:pPr>
    </w:p>
    <w:p w14:paraId="1ACBBCA4" w14:textId="340689BC" w:rsidR="00246111" w:rsidRDefault="00246111" w:rsidP="00246111">
      <w:pPr>
        <w:pStyle w:val="Heading2"/>
        <w:rPr>
          <w:rFonts w:ascii="Calibri" w:hAnsi="Calibri"/>
          <w:lang w:val="en-GB"/>
        </w:rPr>
      </w:pPr>
      <w:bookmarkStart w:id="6" w:name="_Toc197961573"/>
      <w:bookmarkStart w:id="7" w:name="analiz_2"/>
      <w:r>
        <w:rPr>
          <w:rFonts w:ascii="Calibri" w:hAnsi="Calibri"/>
        </w:rPr>
        <w:t>Тип и представяне на съдържанието</w:t>
      </w:r>
      <w:bookmarkEnd w:id="6"/>
    </w:p>
    <w:bookmarkEnd w:id="7"/>
    <w:p w14:paraId="62D8C216" w14:textId="77777777" w:rsidR="00C31506" w:rsidRPr="00C31506" w:rsidRDefault="00C31506" w:rsidP="00C31506">
      <w:pPr>
        <w:ind w:firstLine="578"/>
        <w:rPr>
          <w:lang w:val="en-GB"/>
        </w:rPr>
      </w:pP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работи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със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следните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:</w:t>
      </w:r>
    </w:p>
    <w:p w14:paraId="309A9FD5" w14:textId="3D282985" w:rsidR="00C31506" w:rsidRPr="00C31506" w:rsidRDefault="00C31506" w:rsidP="00C31506">
      <w:pPr>
        <w:numPr>
          <w:ilvl w:val="0"/>
          <w:numId w:val="14"/>
        </w:numPr>
        <w:rPr>
          <w:lang w:val="en-GB"/>
        </w:rPr>
      </w:pPr>
      <w:r w:rsidRPr="00C31506">
        <w:rPr>
          <w:b/>
          <w:bCs/>
          <w:lang w:val="en-GB"/>
        </w:rPr>
        <w:t>SPARQL Endpoints: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Това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основните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предварително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конфигурирано</w:t>
      </w:r>
      <w:proofErr w:type="spellEnd"/>
      <w:r w:rsidRPr="00C31506">
        <w:rPr>
          <w:lang w:val="en-GB"/>
        </w:rPr>
        <w:t xml:space="preserve"> с URL </w:t>
      </w:r>
      <w:proofErr w:type="spellStart"/>
      <w:r w:rsidRPr="00C31506">
        <w:rPr>
          <w:lang w:val="en-GB"/>
        </w:rPr>
        <w:t>адресите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популярни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публични</w:t>
      </w:r>
      <w:proofErr w:type="spellEnd"/>
      <w:r w:rsidRPr="00C31506">
        <w:rPr>
          <w:lang w:val="en-GB"/>
        </w:rPr>
        <w:t xml:space="preserve"> endpoints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>:</w:t>
      </w:r>
    </w:p>
    <w:p w14:paraId="36F2800D" w14:textId="77777777" w:rsidR="00C31506" w:rsidRPr="00C31506" w:rsidRDefault="00C31506" w:rsidP="00C31506">
      <w:pPr>
        <w:numPr>
          <w:ilvl w:val="1"/>
          <w:numId w:val="14"/>
        </w:numPr>
        <w:rPr>
          <w:lang w:val="en-GB"/>
        </w:rPr>
      </w:pP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SPARQL Endpoint (https://query.wikidata.org/sparql)</w:t>
      </w:r>
    </w:p>
    <w:p w14:paraId="10274C1E" w14:textId="77777777" w:rsidR="00C31506" w:rsidRPr="00C31506" w:rsidRDefault="00C31506" w:rsidP="00C31506">
      <w:pPr>
        <w:numPr>
          <w:ilvl w:val="1"/>
          <w:numId w:val="14"/>
        </w:numPr>
        <w:rPr>
          <w:lang w:val="en-GB"/>
        </w:rPr>
      </w:pPr>
      <w:proofErr w:type="spellStart"/>
      <w:r w:rsidRPr="00C31506">
        <w:rPr>
          <w:lang w:val="en-GB"/>
        </w:rPr>
        <w:lastRenderedPageBreak/>
        <w:t>Europeana</w:t>
      </w:r>
      <w:proofErr w:type="spellEnd"/>
      <w:r w:rsidRPr="00C31506">
        <w:rPr>
          <w:lang w:val="en-GB"/>
        </w:rPr>
        <w:t xml:space="preserve"> SPARQL Endpoint (https://sparql.europeana.eu/)</w:t>
      </w:r>
      <w:r w:rsidRPr="00C31506">
        <w:rPr>
          <w:lang w:val="en-GB"/>
        </w:rPr>
        <w:br/>
      </w:r>
      <w:proofErr w:type="spellStart"/>
      <w:r w:rsidRPr="00C31506">
        <w:rPr>
          <w:lang w:val="en-GB"/>
        </w:rPr>
        <w:t>Потребителите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въвеждат</w:t>
      </w:r>
      <w:proofErr w:type="spellEnd"/>
      <w:r w:rsidRPr="00C31506">
        <w:rPr>
          <w:lang w:val="en-GB"/>
        </w:rPr>
        <w:t xml:space="preserve"> и 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други</w:t>
      </w:r>
      <w:proofErr w:type="spellEnd"/>
      <w:r w:rsidRPr="00C31506">
        <w:rPr>
          <w:lang w:val="en-GB"/>
        </w:rPr>
        <w:t xml:space="preserve"> SPARQL endpoints. </w:t>
      </w:r>
      <w:proofErr w:type="spellStart"/>
      <w:r w:rsidRPr="00C31506">
        <w:rPr>
          <w:lang w:val="en-GB"/>
        </w:rPr>
        <w:t>Тези</w:t>
      </w:r>
      <w:proofErr w:type="spellEnd"/>
      <w:r w:rsidRPr="00C31506">
        <w:rPr>
          <w:lang w:val="en-GB"/>
        </w:rPr>
        <w:t xml:space="preserve"> endpoints </w:t>
      </w:r>
      <w:proofErr w:type="spellStart"/>
      <w:r w:rsidRPr="00C31506">
        <w:rPr>
          <w:lang w:val="en-GB"/>
        </w:rPr>
        <w:t>предоставят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достъп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графове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свързани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данни</w:t>
      </w:r>
      <w:proofErr w:type="spellEnd"/>
      <w:r w:rsidRPr="00C31506">
        <w:rPr>
          <w:lang w:val="en-GB"/>
        </w:rPr>
        <w:t xml:space="preserve"> (RDF),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заявявани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SPARQL.</w:t>
      </w:r>
    </w:p>
    <w:p w14:paraId="4E9FC2C2" w14:textId="77777777" w:rsidR="00C31506" w:rsidRPr="00C31506" w:rsidRDefault="00C31506" w:rsidP="00C31506">
      <w:pPr>
        <w:numPr>
          <w:ilvl w:val="0"/>
          <w:numId w:val="14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Wikidata</w:t>
      </w:r>
      <w:proofErr w:type="spellEnd"/>
      <w:r w:rsidRPr="00C31506">
        <w:rPr>
          <w:b/>
          <w:bCs/>
          <w:lang w:val="en-GB"/>
        </w:rPr>
        <w:t xml:space="preserve"> API (</w:t>
      </w:r>
      <w:proofErr w:type="spellStart"/>
      <w:r w:rsidRPr="00C31506">
        <w:rPr>
          <w:b/>
          <w:bCs/>
          <w:lang w:val="en-GB"/>
        </w:rPr>
        <w:t>wbsearchentities</w:t>
      </w:r>
      <w:proofErr w:type="spellEnd"/>
      <w:r w:rsidRPr="00C31506">
        <w:rPr>
          <w:b/>
          <w:bCs/>
          <w:lang w:val="en-GB"/>
        </w:rPr>
        <w:t>):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Използва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източник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класове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предикати</w:t>
      </w:r>
      <w:proofErr w:type="spellEnd"/>
      <w:r w:rsidRPr="00C31506">
        <w:rPr>
          <w:lang w:val="en-GB"/>
        </w:rPr>
        <w:t xml:space="preserve">) </w:t>
      </w:r>
      <w:proofErr w:type="spellStart"/>
      <w:r w:rsidRPr="00C31506">
        <w:rPr>
          <w:lang w:val="en-GB"/>
        </w:rPr>
        <w:t>по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техните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API </w:t>
      </w:r>
      <w:proofErr w:type="spellStart"/>
      <w:r w:rsidRPr="00C31506">
        <w:rPr>
          <w:lang w:val="en-GB"/>
        </w:rPr>
        <w:t>връща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информация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ID (QID/PID), </w:t>
      </w:r>
      <w:proofErr w:type="spellStart"/>
      <w:r w:rsidRPr="00C31506">
        <w:rPr>
          <w:lang w:val="en-GB"/>
        </w:rPr>
        <w:t>етикет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съответстващите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>.</w:t>
      </w:r>
    </w:p>
    <w:p w14:paraId="61FF7E97" w14:textId="77777777" w:rsidR="00C31506" w:rsidRPr="00C31506" w:rsidRDefault="00C31506" w:rsidP="00C31506">
      <w:pPr>
        <w:numPr>
          <w:ilvl w:val="0"/>
          <w:numId w:val="14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Вътрешни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шаблони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заявки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Файлът</w:t>
      </w:r>
      <w:proofErr w:type="spellEnd"/>
      <w:r w:rsidRPr="00C31506">
        <w:rPr>
          <w:lang w:val="en-GB"/>
        </w:rPr>
        <w:t> query_templates.py </w:t>
      </w:r>
      <w:proofErr w:type="spellStart"/>
      <w:r w:rsidRPr="00C31506">
        <w:rPr>
          <w:lang w:val="en-GB"/>
        </w:rPr>
        <w:t>съдържа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речник</w:t>
      </w:r>
      <w:proofErr w:type="spellEnd"/>
      <w:r w:rsidRPr="00C31506">
        <w:rPr>
          <w:lang w:val="en-GB"/>
        </w:rPr>
        <w:t xml:space="preserve"> с </w:t>
      </w:r>
      <w:proofErr w:type="spellStart"/>
      <w:r w:rsidRPr="00C31506">
        <w:rPr>
          <w:lang w:val="en-GB"/>
        </w:rPr>
        <w:t>текстови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специфични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служат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примери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отправни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точки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>.</w:t>
      </w:r>
    </w:p>
    <w:p w14:paraId="21A85933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Тип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на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съдържанието</w:t>
      </w:r>
      <w:proofErr w:type="spellEnd"/>
      <w:r w:rsidRPr="00C31506">
        <w:rPr>
          <w:b/>
          <w:bCs/>
          <w:lang w:val="en-GB"/>
        </w:rPr>
        <w:t>:</w:t>
      </w:r>
    </w:p>
    <w:p w14:paraId="5272B40C" w14:textId="77777777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</w:p>
    <w:p w14:paraId="157204E2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въвеждани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потребителя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зареждани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шаблони</w:t>
      </w:r>
      <w:proofErr w:type="spellEnd"/>
      <w:r w:rsidRPr="00C31506">
        <w:rPr>
          <w:lang w:val="en-GB"/>
        </w:rPr>
        <w:t>).</w:t>
      </w:r>
    </w:p>
    <w:p w14:paraId="52320161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URL </w:t>
      </w:r>
      <w:proofErr w:type="spellStart"/>
      <w:r w:rsidRPr="00C31506">
        <w:rPr>
          <w:lang w:val="en-GB"/>
        </w:rPr>
        <w:t>адреси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endpoints.</w:t>
      </w:r>
    </w:p>
    <w:p w14:paraId="636BD7AE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Термини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търсене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>.</w:t>
      </w:r>
    </w:p>
    <w:p w14:paraId="3B3E083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Етикети</w:t>
      </w:r>
      <w:proofErr w:type="spellEnd"/>
      <w:r w:rsidRPr="00C31506">
        <w:rPr>
          <w:lang w:val="en-GB"/>
        </w:rPr>
        <w:t>, ID-</w:t>
      </w:r>
      <w:proofErr w:type="spellStart"/>
      <w:r w:rsidRPr="00C31506">
        <w:rPr>
          <w:lang w:val="en-GB"/>
        </w:rPr>
        <w:t>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описания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ентитита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получени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API).</w:t>
      </w:r>
    </w:p>
    <w:p w14:paraId="55CD6C23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представени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таблици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JSON/XML/CSV).</w:t>
      </w:r>
    </w:p>
    <w:p w14:paraId="44BA4BDD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грешки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информационни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съобщения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интерфейса</w:t>
      </w:r>
      <w:proofErr w:type="spellEnd"/>
      <w:r w:rsidRPr="00C31506">
        <w:rPr>
          <w:lang w:val="en-GB"/>
        </w:rPr>
        <w:t>.</w:t>
      </w:r>
    </w:p>
    <w:p w14:paraId="39FD2C43" w14:textId="77777777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Структурирани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данни</w:t>
      </w:r>
      <w:proofErr w:type="spellEnd"/>
      <w:r w:rsidRPr="00C31506">
        <w:rPr>
          <w:b/>
          <w:bCs/>
          <w:lang w:val="en-GB"/>
        </w:rPr>
        <w:t>:</w:t>
      </w:r>
    </w:p>
    <w:p w14:paraId="4097CB0D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JSON: </w:t>
      </w: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endpoints (application/</w:t>
      </w:r>
      <w:proofErr w:type="spellStart"/>
      <w:r w:rsidRPr="00C31506">
        <w:rPr>
          <w:lang w:val="en-GB"/>
        </w:rPr>
        <w:t>sparql-results+json</w:t>
      </w:r>
      <w:proofErr w:type="spellEnd"/>
      <w:r w:rsidRPr="00C31506">
        <w:rPr>
          <w:lang w:val="en-GB"/>
        </w:rPr>
        <w:t xml:space="preserve">) и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Wikidata</w:t>
      </w:r>
      <w:proofErr w:type="spellEnd"/>
      <w:r w:rsidRPr="00C31506">
        <w:rPr>
          <w:lang w:val="en-GB"/>
        </w:rPr>
        <w:t xml:space="preserve"> API.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този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извличане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метаданни</w:t>
      </w:r>
      <w:proofErr w:type="spellEnd"/>
      <w:r w:rsidRPr="00C31506">
        <w:rPr>
          <w:lang w:val="en-GB"/>
        </w:rPr>
        <w:t>.</w:t>
      </w:r>
    </w:p>
    <w:p w14:paraId="1A557ADB" w14:textId="77777777" w:rsidR="00C31506" w:rsidRPr="00C31506" w:rsidRDefault="00C31506" w:rsidP="00C31506">
      <w:pPr>
        <w:numPr>
          <w:ilvl w:val="1"/>
          <w:numId w:val="15"/>
        </w:numPr>
        <w:rPr>
          <w:lang w:val="en-GB"/>
        </w:rPr>
      </w:pPr>
      <w:r w:rsidRPr="00C31506">
        <w:rPr>
          <w:lang w:val="en-GB"/>
        </w:rPr>
        <w:t xml:space="preserve">XML/CSV: </w:t>
      </w:r>
      <w:proofErr w:type="spellStart"/>
      <w:r w:rsidRPr="00C31506">
        <w:rPr>
          <w:lang w:val="en-GB"/>
        </w:rPr>
        <w:t>Алтернативни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формати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SPARQL endpoints, </w:t>
      </w:r>
      <w:proofErr w:type="spellStart"/>
      <w:r w:rsidRPr="00C31506">
        <w:rPr>
          <w:lang w:val="en-GB"/>
        </w:rPr>
        <w:t>които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получи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покаже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като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суров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</w:t>
      </w:r>
      <w:proofErr w:type="spellEnd"/>
      <w:r w:rsidRPr="00C31506">
        <w:rPr>
          <w:lang w:val="en-GB"/>
        </w:rPr>
        <w:t xml:space="preserve"> (с </w:t>
      </w:r>
      <w:proofErr w:type="spellStart"/>
      <w:r w:rsidRPr="00C31506">
        <w:rPr>
          <w:lang w:val="en-GB"/>
        </w:rPr>
        <w:t>опит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парсване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CSV в </w:t>
      </w:r>
      <w:proofErr w:type="spellStart"/>
      <w:r w:rsidRPr="00C31506">
        <w:rPr>
          <w:lang w:val="en-GB"/>
        </w:rPr>
        <w:t>таблица</w:t>
      </w:r>
      <w:proofErr w:type="spellEnd"/>
      <w:r w:rsidRPr="00C31506">
        <w:rPr>
          <w:lang w:val="en-GB"/>
        </w:rPr>
        <w:t>).</w:t>
      </w:r>
    </w:p>
    <w:p w14:paraId="5C56E1D3" w14:textId="77777777" w:rsidR="00C31506" w:rsidRPr="00C31506" w:rsidRDefault="00C31506" w:rsidP="00C31506">
      <w:pPr>
        <w:numPr>
          <w:ilvl w:val="0"/>
          <w:numId w:val="15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Графично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Аудио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Видео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съдържание</w:t>
      </w:r>
      <w:proofErr w:type="spellEnd"/>
      <w:r w:rsidRPr="00C31506">
        <w:rPr>
          <w:b/>
          <w:bCs/>
          <w:lang w:val="en-GB"/>
        </w:rPr>
        <w:t>:</w:t>
      </w:r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Проектът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и </w:t>
      </w:r>
      <w:proofErr w:type="spellStart"/>
      <w:r w:rsidRPr="00C31506">
        <w:rPr>
          <w:b/>
          <w:bCs/>
          <w:lang w:val="en-GB"/>
        </w:rPr>
        <w:t>не</w:t>
      </w:r>
      <w:proofErr w:type="spellEnd"/>
      <w:r w:rsidRPr="00C31506">
        <w:rPr>
          <w:lang w:val="en-GB"/>
        </w:rPr>
        <w:t> </w:t>
      </w:r>
      <w:proofErr w:type="spellStart"/>
      <w:r w:rsidRPr="00C31506">
        <w:rPr>
          <w:lang w:val="en-GB"/>
        </w:rPr>
        <w:t>представя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директно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графично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аудио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видео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съдържание</w:t>
      </w:r>
      <w:proofErr w:type="spellEnd"/>
      <w:r w:rsidRPr="00C31506">
        <w:rPr>
          <w:lang w:val="en-GB"/>
        </w:rPr>
        <w:t xml:space="preserve">. </w:t>
      </w:r>
      <w:proofErr w:type="spellStart"/>
      <w:r w:rsidRPr="00C31506">
        <w:rPr>
          <w:lang w:val="en-GB"/>
        </w:rPr>
        <w:t>Резултатите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заявките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могат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съдържат</w:t>
      </w:r>
      <w:proofErr w:type="spellEnd"/>
      <w:r w:rsidRPr="00C31506">
        <w:rPr>
          <w:lang w:val="en-GB"/>
        </w:rPr>
        <w:t xml:space="preserve"> URL-и </w:t>
      </w:r>
      <w:proofErr w:type="spellStart"/>
      <w:r w:rsidRPr="00C31506">
        <w:rPr>
          <w:lang w:val="en-GB"/>
        </w:rPr>
        <w:t>към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такива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ресурси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самото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визуализира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възпроизвежда</w:t>
      </w:r>
      <w:proofErr w:type="spellEnd"/>
      <w:r w:rsidRPr="00C31506">
        <w:rPr>
          <w:lang w:val="en-GB"/>
        </w:rPr>
        <w:t>.</w:t>
      </w:r>
    </w:p>
    <w:p w14:paraId="0C223352" w14:textId="77777777" w:rsidR="00C31506" w:rsidRPr="00C31506" w:rsidRDefault="00C31506" w:rsidP="00C31506">
      <w:pPr>
        <w:rPr>
          <w:lang w:val="en-GB"/>
        </w:rPr>
      </w:pP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, </w:t>
      </w:r>
      <w:proofErr w:type="spellStart"/>
      <w:r w:rsidRPr="00C31506">
        <w:rPr>
          <w:b/>
          <w:bCs/>
          <w:lang w:val="en-GB"/>
        </w:rPr>
        <w:t>размер</w:t>
      </w:r>
      <w:proofErr w:type="spellEnd"/>
      <w:r w:rsidRPr="00C31506">
        <w:rPr>
          <w:b/>
          <w:bCs/>
          <w:lang w:val="en-GB"/>
        </w:rPr>
        <w:t xml:space="preserve"> и </w:t>
      </w:r>
      <w:proofErr w:type="spellStart"/>
      <w:r w:rsidRPr="00C31506">
        <w:rPr>
          <w:b/>
          <w:bCs/>
          <w:lang w:val="en-GB"/>
        </w:rPr>
        <w:t>кодиране</w:t>
      </w:r>
      <w:proofErr w:type="spellEnd"/>
      <w:r w:rsidRPr="00C31506">
        <w:rPr>
          <w:b/>
          <w:bCs/>
          <w:lang w:val="en-GB"/>
        </w:rPr>
        <w:t>:</w:t>
      </w:r>
    </w:p>
    <w:p w14:paraId="17179833" w14:textId="77777777" w:rsidR="00C31506" w:rsidRPr="00C31506" w:rsidRDefault="00C31506" w:rsidP="00C31506">
      <w:pPr>
        <w:numPr>
          <w:ilvl w:val="0"/>
          <w:numId w:val="16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Текстови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документи</w:t>
      </w:r>
      <w:proofErr w:type="spellEnd"/>
      <w:r w:rsidRPr="00C31506">
        <w:rPr>
          <w:b/>
          <w:bCs/>
          <w:lang w:val="en-GB"/>
        </w:rPr>
        <w:t>/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>:</w:t>
      </w:r>
    </w:p>
    <w:p w14:paraId="7F3693F9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Основният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код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приложението</w:t>
      </w:r>
      <w:proofErr w:type="spellEnd"/>
      <w:r w:rsidRPr="00C31506">
        <w:rPr>
          <w:lang w:val="en-GB"/>
        </w:rPr>
        <w:t xml:space="preserve"> (app.py, sparql_utils.py, query_templates.py) –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Python </w:t>
      </w:r>
      <w:proofErr w:type="spellStart"/>
      <w:r w:rsidRPr="00C31506">
        <w:rPr>
          <w:lang w:val="en-GB"/>
        </w:rPr>
        <w:t>файла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общ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размер</w:t>
      </w:r>
      <w:proofErr w:type="spellEnd"/>
      <w:r w:rsidRPr="00C31506">
        <w:rPr>
          <w:lang w:val="en-GB"/>
        </w:rPr>
        <w:t xml:space="preserve"> &lt; 1 MB, </w:t>
      </w:r>
      <w:proofErr w:type="spellStart"/>
      <w:r w:rsidRPr="00C31506">
        <w:rPr>
          <w:lang w:val="en-GB"/>
        </w:rPr>
        <w:t>кодирани</w:t>
      </w:r>
      <w:proofErr w:type="spellEnd"/>
      <w:r w:rsidRPr="00C31506">
        <w:rPr>
          <w:lang w:val="en-GB"/>
        </w:rPr>
        <w:t xml:space="preserve"> в UTF-8.</w:t>
      </w:r>
    </w:p>
    <w:p w14:paraId="6BD7A12E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lastRenderedPageBreak/>
        <w:t>Шаблони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 (query_templates.py): </w:t>
      </w:r>
      <w:proofErr w:type="spellStart"/>
      <w:r w:rsidRPr="00C31506">
        <w:rPr>
          <w:lang w:val="en-GB"/>
        </w:rPr>
        <w:t>Съдържат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текстови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общ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размер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незначителен</w:t>
      </w:r>
      <w:proofErr w:type="spellEnd"/>
      <w:r w:rsidRPr="00C31506">
        <w:rPr>
          <w:lang w:val="en-GB"/>
        </w:rPr>
        <w:t>.</w:t>
      </w:r>
    </w:p>
    <w:p w14:paraId="4A4F46F0" w14:textId="77777777" w:rsidR="00C31506" w:rsidRPr="00C31506" w:rsidRDefault="00C31506" w:rsidP="00C31506">
      <w:pPr>
        <w:numPr>
          <w:ilvl w:val="0"/>
          <w:numId w:val="16"/>
        </w:numPr>
        <w:rPr>
          <w:lang w:val="en-GB"/>
        </w:rPr>
      </w:pPr>
      <w:proofErr w:type="spellStart"/>
      <w:r w:rsidRPr="00C31506">
        <w:rPr>
          <w:b/>
          <w:bCs/>
          <w:lang w:val="en-GB"/>
        </w:rPr>
        <w:t>Външни</w:t>
      </w:r>
      <w:proofErr w:type="spellEnd"/>
      <w:r w:rsidRPr="00C31506">
        <w:rPr>
          <w:b/>
          <w:bCs/>
          <w:lang w:val="en-GB"/>
        </w:rPr>
        <w:t xml:space="preserve"> </w:t>
      </w:r>
      <w:proofErr w:type="spellStart"/>
      <w:r w:rsidRPr="00C31506">
        <w:rPr>
          <w:b/>
          <w:bCs/>
          <w:lang w:val="en-GB"/>
        </w:rPr>
        <w:t>ресурси</w:t>
      </w:r>
      <w:proofErr w:type="spellEnd"/>
      <w:r w:rsidRPr="00C31506">
        <w:rPr>
          <w:b/>
          <w:bCs/>
          <w:lang w:val="en-GB"/>
        </w:rPr>
        <w:t xml:space="preserve"> (API/Endpoints):</w:t>
      </w:r>
    </w:p>
    <w:p w14:paraId="5E614E4F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Достъпват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чрез</w:t>
      </w:r>
      <w:proofErr w:type="spellEnd"/>
      <w:r w:rsidRPr="00C31506">
        <w:rPr>
          <w:lang w:val="en-GB"/>
        </w:rPr>
        <w:t xml:space="preserve"> HTTP GET </w:t>
      </w:r>
      <w:proofErr w:type="spellStart"/>
      <w:r w:rsidRPr="00C31506">
        <w:rPr>
          <w:lang w:val="en-GB"/>
        </w:rPr>
        <w:t>заявки</w:t>
      </w:r>
      <w:proofErr w:type="spellEnd"/>
      <w:r w:rsidRPr="00C31506">
        <w:rPr>
          <w:lang w:val="en-GB"/>
        </w:rPr>
        <w:t>.</w:t>
      </w:r>
    </w:p>
    <w:p w14:paraId="560626D5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Размерът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варира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значително</w:t>
      </w:r>
      <w:proofErr w:type="spellEnd"/>
      <w:r w:rsidRPr="00C31506">
        <w:rPr>
          <w:lang w:val="en-GB"/>
        </w:rPr>
        <w:t xml:space="preserve"> в </w:t>
      </w:r>
      <w:proofErr w:type="spellStart"/>
      <w:r w:rsidRPr="00C31506">
        <w:rPr>
          <w:lang w:val="en-GB"/>
        </w:rPr>
        <w:t>зависимост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сложността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SPARQL </w:t>
      </w:r>
      <w:proofErr w:type="spellStart"/>
      <w:r w:rsidRPr="00C31506">
        <w:rPr>
          <w:lang w:val="en-GB"/>
        </w:rPr>
        <w:t>заявката</w:t>
      </w:r>
      <w:proofErr w:type="spellEnd"/>
      <w:r w:rsidRPr="00C31506">
        <w:rPr>
          <w:lang w:val="en-GB"/>
        </w:rPr>
        <w:t xml:space="preserve"> и </w:t>
      </w:r>
      <w:proofErr w:type="spellStart"/>
      <w:r w:rsidRPr="00C31506">
        <w:rPr>
          <w:lang w:val="en-GB"/>
        </w:rPr>
        <w:t>размера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резултатното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множество</w:t>
      </w:r>
      <w:proofErr w:type="spellEnd"/>
      <w:r w:rsidRPr="00C31506">
        <w:rPr>
          <w:lang w:val="en-GB"/>
        </w:rPr>
        <w:t xml:space="preserve"> (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няколко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байта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ASK </w:t>
      </w:r>
      <w:proofErr w:type="spellStart"/>
      <w:r w:rsidRPr="00C31506">
        <w:rPr>
          <w:lang w:val="en-GB"/>
        </w:rPr>
        <w:t>заявка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грешка</w:t>
      </w:r>
      <w:proofErr w:type="spellEnd"/>
      <w:r w:rsidRPr="00C31506">
        <w:rPr>
          <w:lang w:val="en-GB"/>
        </w:rPr>
        <w:t xml:space="preserve">, </w:t>
      </w:r>
      <w:proofErr w:type="spellStart"/>
      <w:r w:rsidRPr="00C31506">
        <w:rPr>
          <w:lang w:val="en-GB"/>
        </w:rPr>
        <w:t>до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мегабайти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за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големи</w:t>
      </w:r>
      <w:proofErr w:type="spellEnd"/>
      <w:r w:rsidRPr="00C31506">
        <w:rPr>
          <w:lang w:val="en-GB"/>
        </w:rPr>
        <w:t xml:space="preserve"> SELECT </w:t>
      </w:r>
      <w:proofErr w:type="spellStart"/>
      <w:r w:rsidRPr="00C31506">
        <w:rPr>
          <w:lang w:val="en-GB"/>
        </w:rPr>
        <w:t>резултати</w:t>
      </w:r>
      <w:proofErr w:type="spellEnd"/>
      <w:r w:rsidRPr="00C31506">
        <w:rPr>
          <w:lang w:val="en-GB"/>
        </w:rPr>
        <w:t>).</w:t>
      </w:r>
    </w:p>
    <w:p w14:paraId="450C9611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Типът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файловете</w:t>
      </w:r>
      <w:proofErr w:type="spellEnd"/>
      <w:r w:rsidRPr="00C31506">
        <w:rPr>
          <w:lang w:val="en-GB"/>
        </w:rPr>
        <w:t>/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е </w:t>
      </w:r>
      <w:proofErr w:type="spellStart"/>
      <w:r w:rsidRPr="00C31506">
        <w:rPr>
          <w:lang w:val="en-GB"/>
        </w:rPr>
        <w:t>предимно</w:t>
      </w:r>
      <w:proofErr w:type="spellEnd"/>
      <w:r w:rsidRPr="00C31506">
        <w:rPr>
          <w:lang w:val="en-GB"/>
        </w:rPr>
        <w:t xml:space="preserve"> JSON (application/</w:t>
      </w:r>
      <w:proofErr w:type="spellStart"/>
      <w:r w:rsidRPr="00C31506">
        <w:rPr>
          <w:lang w:val="en-GB"/>
        </w:rPr>
        <w:t>sparql-results+json</w:t>
      </w:r>
      <w:proofErr w:type="spellEnd"/>
      <w:r w:rsidRPr="00C31506">
        <w:rPr>
          <w:lang w:val="en-GB"/>
        </w:rPr>
        <w:t xml:space="preserve">), </w:t>
      </w:r>
      <w:proofErr w:type="spellStart"/>
      <w:r w:rsidRPr="00C31506">
        <w:rPr>
          <w:lang w:val="en-GB"/>
        </w:rPr>
        <w:t>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може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да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бъде</w:t>
      </w:r>
      <w:proofErr w:type="spellEnd"/>
      <w:r w:rsidRPr="00C31506">
        <w:rPr>
          <w:lang w:val="en-GB"/>
        </w:rPr>
        <w:t xml:space="preserve"> и XML (application/</w:t>
      </w:r>
      <w:proofErr w:type="spellStart"/>
      <w:r w:rsidRPr="00C31506">
        <w:rPr>
          <w:lang w:val="en-GB"/>
        </w:rPr>
        <w:t>sparql-results+xml</w:t>
      </w:r>
      <w:proofErr w:type="spellEnd"/>
      <w:r w:rsidRPr="00C31506">
        <w:rPr>
          <w:lang w:val="en-GB"/>
        </w:rPr>
        <w:t xml:space="preserve">) </w:t>
      </w:r>
      <w:proofErr w:type="spellStart"/>
      <w:r w:rsidRPr="00C31506">
        <w:rPr>
          <w:lang w:val="en-GB"/>
        </w:rPr>
        <w:t>или</w:t>
      </w:r>
      <w:proofErr w:type="spellEnd"/>
      <w:r w:rsidRPr="00C31506">
        <w:rPr>
          <w:lang w:val="en-GB"/>
        </w:rPr>
        <w:t xml:space="preserve"> CSV (text/csv).</w:t>
      </w:r>
    </w:p>
    <w:p w14:paraId="0EE5D81B" w14:textId="77777777" w:rsidR="00C31506" w:rsidRPr="00C31506" w:rsidRDefault="00C31506" w:rsidP="00C31506">
      <w:pPr>
        <w:numPr>
          <w:ilvl w:val="1"/>
          <w:numId w:val="16"/>
        </w:numPr>
        <w:rPr>
          <w:lang w:val="en-GB"/>
        </w:rPr>
      </w:pPr>
      <w:proofErr w:type="spellStart"/>
      <w:r w:rsidRPr="00C31506">
        <w:rPr>
          <w:lang w:val="en-GB"/>
        </w:rPr>
        <w:t>Кодирането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на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отговорите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обикновено</w:t>
      </w:r>
      <w:proofErr w:type="spellEnd"/>
      <w:r w:rsidRPr="00C31506">
        <w:rPr>
          <w:lang w:val="en-GB"/>
        </w:rPr>
        <w:t xml:space="preserve"> е UTF-8, </w:t>
      </w:r>
      <w:proofErr w:type="spellStart"/>
      <w:r w:rsidRPr="00C31506">
        <w:rPr>
          <w:lang w:val="en-GB"/>
        </w:rPr>
        <w:t>което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се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обработва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стандартно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от</w:t>
      </w:r>
      <w:proofErr w:type="spellEnd"/>
      <w:r w:rsidRPr="00C31506">
        <w:rPr>
          <w:lang w:val="en-GB"/>
        </w:rPr>
        <w:t xml:space="preserve"> </w:t>
      </w:r>
      <w:proofErr w:type="spellStart"/>
      <w:r w:rsidRPr="00C31506">
        <w:rPr>
          <w:lang w:val="en-GB"/>
        </w:rPr>
        <w:t>библиотеките</w:t>
      </w:r>
      <w:proofErr w:type="spellEnd"/>
      <w:r w:rsidRPr="00C31506">
        <w:rPr>
          <w:lang w:val="en-GB"/>
        </w:rPr>
        <w:t> requests и pandas.</w:t>
      </w:r>
    </w:p>
    <w:p w14:paraId="0C4BACBC" w14:textId="77777777" w:rsidR="00C31506" w:rsidRPr="00C31506" w:rsidRDefault="00C31506" w:rsidP="00C31506">
      <w:pPr>
        <w:rPr>
          <w:lang w:val="en-GB"/>
        </w:rPr>
      </w:pPr>
    </w:p>
    <w:p w14:paraId="3AEE6ED7" w14:textId="3F10AAB9" w:rsidR="00331B27" w:rsidRDefault="00331B27" w:rsidP="00331B27">
      <w:pPr>
        <w:pStyle w:val="Heading2"/>
        <w:rPr>
          <w:rFonts w:ascii="Calibri" w:hAnsi="Calibri"/>
          <w:lang w:val="en-GB"/>
        </w:rPr>
      </w:pPr>
      <w:bookmarkStart w:id="8" w:name="_Toc197961574"/>
      <w:bookmarkStart w:id="9" w:name="analiz_3"/>
      <w:r>
        <w:rPr>
          <w:rFonts w:ascii="Calibri" w:hAnsi="Calibri"/>
        </w:rPr>
        <w:t xml:space="preserve">Използване на </w:t>
      </w:r>
      <w:r w:rsidRPr="00FA622E">
        <w:rPr>
          <w:rFonts w:ascii="Calibri" w:hAnsi="Calibri"/>
        </w:rPr>
        <w:t xml:space="preserve">изкуствен интелект (ИИ) </w:t>
      </w:r>
      <w:r>
        <w:rPr>
          <w:rFonts w:ascii="Calibri" w:hAnsi="Calibri"/>
        </w:rPr>
        <w:t>за разработването на проекта</w:t>
      </w:r>
      <w:bookmarkEnd w:id="8"/>
    </w:p>
    <w:bookmarkEnd w:id="9"/>
    <w:p w14:paraId="78BCFD2F" w14:textId="7D120342" w:rsidR="009D04F1" w:rsidRPr="009D04F1" w:rsidRDefault="009D04F1" w:rsidP="009D04F1">
      <w:pPr>
        <w:ind w:left="578"/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изкуствен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интелект</w:t>
      </w:r>
      <w:proofErr w:type="spellEnd"/>
      <w:r w:rsidRPr="009D04F1">
        <w:rPr>
          <w:lang w:val="en-GB"/>
        </w:rPr>
        <w:t xml:space="preserve"> (ИИ) </w:t>
      </w:r>
      <w:r>
        <w:t>(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Copilot</w:t>
      </w:r>
      <w:r>
        <w:t xml:space="preserve">)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помощно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средство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следните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аспекти</w:t>
      </w:r>
      <w:proofErr w:type="spellEnd"/>
      <w:r w:rsidRPr="009D04F1">
        <w:rPr>
          <w:lang w:val="en-GB"/>
        </w:rPr>
        <w:t>:</w:t>
      </w:r>
    </w:p>
    <w:p w14:paraId="0549E7FE" w14:textId="0A2A13E9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Насоки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структура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възможните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елементи</w:t>
      </w:r>
      <w:proofErr w:type="spellEnd"/>
      <w:r w:rsidRPr="009D04F1">
        <w:rPr>
          <w:lang w:val="en-GB"/>
        </w:rPr>
        <w:t>.</w:t>
      </w:r>
    </w:p>
    <w:p w14:paraId="7F55AEBF" w14:textId="383BA08D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Кодови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фрагменти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стандартни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 requests и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Също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примери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 xml:space="preserve"> 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>.</w:t>
      </w:r>
    </w:p>
    <w:p w14:paraId="151DCD6D" w14:textId="1F72DCD5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препратки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pyperclip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клипборда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предостави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нейната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</w:t>
      </w:r>
      <w:proofErr w:type="spellEnd"/>
      <w:r w:rsidRPr="009D04F1">
        <w:rPr>
          <w:lang w:val="en-GB"/>
        </w:rPr>
        <w:t>.</w:t>
      </w:r>
    </w:p>
    <w:p w14:paraId="335E81C6" w14:textId="796D8D76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Отстраняване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неизправности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разрешаване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проблеми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специфична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отговори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определен</w:t>
      </w:r>
      <w:proofErr w:type="spellEnd"/>
      <w:r w:rsidRPr="009D04F1">
        <w:rPr>
          <w:lang w:val="en-GB"/>
        </w:rPr>
        <w:t xml:space="preserve"> SPARQL endpoint, ИИ </w:t>
      </w:r>
      <w:proofErr w:type="spellStart"/>
      <w:r w:rsidRPr="009D04F1">
        <w:rPr>
          <w:lang w:val="en-GB"/>
        </w:rPr>
        <w:t>помогна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идентифицира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причина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предложи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начини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по-устойчива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>.</w:t>
      </w:r>
    </w:p>
    <w:p w14:paraId="4BA56517" w14:textId="5338A79B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Обратна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връзка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части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потенциални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подобрения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стила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ефективността</w:t>
      </w:r>
      <w:proofErr w:type="spellEnd"/>
      <w:r w:rsidRPr="009D04F1">
        <w:rPr>
          <w:lang w:val="en-GB"/>
        </w:rPr>
        <w:t>.</w:t>
      </w:r>
    </w:p>
    <w:p w14:paraId="23240D3B" w14:textId="733CD557" w:rsidR="009D04F1" w:rsidRPr="009D04F1" w:rsidRDefault="009D04F1" w:rsidP="009D04F1">
      <w:pPr>
        <w:numPr>
          <w:ilvl w:val="0"/>
          <w:numId w:val="17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Документиране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проекта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 xml:space="preserve"> 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генериране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първоначални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чернови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описанията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функциите</w:t>
      </w:r>
      <w:proofErr w:type="spellEnd"/>
      <w:r w:rsidRPr="009D04F1">
        <w:rPr>
          <w:lang w:val="en-GB"/>
        </w:rPr>
        <w:t xml:space="preserve"> в sparql_utils.py и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форматирането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според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предоставения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</w:t>
      </w:r>
      <w:proofErr w:type="spellEnd"/>
      <w:r w:rsidRPr="009D04F1">
        <w:rPr>
          <w:lang w:val="en-GB"/>
        </w:rPr>
        <w:t>.</w:t>
      </w:r>
    </w:p>
    <w:p w14:paraId="391C5D29" w14:textId="067B472B" w:rsidR="009D04F1" w:rsidRPr="009D04F1" w:rsidRDefault="009D04F1" w:rsidP="009D04F1">
      <w:pPr>
        <w:ind w:left="578"/>
        <w:rPr>
          <w:lang w:val="en-GB"/>
        </w:rPr>
      </w:pPr>
      <w:proofErr w:type="spellStart"/>
      <w:r w:rsidRPr="009D04F1">
        <w:rPr>
          <w:lang w:val="en-GB"/>
        </w:rPr>
        <w:lastRenderedPageBreak/>
        <w:t>Степента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b/>
          <w:bCs/>
          <w:lang w:val="en-GB"/>
        </w:rPr>
        <w:t>помощник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източник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информация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</w:rPr>
        <w:t xml:space="preserve">и </w:t>
      </w:r>
      <w:proofErr w:type="spellStart"/>
      <w:r w:rsidRPr="009D04F1">
        <w:rPr>
          <w:b/>
          <w:bCs/>
          <w:lang w:val="en-GB"/>
        </w:rPr>
        <w:t>примери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крайните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решения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имплементацията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съдържанието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документацията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бяха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взети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r>
        <w:t xml:space="preserve">нас като </w:t>
      </w:r>
      <w:proofErr w:type="spellStart"/>
      <w:r w:rsidRPr="009D04F1">
        <w:rPr>
          <w:lang w:val="en-GB"/>
        </w:rPr>
        <w:t>автори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Генерираният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ИИ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прегледан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тестван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адаптиран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нуждите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проекта</w:t>
      </w:r>
      <w:proofErr w:type="spellEnd"/>
      <w:r w:rsidRPr="009D04F1">
        <w:rPr>
          <w:lang w:val="en-GB"/>
        </w:rPr>
        <w:t>.</w:t>
      </w:r>
    </w:p>
    <w:p w14:paraId="5A721ADF" w14:textId="7EA6CD69" w:rsidR="00737726" w:rsidRDefault="00911681" w:rsidP="00737726">
      <w:pPr>
        <w:pStyle w:val="Heading1"/>
        <w:rPr>
          <w:rFonts w:ascii="Calibri" w:hAnsi="Calibri"/>
          <w:lang w:val="en-GB"/>
        </w:rPr>
      </w:pPr>
      <w:bookmarkStart w:id="10" w:name="_Toc197961575"/>
      <w:bookmarkStart w:id="11" w:name="design"/>
      <w:r>
        <w:rPr>
          <w:rFonts w:ascii="Calibri" w:hAnsi="Calibri"/>
        </w:rPr>
        <w:t>Дизайн</w:t>
      </w:r>
      <w:bookmarkEnd w:id="10"/>
    </w:p>
    <w:bookmarkEnd w:id="11"/>
    <w:p w14:paraId="3C648F76" w14:textId="77777777" w:rsidR="009D04F1" w:rsidRPr="009D04F1" w:rsidRDefault="009D04F1" w:rsidP="009D04F1">
      <w:pPr>
        <w:ind w:firstLine="708"/>
        <w:rPr>
          <w:lang w:val="en-GB"/>
        </w:rPr>
      </w:pP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дизайна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SPARQL Query Builder, </w:t>
      </w:r>
      <w:proofErr w:type="spellStart"/>
      <w:r w:rsidRPr="009D04F1">
        <w:rPr>
          <w:lang w:val="en-GB"/>
        </w:rPr>
        <w:t>което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решава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проблема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улесняването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.</w:t>
      </w:r>
    </w:p>
    <w:p w14:paraId="78E07290" w14:textId="77777777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Дизайн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технологии</w:t>
      </w:r>
      <w:proofErr w:type="spellEnd"/>
      <w:r w:rsidRPr="009D04F1">
        <w:rPr>
          <w:b/>
          <w:bCs/>
          <w:lang w:val="en-GB"/>
        </w:rPr>
        <w:t>:</w:t>
      </w:r>
    </w:p>
    <w:p w14:paraId="5597F034" w14:textId="0750B650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lang w:val="en-GB"/>
        </w:rPr>
        <w:t>Решението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реализирано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едностранично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помощта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Python и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Изборът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ключов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тъй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позволява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прототипиране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интерактивни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нужда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писане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отделен</w:t>
      </w:r>
      <w:proofErr w:type="spellEnd"/>
      <w:r w:rsidRPr="009D04F1">
        <w:rPr>
          <w:lang w:val="en-GB"/>
        </w:rPr>
        <w:t xml:space="preserve"> frontend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 </w:t>
      </w:r>
      <w:r>
        <w:t xml:space="preserve">като </w:t>
      </w:r>
      <w:r w:rsidRPr="009D04F1">
        <w:rPr>
          <w:lang w:val="en-GB"/>
        </w:rPr>
        <w:t>HTML, CSS, JavaScript.</w:t>
      </w:r>
    </w:p>
    <w:p w14:paraId="40E6D854" w14:textId="77777777" w:rsidR="009D04F1" w:rsidRPr="009D04F1" w:rsidRDefault="009D04F1" w:rsidP="009D04F1">
      <w:pPr>
        <w:numPr>
          <w:ilvl w:val="0"/>
          <w:numId w:val="18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7305D565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структурата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две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>).</w:t>
      </w:r>
    </w:p>
    <w:p w14:paraId="41D87D73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Създаване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UI </w:t>
      </w:r>
      <w:proofErr w:type="spellStart"/>
      <w:r w:rsidRPr="009D04F1">
        <w:rPr>
          <w:lang w:val="en-GB"/>
        </w:rPr>
        <w:t>компоненти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текстови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dropdown </w:t>
      </w:r>
      <w:proofErr w:type="spellStart"/>
      <w:r w:rsidRPr="009D04F1">
        <w:rPr>
          <w:lang w:val="en-GB"/>
        </w:rPr>
        <w:t>менюта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радио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таблици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разгъваеми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секции</w:t>
      </w:r>
      <w:proofErr w:type="spellEnd"/>
      <w:r w:rsidRPr="009D04F1">
        <w:rPr>
          <w:lang w:val="en-GB"/>
        </w:rPr>
        <w:t>).</w:t>
      </w:r>
    </w:p>
    <w:p w14:paraId="29518510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потребителски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вход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събития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промяна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>).</w:t>
      </w:r>
    </w:p>
    <w:p w14:paraId="376A79F3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състоянието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.</w:t>
      </w:r>
    </w:p>
    <w:p w14:paraId="0AD52F87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Визуализация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съобщенията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2F8D1620" w14:textId="77777777" w:rsidR="009D04F1" w:rsidRPr="009D04F1" w:rsidRDefault="009D04F1" w:rsidP="009D04F1">
      <w:pPr>
        <w:numPr>
          <w:ilvl w:val="0"/>
          <w:numId w:val="18"/>
        </w:numPr>
        <w:rPr>
          <w:lang w:val="en-GB"/>
        </w:rPr>
      </w:pPr>
      <w:r w:rsidRPr="009D04F1">
        <w:rPr>
          <w:b/>
          <w:bCs/>
          <w:lang w:val="en-GB"/>
        </w:rPr>
        <w:t>Requests (sparql_utils.py):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комуникация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>:</w:t>
      </w:r>
    </w:p>
    <w:p w14:paraId="5296996C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SPARQL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параметри</w:t>
      </w:r>
      <w:proofErr w:type="spellEnd"/>
      <w:r w:rsidRPr="009D04F1">
        <w:rPr>
          <w:lang w:val="en-GB"/>
        </w:rPr>
        <w:t xml:space="preserve">)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избраните</w:t>
      </w:r>
      <w:proofErr w:type="spellEnd"/>
      <w:r w:rsidRPr="009D04F1">
        <w:rPr>
          <w:lang w:val="en-GB"/>
        </w:rPr>
        <w:t xml:space="preserve"> SPARQL endpoints.</w:t>
      </w:r>
    </w:p>
    <w:p w14:paraId="7688AF3B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>.</w:t>
      </w:r>
    </w:p>
    <w:p w14:paraId="74B752F5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статус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кодовете</w:t>
      </w:r>
      <w:proofErr w:type="spellEnd"/>
      <w:r w:rsidRPr="009D04F1">
        <w:rPr>
          <w:lang w:val="en-GB"/>
        </w:rPr>
        <w:t>.</w:t>
      </w:r>
    </w:p>
    <w:p w14:paraId="37F669D4" w14:textId="77777777" w:rsidR="009D04F1" w:rsidRPr="009D04F1" w:rsidRDefault="009D04F1" w:rsidP="009D04F1">
      <w:pPr>
        <w:numPr>
          <w:ilvl w:val="0"/>
          <w:numId w:val="18"/>
        </w:numPr>
        <w:rPr>
          <w:lang w:val="en-GB"/>
        </w:rPr>
      </w:pPr>
      <w:r w:rsidRPr="009D04F1">
        <w:rPr>
          <w:b/>
          <w:bCs/>
          <w:lang w:val="en-GB"/>
        </w:rPr>
        <w:t>Pandas (sparql_utils.py, 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>:</w:t>
      </w:r>
    </w:p>
    <w:p w14:paraId="0346C85B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Преобразуване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JSON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SPARQL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results.bindings</w:t>
      </w:r>
      <w:proofErr w:type="spellEnd"/>
      <w:proofErr w:type="gramEnd"/>
      <w:r w:rsidRPr="009D04F1">
        <w:rPr>
          <w:lang w:val="en-GB"/>
        </w:rPr>
        <w:t xml:space="preserve">) в </w:t>
      </w:r>
      <w:proofErr w:type="spellStart"/>
      <w:r w:rsidRPr="009D04F1">
        <w:rPr>
          <w:lang w:val="en-GB"/>
        </w:rPr>
        <w:t>структуриран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.</w:t>
      </w:r>
    </w:p>
    <w:p w14:paraId="4D80F278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proofErr w:type="spellStart"/>
      <w:r w:rsidRPr="009D04F1">
        <w:rPr>
          <w:lang w:val="en-GB"/>
        </w:rPr>
        <w:t>Удобно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st.dataframe</w:t>
      </w:r>
      <w:proofErr w:type="spellEnd"/>
      <w:proofErr w:type="gramEnd"/>
      <w:r w:rsidRPr="009D04F1">
        <w:rPr>
          <w:lang w:val="en-GB"/>
        </w:rPr>
        <w:t>.</w:t>
      </w:r>
    </w:p>
    <w:p w14:paraId="66E2D443" w14:textId="77777777" w:rsidR="009D04F1" w:rsidRPr="009D04F1" w:rsidRDefault="009D04F1" w:rsidP="009D04F1">
      <w:pPr>
        <w:numPr>
          <w:ilvl w:val="0"/>
          <w:numId w:val="18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lastRenderedPageBreak/>
        <w:t>Pyperclip</w:t>
      </w:r>
      <w:proofErr w:type="spellEnd"/>
      <w:r w:rsidRPr="009D04F1">
        <w:rPr>
          <w:b/>
          <w:bCs/>
          <w:lang w:val="en-GB"/>
        </w:rPr>
        <w:t xml:space="preserve"> (app.py):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реализиране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функционалността</w:t>
      </w:r>
      <w:proofErr w:type="spellEnd"/>
      <w:r w:rsidRPr="009D04F1">
        <w:rPr>
          <w:lang w:val="en-GB"/>
        </w:rPr>
        <w:t xml:space="preserve"> "</w:t>
      </w:r>
      <w:proofErr w:type="spellStart"/>
      <w:r w:rsidRPr="009D04F1">
        <w:rPr>
          <w:lang w:val="en-GB"/>
        </w:rPr>
        <w:t>Копирай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код</w:t>
      </w:r>
      <w:proofErr w:type="spellEnd"/>
      <w:r w:rsidRPr="009D04F1">
        <w:rPr>
          <w:lang w:val="en-GB"/>
        </w:rPr>
        <w:t xml:space="preserve">" в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търсенето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</w:t>
      </w:r>
      <w:proofErr w:type="spellEnd"/>
      <w:r w:rsidRPr="009D04F1">
        <w:rPr>
          <w:lang w:val="en-GB"/>
        </w:rPr>
        <w:t xml:space="preserve"> ID-</w:t>
      </w:r>
      <w:proofErr w:type="spellStart"/>
      <w:r w:rsidRPr="009D04F1">
        <w:rPr>
          <w:lang w:val="en-GB"/>
        </w:rPr>
        <w:t>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ентитите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системния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клипборд</w:t>
      </w:r>
      <w:proofErr w:type="spellEnd"/>
      <w:r w:rsidRPr="009D04F1">
        <w:rPr>
          <w:lang w:val="en-GB"/>
        </w:rPr>
        <w:t>.</w:t>
      </w:r>
    </w:p>
    <w:p w14:paraId="26F60A0C" w14:textId="77777777" w:rsidR="009D04F1" w:rsidRPr="009D04F1" w:rsidRDefault="009D04F1" w:rsidP="009D04F1">
      <w:pPr>
        <w:numPr>
          <w:ilvl w:val="0"/>
          <w:numId w:val="18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Структуриране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Логиката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разделена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модули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по-добра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организация</w:t>
      </w:r>
      <w:proofErr w:type="spellEnd"/>
      <w:r w:rsidRPr="009D04F1">
        <w:rPr>
          <w:lang w:val="en-GB"/>
        </w:rPr>
        <w:t>:</w:t>
      </w:r>
    </w:p>
    <w:p w14:paraId="47EC43ED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r w:rsidRPr="009D04F1">
        <w:rPr>
          <w:lang w:val="en-GB"/>
        </w:rPr>
        <w:t xml:space="preserve">app.py: </w:t>
      </w:r>
      <w:proofErr w:type="spellStart"/>
      <w:r w:rsidRPr="009D04F1">
        <w:rPr>
          <w:lang w:val="en-GB"/>
        </w:rPr>
        <w:t>Основен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файл</w:t>
      </w:r>
      <w:proofErr w:type="spellEnd"/>
      <w:r w:rsidRPr="009D04F1">
        <w:rPr>
          <w:lang w:val="en-GB"/>
        </w:rPr>
        <w:t xml:space="preserve">, UI </w:t>
      </w:r>
      <w:proofErr w:type="spellStart"/>
      <w:r w:rsidRPr="009D04F1">
        <w:rPr>
          <w:lang w:val="en-GB"/>
        </w:rPr>
        <w:t>логика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управление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потока</w:t>
      </w:r>
      <w:proofErr w:type="spellEnd"/>
      <w:r w:rsidRPr="009D04F1">
        <w:rPr>
          <w:lang w:val="en-GB"/>
        </w:rPr>
        <w:t>.</w:t>
      </w:r>
    </w:p>
    <w:p w14:paraId="4DF6C592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r w:rsidRPr="009D04F1">
        <w:rPr>
          <w:lang w:val="en-GB"/>
        </w:rPr>
        <w:t xml:space="preserve">sparql_utils.py: </w:t>
      </w:r>
      <w:proofErr w:type="spellStart"/>
      <w:r w:rsidRPr="009D04F1">
        <w:rPr>
          <w:lang w:val="en-GB"/>
        </w:rPr>
        <w:t>Помощни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работа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със</w:t>
      </w:r>
      <w:proofErr w:type="spellEnd"/>
      <w:r w:rsidRPr="009D04F1">
        <w:rPr>
          <w:lang w:val="en-GB"/>
        </w:rPr>
        <w:t xml:space="preserve"> SPARQL и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API.</w:t>
      </w:r>
    </w:p>
    <w:p w14:paraId="0F065027" w14:textId="77777777" w:rsidR="009D04F1" w:rsidRPr="009D04F1" w:rsidRDefault="009D04F1" w:rsidP="009D04F1">
      <w:pPr>
        <w:numPr>
          <w:ilvl w:val="1"/>
          <w:numId w:val="18"/>
        </w:numPr>
        <w:rPr>
          <w:lang w:val="en-GB"/>
        </w:rPr>
      </w:pPr>
      <w:r w:rsidRPr="009D04F1">
        <w:rPr>
          <w:lang w:val="en-GB"/>
        </w:rPr>
        <w:t xml:space="preserve">query_templates.py: </w:t>
      </w:r>
      <w:proofErr w:type="spellStart"/>
      <w:r w:rsidRPr="009D04F1">
        <w:rPr>
          <w:lang w:val="en-GB"/>
        </w:rPr>
        <w:t>Съхранение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статични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>).</w:t>
      </w:r>
    </w:p>
    <w:p w14:paraId="003DA10B" w14:textId="77777777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Архитектура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решението</w:t>
      </w:r>
      <w:proofErr w:type="spellEnd"/>
      <w:r w:rsidRPr="009D04F1">
        <w:rPr>
          <w:b/>
          <w:bCs/>
          <w:lang w:val="en-GB"/>
        </w:rPr>
        <w:t>:</w:t>
      </w:r>
    </w:p>
    <w:p w14:paraId="5F055A8D" w14:textId="3E6EC134" w:rsidR="009D04F1" w:rsidRPr="009D04F1" w:rsidRDefault="009D04F1" w:rsidP="009D04F1">
      <w:pPr>
        <w:ind w:firstLine="708"/>
        <w:rPr>
          <w:lang w:val="en-GB"/>
        </w:rPr>
      </w:pP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следва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клиент-сървър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архитектура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където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сървърът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изпълнява</w:t>
      </w:r>
      <w:proofErr w:type="spellEnd"/>
      <w:r w:rsidRPr="009D04F1">
        <w:rPr>
          <w:lang w:val="en-GB"/>
        </w:rPr>
        <w:t xml:space="preserve"> Python </w:t>
      </w:r>
      <w:proofErr w:type="spellStart"/>
      <w:r w:rsidRPr="009D04F1">
        <w:rPr>
          <w:lang w:val="en-GB"/>
        </w:rPr>
        <w:t>кода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HTML/JavaScript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гледна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точка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приложението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клиент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външни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услуги</w:t>
      </w:r>
      <w:proofErr w:type="spellEnd"/>
      <w:r w:rsidRPr="009D04F1">
        <w:rPr>
          <w:lang w:val="en-GB"/>
        </w:rPr>
        <w:t xml:space="preserve"> (SPARQL endpoints,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API).</w:t>
      </w:r>
    </w:p>
    <w:p w14:paraId="6B6FCACE" w14:textId="77777777" w:rsidR="009D04F1" w:rsidRPr="009D04F1" w:rsidRDefault="009D04F1" w:rsidP="009D04F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Схема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взаимодействие</w:t>
      </w:r>
      <w:proofErr w:type="spellEnd"/>
      <w:r w:rsidRPr="009D04F1">
        <w:rPr>
          <w:b/>
          <w:bCs/>
          <w:lang w:val="en-GB"/>
        </w:rPr>
        <w:t>:</w:t>
      </w:r>
    </w:p>
    <w:p w14:paraId="3AC43D25" w14:textId="77777777" w:rsidR="009D04F1" w:rsidRPr="009D04F1" w:rsidRDefault="009D04F1" w:rsidP="009D04F1">
      <w:pPr>
        <w:numPr>
          <w:ilvl w:val="0"/>
          <w:numId w:val="19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Взаимодейства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уеб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си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въвежда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избира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търси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натиска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>).</w:t>
      </w:r>
    </w:p>
    <w:p w14:paraId="156A751C" w14:textId="77777777" w:rsidR="009D04F1" w:rsidRPr="009D04F1" w:rsidRDefault="009D04F1" w:rsidP="009D04F1">
      <w:pPr>
        <w:numPr>
          <w:ilvl w:val="0"/>
          <w:numId w:val="19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Браузър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сървъра</w:t>
      </w:r>
      <w:proofErr w:type="spellEnd"/>
      <w:r w:rsidRPr="009D04F1">
        <w:rPr>
          <w:lang w:val="en-GB"/>
        </w:rPr>
        <w:t>.</w:t>
      </w:r>
    </w:p>
    <w:p w14:paraId="301B5D48" w14:textId="77777777" w:rsidR="009D04F1" w:rsidRPr="009D04F1" w:rsidRDefault="009D04F1" w:rsidP="009D04F1">
      <w:pPr>
        <w:numPr>
          <w:ilvl w:val="0"/>
          <w:numId w:val="19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Streamlit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Сървър</w:t>
      </w:r>
      <w:proofErr w:type="spellEnd"/>
      <w:r w:rsidRPr="009D04F1">
        <w:rPr>
          <w:b/>
          <w:bCs/>
          <w:lang w:val="en-GB"/>
        </w:rPr>
        <w:t xml:space="preserve"> (app.py):</w:t>
      </w:r>
    </w:p>
    <w:p w14:paraId="24D67025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взаимодействието</w:t>
      </w:r>
      <w:proofErr w:type="spellEnd"/>
      <w:r w:rsidRPr="009D04F1">
        <w:rPr>
          <w:lang w:val="en-GB"/>
        </w:rPr>
        <w:t>.</w:t>
      </w:r>
    </w:p>
    <w:p w14:paraId="5198FEE0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> sparql_utils.py (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>).</w:t>
      </w:r>
    </w:p>
    <w:p w14:paraId="7576C37E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Управлява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.</w:t>
      </w:r>
    </w:p>
    <w:p w14:paraId="6836BD18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Подготвя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>.</w:t>
      </w:r>
    </w:p>
    <w:p w14:paraId="17013988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Рендира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обновения</w:t>
      </w:r>
      <w:proofErr w:type="spellEnd"/>
      <w:r w:rsidRPr="009D04F1">
        <w:rPr>
          <w:lang w:val="en-GB"/>
        </w:rPr>
        <w:t xml:space="preserve"> HTML/JS </w:t>
      </w:r>
      <w:proofErr w:type="spellStart"/>
      <w:r w:rsidRPr="009D04F1">
        <w:rPr>
          <w:lang w:val="en-GB"/>
        </w:rPr>
        <w:t>интерфейс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го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браузъра</w:t>
      </w:r>
      <w:proofErr w:type="spellEnd"/>
      <w:r w:rsidRPr="009D04F1">
        <w:rPr>
          <w:lang w:val="en-GB"/>
        </w:rPr>
        <w:t>.</w:t>
      </w:r>
    </w:p>
    <w:p w14:paraId="2508DAE5" w14:textId="77777777" w:rsidR="009D04F1" w:rsidRPr="009D04F1" w:rsidRDefault="009D04F1" w:rsidP="009D04F1">
      <w:pPr>
        <w:numPr>
          <w:ilvl w:val="0"/>
          <w:numId w:val="19"/>
        </w:numPr>
        <w:rPr>
          <w:lang w:val="en-GB"/>
        </w:rPr>
      </w:pPr>
      <w:r w:rsidRPr="009D04F1">
        <w:rPr>
          <w:b/>
          <w:bCs/>
          <w:lang w:val="en-GB"/>
        </w:rPr>
        <w:t>sparql_utils.py:</w:t>
      </w:r>
    </w:p>
    <w:p w14:paraId="5FC2376A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библиотеката</w:t>
      </w:r>
      <w:proofErr w:type="spellEnd"/>
      <w:r w:rsidRPr="009D04F1">
        <w:rPr>
          <w:lang w:val="en-GB"/>
        </w:rPr>
        <w:t> requests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изпращане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:</w:t>
      </w:r>
    </w:p>
    <w:p w14:paraId="38D4CE80" w14:textId="77777777" w:rsidR="009D04F1" w:rsidRPr="009D04F1" w:rsidRDefault="009D04F1" w:rsidP="009D04F1">
      <w:pPr>
        <w:numPr>
          <w:ilvl w:val="2"/>
          <w:numId w:val="19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Външен</w:t>
      </w:r>
      <w:proofErr w:type="spellEnd"/>
      <w:r w:rsidRPr="009D04F1">
        <w:rPr>
          <w:b/>
          <w:bCs/>
          <w:lang w:val="en-GB"/>
        </w:rPr>
        <w:t xml:space="preserve"> SPARQL Endpoint: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напр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Europeana</w:t>
      </w:r>
      <w:proofErr w:type="spellEnd"/>
      <w:r w:rsidRPr="009D04F1">
        <w:rPr>
          <w:lang w:val="en-GB"/>
        </w:rPr>
        <w:t>).</w:t>
      </w:r>
    </w:p>
    <w:p w14:paraId="5702DB0B" w14:textId="77777777" w:rsidR="009D04F1" w:rsidRPr="009D04F1" w:rsidRDefault="009D04F1" w:rsidP="009D04F1">
      <w:pPr>
        <w:numPr>
          <w:ilvl w:val="2"/>
          <w:numId w:val="19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 xml:space="preserve"> API:</w:t>
      </w:r>
      <w:r w:rsidRPr="009D04F1">
        <w:rPr>
          <w:lang w:val="en-GB"/>
        </w:rPr>
        <w:t> (</w:t>
      </w:r>
      <w:proofErr w:type="spellStart"/>
      <w:r w:rsidRPr="009D04F1">
        <w:rPr>
          <w:lang w:val="en-GB"/>
        </w:rPr>
        <w:t>wbsearchentities</w:t>
      </w:r>
      <w:proofErr w:type="spellEnd"/>
      <w:r w:rsidRPr="009D04F1">
        <w:rPr>
          <w:lang w:val="en-GB"/>
        </w:rPr>
        <w:t>).</w:t>
      </w:r>
    </w:p>
    <w:p w14:paraId="239A06F8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Получава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(JSON, XML, CSV).</w:t>
      </w:r>
    </w:p>
    <w:p w14:paraId="670A26FE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отговорите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използвайки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json</w:t>
      </w:r>
      <w:proofErr w:type="spellEnd"/>
      <w:r w:rsidRPr="009D04F1">
        <w:rPr>
          <w:lang w:val="en-GB"/>
        </w:rPr>
        <w:t>, pandas).</w:t>
      </w:r>
    </w:p>
    <w:p w14:paraId="0B86C262" w14:textId="77777777" w:rsidR="009D04F1" w:rsidRPr="009D04F1" w:rsidRDefault="009D04F1" w:rsidP="009D04F1">
      <w:pPr>
        <w:numPr>
          <w:ilvl w:val="1"/>
          <w:numId w:val="19"/>
        </w:numPr>
        <w:rPr>
          <w:lang w:val="en-GB"/>
        </w:rPr>
      </w:pP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> app.py.</w:t>
      </w:r>
    </w:p>
    <w:p w14:paraId="4BDBD07D" w14:textId="77777777" w:rsidR="009D04F1" w:rsidRPr="009D04F1" w:rsidRDefault="009D04F1" w:rsidP="009D04F1">
      <w:pPr>
        <w:numPr>
          <w:ilvl w:val="0"/>
          <w:numId w:val="19"/>
        </w:numPr>
        <w:rPr>
          <w:lang w:val="en-GB"/>
        </w:rPr>
      </w:pPr>
      <w:r w:rsidRPr="009D04F1">
        <w:rPr>
          <w:b/>
          <w:bCs/>
          <w:lang w:val="en-GB"/>
        </w:rPr>
        <w:lastRenderedPageBreak/>
        <w:t>query_templates.py: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Предоставя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статичен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речник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към</w:t>
      </w:r>
      <w:proofErr w:type="spellEnd"/>
      <w:r w:rsidRPr="009D04F1">
        <w:rPr>
          <w:lang w:val="en-GB"/>
        </w:rPr>
        <w:t xml:space="preserve"> app.py,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необходимо</w:t>
      </w:r>
      <w:proofErr w:type="spellEnd"/>
      <w:r w:rsidRPr="009D04F1">
        <w:rPr>
          <w:lang w:val="en-GB"/>
        </w:rPr>
        <w:t>.</w:t>
      </w:r>
    </w:p>
    <w:p w14:paraId="4ADA2FAA" w14:textId="77777777" w:rsidR="009D04F1" w:rsidRPr="009D04F1" w:rsidRDefault="009D04F1" w:rsidP="00A65BE1">
      <w:pPr>
        <w:rPr>
          <w:lang w:val="en-GB"/>
        </w:rPr>
      </w:pPr>
      <w:proofErr w:type="spellStart"/>
      <w:r w:rsidRPr="009D04F1">
        <w:rPr>
          <w:b/>
          <w:bCs/>
          <w:lang w:val="en-GB"/>
        </w:rPr>
        <w:t>Проектиране</w:t>
      </w:r>
      <w:proofErr w:type="spellEnd"/>
      <w:r w:rsidRPr="009D04F1">
        <w:rPr>
          <w:b/>
          <w:bCs/>
          <w:lang w:val="en-GB"/>
        </w:rPr>
        <w:t xml:space="preserve"> (</w:t>
      </w:r>
      <w:proofErr w:type="spellStart"/>
      <w:r w:rsidRPr="009D04F1">
        <w:rPr>
          <w:b/>
          <w:bCs/>
          <w:lang w:val="en-GB"/>
        </w:rPr>
        <w:t>стъпки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итерации</w:t>
      </w:r>
      <w:proofErr w:type="spellEnd"/>
      <w:r w:rsidRPr="009D04F1">
        <w:rPr>
          <w:b/>
          <w:bCs/>
          <w:lang w:val="en-GB"/>
        </w:rPr>
        <w:t>):</w:t>
      </w:r>
    </w:p>
    <w:p w14:paraId="2F6367F2" w14:textId="5A08033A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lang w:val="en-GB"/>
        </w:rPr>
        <w:t>Проектирането</w:t>
      </w:r>
      <w:proofErr w:type="spellEnd"/>
      <w:r w:rsidR="00A65BE1">
        <w:t xml:space="preserve"> протече в следните стъпки</w:t>
      </w:r>
      <w:r w:rsidRPr="009D04F1">
        <w:rPr>
          <w:lang w:val="en-GB"/>
        </w:rPr>
        <w:t>:</w:t>
      </w:r>
    </w:p>
    <w:p w14:paraId="13978AEE" w14:textId="77777777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Първоначална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концепция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Дефиниране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основните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изисквания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редактор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>.</w:t>
      </w:r>
    </w:p>
    <w:p w14:paraId="37B98209" w14:textId="4A72D728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Избор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технология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Избран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беше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Streamlit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поради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бързината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разработка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лесната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Python (Pandas, Requests).</w:t>
      </w:r>
    </w:p>
    <w:p w14:paraId="62BE683D" w14:textId="60B30EA9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Основна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функционалност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ядрото</w:t>
      </w:r>
      <w:proofErr w:type="spellEnd"/>
      <w:r w:rsidRPr="009D04F1">
        <w:rPr>
          <w:lang w:val="en-GB"/>
        </w:rPr>
        <w:t xml:space="preserve"> – </w:t>
      </w:r>
      <w:proofErr w:type="spellStart"/>
      <w:r w:rsidRPr="009D04F1">
        <w:rPr>
          <w:lang w:val="en-GB"/>
        </w:rPr>
        <w:t>текстово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избор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endpoint, </w:t>
      </w:r>
      <w:proofErr w:type="spellStart"/>
      <w:r w:rsidRPr="009D04F1">
        <w:rPr>
          <w:lang w:val="en-GB"/>
        </w:rPr>
        <w:t>бутон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изпълнение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извикване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execute_sparql_query</w:t>
      </w:r>
      <w:proofErr w:type="spellEnd"/>
      <w:r w:rsidRPr="009D04F1">
        <w:rPr>
          <w:lang w:val="en-GB"/>
        </w:rPr>
        <w:t xml:space="preserve"> и </w:t>
      </w:r>
      <w:proofErr w:type="spellStart"/>
      <w:r w:rsidRPr="009D04F1">
        <w:rPr>
          <w:lang w:val="en-GB"/>
        </w:rPr>
        <w:t>показване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="00A65BE1">
        <w:t>а</w:t>
      </w:r>
      <w:r w:rsidRPr="009D04F1">
        <w:rPr>
          <w:lang w:val="en-GB"/>
        </w:rPr>
        <w:t>.</w:t>
      </w:r>
    </w:p>
    <w:p w14:paraId="3DB1C540" w14:textId="77777777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Подобряване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визуализацията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Интегриране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Pandas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таблично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представяне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st.dataframe</w:t>
      </w:r>
      <w:proofErr w:type="spellEnd"/>
      <w:proofErr w:type="gramEnd"/>
      <w:r w:rsidRPr="009D04F1">
        <w:rPr>
          <w:lang w:val="en-GB"/>
        </w:rPr>
        <w:t>).</w:t>
      </w:r>
    </w:p>
    <w:p w14:paraId="67E900F7" w14:textId="77777777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Интеграция</w:t>
      </w:r>
      <w:proofErr w:type="spellEnd"/>
      <w:r w:rsidRPr="009D04F1">
        <w:rPr>
          <w:b/>
          <w:bCs/>
          <w:lang w:val="en-GB"/>
        </w:rPr>
        <w:t xml:space="preserve"> с </w:t>
      </w:r>
      <w:proofErr w:type="spellStart"/>
      <w:r w:rsidRPr="009D04F1">
        <w:rPr>
          <w:b/>
          <w:bCs/>
          <w:lang w:val="en-GB"/>
        </w:rPr>
        <w:t>Wikidata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шаблони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функционалност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търсене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ентитита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search_wikidata_entities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интеграция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Wikidata</w:t>
      </w:r>
      <w:proofErr w:type="spellEnd"/>
      <w:r w:rsidRPr="009D04F1">
        <w:rPr>
          <w:lang w:val="en-GB"/>
        </w:rPr>
        <w:t xml:space="preserve"> API, </w:t>
      </w:r>
      <w:proofErr w:type="spellStart"/>
      <w:r w:rsidRPr="009D04F1">
        <w:rPr>
          <w:lang w:val="en-GB"/>
        </w:rPr>
        <w:t>кеширане</w:t>
      </w:r>
      <w:proofErr w:type="spellEnd"/>
      <w:r w:rsidRPr="009D04F1">
        <w:rPr>
          <w:lang w:val="en-GB"/>
        </w:rPr>
        <w:t>).</w:t>
      </w:r>
    </w:p>
    <w:p w14:paraId="70D6DFF7" w14:textId="77777777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Потребителски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интерфейс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изживяване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Организиране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интерфейса</w:t>
      </w:r>
      <w:proofErr w:type="spellEnd"/>
      <w:r w:rsidRPr="009D04F1">
        <w:rPr>
          <w:lang w:val="en-GB"/>
        </w:rPr>
        <w:t xml:space="preserve"> в </w:t>
      </w:r>
      <w:proofErr w:type="spellStart"/>
      <w:r w:rsidRPr="009D04F1">
        <w:rPr>
          <w:lang w:val="en-GB"/>
        </w:rPr>
        <w:t>колони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странична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лента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добавяне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бутони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копиране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изчистване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подобряване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обратната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връзка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информационни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съобщения</w:t>
      </w:r>
      <w:proofErr w:type="spellEnd"/>
      <w:r w:rsidRPr="009D04F1">
        <w:rPr>
          <w:lang w:val="en-GB"/>
        </w:rPr>
        <w:t xml:space="preserve"> и </w:t>
      </w:r>
      <w:proofErr w:type="spellStart"/>
      <w:r w:rsidRPr="009D04F1">
        <w:rPr>
          <w:lang w:val="en-GB"/>
        </w:rPr>
        <w:t>обработка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грешки</w:t>
      </w:r>
      <w:proofErr w:type="spellEnd"/>
      <w:r w:rsidRPr="009D04F1">
        <w:rPr>
          <w:lang w:val="en-GB"/>
        </w:rPr>
        <w:t>.</w:t>
      </w:r>
    </w:p>
    <w:p w14:paraId="7E5AF792" w14:textId="77777777" w:rsidR="009D04F1" w:rsidRPr="009D04F1" w:rsidRDefault="009D04F1" w:rsidP="009D04F1">
      <w:pPr>
        <w:numPr>
          <w:ilvl w:val="0"/>
          <w:numId w:val="20"/>
        </w:numPr>
        <w:rPr>
          <w:lang w:val="en-GB"/>
        </w:rPr>
      </w:pPr>
      <w:proofErr w:type="spellStart"/>
      <w:r w:rsidRPr="009D04F1">
        <w:rPr>
          <w:b/>
          <w:bCs/>
          <w:lang w:val="en-GB"/>
        </w:rPr>
        <w:t>Управление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състоянието</w:t>
      </w:r>
      <w:proofErr w:type="spellEnd"/>
      <w:r w:rsidRPr="009D04F1">
        <w:rPr>
          <w:b/>
          <w:b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Имплементиране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запазване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контекста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между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действията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</w:t>
      </w:r>
      <w:proofErr w:type="spellEnd"/>
      <w:r w:rsidRPr="009D04F1">
        <w:rPr>
          <w:lang w:val="en-GB"/>
        </w:rPr>
        <w:t>.</w:t>
      </w:r>
    </w:p>
    <w:p w14:paraId="02D88B29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b/>
          <w:bCs/>
          <w:lang w:val="en-GB"/>
        </w:rPr>
        <w:t>Примерен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код</w:t>
      </w:r>
      <w:proofErr w:type="spellEnd"/>
      <w:r w:rsidRPr="009D04F1">
        <w:rPr>
          <w:b/>
          <w:bCs/>
          <w:lang w:val="en-GB"/>
        </w:rPr>
        <w:t xml:space="preserve"> и </w:t>
      </w:r>
      <w:proofErr w:type="spellStart"/>
      <w:r w:rsidRPr="009D04F1">
        <w:rPr>
          <w:b/>
          <w:bCs/>
          <w:lang w:val="en-GB"/>
        </w:rPr>
        <w:t>използване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на</w:t>
      </w:r>
      <w:proofErr w:type="spellEnd"/>
      <w:r w:rsidRPr="009D04F1">
        <w:rPr>
          <w:b/>
          <w:bCs/>
          <w:lang w:val="en-GB"/>
        </w:rPr>
        <w:t xml:space="preserve"> </w:t>
      </w:r>
      <w:proofErr w:type="spellStart"/>
      <w:r w:rsidRPr="009D04F1">
        <w:rPr>
          <w:b/>
          <w:bCs/>
          <w:lang w:val="en-GB"/>
        </w:rPr>
        <w:t>ресурси</w:t>
      </w:r>
      <w:proofErr w:type="spellEnd"/>
      <w:r w:rsidRPr="009D04F1">
        <w:rPr>
          <w:b/>
          <w:bCs/>
          <w:lang w:val="en-GB"/>
        </w:rPr>
        <w:t>:</w:t>
      </w:r>
    </w:p>
    <w:p w14:paraId="485F65C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sparql_utils.py (</w:t>
      </w:r>
      <w:proofErr w:type="spellStart"/>
      <w:r w:rsidRPr="009D04F1">
        <w:rPr>
          <w:i/>
          <w:iCs/>
          <w:lang w:val="en-GB"/>
        </w:rPr>
        <w:t>изпълнение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заявка</w:t>
      </w:r>
      <w:proofErr w:type="spellEnd"/>
      <w:r w:rsidRPr="009D04F1">
        <w:rPr>
          <w:i/>
          <w:iCs/>
          <w:lang w:val="en-GB"/>
        </w:rPr>
        <w:t>):</w:t>
      </w:r>
    </w:p>
    <w:p w14:paraId="4334D52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</w:p>
    <w:p w14:paraId="5CE2013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pandas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</w:p>
    <w:p w14:paraId="6556C40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CABEB5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proofErr w:type="spellEnd"/>
    </w:p>
    <w:p w14:paraId="7A70EA9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58E43EE1" w14:textId="7B8A5E9E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@</w:t>
      </w:r>
      <w:proofErr w:type="gram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st.cache</w:t>
      </w:r>
      <w:proofErr w:type="gram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_data</w:t>
      </w:r>
    </w:p>
    <w:p w14:paraId="474D15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execute_sparql_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query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proofErr w:type="gramEnd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):</w:t>
      </w:r>
    </w:p>
    <w:p w14:paraId="73325E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</w:p>
    <w:p w14:paraId="6E63179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'Accept'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, 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6A8C4B1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'User-Agent'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SPARQLQueryBuilderApp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/1.0 (Python-Requests)'</w:t>
      </w:r>
    </w:p>
    <w:p w14:paraId="23290EA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}</w:t>
      </w:r>
    </w:p>
    <w:p w14:paraId="792465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{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'query'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'format'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}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Изискваме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JSON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подразбиране</w:t>
      </w:r>
      <w:proofErr w:type="spellEnd"/>
    </w:p>
    <w:p w14:paraId="04614A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238152A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try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34CB91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proofErr w:type="gramEnd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endpoint_url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params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timeout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16695AF" w14:textId="2EB0A061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raise</w:t>
      </w:r>
      <w:proofErr w:type="gramEnd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_for_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status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)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Хвърля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лоши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отговори</w:t>
      </w:r>
      <w:proofErr w:type="spellEnd"/>
    </w:p>
    <w:p w14:paraId="77890F9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602937A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headers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get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'Content-Type'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''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split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';</w:t>
      </w:r>
      <w:proofErr w:type="gram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)[</w:t>
      </w:r>
      <w:proofErr w:type="gramEnd"/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849DDD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4D11DF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json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02A0E4" w14:textId="77777777" w:rsid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json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</w:t>
      </w:r>
    </w:p>
    <w:p w14:paraId="65276194" w14:textId="77777777" w:rsidR="00A65BE1" w:rsidRDefault="00A65BE1" w:rsidP="00A65BE1">
      <w:pPr>
        <w:shd w:val="clear" w:color="auto" w:fill="FFFFFF"/>
        <w:spacing w:after="0" w:line="285" w:lineRule="atLeast"/>
        <w:rPr>
          <w:rFonts w:ascii="Consolas" w:hAnsi="Consolas"/>
          <w:color w:val="008000"/>
          <w:sz w:val="21"/>
          <w:szCs w:val="21"/>
          <w:lang w:eastAsia="en-GB"/>
        </w:rPr>
      </w:pPr>
    </w:p>
    <w:p w14:paraId="7BB59220" w14:textId="61E339A5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and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]:</w:t>
      </w:r>
    </w:p>
    <w:p w14:paraId="7FB3C9D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'results</w:t>
      </w:r>
      <w:proofErr w:type="gram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][</w:t>
      </w:r>
      <w:proofErr w:type="gram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'bindings'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2F530C7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11320F" w14:textId="32D76786" w:rsidR="002F666E" w:rsidRPr="002F666E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Няма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е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успешна</w:t>
      </w:r>
      <w:proofErr w:type="spellEnd"/>
    </w:p>
    <w:p w14:paraId="0EBA4BD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[{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: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'value'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.items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()}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for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item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bindings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]</w:t>
      </w:r>
    </w:p>
    <w:p w14:paraId="1BFBF0D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pd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DataFrame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data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2B522B83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A5C132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Обработка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на ASK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</w:t>
      </w:r>
      <w:proofErr w:type="spellEnd"/>
    </w:p>
    <w:p w14:paraId="0957EC2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D0C63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[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boolean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],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F5F4C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E0DDAEB" w14:textId="232A3EA8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results_json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JSON, but format not recognized: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list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results_</w:t>
      </w:r>
      <w:proofErr w:type="gram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.keys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())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4942E1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elif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'application/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sparql-results+xml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or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'text/csv'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3B8A4C3" w14:textId="26834A59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Връщаме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текст</w:t>
      </w:r>
      <w:proofErr w:type="spellEnd"/>
      <w:r w:rsidR="00A65BE1">
        <w:rPr>
          <w:rFonts w:ascii="Consolas" w:hAnsi="Consolas"/>
          <w:color w:val="008000"/>
          <w:sz w:val="21"/>
          <w:szCs w:val="21"/>
          <w:lang w:eastAsia="en-GB"/>
        </w:rPr>
        <w:t>а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други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формати</w:t>
      </w:r>
      <w:proofErr w:type="spellEnd"/>
    </w:p>
    <w:p w14:paraId="5D958B1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"Received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non-JSON format: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4D06627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60082261" w14:textId="0AC22A27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AF00D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"Unsupported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Content-Type: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content_type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331BCCF7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C92DE8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Timeout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396F766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The request timed out."</w:t>
      </w:r>
    </w:p>
    <w:p w14:paraId="041DF7F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HTTPError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CBF1242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else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"HTTP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http_err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192C18B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RequestException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BBBDFF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"Request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Error: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req_err</w:t>
      </w:r>
      <w:proofErr w:type="spellEnd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18B0FC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JSONDecodeError</w:t>
      </w:r>
      <w:proofErr w:type="spellEnd"/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EE7DB24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         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response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"Error: Could not decode JSON response."</w:t>
      </w:r>
    </w:p>
    <w:p w14:paraId="2FCEDC3B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except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Exception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2DE394CF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return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f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"An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 xml:space="preserve"> unexpected error occurred: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{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e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}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</w:p>
    <w:p w14:paraId="0ED086B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8634C8D" w14:textId="77777777" w:rsidR="002F666E" w:rsidRDefault="002F666E" w:rsidP="009D04F1">
      <w:pPr>
        <w:ind w:left="708"/>
        <w:rPr>
          <w:lang w:val="en-GB"/>
        </w:rPr>
      </w:pPr>
    </w:p>
    <w:p w14:paraId="4B436F09" w14:textId="6DB15DAB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lastRenderedPageBreak/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приема</w:t>
      </w:r>
      <w:proofErr w:type="spellEnd"/>
      <w:r w:rsidRPr="009D04F1">
        <w:rPr>
          <w:lang w:val="en-GB"/>
        </w:rPr>
        <w:t xml:space="preserve"> URL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endpoint и SPARQL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задава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подходящи</w:t>
      </w:r>
      <w:proofErr w:type="spellEnd"/>
      <w:r w:rsidRPr="009D04F1">
        <w:rPr>
          <w:lang w:val="en-GB"/>
        </w:rPr>
        <w:t xml:space="preserve"> HTTP </w:t>
      </w:r>
      <w:proofErr w:type="spellStart"/>
      <w:r w:rsidRPr="009D04F1">
        <w:rPr>
          <w:lang w:val="en-GB"/>
        </w:rPr>
        <w:t>хедъри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изпраща</w:t>
      </w:r>
      <w:proofErr w:type="spellEnd"/>
      <w:r w:rsidRPr="009D04F1">
        <w:rPr>
          <w:lang w:val="en-GB"/>
        </w:rPr>
        <w:t xml:space="preserve"> GET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 xml:space="preserve"> с requests, и </w:t>
      </w:r>
      <w:proofErr w:type="spellStart"/>
      <w:r w:rsidRPr="009D04F1">
        <w:rPr>
          <w:lang w:val="en-GB"/>
        </w:rPr>
        <w:t>обработва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отговора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успешен</w:t>
      </w:r>
      <w:proofErr w:type="spellEnd"/>
      <w:r w:rsidRPr="009D04F1">
        <w:rPr>
          <w:lang w:val="en-GB"/>
        </w:rPr>
        <w:t xml:space="preserve"> и е в JSON </w:t>
      </w:r>
      <w:proofErr w:type="spellStart"/>
      <w:r w:rsidRPr="009D04F1">
        <w:rPr>
          <w:lang w:val="en-GB"/>
        </w:rPr>
        <w:t>формат</w:t>
      </w:r>
      <w:proofErr w:type="spellEnd"/>
      <w:r w:rsidRPr="009D04F1">
        <w:rPr>
          <w:lang w:val="en-GB"/>
        </w:rPr>
        <w:t xml:space="preserve"> (application/</w:t>
      </w:r>
      <w:proofErr w:type="spellStart"/>
      <w:r w:rsidRPr="009D04F1">
        <w:rPr>
          <w:lang w:val="en-GB"/>
        </w:rPr>
        <w:t>sparql-results+json</w:t>
      </w:r>
      <w:proofErr w:type="spellEnd"/>
      <w:r w:rsidRPr="009D04F1">
        <w:rPr>
          <w:lang w:val="en-GB"/>
        </w:rPr>
        <w:t xml:space="preserve">), </w:t>
      </w:r>
      <w:proofErr w:type="spellStart"/>
      <w:r w:rsidRPr="009D04F1">
        <w:rPr>
          <w:lang w:val="en-GB"/>
        </w:rPr>
        <w:t>тя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</w:t>
      </w:r>
      <w:proofErr w:type="spellEnd"/>
      <w:r w:rsidRPr="009D04F1">
        <w:rPr>
          <w:lang w:val="en-GB"/>
        </w:rPr>
        <w:t xml:space="preserve"> JSON-а.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SELECT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резултатите</w:t>
      </w:r>
      <w:proofErr w:type="spellEnd"/>
      <w:r w:rsidRPr="009D04F1">
        <w:rPr>
          <w:lang w:val="en-GB"/>
        </w:rPr>
        <w:t xml:space="preserve"> (bindings)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преобразуват</w:t>
      </w:r>
      <w:proofErr w:type="spellEnd"/>
      <w:r w:rsidRPr="009D04F1">
        <w:rPr>
          <w:lang w:val="en-GB"/>
        </w:rPr>
        <w:t xml:space="preserve"> в Pandas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ASK </w:t>
      </w:r>
      <w:proofErr w:type="spellStart"/>
      <w:r w:rsidRPr="009D04F1">
        <w:rPr>
          <w:lang w:val="en-GB"/>
        </w:rPr>
        <w:t>заявки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булевата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директно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Ако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форматът</w:t>
      </w:r>
      <w:proofErr w:type="spellEnd"/>
      <w:r w:rsidRPr="009D04F1">
        <w:rPr>
          <w:lang w:val="en-GB"/>
        </w:rPr>
        <w:t xml:space="preserve"> е </w:t>
      </w:r>
      <w:proofErr w:type="spellStart"/>
      <w:r w:rsidRPr="009D04F1">
        <w:rPr>
          <w:lang w:val="en-GB"/>
        </w:rPr>
        <w:t>друг</w:t>
      </w:r>
      <w:proofErr w:type="spellEnd"/>
      <w:r w:rsidRPr="009D04F1">
        <w:rPr>
          <w:lang w:val="en-GB"/>
        </w:rPr>
        <w:t xml:space="preserve"> (XML, CSV)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възникне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(timeout, HTTP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парсване</w:t>
      </w:r>
      <w:proofErr w:type="spellEnd"/>
      <w:r w:rsidRPr="009D04F1">
        <w:rPr>
          <w:lang w:val="en-GB"/>
        </w:rPr>
        <w:t xml:space="preserve">),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връща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съответно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суровия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отговор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или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съобщение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грешка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заедно</w:t>
      </w:r>
      <w:proofErr w:type="spellEnd"/>
      <w:r w:rsidRPr="009D04F1">
        <w:rPr>
          <w:lang w:val="en-GB"/>
        </w:rPr>
        <w:t xml:space="preserve"> с None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DataFrame</w:t>
      </w:r>
      <w:proofErr w:type="spellEnd"/>
      <w:r w:rsidRPr="009D04F1">
        <w:rPr>
          <w:lang w:val="en-GB"/>
        </w:rPr>
        <w:t>/</w:t>
      </w:r>
      <w:proofErr w:type="spellStart"/>
      <w:r w:rsidRPr="009D04F1">
        <w:rPr>
          <w:lang w:val="en-GB"/>
        </w:rPr>
        <w:t>boolean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резултата</w:t>
      </w:r>
      <w:proofErr w:type="spellEnd"/>
      <w:r w:rsidRPr="009D04F1">
        <w:rPr>
          <w:lang w:val="en-GB"/>
        </w:rPr>
        <w:t>.</w:t>
      </w:r>
    </w:p>
    <w:p w14:paraId="75078EF2" w14:textId="77777777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Примерен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код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от</w:t>
      </w:r>
      <w:proofErr w:type="spellEnd"/>
      <w:r w:rsidRPr="009D04F1">
        <w:rPr>
          <w:i/>
          <w:iCs/>
          <w:lang w:val="en-GB"/>
        </w:rPr>
        <w:t> app.py (</w:t>
      </w:r>
      <w:proofErr w:type="spellStart"/>
      <w:r w:rsidRPr="009D04F1">
        <w:rPr>
          <w:i/>
          <w:iCs/>
          <w:lang w:val="en-GB"/>
        </w:rPr>
        <w:t>използване</w:t>
      </w:r>
      <w:proofErr w:type="spellEnd"/>
      <w:r w:rsidRPr="009D04F1">
        <w:rPr>
          <w:i/>
          <w:iCs/>
          <w:lang w:val="en-GB"/>
        </w:rPr>
        <w:t xml:space="preserve"> </w:t>
      </w:r>
      <w:proofErr w:type="spellStart"/>
      <w:r w:rsidRPr="009D04F1">
        <w:rPr>
          <w:i/>
          <w:iCs/>
          <w:lang w:val="en-GB"/>
        </w:rPr>
        <w:t>на</w:t>
      </w:r>
      <w:proofErr w:type="spellEnd"/>
      <w:r w:rsidRPr="009D04F1">
        <w:rPr>
          <w:i/>
          <w:iCs/>
          <w:lang w:val="en-GB"/>
        </w:rPr>
        <w:t> </w:t>
      </w:r>
      <w:proofErr w:type="spellStart"/>
      <w:proofErr w:type="gramStart"/>
      <w:r w:rsidRPr="009D04F1">
        <w:rPr>
          <w:i/>
          <w:iCs/>
          <w:lang w:val="en-GB"/>
        </w:rPr>
        <w:t>st.session</w:t>
      </w:r>
      <w:proofErr w:type="gramEnd"/>
      <w:r w:rsidRPr="009D04F1">
        <w:rPr>
          <w:i/>
          <w:iCs/>
          <w:lang w:val="en-GB"/>
        </w:rPr>
        <w:t>_state</w:t>
      </w:r>
      <w:proofErr w:type="spellEnd"/>
      <w:r w:rsidRPr="009D04F1">
        <w:rPr>
          <w:i/>
          <w:iCs/>
          <w:lang w:val="en-GB"/>
        </w:rPr>
        <w:t xml:space="preserve"> и UI </w:t>
      </w:r>
      <w:proofErr w:type="spellStart"/>
      <w:r w:rsidRPr="009D04F1">
        <w:rPr>
          <w:i/>
          <w:iCs/>
          <w:lang w:val="en-GB"/>
        </w:rPr>
        <w:t>елемент</w:t>
      </w:r>
      <w:proofErr w:type="spellEnd"/>
      <w:r w:rsidRPr="009D04F1">
        <w:rPr>
          <w:i/>
          <w:iCs/>
          <w:lang w:val="en-GB"/>
        </w:rPr>
        <w:t>):</w:t>
      </w:r>
    </w:p>
    <w:p w14:paraId="6B26951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import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streamlit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as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proofErr w:type="spellEnd"/>
    </w:p>
    <w:p w14:paraId="42336E80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38E37F8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current_query_text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0AA0AFC5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# Default query</w:t>
      </w:r>
    </w:p>
    <w:p w14:paraId="5183DB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results_df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'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in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_state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4A96186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state.results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4E1FEA9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4FDF45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query_input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.text_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area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</w:p>
    <w:p w14:paraId="5D92AFCD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"SPARQL Query"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F6F2649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value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461C9E0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height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098658"/>
          <w:sz w:val="21"/>
          <w:szCs w:val="21"/>
          <w:lang w:val="en-GB" w:eastAsia="en-GB"/>
        </w:rPr>
        <w:t>300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52E84944" w14:textId="5149D68A" w:rsidR="002F666E" w:rsidRPr="00A65BE1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key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proofErr w:type="spellStart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query_text_area_key</w:t>
      </w:r>
      <w:proofErr w:type="spellEnd"/>
      <w:r w:rsidRPr="002F666E">
        <w:rPr>
          <w:rFonts w:ascii="Consolas" w:hAnsi="Consolas"/>
          <w:color w:val="A31515"/>
          <w:sz w:val="21"/>
          <w:szCs w:val="21"/>
          <w:lang w:val="en-GB" w:eastAsia="en-GB"/>
        </w:rPr>
        <w:t>"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,</w:t>
      </w:r>
    </w:p>
    <w:p w14:paraId="344F88CD" w14:textId="18B842AD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r w:rsidRPr="002F666E">
        <w:rPr>
          <w:rFonts w:ascii="Consolas" w:hAnsi="Consolas"/>
          <w:color w:val="001080"/>
          <w:sz w:val="21"/>
          <w:szCs w:val="21"/>
          <w:lang w:val="en-GB" w:eastAsia="en-GB"/>
        </w:rPr>
        <w:t>on_change</w:t>
      </w:r>
      <w:proofErr w:type="spellEnd"/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proofErr w:type="spell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handle_query_text_change</w:t>
      </w:r>
      <w:proofErr w:type="spellEnd"/>
    </w:p>
    <w:p w14:paraId="6A3FE4CE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</w:t>
      </w:r>
    </w:p>
    <w:p w14:paraId="3039A5D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425DB4F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def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handle_query_text_</w:t>
      </w:r>
      <w:proofErr w:type="gramStart"/>
      <w:r w:rsidRPr="002F666E">
        <w:rPr>
          <w:rFonts w:ascii="Consolas" w:hAnsi="Consolas"/>
          <w:color w:val="795E26"/>
          <w:sz w:val="21"/>
          <w:szCs w:val="21"/>
          <w:lang w:val="en-GB" w:eastAsia="en-GB"/>
        </w:rPr>
        <w:t>change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(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):</w:t>
      </w:r>
    </w:p>
    <w:p w14:paraId="1FF4671C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#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Нулиране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на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резултатите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когато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заявката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се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промени</w:t>
      </w:r>
      <w:proofErr w:type="spellEnd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2F666E">
        <w:rPr>
          <w:rFonts w:ascii="Consolas" w:hAnsi="Consolas"/>
          <w:color w:val="008000"/>
          <w:sz w:val="21"/>
          <w:szCs w:val="21"/>
          <w:lang w:val="en-GB" w:eastAsia="en-GB"/>
        </w:rPr>
        <w:t>ръчно</w:t>
      </w:r>
      <w:proofErr w:type="spellEnd"/>
    </w:p>
    <w:p w14:paraId="7E246EE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r w:rsidRPr="002F666E">
        <w:rPr>
          <w:rFonts w:ascii="Consolas" w:hAnsi="Consolas"/>
          <w:color w:val="AF00DB"/>
          <w:sz w:val="21"/>
          <w:szCs w:val="21"/>
          <w:lang w:val="en-GB" w:eastAsia="en-GB"/>
        </w:rPr>
        <w:t>if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!</w:t>
      </w:r>
      <w:proofErr w:type="gramEnd"/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_text_area_key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:</w:t>
      </w:r>
    </w:p>
    <w:p w14:paraId="56C00DBA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state.results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_df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0DB893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.session_state.raw_results_response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212AD081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_error_message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0F02BD4C" w14:textId="0F8E589F" w:rsidR="002F666E" w:rsidRPr="00A65BE1" w:rsidRDefault="002F666E" w:rsidP="00A65BE1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state.last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_loaded_template_name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FF"/>
          <w:sz w:val="21"/>
          <w:szCs w:val="21"/>
          <w:lang w:val="en-GB" w:eastAsia="en-GB"/>
        </w:rPr>
        <w:t>None</w:t>
      </w:r>
    </w:p>
    <w:p w14:paraId="7724B598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state.current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_query_text</w:t>
      </w:r>
      <w:proofErr w:type="spell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r w:rsidRPr="002F666E">
        <w:rPr>
          <w:rFonts w:ascii="Consolas" w:hAnsi="Consolas"/>
          <w:color w:val="000000"/>
          <w:sz w:val="21"/>
          <w:szCs w:val="21"/>
          <w:lang w:val="en-GB" w:eastAsia="en-GB"/>
        </w:rPr>
        <w:t>=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F666E">
        <w:rPr>
          <w:rFonts w:ascii="Consolas" w:hAnsi="Consolas"/>
          <w:color w:val="267F99"/>
          <w:sz w:val="21"/>
          <w:szCs w:val="21"/>
          <w:lang w:val="en-GB" w:eastAsia="en-GB"/>
        </w:rPr>
        <w:t>st</w:t>
      </w:r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.session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</w:t>
      </w:r>
      <w:proofErr w:type="gramStart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state.query</w:t>
      </w:r>
      <w:proofErr w:type="gramEnd"/>
      <w:r w:rsidRPr="002F666E">
        <w:rPr>
          <w:rFonts w:ascii="Consolas" w:hAnsi="Consolas"/>
          <w:color w:val="3B3B3B"/>
          <w:sz w:val="21"/>
          <w:szCs w:val="21"/>
          <w:lang w:val="en-GB" w:eastAsia="en-GB"/>
        </w:rPr>
        <w:t>_text_area_key</w:t>
      </w:r>
      <w:proofErr w:type="spellEnd"/>
    </w:p>
    <w:p w14:paraId="565786C6" w14:textId="77777777" w:rsidR="002F666E" w:rsidRPr="002F666E" w:rsidRDefault="002F666E" w:rsidP="002F666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  <w:lang w:val="en-GB" w:eastAsia="en-GB"/>
        </w:rPr>
      </w:pPr>
    </w:p>
    <w:p w14:paraId="777BF87E" w14:textId="77777777" w:rsidR="002F666E" w:rsidRDefault="002F666E" w:rsidP="009D04F1">
      <w:pPr>
        <w:ind w:left="708"/>
        <w:rPr>
          <w:i/>
          <w:iCs/>
          <w:lang w:val="en-GB"/>
        </w:rPr>
      </w:pPr>
    </w:p>
    <w:p w14:paraId="1E8F7053" w14:textId="370C8CA2" w:rsidR="009D04F1" w:rsidRPr="009D04F1" w:rsidRDefault="009D04F1" w:rsidP="009D04F1">
      <w:pPr>
        <w:ind w:left="708"/>
        <w:rPr>
          <w:lang w:val="en-GB"/>
        </w:rPr>
      </w:pPr>
      <w:proofErr w:type="spellStart"/>
      <w:r w:rsidRPr="009D04F1">
        <w:rPr>
          <w:i/>
          <w:iCs/>
          <w:lang w:val="en-GB"/>
        </w:rPr>
        <w:t>Обяснение</w:t>
      </w:r>
      <w:proofErr w:type="spellEnd"/>
      <w:r w:rsidRPr="009D04F1">
        <w:rPr>
          <w:i/>
          <w:iCs/>
          <w:lang w:val="en-GB"/>
        </w:rPr>
        <w:t>:</w:t>
      </w:r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Този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фрагмент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как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_state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използва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съхраняване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текущия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заявката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current_query_text</w:t>
      </w:r>
      <w:proofErr w:type="spellEnd"/>
      <w:r w:rsidRPr="009D04F1">
        <w:rPr>
          <w:lang w:val="en-GB"/>
        </w:rPr>
        <w:t xml:space="preserve">). UI </w:t>
      </w:r>
      <w:proofErr w:type="spellStart"/>
      <w:r w:rsidRPr="009D04F1">
        <w:rPr>
          <w:lang w:val="en-GB"/>
        </w:rPr>
        <w:t>елементът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st.text_area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показва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. </w:t>
      </w:r>
      <w:proofErr w:type="spellStart"/>
      <w:r w:rsidRPr="009D04F1">
        <w:rPr>
          <w:lang w:val="en-GB"/>
        </w:rPr>
        <w:t>Когато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потребителят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промени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текста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функцията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handle_query_text_change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извиква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автоматично</w:t>
      </w:r>
      <w:proofErr w:type="spellEnd"/>
      <w:r w:rsidRPr="009D04F1">
        <w:rPr>
          <w:lang w:val="en-GB"/>
        </w:rPr>
        <w:t xml:space="preserve"> (</w:t>
      </w:r>
      <w:proofErr w:type="spellStart"/>
      <w:r w:rsidRPr="009D04F1">
        <w:rPr>
          <w:lang w:val="en-GB"/>
        </w:rPr>
        <w:t>чрез</w:t>
      </w:r>
      <w:proofErr w:type="spellEnd"/>
      <w:r w:rsidRPr="009D04F1">
        <w:rPr>
          <w:lang w:val="en-GB"/>
        </w:rPr>
        <w:t> </w:t>
      </w:r>
      <w:proofErr w:type="spellStart"/>
      <w:r w:rsidRPr="009D04F1">
        <w:rPr>
          <w:lang w:val="en-GB"/>
        </w:rPr>
        <w:t>on_change</w:t>
      </w:r>
      <w:proofErr w:type="spellEnd"/>
      <w:r w:rsidRPr="009D04F1">
        <w:rPr>
          <w:lang w:val="en-GB"/>
        </w:rPr>
        <w:t xml:space="preserve">). </w:t>
      </w:r>
      <w:proofErr w:type="spellStart"/>
      <w:r w:rsidRPr="009D04F1">
        <w:rPr>
          <w:lang w:val="en-GB"/>
        </w:rPr>
        <w:t>Тази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функция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актуализира</w:t>
      </w:r>
      <w:proofErr w:type="spellEnd"/>
      <w:r w:rsidRPr="009D04F1">
        <w:rPr>
          <w:lang w:val="en-GB"/>
        </w:rPr>
        <w:t> 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</w:t>
      </w:r>
      <w:proofErr w:type="gramStart"/>
      <w:r w:rsidRPr="009D04F1">
        <w:rPr>
          <w:lang w:val="en-GB"/>
        </w:rPr>
        <w:t>state.current</w:t>
      </w:r>
      <w:proofErr w:type="gramEnd"/>
      <w:r w:rsidRPr="009D04F1">
        <w:rPr>
          <w:lang w:val="en-GB"/>
        </w:rPr>
        <w:t>_query_text</w:t>
      </w:r>
      <w:proofErr w:type="spellEnd"/>
      <w:r w:rsidRPr="009D04F1">
        <w:rPr>
          <w:lang w:val="en-GB"/>
        </w:rPr>
        <w:t xml:space="preserve"> с </w:t>
      </w:r>
      <w:proofErr w:type="spellStart"/>
      <w:r w:rsidRPr="009D04F1">
        <w:rPr>
          <w:lang w:val="en-GB"/>
        </w:rPr>
        <w:t>новата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стойност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от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текстовото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поле</w:t>
      </w:r>
      <w:proofErr w:type="spellEnd"/>
      <w:r w:rsidRPr="009D04F1">
        <w:rPr>
          <w:lang w:val="en-GB"/>
        </w:rPr>
        <w:t xml:space="preserve"> (</w:t>
      </w:r>
      <w:proofErr w:type="spellStart"/>
      <w:proofErr w:type="gramStart"/>
      <w:r w:rsidRPr="009D04F1">
        <w:rPr>
          <w:lang w:val="en-GB"/>
        </w:rPr>
        <w:t>st.session</w:t>
      </w:r>
      <w:proofErr w:type="gramEnd"/>
      <w:r w:rsidRPr="009D04F1">
        <w:rPr>
          <w:lang w:val="en-GB"/>
        </w:rPr>
        <w:t>_</w:t>
      </w:r>
      <w:proofErr w:type="gramStart"/>
      <w:r w:rsidRPr="009D04F1">
        <w:rPr>
          <w:lang w:val="en-GB"/>
        </w:rPr>
        <w:t>state.query</w:t>
      </w:r>
      <w:proofErr w:type="gramEnd"/>
      <w:r w:rsidRPr="009D04F1">
        <w:rPr>
          <w:lang w:val="en-GB"/>
        </w:rPr>
        <w:t>_text_area_key</w:t>
      </w:r>
      <w:proofErr w:type="spellEnd"/>
      <w:r w:rsidRPr="009D04F1">
        <w:rPr>
          <w:lang w:val="en-GB"/>
        </w:rPr>
        <w:t xml:space="preserve">) и </w:t>
      </w:r>
      <w:proofErr w:type="spellStart"/>
      <w:r w:rsidRPr="009D04F1">
        <w:rPr>
          <w:lang w:val="en-GB"/>
        </w:rPr>
        <w:t>нулира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предишните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резултати</w:t>
      </w:r>
      <w:proofErr w:type="spellEnd"/>
      <w:r w:rsidRPr="009D04F1">
        <w:rPr>
          <w:lang w:val="en-GB"/>
        </w:rPr>
        <w:t xml:space="preserve">, </w:t>
      </w:r>
      <w:proofErr w:type="spellStart"/>
      <w:r w:rsidRPr="009D04F1">
        <w:rPr>
          <w:lang w:val="en-GB"/>
        </w:rPr>
        <w:t>за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избегне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показването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на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стари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данни</w:t>
      </w:r>
      <w:proofErr w:type="spellEnd"/>
      <w:r w:rsidRPr="009D04F1">
        <w:rPr>
          <w:lang w:val="en-GB"/>
        </w:rPr>
        <w:t xml:space="preserve"> с </w:t>
      </w:r>
      <w:proofErr w:type="spellStart"/>
      <w:r w:rsidRPr="009D04F1">
        <w:rPr>
          <w:lang w:val="en-GB"/>
        </w:rPr>
        <w:t>нова</w:t>
      </w:r>
      <w:proofErr w:type="spellEnd"/>
      <w:r w:rsidRPr="009D04F1">
        <w:rPr>
          <w:lang w:val="en-GB"/>
        </w:rPr>
        <w:t xml:space="preserve"> </w:t>
      </w:r>
      <w:proofErr w:type="spellStart"/>
      <w:r w:rsidRPr="009D04F1">
        <w:rPr>
          <w:lang w:val="en-GB"/>
        </w:rPr>
        <w:t>заявка</w:t>
      </w:r>
      <w:proofErr w:type="spellEnd"/>
      <w:r w:rsidRPr="009D04F1">
        <w:rPr>
          <w:lang w:val="en-GB"/>
        </w:rPr>
        <w:t>.</w:t>
      </w:r>
    </w:p>
    <w:p w14:paraId="3F0AC860" w14:textId="77777777" w:rsidR="009D04F1" w:rsidRPr="009D04F1" w:rsidRDefault="009D04F1" w:rsidP="009D04F1">
      <w:pPr>
        <w:ind w:left="708"/>
        <w:rPr>
          <w:lang w:val="en-GB"/>
        </w:rPr>
      </w:pPr>
    </w:p>
    <w:p w14:paraId="0204820A" w14:textId="7829C454" w:rsidR="009500FA" w:rsidRDefault="009500FA" w:rsidP="009500FA">
      <w:pPr>
        <w:pStyle w:val="Heading1"/>
        <w:rPr>
          <w:rFonts w:ascii="Calibri" w:hAnsi="Calibri"/>
          <w:lang w:val="en-GB"/>
        </w:rPr>
      </w:pPr>
      <w:bookmarkStart w:id="12" w:name="_Toc197961576"/>
      <w:bookmarkStart w:id="13" w:name="tests"/>
      <w:r>
        <w:rPr>
          <w:rFonts w:ascii="Calibri" w:hAnsi="Calibri"/>
        </w:rPr>
        <w:lastRenderedPageBreak/>
        <w:t>Тестване</w:t>
      </w:r>
      <w:bookmarkEnd w:id="12"/>
    </w:p>
    <w:bookmarkEnd w:id="13"/>
    <w:p w14:paraId="7E4F77D2" w14:textId="77777777" w:rsidR="002F666E" w:rsidRPr="002F666E" w:rsidRDefault="002F666E" w:rsidP="002F666E">
      <w:pPr>
        <w:ind w:firstLine="708"/>
        <w:rPr>
          <w:lang w:val="en-GB"/>
        </w:rPr>
      </w:pPr>
      <w:proofErr w:type="spellStart"/>
      <w:r w:rsidRPr="002F666E">
        <w:rPr>
          <w:lang w:val="en-GB"/>
        </w:rPr>
        <w:t>Тестването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SPARQL Query Builder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цел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гарантира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неговата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стабилност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коректност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входни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данни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сценарии</w:t>
      </w:r>
      <w:proofErr w:type="spellEnd"/>
      <w:r w:rsidRPr="002F666E">
        <w:rPr>
          <w:lang w:val="en-GB"/>
        </w:rPr>
        <w:t>.</w:t>
      </w:r>
    </w:p>
    <w:p w14:paraId="49B4A927" w14:textId="77777777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С </w:t>
      </w:r>
      <w:proofErr w:type="spellStart"/>
      <w:r w:rsidRPr="002F666E">
        <w:rPr>
          <w:b/>
          <w:bCs/>
          <w:lang w:val="en-GB"/>
        </w:rPr>
        <w:t>колко</w:t>
      </w:r>
      <w:proofErr w:type="spellEnd"/>
      <w:r w:rsidRPr="002F666E">
        <w:rPr>
          <w:b/>
          <w:bCs/>
          <w:lang w:val="en-GB"/>
        </w:rPr>
        <w:t xml:space="preserve"> и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данни</w:t>
      </w:r>
      <w:proofErr w:type="spellEnd"/>
      <w:r w:rsidRPr="002F666E">
        <w:rPr>
          <w:b/>
          <w:bCs/>
          <w:lang w:val="en-GB"/>
        </w:rPr>
        <w:t>:</w:t>
      </w:r>
    </w:p>
    <w:p w14:paraId="32CA0C5E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SPARQL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бяха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разнообразни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>:</w:t>
      </w:r>
    </w:p>
    <w:p w14:paraId="0C494BC4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Прости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различен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променливи</w:t>
      </w:r>
      <w:proofErr w:type="spellEnd"/>
      <w:r w:rsidRPr="002F666E">
        <w:rPr>
          <w:lang w:val="en-GB"/>
        </w:rPr>
        <w:t xml:space="preserve"> и LIMIT </w:t>
      </w:r>
      <w:proofErr w:type="spellStart"/>
      <w:r w:rsidRPr="002F666E">
        <w:rPr>
          <w:lang w:val="en-GB"/>
        </w:rPr>
        <w:t>клаузи</w:t>
      </w:r>
      <w:proofErr w:type="spellEnd"/>
      <w:r w:rsidRPr="002F666E">
        <w:rPr>
          <w:lang w:val="en-GB"/>
        </w:rPr>
        <w:t>.</w:t>
      </w:r>
    </w:p>
    <w:p w14:paraId="72EC5AF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с FILTER, OPTIONAL, GROUP BY, ORDER BY.</w:t>
      </w:r>
    </w:p>
    <w:p w14:paraId="706AC1D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False).</w:t>
      </w:r>
    </w:p>
    <w:p w14:paraId="4A9B6F15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r w:rsidRPr="002F666E">
        <w:rPr>
          <w:lang w:val="en-GB"/>
        </w:rPr>
        <w:t xml:space="preserve">CONSTRUCT и DESCRIBE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очакващи</w:t>
      </w:r>
      <w:proofErr w:type="spellEnd"/>
      <w:r w:rsidRPr="002F666E">
        <w:rPr>
          <w:lang w:val="en-GB"/>
        </w:rPr>
        <w:t xml:space="preserve"> RDF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- 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дали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).</w:t>
      </w:r>
    </w:p>
    <w:p w14:paraId="48015CF5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голям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брой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производителността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st.dataframe</w:t>
      </w:r>
      <w:proofErr w:type="spellEnd"/>
      <w:proofErr w:type="gramEnd"/>
      <w:r w:rsidRPr="002F666E">
        <w:rPr>
          <w:lang w:val="en-GB"/>
        </w:rPr>
        <w:t>).</w:t>
      </w:r>
    </w:p>
    <w:p w14:paraId="7758052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CACDCA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некоректни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страна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endpoint-а).</w:t>
      </w:r>
    </w:p>
    <w:p w14:paraId="2D45746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вградените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>.</w:t>
      </w:r>
    </w:p>
    <w:p w14:paraId="5C8F9232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>SPARQL Endpoints:</w:t>
      </w:r>
    </w:p>
    <w:p w14:paraId="0AE86EE5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Използвани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множество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тези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използване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wdt</w:t>
      </w:r>
      <w:proofErr w:type="spellEnd"/>
      <w:r w:rsidRPr="002F666E">
        <w:rPr>
          <w:lang w:val="en-GB"/>
        </w:rPr>
        <w:t>:,</w:t>
      </w:r>
      <w:proofErr w:type="gram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wd</w:t>
      </w:r>
      <w:proofErr w:type="spellEnd"/>
      <w:r w:rsidRPr="002F666E">
        <w:rPr>
          <w:lang w:val="en-GB"/>
        </w:rPr>
        <w:t>: </w:t>
      </w:r>
      <w:proofErr w:type="spellStart"/>
      <w:r w:rsidRPr="002F666E">
        <w:rPr>
          <w:lang w:val="en-GB"/>
        </w:rPr>
        <w:t>префикси</w:t>
      </w:r>
      <w:proofErr w:type="spellEnd"/>
      <w:r w:rsidRPr="002F666E">
        <w:rPr>
          <w:lang w:val="en-GB"/>
        </w:rPr>
        <w:t>).</w:t>
      </w:r>
    </w:p>
    <w:p w14:paraId="11F2FBCB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срещу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b/>
          <w:bCs/>
          <w:lang w:val="en-GB"/>
        </w:rPr>
        <w:t>Europeana</w:t>
      </w:r>
      <w:proofErr w:type="spellEnd"/>
      <w:r w:rsidRPr="002F666E">
        <w:rPr>
          <w:b/>
          <w:bCs/>
          <w:lang w:val="en-GB"/>
        </w:rPr>
        <w:t xml:space="preserve"> SPARQL Endpoint</w:t>
      </w:r>
      <w:r w:rsidRPr="002F666E">
        <w:rPr>
          <w:lang w:val="en-GB"/>
        </w:rPr>
        <w:t xml:space="preserve">: </w:t>
      </w:r>
      <w:proofErr w:type="spellStart"/>
      <w:r w:rsidRPr="002F666E">
        <w:rPr>
          <w:lang w:val="en-GB"/>
        </w:rPr>
        <w:t>Изпълнени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няколко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примерни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съвместимостта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друг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публичен</w:t>
      </w:r>
      <w:proofErr w:type="spellEnd"/>
      <w:r w:rsidRPr="002F666E">
        <w:rPr>
          <w:lang w:val="en-GB"/>
        </w:rPr>
        <w:t xml:space="preserve"> endpoint.</w:t>
      </w:r>
    </w:p>
    <w:p w14:paraId="31B261DB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с </w:t>
      </w:r>
      <w:proofErr w:type="spellStart"/>
      <w:r w:rsidRPr="002F666E">
        <w:rPr>
          <w:b/>
          <w:bCs/>
          <w:lang w:val="en-GB"/>
        </w:rPr>
        <w:t>невалидни</w:t>
      </w:r>
      <w:proofErr w:type="spellEnd"/>
      <w:r w:rsidRPr="002F666E">
        <w:rPr>
          <w:b/>
          <w:bCs/>
          <w:lang w:val="en-GB"/>
        </w:rPr>
        <w:t>/</w:t>
      </w:r>
      <w:proofErr w:type="spellStart"/>
      <w:r w:rsidRPr="002F666E">
        <w:rPr>
          <w:b/>
          <w:bCs/>
          <w:lang w:val="en-GB"/>
        </w:rPr>
        <w:t>недостъпни</w:t>
      </w:r>
      <w:proofErr w:type="spellEnd"/>
      <w:r w:rsidRPr="002F666E">
        <w:rPr>
          <w:b/>
          <w:bCs/>
          <w:lang w:val="en-GB"/>
        </w:rPr>
        <w:t xml:space="preserve"> URL-и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</w:t>
      </w:r>
      <w:proofErr w:type="spellEnd"/>
      <w:r w:rsidRPr="002F666E">
        <w:rPr>
          <w:lang w:val="en-GB"/>
        </w:rPr>
        <w:t xml:space="preserve"> endpoint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и timeout).</w:t>
      </w:r>
    </w:p>
    <w:p w14:paraId="2360D07F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Търсене</w:t>
      </w:r>
      <w:proofErr w:type="spellEnd"/>
      <w:r w:rsidRPr="002F666E">
        <w:rPr>
          <w:b/>
          <w:bCs/>
          <w:lang w:val="en-GB"/>
        </w:rPr>
        <w:t>:</w:t>
      </w:r>
    </w:p>
    <w:p w14:paraId="542B6BFB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често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срещани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класове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"human", "city") и </w:t>
      </w:r>
      <w:proofErr w:type="spellStart"/>
      <w:r w:rsidRPr="002F666E">
        <w:rPr>
          <w:lang w:val="en-GB"/>
        </w:rPr>
        <w:t>предикати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>. "instance of", "population").</w:t>
      </w:r>
    </w:p>
    <w:p w14:paraId="20DA5FD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по-редки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специфични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>.</w:t>
      </w:r>
    </w:p>
    <w:p w14:paraId="749B84E8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кирилица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латиница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където</w:t>
      </w:r>
      <w:proofErr w:type="spellEnd"/>
      <w:r w:rsidRPr="002F666E">
        <w:rPr>
          <w:lang w:val="en-GB"/>
        </w:rPr>
        <w:t xml:space="preserve"> API </w:t>
      </w:r>
      <w:proofErr w:type="spellStart"/>
      <w:r w:rsidRPr="002F666E">
        <w:rPr>
          <w:lang w:val="en-GB"/>
        </w:rPr>
        <w:t>поддържа</w:t>
      </w:r>
      <w:proofErr w:type="spellEnd"/>
      <w:r w:rsidRPr="002F666E">
        <w:rPr>
          <w:lang w:val="en-GB"/>
        </w:rPr>
        <w:t>).</w:t>
      </w:r>
    </w:p>
    <w:p w14:paraId="0D46B544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lastRenderedPageBreak/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термини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които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съществуват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проверка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</w:t>
      </w:r>
      <w:proofErr w:type="spellEnd"/>
      <w:r w:rsidRPr="002F666E">
        <w:rPr>
          <w:lang w:val="en-GB"/>
        </w:rPr>
        <w:t>).</w:t>
      </w:r>
    </w:p>
    <w:p w14:paraId="6CA4A447" w14:textId="77777777" w:rsidR="002F666E" w:rsidRPr="002F666E" w:rsidRDefault="002F666E" w:rsidP="002F666E">
      <w:pPr>
        <w:numPr>
          <w:ilvl w:val="2"/>
          <w:numId w:val="21"/>
        </w:numPr>
        <w:rPr>
          <w:lang w:val="en-GB"/>
        </w:rPr>
      </w:pP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празен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низ</w:t>
      </w:r>
      <w:proofErr w:type="spellEnd"/>
      <w:r w:rsidRPr="002F666E">
        <w:rPr>
          <w:lang w:val="en-GB"/>
        </w:rPr>
        <w:t>.</w:t>
      </w:r>
    </w:p>
    <w:p w14:paraId="033F28F0" w14:textId="77777777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В </w:t>
      </w:r>
      <w:proofErr w:type="spellStart"/>
      <w:r w:rsidRPr="002F666E">
        <w:rPr>
          <w:b/>
          <w:bCs/>
          <w:lang w:val="en-GB"/>
        </w:rPr>
        <w:t>какви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среди</w:t>
      </w:r>
      <w:proofErr w:type="spellEnd"/>
      <w:r w:rsidRPr="002F666E">
        <w:rPr>
          <w:b/>
          <w:bCs/>
          <w:lang w:val="en-GB"/>
        </w:rPr>
        <w:t xml:space="preserve"> е </w:t>
      </w:r>
      <w:proofErr w:type="spellStart"/>
      <w:r w:rsidRPr="002F666E">
        <w:rPr>
          <w:b/>
          <w:bCs/>
          <w:lang w:val="en-GB"/>
        </w:rPr>
        <w:t>тестването</w:t>
      </w:r>
      <w:proofErr w:type="spellEnd"/>
      <w:r w:rsidRPr="002F666E">
        <w:rPr>
          <w:b/>
          <w:bCs/>
          <w:lang w:val="en-GB"/>
        </w:rPr>
        <w:t>:</w:t>
      </w:r>
    </w:p>
    <w:p w14:paraId="29123D74" w14:textId="7E74910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Локална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машина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Основното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проведено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локална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машина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</w:t>
      </w:r>
      <w:proofErr w:type="spellEnd"/>
      <w:r w:rsidRPr="002F666E">
        <w:rPr>
          <w:lang w:val="en-GB"/>
        </w:rPr>
        <w:t xml:space="preserve"> Windows 11.</w:t>
      </w:r>
    </w:p>
    <w:p w14:paraId="3BCC62CF" w14:textId="78FA481F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r w:rsidRPr="002F666E">
        <w:rPr>
          <w:b/>
          <w:bCs/>
          <w:lang w:val="en-GB"/>
        </w:rPr>
        <w:t xml:space="preserve">Python </w:t>
      </w:r>
      <w:proofErr w:type="spellStart"/>
      <w:r w:rsidRPr="002F666E">
        <w:rPr>
          <w:b/>
          <w:bCs/>
          <w:lang w:val="en-GB"/>
        </w:rPr>
        <w:t>Версия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Python 3.13.</w:t>
      </w:r>
    </w:p>
    <w:p w14:paraId="2AF77D9C" w14:textId="7777777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Библиотеки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Версиите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, Pandas, Requests, 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инсталирани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време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разработката</w:t>
      </w:r>
      <w:proofErr w:type="spellEnd"/>
      <w:r w:rsidRPr="002F666E">
        <w:rPr>
          <w:lang w:val="en-GB"/>
        </w:rPr>
        <w:t>.</w:t>
      </w:r>
    </w:p>
    <w:p w14:paraId="739A9E6A" w14:textId="34ADC107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Браузъри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Тествано</w:t>
      </w:r>
      <w:proofErr w:type="spellEnd"/>
      <w:r w:rsidRPr="002F666E">
        <w:rPr>
          <w:lang w:val="en-GB"/>
        </w:rPr>
        <w:t xml:space="preserve"> е </w:t>
      </w:r>
      <w:proofErr w:type="spellStart"/>
      <w:r w:rsidRPr="002F666E">
        <w:rPr>
          <w:lang w:val="en-GB"/>
        </w:rPr>
        <w:t>основно</w:t>
      </w:r>
      <w:proofErr w:type="spellEnd"/>
      <w:r w:rsidRPr="002F666E">
        <w:rPr>
          <w:lang w:val="en-GB"/>
        </w:rPr>
        <w:t xml:space="preserve"> с Google Chrome.</w:t>
      </w:r>
    </w:p>
    <w:p w14:paraId="0DBC330F" w14:textId="13817223" w:rsidR="002F666E" w:rsidRPr="002F666E" w:rsidRDefault="002F666E" w:rsidP="002F666E">
      <w:pPr>
        <w:numPr>
          <w:ilvl w:val="0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Какво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сте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получили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като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</w:t>
      </w:r>
      <w:proofErr w:type="spellEnd"/>
      <w:r w:rsidRPr="002F666E">
        <w:rPr>
          <w:b/>
          <w:bCs/>
          <w:lang w:val="en-GB"/>
        </w:rPr>
        <w:t>:</w:t>
      </w:r>
    </w:p>
    <w:p w14:paraId="07FF8551" w14:textId="77777777" w:rsidR="002F666E" w:rsidRPr="002F666E" w:rsidRDefault="002F666E" w:rsidP="002F666E">
      <w:pPr>
        <w:rPr>
          <w:lang w:val="en-GB"/>
        </w:rPr>
      </w:pP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показаха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че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функции</w:t>
      </w:r>
      <w:proofErr w:type="spellEnd"/>
      <w:r w:rsidRPr="002F666E">
        <w:rPr>
          <w:lang w:val="en-GB"/>
        </w:rPr>
        <w:t>:</w:t>
      </w:r>
    </w:p>
    <w:p w14:paraId="70AA371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r w:rsidRPr="002F666E">
        <w:rPr>
          <w:b/>
          <w:bCs/>
          <w:lang w:val="en-GB"/>
        </w:rPr>
        <w:t xml:space="preserve">Изпълнение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заявки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изпраща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избраните</w:t>
      </w:r>
      <w:proofErr w:type="spellEnd"/>
      <w:r w:rsidRPr="002F666E">
        <w:rPr>
          <w:lang w:val="en-GB"/>
        </w:rPr>
        <w:t xml:space="preserve"> endpoints и </w:t>
      </w:r>
      <w:proofErr w:type="spellStart"/>
      <w:r w:rsidRPr="002F666E">
        <w:rPr>
          <w:lang w:val="en-GB"/>
        </w:rPr>
        <w:t>получава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>.</w:t>
      </w:r>
    </w:p>
    <w:p w14:paraId="4D112056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Показване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резултати</w:t>
      </w:r>
      <w:proofErr w:type="spellEnd"/>
      <w:r w:rsidRPr="002F666E">
        <w:rPr>
          <w:b/>
          <w:bCs/>
          <w:lang w:val="en-GB"/>
        </w:rPr>
        <w:t>:</w:t>
      </w:r>
    </w:p>
    <w:p w14:paraId="2512642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SELECT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визуализират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правилно</w:t>
      </w:r>
      <w:proofErr w:type="spellEnd"/>
      <w:r w:rsidRPr="002F666E">
        <w:rPr>
          <w:lang w:val="en-GB"/>
        </w:rPr>
        <w:t xml:space="preserve"> в </w:t>
      </w:r>
      <w:proofErr w:type="spellStart"/>
      <w:proofErr w:type="gramStart"/>
      <w:r w:rsidRPr="002F666E">
        <w:rPr>
          <w:lang w:val="en-GB"/>
        </w:rPr>
        <w:t>st.dataframe</w:t>
      </w:r>
      <w:proofErr w:type="spellEnd"/>
      <w:proofErr w:type="gramEnd"/>
      <w:r w:rsidRPr="002F666E">
        <w:rPr>
          <w:lang w:val="en-GB"/>
        </w:rPr>
        <w:t>.</w:t>
      </w:r>
    </w:p>
    <w:p w14:paraId="4D97F42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r w:rsidRPr="002F666E">
        <w:rPr>
          <w:lang w:val="en-GB"/>
        </w:rPr>
        <w:t xml:space="preserve">ASK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като</w:t>
      </w:r>
      <w:proofErr w:type="spellEnd"/>
      <w:r w:rsidRPr="002F666E">
        <w:rPr>
          <w:lang w:val="en-GB"/>
        </w:rPr>
        <w:t> True </w:t>
      </w:r>
      <w:proofErr w:type="spellStart"/>
      <w:r w:rsidRPr="002F666E">
        <w:rPr>
          <w:lang w:val="en-GB"/>
        </w:rPr>
        <w:t>или</w:t>
      </w:r>
      <w:proofErr w:type="spellEnd"/>
      <w:r w:rsidRPr="002F666E">
        <w:rPr>
          <w:lang w:val="en-GB"/>
        </w:rPr>
        <w:t> False.</w:t>
      </w:r>
    </w:p>
    <w:p w14:paraId="597E0515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Суровите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коректно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разгъваемата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>.</w:t>
      </w:r>
    </w:p>
    <w:p w14:paraId="5295E812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връщащи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други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(XML/CSV),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суровият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текстов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</w:p>
    <w:p w14:paraId="5BF4D487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Wikidata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Интеграция</w:t>
      </w:r>
      <w:proofErr w:type="spellEnd"/>
      <w:r w:rsidRPr="002F666E">
        <w:rPr>
          <w:b/>
          <w:bCs/>
          <w:lang w:val="en-GB"/>
        </w:rPr>
        <w:t>:</w:t>
      </w:r>
    </w:p>
    <w:p w14:paraId="5A8A1EA6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зареждат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изпълняват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>.</w:t>
      </w:r>
    </w:p>
    <w:p w14:paraId="7FC6BD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според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очакванията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връщайки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релевантни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.</w:t>
      </w:r>
    </w:p>
    <w:p w14:paraId="066CC9E7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Функцията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 xml:space="preserve">"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</w:t>
      </w:r>
      <w:proofErr w:type="spellEnd"/>
      <w:r w:rsidRPr="002F666E">
        <w:rPr>
          <w:lang w:val="en-GB"/>
        </w:rPr>
        <w:t xml:space="preserve"> ID-</w:t>
      </w:r>
      <w:proofErr w:type="spellStart"/>
      <w:r w:rsidRPr="002F666E">
        <w:rPr>
          <w:lang w:val="en-GB"/>
        </w:rPr>
        <w:t>то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168A67C8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Кеширането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подобрява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бързодействието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повторни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търсения</w:t>
      </w:r>
      <w:proofErr w:type="spellEnd"/>
      <w:r w:rsidRPr="002F666E">
        <w:rPr>
          <w:lang w:val="en-GB"/>
        </w:rPr>
        <w:t>.</w:t>
      </w:r>
    </w:p>
    <w:p w14:paraId="56BC145C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Обработка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грешки</w:t>
      </w:r>
      <w:proofErr w:type="spellEnd"/>
      <w:r w:rsidRPr="002F666E">
        <w:rPr>
          <w:b/>
          <w:bCs/>
          <w:lang w:val="en-GB"/>
        </w:rPr>
        <w:t>:</w:t>
      </w:r>
    </w:p>
    <w:p w14:paraId="0865E9D0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SPARQL endpoint (</w:t>
      </w:r>
      <w:proofErr w:type="spellStart"/>
      <w:r w:rsidRPr="002F666E">
        <w:rPr>
          <w:lang w:val="en-GB"/>
        </w:rPr>
        <w:t>напр</w:t>
      </w:r>
      <w:proofErr w:type="spellEnd"/>
      <w:r w:rsidRPr="002F666E">
        <w:rPr>
          <w:lang w:val="en-GB"/>
        </w:rPr>
        <w:t xml:space="preserve">. </w:t>
      </w:r>
      <w:proofErr w:type="spellStart"/>
      <w:r w:rsidRPr="002F666E">
        <w:rPr>
          <w:lang w:val="en-GB"/>
        </w:rPr>
        <w:t>синтактични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заявката</w:t>
      </w:r>
      <w:proofErr w:type="spellEnd"/>
      <w:r w:rsidRPr="002F666E">
        <w:rPr>
          <w:lang w:val="en-GB"/>
        </w:rPr>
        <w:t xml:space="preserve">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улавят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заедно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сървъра</w:t>
      </w:r>
      <w:proofErr w:type="spellEnd"/>
      <w:r w:rsidRPr="002F666E">
        <w:rPr>
          <w:lang w:val="en-GB"/>
        </w:rPr>
        <w:t>.</w:t>
      </w:r>
    </w:p>
    <w:p w14:paraId="48C7829D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lastRenderedPageBreak/>
        <w:t>Мрежови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невалиден</w:t>
      </w:r>
      <w:proofErr w:type="spellEnd"/>
      <w:r w:rsidRPr="002F666E">
        <w:rPr>
          <w:lang w:val="en-GB"/>
        </w:rPr>
        <w:t xml:space="preserve"> endpoint, timeout)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обработват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показват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ясни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съобщения</w:t>
      </w:r>
      <w:proofErr w:type="spellEnd"/>
      <w:r w:rsidRPr="002F666E">
        <w:rPr>
          <w:lang w:val="en-GB"/>
        </w:rPr>
        <w:t>.</w:t>
      </w:r>
    </w:p>
    <w:p w14:paraId="28EAA7C3" w14:textId="77777777" w:rsidR="002F666E" w:rsidRPr="002F666E" w:rsidRDefault="002F666E" w:rsidP="002F666E">
      <w:pPr>
        <w:numPr>
          <w:ilvl w:val="2"/>
          <w:numId w:val="22"/>
        </w:numPr>
        <w:rPr>
          <w:lang w:val="en-GB"/>
        </w:rPr>
      </w:pP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парсване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неочаквани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също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индикират</w:t>
      </w:r>
      <w:proofErr w:type="spellEnd"/>
      <w:r w:rsidRPr="002F666E">
        <w:rPr>
          <w:lang w:val="en-GB"/>
        </w:rPr>
        <w:t>.</w:t>
      </w:r>
    </w:p>
    <w:p w14:paraId="4D32BECD" w14:textId="77777777" w:rsidR="002F666E" w:rsidRPr="002F666E" w:rsidRDefault="002F666E" w:rsidP="002F666E">
      <w:pPr>
        <w:numPr>
          <w:ilvl w:val="1"/>
          <w:numId w:val="22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Управление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състоянието</w:t>
      </w:r>
      <w:proofErr w:type="spellEnd"/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proofErr w:type="gramStart"/>
      <w:r w:rsidRPr="002F666E">
        <w:rPr>
          <w:lang w:val="en-GB"/>
        </w:rPr>
        <w:t>st.session</w:t>
      </w:r>
      <w:proofErr w:type="gramEnd"/>
      <w:r w:rsidRPr="002F666E">
        <w:rPr>
          <w:lang w:val="en-GB"/>
        </w:rPr>
        <w:t>_state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запазва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избрания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последните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>/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навигация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взаимодействие</w:t>
      </w:r>
      <w:proofErr w:type="spellEnd"/>
      <w:r w:rsidRPr="002F666E">
        <w:rPr>
          <w:lang w:val="en-GB"/>
        </w:rPr>
        <w:t xml:space="preserve"> с UI </w:t>
      </w:r>
      <w:proofErr w:type="spellStart"/>
      <w:r w:rsidRPr="002F666E">
        <w:rPr>
          <w:lang w:val="en-GB"/>
        </w:rPr>
        <w:t>елементите</w:t>
      </w:r>
      <w:proofErr w:type="spellEnd"/>
      <w:r w:rsidRPr="002F666E">
        <w:rPr>
          <w:lang w:val="en-GB"/>
        </w:rPr>
        <w:t>.</w:t>
      </w:r>
    </w:p>
    <w:p w14:paraId="2C3D930B" w14:textId="12D4A9AC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1: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успешно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SELECT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към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таблица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видима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секция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суров</w:t>
      </w:r>
      <w:proofErr w:type="spellEnd"/>
      <w:r w:rsidRPr="002F666E">
        <w:rPr>
          <w:lang w:val="en-GB"/>
        </w:rPr>
        <w:t xml:space="preserve"> JSON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FF6974" w:rsidRPr="00FF6974">
        <w:rPr>
          <w:lang w:val="en-GB"/>
        </w:rPr>
        <w:drawing>
          <wp:inline distT="0" distB="0" distL="0" distR="0" wp14:anchorId="5D2E1FFC" wp14:editId="76CB70E3">
            <wp:extent cx="4737100" cy="2489607"/>
            <wp:effectExtent l="0" t="0" r="6350" b="6350"/>
            <wp:docPr id="157633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11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42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513ECA49" w14:textId="23212B2E" w:rsidR="002F666E" w:rsidRPr="002F666E" w:rsidRDefault="002F666E" w:rsidP="002F666E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2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Демонстрира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резултати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страничната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лента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бутони</w:t>
      </w:r>
      <w:proofErr w:type="spellEnd"/>
      <w:r w:rsidRPr="002F666E">
        <w:rPr>
          <w:lang w:val="en-GB"/>
        </w:rPr>
        <w:t xml:space="preserve"> "</w:t>
      </w:r>
      <w:proofErr w:type="spellStart"/>
      <w:r w:rsidRPr="002F666E">
        <w:rPr>
          <w:lang w:val="en-GB"/>
        </w:rPr>
        <w:t>Копирай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 w:rsidRPr="002F666E">
        <w:rPr>
          <w:lang w:val="en-GB"/>
        </w:rPr>
        <w:t>".</w:t>
      </w:r>
      <w:r w:rsidRPr="002F666E">
        <w:rPr>
          <w:lang w:val="en-GB"/>
        </w:rPr>
        <w:br/>
      </w:r>
      <w:r w:rsidR="00B57EBB" w:rsidRPr="00B57EBB">
        <w:rPr>
          <w:lang w:val="en-GB"/>
        </w:rPr>
        <w:drawing>
          <wp:inline distT="0" distB="0" distL="0" distR="0" wp14:anchorId="4A8247AC" wp14:editId="172A9E5A">
            <wp:extent cx="1727200" cy="3225879"/>
            <wp:effectExtent l="0" t="0" r="6350" b="0"/>
            <wp:docPr id="144011156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156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877" cy="32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14" w14:textId="49BBC859" w:rsidR="002F666E" w:rsidRPr="002F666E" w:rsidRDefault="002F666E" w:rsidP="00B57EBB">
      <w:pPr>
        <w:numPr>
          <w:ilvl w:val="1"/>
          <w:numId w:val="21"/>
        </w:numPr>
        <w:rPr>
          <w:lang w:val="en-GB"/>
        </w:rPr>
      </w:pPr>
      <w:proofErr w:type="spellStart"/>
      <w:r w:rsidRPr="002F666E">
        <w:rPr>
          <w:b/>
          <w:bCs/>
          <w:lang w:val="en-GB"/>
        </w:rPr>
        <w:lastRenderedPageBreak/>
        <w:t>Екранна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снимка</w:t>
      </w:r>
      <w:proofErr w:type="spellEnd"/>
      <w:r w:rsidRPr="002F666E">
        <w:rPr>
          <w:b/>
          <w:bCs/>
          <w:lang w:val="en-GB"/>
        </w:rPr>
        <w:t xml:space="preserve"> </w:t>
      </w:r>
      <w:r w:rsidR="00B57EBB">
        <w:rPr>
          <w:b/>
          <w:bCs/>
          <w:lang w:val="en-GB"/>
        </w:rPr>
        <w:t>3</w:t>
      </w:r>
      <w:r w:rsidRPr="002F666E">
        <w:rPr>
          <w:b/>
          <w:bCs/>
          <w:lang w:val="en-GB"/>
        </w:rPr>
        <w:t>:</w:t>
      </w:r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Показва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съобщение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получено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опит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изпълнение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синтактично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некоректна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заявка</w:t>
      </w:r>
      <w:proofErr w:type="spellEnd"/>
      <w:r w:rsidRPr="002F666E">
        <w:rPr>
          <w:lang w:val="en-GB"/>
        </w:rPr>
        <w:t>.</w:t>
      </w:r>
      <w:r w:rsidRPr="002F666E">
        <w:rPr>
          <w:lang w:val="en-GB"/>
        </w:rPr>
        <w:br/>
      </w:r>
      <w:r w:rsidR="00B57EBB" w:rsidRPr="00B57EBB">
        <w:rPr>
          <w:lang w:val="en-GB"/>
        </w:rPr>
        <w:drawing>
          <wp:inline distT="0" distB="0" distL="0" distR="0" wp14:anchorId="4401E3C9" wp14:editId="06D72A36">
            <wp:extent cx="4610735" cy="2483457"/>
            <wp:effectExtent l="0" t="0" r="0" b="0"/>
            <wp:docPr id="204919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77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71" cy="24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6E">
        <w:rPr>
          <w:lang w:val="en-GB"/>
        </w:rPr>
        <w:br/>
      </w:r>
    </w:p>
    <w:p w14:paraId="110EECC6" w14:textId="1E28E710" w:rsidR="00A20718" w:rsidRDefault="00A20718" w:rsidP="00A20718">
      <w:pPr>
        <w:pStyle w:val="Heading1"/>
        <w:rPr>
          <w:rFonts w:ascii="Calibri" w:hAnsi="Calibri"/>
          <w:lang w:val="en-GB"/>
        </w:rPr>
      </w:pPr>
      <w:bookmarkStart w:id="14" w:name="_Toc197961577"/>
      <w:bookmarkStart w:id="15" w:name="future_work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14"/>
    </w:p>
    <w:bookmarkEnd w:id="15"/>
    <w:p w14:paraId="7094D21B" w14:textId="77777777" w:rsidR="00050C75" w:rsidRDefault="00050C75" w:rsidP="002F666E">
      <w:r>
        <w:t>Макар и проекта да е функционален и да покрива основните си цели, съществуват възможни подобрения:</w:t>
      </w:r>
    </w:p>
    <w:p w14:paraId="47C1E176" w14:textId="77777777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Разширен Query Builder</w:t>
      </w:r>
      <w:r w:rsidRPr="00050C75">
        <w:rPr>
          <w:rFonts w:ascii="Calibri" w:hAnsi="Calibri" w:cs="Calibri"/>
          <w:sz w:val="22"/>
        </w:rPr>
        <w:t>: Интегриране на по-визуални или структурирани начини за изграждане на заявки, например чрез избор на предикати и обекти от списъци, вместо ръчно писане.</w:t>
      </w:r>
    </w:p>
    <w:p w14:paraId="32412782" w14:textId="7EDB8D1F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sz w:val="22"/>
        </w:rPr>
        <w:t xml:space="preserve"> </w:t>
      </w:r>
    </w:p>
    <w:p w14:paraId="68C0F078" w14:textId="530F4ECC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Syntax Highlighting</w:t>
      </w:r>
      <w:r w:rsidRPr="00050C75">
        <w:rPr>
          <w:rFonts w:ascii="Calibri" w:hAnsi="Calibri" w:cs="Calibri"/>
          <w:sz w:val="22"/>
        </w:rPr>
        <w:t xml:space="preserve">: Добавяне на оцветяване на синтаксиса в текстовото поле за SPARQL заявки за по-добра четимост. </w:t>
      </w:r>
    </w:p>
    <w:p w14:paraId="57167ECE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3FEFBF4E" w14:textId="73F347CD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Валидация на SPARQL заявки</w:t>
      </w:r>
      <w:r w:rsidRPr="00050C75">
        <w:rPr>
          <w:rFonts w:ascii="Calibri" w:hAnsi="Calibri" w:cs="Calibri"/>
          <w:sz w:val="22"/>
        </w:rPr>
        <w:t>: Клиентска валидация на синтаксиса на заявката преди изпращането й към сървъра.</w:t>
      </w:r>
    </w:p>
    <w:p w14:paraId="74F0858D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4BD667BA" w14:textId="150B7E14" w:rsidR="00050C75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Експорт на резултати</w:t>
      </w:r>
      <w:r w:rsidRPr="00050C75">
        <w:rPr>
          <w:rFonts w:ascii="Calibri" w:hAnsi="Calibri" w:cs="Calibri"/>
          <w:sz w:val="22"/>
        </w:rPr>
        <w:t xml:space="preserve">: Възможност за експорт на резултатите в различни формати (CSV, JSON, Excel). </w:t>
      </w:r>
    </w:p>
    <w:p w14:paraId="24925B6F" w14:textId="77777777" w:rsidR="00050C75" w:rsidRPr="00050C75" w:rsidRDefault="00050C75" w:rsidP="00050C75">
      <w:pPr>
        <w:pStyle w:val="ListParagraph"/>
        <w:rPr>
          <w:rFonts w:ascii="Calibri" w:hAnsi="Calibri" w:cs="Calibri"/>
          <w:sz w:val="22"/>
          <w:lang w:val="en-GB"/>
        </w:rPr>
      </w:pPr>
    </w:p>
    <w:p w14:paraId="66A4C00B" w14:textId="4A406C95" w:rsidR="002F666E" w:rsidRPr="00050C75" w:rsidRDefault="00050C75" w:rsidP="00050C7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lang w:val="en-GB"/>
        </w:rPr>
      </w:pPr>
      <w:r w:rsidRPr="00050C75">
        <w:rPr>
          <w:rFonts w:ascii="Calibri" w:hAnsi="Calibri" w:cs="Calibri"/>
          <w:b/>
          <w:bCs/>
          <w:sz w:val="22"/>
        </w:rPr>
        <w:t>История на заявките</w:t>
      </w:r>
      <w:r w:rsidRPr="00050C75">
        <w:rPr>
          <w:rFonts w:ascii="Calibri" w:hAnsi="Calibri" w:cs="Calibri"/>
          <w:sz w:val="22"/>
        </w:rPr>
        <w:t>:</w:t>
      </w:r>
      <w:r w:rsidRPr="00050C75">
        <w:rPr>
          <w:rFonts w:ascii="Calibri" w:hAnsi="Calibri" w:cs="Calibri"/>
          <w:sz w:val="22"/>
        </w:rPr>
        <w:t xml:space="preserve"> Запазване на история на изпълнените заявки в рамките на сесията или дори локално.</w:t>
      </w:r>
    </w:p>
    <w:p w14:paraId="434B96E6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6" w:name="_Toc197961578"/>
      <w:bookmarkStart w:id="17" w:name="work_distribution"/>
      <w:r>
        <w:rPr>
          <w:rFonts w:ascii="Calibri" w:hAnsi="Calibri"/>
        </w:rPr>
        <w:t>Разпределение на работата</w:t>
      </w:r>
      <w:bookmarkEnd w:id="16"/>
    </w:p>
    <w:bookmarkEnd w:id="17"/>
    <w:p w14:paraId="62241D42" w14:textId="77777777" w:rsidR="002F666E" w:rsidRPr="002F666E" w:rsidRDefault="002F666E" w:rsidP="002F666E">
      <w:pPr>
        <w:ind w:firstLine="709"/>
        <w:jc w:val="both"/>
        <w:rPr>
          <w:lang w:val="en-GB"/>
        </w:rPr>
      </w:pPr>
      <w:proofErr w:type="spellStart"/>
      <w:r w:rsidRPr="002F666E">
        <w:rPr>
          <w:lang w:val="en-GB"/>
        </w:rPr>
        <w:t>Работата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проекта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беше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разпределена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между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автори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както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следва</w:t>
      </w:r>
      <w:proofErr w:type="spellEnd"/>
      <w:r w:rsidRPr="002F666E">
        <w:rPr>
          <w:lang w:val="en-GB"/>
        </w:rPr>
        <w:t>:</w:t>
      </w:r>
    </w:p>
    <w:p w14:paraId="1E834AA4" w14:textId="47DEC9D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Дарин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Крумов</w:t>
      </w:r>
      <w:proofErr w:type="spellEnd"/>
      <w:r w:rsidRPr="002F666E">
        <w:rPr>
          <w:b/>
          <w:bCs/>
          <w:lang w:val="en-GB"/>
        </w:rPr>
        <w:t xml:space="preserve"> (</w:t>
      </w:r>
      <w:r w:rsidR="00A65BE1" w:rsidRPr="00A65BE1">
        <w:rPr>
          <w:b/>
          <w:bCs/>
        </w:rPr>
        <w:t>0MI0200003</w:t>
      </w:r>
      <w:r w:rsidRPr="002F666E">
        <w:rPr>
          <w:b/>
          <w:bCs/>
          <w:lang w:val="en-GB"/>
        </w:rPr>
        <w:t>):</w:t>
      </w:r>
    </w:p>
    <w:p w14:paraId="2DD32B0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lastRenderedPageBreak/>
        <w:t>Проектиране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архитектура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>.</w:t>
      </w:r>
    </w:p>
    <w:p w14:paraId="19258C66" w14:textId="43301632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основната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логика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Streamlit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приложението</w:t>
      </w:r>
      <w:proofErr w:type="spellEnd"/>
      <w:r w:rsidRPr="002F666E">
        <w:rPr>
          <w:lang w:val="en-GB"/>
        </w:rPr>
        <w:t xml:space="preserve"> (app.py),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структурата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UI.</w:t>
      </w:r>
    </w:p>
    <w:p w14:paraId="5087E006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търсене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ентитита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интеграция</w:t>
      </w:r>
      <w:proofErr w:type="spellEnd"/>
      <w:r w:rsidRPr="002F666E">
        <w:rPr>
          <w:lang w:val="en-GB"/>
        </w:rPr>
        <w:t xml:space="preserve"> с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API (</w:t>
      </w:r>
      <w:proofErr w:type="spellStart"/>
      <w:r w:rsidRPr="002F666E">
        <w:rPr>
          <w:lang w:val="en-GB"/>
        </w:rPr>
        <w:t>search_wikidata_entities</w:t>
      </w:r>
      <w:proofErr w:type="spellEnd"/>
      <w:r w:rsidRPr="002F666E">
        <w:rPr>
          <w:lang w:val="en-GB"/>
        </w:rPr>
        <w:t> в sparql_utils.py).</w:t>
      </w:r>
    </w:p>
    <w:p w14:paraId="07AA1E26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Стилизиране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фино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настройване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потребителския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интерфейс</w:t>
      </w:r>
      <w:proofErr w:type="spellEnd"/>
      <w:r w:rsidRPr="002F666E">
        <w:rPr>
          <w:lang w:val="en-GB"/>
        </w:rPr>
        <w:t>.</w:t>
      </w:r>
    </w:p>
    <w:p w14:paraId="245354B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>).</w:t>
      </w:r>
    </w:p>
    <w:p w14:paraId="2BE60A8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>.</w:t>
      </w:r>
    </w:p>
    <w:p w14:paraId="332EEEA1" w14:textId="4993B914" w:rsidR="002F666E" w:rsidRPr="002F666E" w:rsidRDefault="002F666E" w:rsidP="002F666E">
      <w:pPr>
        <w:numPr>
          <w:ilvl w:val="0"/>
          <w:numId w:val="23"/>
        </w:numPr>
        <w:jc w:val="both"/>
        <w:rPr>
          <w:lang w:val="en-GB"/>
        </w:rPr>
      </w:pPr>
      <w:proofErr w:type="spellStart"/>
      <w:r w:rsidRPr="002F666E">
        <w:rPr>
          <w:b/>
          <w:bCs/>
          <w:lang w:val="en-GB"/>
        </w:rPr>
        <w:t>Самуил</w:t>
      </w:r>
      <w:proofErr w:type="spellEnd"/>
      <w:r w:rsidRPr="002F666E">
        <w:rPr>
          <w:b/>
          <w:bCs/>
          <w:lang w:val="en-GB"/>
        </w:rPr>
        <w:t xml:space="preserve"> </w:t>
      </w:r>
      <w:proofErr w:type="spellStart"/>
      <w:r w:rsidRPr="002F666E">
        <w:rPr>
          <w:b/>
          <w:bCs/>
          <w:lang w:val="en-GB"/>
        </w:rPr>
        <w:t>Ганев</w:t>
      </w:r>
      <w:proofErr w:type="spellEnd"/>
      <w:r w:rsidRPr="002F666E">
        <w:rPr>
          <w:b/>
          <w:bCs/>
          <w:lang w:val="en-GB"/>
        </w:rPr>
        <w:t xml:space="preserve"> (</w:t>
      </w:r>
      <w:r>
        <w:rPr>
          <w:b/>
          <w:bCs/>
        </w:rPr>
        <w:t>6</w:t>
      </w:r>
      <w:r>
        <w:rPr>
          <w:b/>
          <w:bCs/>
          <w:lang w:val="en-GB"/>
        </w:rPr>
        <w:t>MI0200001</w:t>
      </w:r>
      <w:r w:rsidRPr="002F666E">
        <w:rPr>
          <w:b/>
          <w:bCs/>
          <w:lang w:val="en-GB"/>
        </w:rPr>
        <w:t>):</w:t>
      </w:r>
    </w:p>
    <w:p w14:paraId="2A856D8E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Разработване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модула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работа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със</w:t>
      </w:r>
      <w:proofErr w:type="spellEnd"/>
      <w:r w:rsidRPr="002F666E">
        <w:rPr>
          <w:lang w:val="en-GB"/>
        </w:rPr>
        <w:t xml:space="preserve"> SPARQL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execute_sparql_query</w:t>
      </w:r>
      <w:proofErr w:type="spellEnd"/>
      <w:r w:rsidRPr="002F666E">
        <w:rPr>
          <w:lang w:val="en-GB"/>
        </w:rPr>
        <w:t xml:space="preserve"> в sparql_utils.py), </w:t>
      </w:r>
      <w:proofErr w:type="spellStart"/>
      <w:r w:rsidRPr="002F666E">
        <w:rPr>
          <w:lang w:val="en-GB"/>
        </w:rPr>
        <w:t>включително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обработката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различни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формати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отговор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управлението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грешки</w:t>
      </w:r>
      <w:proofErr w:type="spellEnd"/>
      <w:r w:rsidRPr="002F666E">
        <w:rPr>
          <w:lang w:val="en-GB"/>
        </w:rPr>
        <w:t>.</w:t>
      </w:r>
    </w:p>
    <w:p w14:paraId="5BC8BCF9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Създаване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шаблоните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Wikidata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заявки</w:t>
      </w:r>
      <w:proofErr w:type="spellEnd"/>
      <w:r w:rsidRPr="002F666E">
        <w:rPr>
          <w:lang w:val="en-GB"/>
        </w:rPr>
        <w:t xml:space="preserve"> (query_templates.py).</w:t>
      </w:r>
    </w:p>
    <w:p w14:paraId="3F0674DF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Имплементиране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функционалността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избор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endpoint и </w:t>
      </w:r>
      <w:proofErr w:type="spellStart"/>
      <w:r w:rsidRPr="002F666E">
        <w:rPr>
          <w:lang w:val="en-GB"/>
        </w:rPr>
        <w:t>зареждане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шаблони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интерфейса</w:t>
      </w:r>
      <w:proofErr w:type="spellEnd"/>
      <w:r w:rsidRPr="002F666E">
        <w:rPr>
          <w:lang w:val="en-GB"/>
        </w:rPr>
        <w:t>.</w:t>
      </w:r>
    </w:p>
    <w:p w14:paraId="75BE75BC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Интегриране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библиотеката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pyperclip</w:t>
      </w:r>
      <w:proofErr w:type="spellEnd"/>
      <w:r w:rsidRPr="002F666E">
        <w:rPr>
          <w:lang w:val="en-GB"/>
        </w:rPr>
        <w:t> </w:t>
      </w:r>
      <w:proofErr w:type="spellStart"/>
      <w:r w:rsidRPr="002F666E">
        <w:rPr>
          <w:lang w:val="en-GB"/>
        </w:rPr>
        <w:t>за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копиране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клипборда</w:t>
      </w:r>
      <w:proofErr w:type="spellEnd"/>
      <w:r w:rsidRPr="002F666E">
        <w:rPr>
          <w:lang w:val="en-GB"/>
        </w:rPr>
        <w:t>.</w:t>
      </w:r>
    </w:p>
    <w:p w14:paraId="26B7AEA0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Подготовка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документацията</w:t>
      </w:r>
      <w:proofErr w:type="spellEnd"/>
      <w:r w:rsidRPr="002F666E">
        <w:rPr>
          <w:lang w:val="en-GB"/>
        </w:rPr>
        <w:t xml:space="preserve"> (</w:t>
      </w:r>
      <w:proofErr w:type="spellStart"/>
      <w:r w:rsidRPr="002F666E">
        <w:rPr>
          <w:lang w:val="en-GB"/>
        </w:rPr>
        <w:t>секции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Въведение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Анализ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решението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Заключение</w:t>
      </w:r>
      <w:proofErr w:type="spellEnd"/>
      <w:r w:rsidRPr="002F666E">
        <w:rPr>
          <w:lang w:val="en-GB"/>
        </w:rPr>
        <w:t>).</w:t>
      </w:r>
    </w:p>
    <w:p w14:paraId="6FB2F761" w14:textId="77777777" w:rsidR="002F666E" w:rsidRPr="002F666E" w:rsidRDefault="002F666E" w:rsidP="002F666E">
      <w:pPr>
        <w:numPr>
          <w:ilvl w:val="1"/>
          <w:numId w:val="23"/>
        </w:numPr>
        <w:jc w:val="both"/>
        <w:rPr>
          <w:lang w:val="en-GB"/>
        </w:rPr>
      </w:pPr>
      <w:proofErr w:type="spellStart"/>
      <w:r w:rsidRPr="002F666E">
        <w:rPr>
          <w:lang w:val="en-GB"/>
        </w:rPr>
        <w:t>Провеждане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част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от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тестовете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събиране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екранни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снимки</w:t>
      </w:r>
      <w:proofErr w:type="spellEnd"/>
      <w:r w:rsidRPr="002F666E">
        <w:rPr>
          <w:lang w:val="en-GB"/>
        </w:rPr>
        <w:t>.</w:t>
      </w:r>
    </w:p>
    <w:p w14:paraId="0E21761C" w14:textId="1C983240" w:rsidR="004E3E29" w:rsidRPr="002F666E" w:rsidRDefault="002F666E" w:rsidP="002F666E">
      <w:pPr>
        <w:ind w:firstLine="709"/>
        <w:jc w:val="both"/>
      </w:pPr>
      <w:proofErr w:type="spellStart"/>
      <w:r w:rsidRPr="002F666E">
        <w:rPr>
          <w:lang w:val="en-GB"/>
        </w:rPr>
        <w:t>Разработването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извършваше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съвместно</w:t>
      </w:r>
      <w:proofErr w:type="spellEnd"/>
      <w:r w:rsidRPr="002F666E">
        <w:rPr>
          <w:lang w:val="en-GB"/>
        </w:rPr>
        <w:t xml:space="preserve">, с </w:t>
      </w:r>
      <w:proofErr w:type="spellStart"/>
      <w:r w:rsidRPr="002F666E">
        <w:rPr>
          <w:lang w:val="en-GB"/>
        </w:rPr>
        <w:t>регулярна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комуникация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споделяне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код</w:t>
      </w:r>
      <w:proofErr w:type="spellEnd"/>
      <w:r>
        <w:rPr>
          <w:lang w:val="en-GB"/>
        </w:rPr>
        <w:t xml:space="preserve"> </w:t>
      </w:r>
      <w:proofErr w:type="spellStart"/>
      <w:r w:rsidRPr="002F666E">
        <w:rPr>
          <w:lang w:val="en-GB"/>
        </w:rPr>
        <w:t>чрез</w:t>
      </w:r>
      <w:proofErr w:type="spellEnd"/>
      <w:r w:rsidRPr="002F666E">
        <w:rPr>
          <w:lang w:val="en-GB"/>
        </w:rPr>
        <w:t xml:space="preserve"> Git. И </w:t>
      </w:r>
      <w:proofErr w:type="spellStart"/>
      <w:r w:rsidRPr="002F666E">
        <w:rPr>
          <w:lang w:val="en-GB"/>
        </w:rPr>
        <w:t>двамата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участваха</w:t>
      </w:r>
      <w:proofErr w:type="spellEnd"/>
      <w:r w:rsidRPr="002F666E">
        <w:rPr>
          <w:lang w:val="en-GB"/>
        </w:rPr>
        <w:t xml:space="preserve"> в </w:t>
      </w:r>
      <w:proofErr w:type="spellStart"/>
      <w:r w:rsidRPr="002F666E">
        <w:rPr>
          <w:lang w:val="en-GB"/>
        </w:rPr>
        <w:t>обсъждането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дизайна</w:t>
      </w:r>
      <w:proofErr w:type="spellEnd"/>
      <w:r w:rsidRPr="002F666E">
        <w:rPr>
          <w:lang w:val="en-GB"/>
        </w:rPr>
        <w:t xml:space="preserve">, </w:t>
      </w:r>
      <w:proofErr w:type="spellStart"/>
      <w:r w:rsidRPr="002F666E">
        <w:rPr>
          <w:lang w:val="en-GB"/>
        </w:rPr>
        <w:t>решаването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на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проблеми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финалното</w:t>
      </w:r>
      <w:proofErr w:type="spellEnd"/>
      <w:r w:rsidRPr="002F666E">
        <w:rPr>
          <w:lang w:val="en-GB"/>
        </w:rPr>
        <w:t xml:space="preserve"> </w:t>
      </w:r>
      <w:proofErr w:type="spellStart"/>
      <w:r w:rsidRPr="002F666E">
        <w:rPr>
          <w:lang w:val="en-GB"/>
        </w:rPr>
        <w:t>тестване</w:t>
      </w:r>
      <w:proofErr w:type="spellEnd"/>
      <w:r w:rsidRPr="002F666E">
        <w:rPr>
          <w:lang w:val="en-GB"/>
        </w:rPr>
        <w:t xml:space="preserve"> и </w:t>
      </w:r>
      <w:proofErr w:type="spellStart"/>
      <w:r w:rsidRPr="002F666E">
        <w:rPr>
          <w:lang w:val="en-GB"/>
        </w:rPr>
        <w:t>документиране</w:t>
      </w:r>
      <w:proofErr w:type="spellEnd"/>
      <w:r w:rsidRPr="002F666E">
        <w:rPr>
          <w:lang w:val="en-GB"/>
        </w:rPr>
        <w:t>.</w:t>
      </w:r>
    </w:p>
    <w:p w14:paraId="53A38E4A" w14:textId="13402964" w:rsidR="00C756E5" w:rsidRDefault="00900A3D" w:rsidP="002F666E">
      <w:pPr>
        <w:pStyle w:val="Heading1"/>
        <w:rPr>
          <w:rFonts w:ascii="Calibri" w:hAnsi="Calibri"/>
        </w:rPr>
      </w:pPr>
      <w:bookmarkStart w:id="18" w:name="_Toc197961579"/>
      <w:bookmarkStart w:id="19" w:name="lit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8"/>
    </w:p>
    <w:bookmarkEnd w:id="19"/>
    <w:p w14:paraId="68BE5F91" w14:textId="7DB1EC45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Documentation.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3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https://docs.streamlit.io/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</w:t>
      </w:r>
    </w:p>
    <w:p w14:paraId="449CE51B" w14:textId="003D6589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Requests: HTTP for Humans.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4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https://requests.readthedocs.io/en/latest/</w:t>
        </w:r>
      </w:hyperlink>
    </w:p>
    <w:p w14:paraId="520E1A65" w14:textId="0FEB5E8F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Query Service User Manual.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5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https://www.wikidata.org/wiki/Wikidata:SPARQL_query_service/User_Manual</w:t>
        </w:r>
      </w:hyperlink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</w:p>
    <w:p w14:paraId="02176984" w14:textId="08D5DF7C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Wikidata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API Help.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6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https://www.wikidata.org/w/api.php?action=help&amp;modules=wbsearchentities</w:t>
        </w:r>
      </w:hyperlink>
    </w:p>
    <w:p w14:paraId="09DF06FD" w14:textId="4E6CDB76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SPARQL 1.1 Query Language.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W3C Recommendation. </w:t>
      </w:r>
      <w:hyperlink r:id="rId17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https://www.w3.org/TR/sparql11-query/</w:t>
        </w:r>
      </w:hyperlink>
    </w:p>
    <w:p w14:paraId="4C1BBDAC" w14:textId="2AC55052" w:rsidR="002F666E" w:rsidRDefault="002F666E" w:rsidP="002F666E">
      <w:pPr>
        <w:pStyle w:val="ng-star-inserted"/>
        <w:numPr>
          <w:ilvl w:val="0"/>
          <w:numId w:val="2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Europeana</w:t>
      </w:r>
      <w:proofErr w:type="spellEnd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 xml:space="preserve"> SPARQL endpoint.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hyperlink r:id="rId18" w:tgtFrame="_blank" w:history="1">
        <w:r>
          <w:rPr>
            <w:rStyle w:val="ng-star-inserted1"/>
            <w:rFonts w:ascii="Arial" w:hAnsi="Arial" w:cs="Arial"/>
            <w:color w:val="076EFF"/>
            <w:sz w:val="21"/>
            <w:szCs w:val="21"/>
          </w:rPr>
          <w:t>https://sparql.europeana.eu/</w:t>
        </w:r>
      </w:hyperlink>
    </w:p>
    <w:p w14:paraId="2215FD4E" w14:textId="77777777" w:rsidR="002F666E" w:rsidRPr="002F666E" w:rsidRDefault="002F666E" w:rsidP="002F666E"/>
    <w:p w14:paraId="44967F3B" w14:textId="77777777" w:rsidR="00C756E5" w:rsidRPr="00CA6B23" w:rsidRDefault="00C756E5" w:rsidP="00C756E5">
      <w:pPr>
        <w:pStyle w:val="Heading1"/>
        <w:rPr>
          <w:rFonts w:ascii="Calibri" w:hAnsi="Calibri"/>
        </w:rPr>
      </w:pPr>
      <w:bookmarkStart w:id="20" w:name="_Toc197961580"/>
      <w:bookmarkStart w:id="21" w:name="apendix"/>
      <w:r>
        <w:rPr>
          <w:rFonts w:ascii="Calibri" w:hAnsi="Calibri"/>
        </w:rPr>
        <w:t>Апендикс</w:t>
      </w:r>
      <w:bookmarkEnd w:id="20"/>
    </w:p>
    <w:bookmarkEnd w:id="21"/>
    <w:p w14:paraId="243899D6" w14:textId="51FE7C5D" w:rsidR="00C756E5" w:rsidRDefault="009265CD" w:rsidP="00C756E5">
      <w:pPr>
        <w:ind w:firstLine="709"/>
        <w:jc w:val="both"/>
      </w:pPr>
      <w:r w:rsidRPr="009265CD">
        <w:rPr>
          <w:rFonts w:eastAsia="Calibri"/>
        </w:rPr>
        <w:t>Няма допълнителни материали в апендикса.</w:t>
      </w:r>
    </w:p>
    <w:sectPr w:rsidR="00C756E5" w:rsidSect="00CA6B23">
      <w:headerReference w:type="default" r:id="rId19"/>
      <w:footerReference w:type="default" r:id="rId20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406ED" w14:textId="77777777" w:rsidR="000C09EE" w:rsidRDefault="000C09EE" w:rsidP="00782043">
      <w:pPr>
        <w:spacing w:after="0" w:line="240" w:lineRule="auto"/>
      </w:pPr>
      <w:r>
        <w:separator/>
      </w:r>
    </w:p>
  </w:endnote>
  <w:endnote w:type="continuationSeparator" w:id="0">
    <w:p w14:paraId="3D413740" w14:textId="77777777" w:rsidR="000C09EE" w:rsidRDefault="000C09EE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8736F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52B6">
      <w:rPr>
        <w:noProof/>
      </w:rPr>
      <w:t>1</w:t>
    </w:r>
    <w:r>
      <w:fldChar w:fldCharType="end"/>
    </w:r>
  </w:p>
  <w:p w14:paraId="1EC1462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DE9B0" w14:textId="77777777" w:rsidR="000C09EE" w:rsidRDefault="000C09EE" w:rsidP="00782043">
      <w:pPr>
        <w:spacing w:after="0" w:line="240" w:lineRule="auto"/>
      </w:pPr>
      <w:r>
        <w:separator/>
      </w:r>
    </w:p>
  </w:footnote>
  <w:footnote w:type="continuationSeparator" w:id="0">
    <w:p w14:paraId="748C9FD6" w14:textId="77777777" w:rsidR="000C09EE" w:rsidRDefault="000C09EE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1F52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172F44"/>
    <w:multiLevelType w:val="multilevel"/>
    <w:tmpl w:val="F3F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6676"/>
    <w:multiLevelType w:val="multilevel"/>
    <w:tmpl w:val="EF3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F6937"/>
    <w:multiLevelType w:val="multilevel"/>
    <w:tmpl w:val="860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32B86"/>
    <w:multiLevelType w:val="multilevel"/>
    <w:tmpl w:val="FB9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31A00"/>
    <w:multiLevelType w:val="multilevel"/>
    <w:tmpl w:val="5C8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52598"/>
    <w:multiLevelType w:val="hybridMultilevel"/>
    <w:tmpl w:val="F68877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F47DCF"/>
    <w:multiLevelType w:val="hybridMultilevel"/>
    <w:tmpl w:val="8C80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E7686"/>
    <w:multiLevelType w:val="multilevel"/>
    <w:tmpl w:val="833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05E40"/>
    <w:multiLevelType w:val="multilevel"/>
    <w:tmpl w:val="078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E63C7"/>
    <w:multiLevelType w:val="multilevel"/>
    <w:tmpl w:val="21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D75F5"/>
    <w:multiLevelType w:val="multilevel"/>
    <w:tmpl w:val="3220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32266F"/>
    <w:multiLevelType w:val="multilevel"/>
    <w:tmpl w:val="3856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03B36"/>
    <w:multiLevelType w:val="multilevel"/>
    <w:tmpl w:val="7B2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73190">
    <w:abstractNumId w:val="1"/>
  </w:num>
  <w:num w:numId="2" w16cid:durableId="1925845697">
    <w:abstractNumId w:val="14"/>
  </w:num>
  <w:num w:numId="3" w16cid:durableId="669020146">
    <w:abstractNumId w:val="10"/>
  </w:num>
  <w:num w:numId="4" w16cid:durableId="1850410484">
    <w:abstractNumId w:val="9"/>
  </w:num>
  <w:num w:numId="5" w16cid:durableId="322514446">
    <w:abstractNumId w:val="3"/>
  </w:num>
  <w:num w:numId="6" w16cid:durableId="485123149">
    <w:abstractNumId w:val="12"/>
  </w:num>
  <w:num w:numId="7" w16cid:durableId="751008677">
    <w:abstractNumId w:val="0"/>
  </w:num>
  <w:num w:numId="8" w16cid:durableId="766075856">
    <w:abstractNumId w:val="8"/>
  </w:num>
  <w:num w:numId="9" w16cid:durableId="1770420614">
    <w:abstractNumId w:val="13"/>
  </w:num>
  <w:num w:numId="10" w16cid:durableId="1368599072">
    <w:abstractNumId w:val="20"/>
  </w:num>
  <w:num w:numId="11" w16cid:durableId="10764332">
    <w:abstractNumId w:val="22"/>
  </w:num>
  <w:num w:numId="12" w16cid:durableId="1425960007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6952752">
    <w:abstractNumId w:val="11"/>
  </w:num>
  <w:num w:numId="14" w16cid:durableId="746607477">
    <w:abstractNumId w:val="16"/>
  </w:num>
  <w:num w:numId="15" w16cid:durableId="1484273995">
    <w:abstractNumId w:val="2"/>
  </w:num>
  <w:num w:numId="16" w16cid:durableId="1531449735">
    <w:abstractNumId w:val="5"/>
  </w:num>
  <w:num w:numId="17" w16cid:durableId="202137422">
    <w:abstractNumId w:val="19"/>
  </w:num>
  <w:num w:numId="18" w16cid:durableId="1190602056">
    <w:abstractNumId w:val="7"/>
  </w:num>
  <w:num w:numId="19" w16cid:durableId="1118716230">
    <w:abstractNumId w:val="21"/>
  </w:num>
  <w:num w:numId="20" w16cid:durableId="2130274682">
    <w:abstractNumId w:val="18"/>
  </w:num>
  <w:num w:numId="21" w16cid:durableId="315426407">
    <w:abstractNumId w:val="4"/>
  </w:num>
  <w:num w:numId="22" w16cid:durableId="1680547517">
    <w:abstractNumId w:val="4"/>
    <w:lvlOverride w:ilvl="1">
      <w:lvl w:ilvl="1">
        <w:numFmt w:val="decimal"/>
        <w:lvlText w:val="%2."/>
        <w:lvlJc w:val="left"/>
      </w:lvl>
    </w:lvlOverride>
  </w:num>
  <w:num w:numId="23" w16cid:durableId="326639184">
    <w:abstractNumId w:val="17"/>
  </w:num>
  <w:num w:numId="24" w16cid:durableId="1885749048">
    <w:abstractNumId w:val="6"/>
  </w:num>
  <w:num w:numId="25" w16cid:durableId="1901137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50C75"/>
    <w:rsid w:val="00085380"/>
    <w:rsid w:val="000A7BD0"/>
    <w:rsid w:val="000C09EE"/>
    <w:rsid w:val="00122898"/>
    <w:rsid w:val="001521BE"/>
    <w:rsid w:val="001E2B7F"/>
    <w:rsid w:val="001E50E7"/>
    <w:rsid w:val="001F113B"/>
    <w:rsid w:val="002368EB"/>
    <w:rsid w:val="00246111"/>
    <w:rsid w:val="00253B04"/>
    <w:rsid w:val="002552B6"/>
    <w:rsid w:val="00282633"/>
    <w:rsid w:val="002A37A5"/>
    <w:rsid w:val="002A60CF"/>
    <w:rsid w:val="002B5AF5"/>
    <w:rsid w:val="002C0550"/>
    <w:rsid w:val="002C2F14"/>
    <w:rsid w:val="002F666E"/>
    <w:rsid w:val="00310D5E"/>
    <w:rsid w:val="00331B27"/>
    <w:rsid w:val="00347FAF"/>
    <w:rsid w:val="00353A23"/>
    <w:rsid w:val="003854B7"/>
    <w:rsid w:val="003C78E8"/>
    <w:rsid w:val="003D7618"/>
    <w:rsid w:val="003E0AAE"/>
    <w:rsid w:val="00420354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904C8"/>
    <w:rsid w:val="005A3048"/>
    <w:rsid w:val="00603E2C"/>
    <w:rsid w:val="00610C5F"/>
    <w:rsid w:val="00641DFA"/>
    <w:rsid w:val="0064733D"/>
    <w:rsid w:val="00677BAD"/>
    <w:rsid w:val="006A2350"/>
    <w:rsid w:val="006A7E38"/>
    <w:rsid w:val="006D2207"/>
    <w:rsid w:val="006D4465"/>
    <w:rsid w:val="006D546A"/>
    <w:rsid w:val="006E058D"/>
    <w:rsid w:val="006E75FA"/>
    <w:rsid w:val="00737726"/>
    <w:rsid w:val="00753217"/>
    <w:rsid w:val="00766FD3"/>
    <w:rsid w:val="0076799A"/>
    <w:rsid w:val="00782043"/>
    <w:rsid w:val="007B6A3E"/>
    <w:rsid w:val="007E473E"/>
    <w:rsid w:val="007E4B4F"/>
    <w:rsid w:val="00833594"/>
    <w:rsid w:val="00833A0A"/>
    <w:rsid w:val="008340F8"/>
    <w:rsid w:val="00835CDA"/>
    <w:rsid w:val="00852E8D"/>
    <w:rsid w:val="00870603"/>
    <w:rsid w:val="00872B15"/>
    <w:rsid w:val="008B28D9"/>
    <w:rsid w:val="00900A3D"/>
    <w:rsid w:val="00911681"/>
    <w:rsid w:val="00917340"/>
    <w:rsid w:val="009265CD"/>
    <w:rsid w:val="009500FA"/>
    <w:rsid w:val="0099075C"/>
    <w:rsid w:val="009D04F1"/>
    <w:rsid w:val="009F37B9"/>
    <w:rsid w:val="00A20718"/>
    <w:rsid w:val="00A65BE1"/>
    <w:rsid w:val="00AA74A7"/>
    <w:rsid w:val="00B57EBB"/>
    <w:rsid w:val="00B63580"/>
    <w:rsid w:val="00B67F81"/>
    <w:rsid w:val="00B900C4"/>
    <w:rsid w:val="00BA620E"/>
    <w:rsid w:val="00BF00D8"/>
    <w:rsid w:val="00C05416"/>
    <w:rsid w:val="00C07A1F"/>
    <w:rsid w:val="00C31506"/>
    <w:rsid w:val="00C32E48"/>
    <w:rsid w:val="00C52D17"/>
    <w:rsid w:val="00C7192E"/>
    <w:rsid w:val="00C756E5"/>
    <w:rsid w:val="00CA6B23"/>
    <w:rsid w:val="00CB44F0"/>
    <w:rsid w:val="00CD6709"/>
    <w:rsid w:val="00CE4614"/>
    <w:rsid w:val="00D05029"/>
    <w:rsid w:val="00D21329"/>
    <w:rsid w:val="00D23588"/>
    <w:rsid w:val="00D45B55"/>
    <w:rsid w:val="00D55940"/>
    <w:rsid w:val="00D61573"/>
    <w:rsid w:val="00D63EE6"/>
    <w:rsid w:val="00D65547"/>
    <w:rsid w:val="00DB4112"/>
    <w:rsid w:val="00DF38A5"/>
    <w:rsid w:val="00DF659E"/>
    <w:rsid w:val="00E834AB"/>
    <w:rsid w:val="00E87220"/>
    <w:rsid w:val="00F005AD"/>
    <w:rsid w:val="00F730B3"/>
    <w:rsid w:val="00F778FF"/>
    <w:rsid w:val="00F84550"/>
    <w:rsid w:val="00FA622E"/>
    <w:rsid w:val="00FB03FD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C068C"/>
  <w15:chartTrackingRefBased/>
  <w15:docId w15:val="{F135DB1F-027C-415D-8D8E-A1855BB1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paragraph" w:customStyle="1" w:styleId="ng-star-inserted">
    <w:name w:val="ng-star-inserted"/>
    <w:basedOn w:val="Normal"/>
    <w:rsid w:val="005904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g-star-inserted1">
    <w:name w:val="ng-star-inserted1"/>
    <w:basedOn w:val="DefaultParagraphFont"/>
    <w:rsid w:val="005904C8"/>
  </w:style>
  <w:style w:type="character" w:styleId="UnresolvedMention">
    <w:name w:val="Unresolved Mention"/>
    <w:basedOn w:val="DefaultParagraphFont"/>
    <w:uiPriority w:val="99"/>
    <w:semiHidden/>
    <w:unhideWhenUsed/>
    <w:rsid w:val="009D04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4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1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google.com/url?sa=E&amp;q=https%3A%2F%2Fdocs.streamlit.io%2F" TargetMode="External"/><Relationship Id="rId18" Type="http://schemas.openxmlformats.org/officeDocument/2006/relationships/hyperlink" Target="https://www.google.com/url?sa=E&amp;q=https%3A%2F%2Fsparql.europeana.eu%2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oogle.com/url?sa=E&amp;q=https%3A%2F%2Fwww.w3.org%2FTR%2Fsparql11-query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E&amp;q=https%3A%2F%2Fwww.wikidata.org%2Fw%2Fapi.php%3Faction%3Dhelp%26modules%3Dwbsearchentit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E&amp;q=https%3A%2F%2Fwww.wikidata.org%2Fwiki%2FWikidata%3ASPARQL_query_service%2FUser_Manua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google.com/url?sa=E&amp;q=https%3A%2F%2Frequests.readthedocs.io%2Fen%2Flatest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6056-F201-4066-A3E5-48F347A9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4016</Words>
  <Characters>22896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26859</CharactersWithSpaces>
  <SharedDoc>false</SharedDoc>
  <HLinks>
    <vt:vector size="66" baseType="variant"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_Toc197961580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_Toc197961579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_Toc197961578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_Toc197961577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_Toc197961576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_Toc197961575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_Toc197961574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_Toc197961573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_Toc197961572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_Toc197961571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_Toc197961570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Samuil Ganev</cp:lastModifiedBy>
  <cp:revision>9</cp:revision>
  <cp:lastPrinted>2025-05-18T16:12:00Z</cp:lastPrinted>
  <dcterms:created xsi:type="dcterms:W3CDTF">2025-05-12T16:43:00Z</dcterms:created>
  <dcterms:modified xsi:type="dcterms:W3CDTF">2025-05-18T16:13:00Z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ca399406-19d2-4cdb-b6a4-cda081b2121f</vt:lpwstr>
  </property>
</Properties>
</file>