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3BA" w:rsidRDefault="002C63BA" w:rsidP="002C63BA"/>
    <w:p w:rsidR="002C63BA" w:rsidRDefault="002C63BA" w:rsidP="002C63BA">
      <w:r>
        <w:t>\subsection{Learning analytics (OULA)}</w:t>
      </w:r>
    </w:p>
    <w:p w:rsidR="002C63BA" w:rsidRDefault="002C63BA" w:rsidP="002C63BA">
      <w:r>
        <w:t>%\</w:t>
      </w:r>
      <w:proofErr w:type="gramStart"/>
      <w:r>
        <w:t>begin{</w:t>
      </w:r>
      <w:proofErr w:type="gramEnd"/>
      <w:r>
        <w:t>itemize}</w:t>
      </w:r>
    </w:p>
    <w:p w:rsidR="002C63BA" w:rsidRDefault="002C63BA" w:rsidP="002C63BA">
      <w:proofErr w:type="gramStart"/>
      <w:r>
        <w:t>%\item Why to use analytics data for measuring learning?</w:t>
      </w:r>
      <w:proofErr w:type="gramEnd"/>
    </w:p>
    <w:p w:rsidR="002C63BA" w:rsidRDefault="002C63BA" w:rsidP="002C63BA">
      <w:r>
        <w:t>%\item References about learning analytics in CCS projects, also MOOC courses</w:t>
      </w:r>
    </w:p>
    <w:p w:rsidR="002C63BA" w:rsidRDefault="002C63BA" w:rsidP="002C63BA">
      <w:r>
        <w:t>%\</w:t>
      </w:r>
      <w:proofErr w:type="gramStart"/>
      <w:r>
        <w:t>end{</w:t>
      </w:r>
      <w:proofErr w:type="gramEnd"/>
      <w:r>
        <w:t>itemize}</w:t>
      </w:r>
    </w:p>
    <w:p w:rsidR="002C63BA" w:rsidRDefault="002C63BA" w:rsidP="002C63BA">
      <w:r>
        <w:t xml:space="preserve">User analytics data are extensively used by people working in the field of business intelligence to support data-driven decision making where data are in fact the result of tracking the </w:t>
      </w:r>
      <w:proofErr w:type="gramStart"/>
      <w:r>
        <w:t>users</w:t>
      </w:r>
      <w:proofErr w:type="gramEnd"/>
      <w:r>
        <w:t xml:space="preserve"> behavior. The educational online </w:t>
      </w:r>
      <w:proofErr w:type="spellStart"/>
      <w:r>
        <w:t>environements</w:t>
      </w:r>
      <w:proofErr w:type="spellEnd"/>
      <w:r>
        <w:t xml:space="preserve"> have also their own motivations to track learner behavior, </w:t>
      </w:r>
      <w:proofErr w:type="spellStart"/>
      <w:r>
        <w:t>tehse</w:t>
      </w:r>
      <w:proofErr w:type="spellEnd"/>
      <w:r>
        <w:t xml:space="preserve"> motivations might be pedagogical, administrative or economical \</w:t>
      </w:r>
      <w:proofErr w:type="gramStart"/>
      <w:r>
        <w:t>cite{</w:t>
      </w:r>
      <w:proofErr w:type="gramEnd"/>
      <w:r>
        <w:t>ferguson2012learning}.</w:t>
      </w:r>
    </w:p>
    <w:p w:rsidR="002C63BA" w:rsidRDefault="002C63BA" w:rsidP="002C63BA">
      <w:r>
        <w:t xml:space="preserve">A consensus around learning analytics arose in 2011 at the </w:t>
      </w:r>
      <w:proofErr w:type="gramStart"/>
      <w:r>
        <w:t>first  International</w:t>
      </w:r>
      <w:proofErr w:type="gramEnd"/>
      <w:r>
        <w:t xml:space="preserve"> Conference on Learning Analytics and Knowledge \cite{LAK11}: “Learning analytics deals with the measurement, collection, analysis and reporting of data about learners and their contexts, for purposes of understanding and optimizing learning and the environments in which it occurs”.</w:t>
      </w:r>
    </w:p>
    <w:p w:rsidR="002C63BA" w:rsidRDefault="002C63BA" w:rsidP="002C63BA">
      <w:r>
        <w:t xml:space="preserve">Increasingly, more citizen science projects announce clearly that they have educational objectives in addition to the classical goal of </w:t>
      </w:r>
      <w:proofErr w:type="spellStart"/>
      <w:r>
        <w:t>adavancing</w:t>
      </w:r>
      <w:proofErr w:type="spellEnd"/>
      <w:r>
        <w:t xml:space="preserve"> science and research with the help of the crowd. Hence it is natural for an online citizen science project to </w:t>
      </w:r>
      <w:proofErr w:type="gramStart"/>
      <w:r>
        <w:t>track  participants</w:t>
      </w:r>
      <w:proofErr w:type="gramEnd"/>
      <w:r>
        <w:t xml:space="preserve"> in order to assess the quality of their participation and the </w:t>
      </w:r>
      <w:proofErr w:type="spellStart"/>
      <w:r>
        <w:t>extend</w:t>
      </w:r>
      <w:proofErr w:type="spellEnd"/>
      <w:r>
        <w:t xml:space="preserve"> of their learning. The Citizen </w:t>
      </w:r>
      <w:proofErr w:type="spellStart"/>
      <w:r>
        <w:t>CyberLab</w:t>
      </w:r>
      <w:proofErr w:type="spellEnd"/>
      <w:r>
        <w:t xml:space="preserve"> team formed of  project coordinators, developers and educationalists propose a classification of the analytics that are of interest to assess the learning and the engagement of participants \cite{LAFW}. According to this work, we can distinguish different types of analytics: demographic, engagement, learning, creativity and collaboration. </w:t>
      </w:r>
      <w:proofErr w:type="gramStart"/>
      <w:r>
        <w:t xml:space="preserve">As mentioned before Google Analytics allow for gathering the demographic analytics in addition to analytics related to the behavior of the participants but from an ecommerce </w:t>
      </w:r>
      <w:proofErr w:type="spellStart"/>
      <w:r>
        <w:t>lense</w:t>
      </w:r>
      <w:proofErr w:type="spellEnd"/>
      <w:r>
        <w:t>, where the sole target is to track user actions on the website that lead to transactions.</w:t>
      </w:r>
      <w:proofErr w:type="gramEnd"/>
      <w:r>
        <w:t xml:space="preserve"> As we are interested in understanding how the participants learn, we need to track their behavior with a different </w:t>
      </w:r>
      <w:proofErr w:type="spellStart"/>
      <w:r>
        <w:t>lense</w:t>
      </w:r>
      <w:proofErr w:type="spellEnd"/>
      <w:r>
        <w:t xml:space="preserve"> and this is where the </w:t>
      </w:r>
      <w:proofErr w:type="spellStart"/>
      <w:r>
        <w:t>CCLtracker</w:t>
      </w:r>
      <w:proofErr w:type="spellEnd"/>
      <w:r>
        <w:t xml:space="preserve"> library reveals its usefulness.</w:t>
      </w:r>
    </w:p>
    <w:p w:rsidR="008214C2" w:rsidRDefault="002C63BA" w:rsidP="002C63BA">
      <w:r>
        <w:t xml:space="preserve">To assess the learning of a given participant, we need data about meaningful </w:t>
      </w:r>
      <w:proofErr w:type="gramStart"/>
      <w:r>
        <w:t>tasks  he</w:t>
      </w:r>
      <w:proofErr w:type="gramEnd"/>
      <w:r>
        <w:t xml:space="preserve"> starts, completes or interrupts, the time he </w:t>
      </w:r>
      <w:proofErr w:type="spellStart"/>
      <w:r>
        <w:t>spents</w:t>
      </w:r>
      <w:proofErr w:type="spellEnd"/>
      <w:r>
        <w:t xml:space="preserve"> on every task. The engagement of the participants is also an important aspect that is frequently explored </w:t>
      </w:r>
      <w:proofErr w:type="gramStart"/>
      <w:r>
        <w:t>in  citizen</w:t>
      </w:r>
      <w:proofErr w:type="gramEnd"/>
      <w:r>
        <w:t xml:space="preserve"> science research \cite{</w:t>
      </w:r>
      <w:proofErr w:type="spellStart"/>
      <w:r>
        <w:t>EngProf</w:t>
      </w:r>
      <w:proofErr w:type="spellEnd"/>
      <w:r>
        <w:t>}\cite{</w:t>
      </w:r>
      <w:proofErr w:type="spellStart"/>
      <w:r>
        <w:t>VolunteerEng</w:t>
      </w:r>
      <w:proofErr w:type="spellEnd"/>
      <w:r>
        <w:t xml:space="preserve">}. As learning is correlated to engagement, we mainly need to track how long a participant stays connected to the website, how often he gets back to it, and during which period of time. Also, it is important to know quantitatively how much the participant contributes to the project. </w:t>
      </w:r>
      <w:proofErr w:type="spellStart"/>
      <w:r>
        <w:t>O'brien</w:t>
      </w:r>
      <w:proofErr w:type="spellEnd"/>
      <w:r>
        <w:t xml:space="preserve"> and Toms \cite{</w:t>
      </w:r>
      <w:proofErr w:type="spellStart"/>
      <w:r>
        <w:t>EngConcep</w:t>
      </w:r>
      <w:proofErr w:type="spellEnd"/>
      <w:r>
        <w:t xml:space="preserve">} proposed in 2008 a convenient conceptual </w:t>
      </w:r>
      <w:proofErr w:type="spellStart"/>
      <w:r>
        <w:t>farmework</w:t>
      </w:r>
      <w:proofErr w:type="spellEnd"/>
      <w:r>
        <w:t xml:space="preserve"> to </w:t>
      </w:r>
      <w:proofErr w:type="spellStart"/>
      <w:r>
        <w:t>charcterize</w:t>
      </w:r>
      <w:proofErr w:type="spellEnd"/>
      <w:r>
        <w:t xml:space="preserve"> user engagement with technology-based applications. An extension of this framework is proposed in \cite{LAFW} and the </w:t>
      </w:r>
      <w:proofErr w:type="spellStart"/>
      <w:r>
        <w:t>CCLtracker</w:t>
      </w:r>
      <w:proofErr w:type="spellEnd"/>
      <w:r>
        <w:t xml:space="preserve"> library generates the needed analytics that allows </w:t>
      </w:r>
      <w:proofErr w:type="gramStart"/>
      <w:r>
        <w:t>to compute</w:t>
      </w:r>
      <w:proofErr w:type="gramEnd"/>
      <w:r>
        <w:t xml:space="preserve"> both the learning and engagement indicators.</w:t>
      </w:r>
    </w:p>
    <w:p w:rsidR="002C63BA" w:rsidRDefault="002C63BA" w:rsidP="002C63BA">
      <w:r>
        <w:lastRenderedPageBreak/>
        <w:t>% LA</w:t>
      </w:r>
    </w:p>
    <w:p w:rsidR="002C63BA" w:rsidRDefault="002C63BA" w:rsidP="002C63BA">
      <w:proofErr w:type="gramStart"/>
      <w:r>
        <w:t>@online{</w:t>
      </w:r>
      <w:proofErr w:type="gramEnd"/>
      <w:r>
        <w:t>LAK11,</w:t>
      </w:r>
    </w:p>
    <w:p w:rsidR="002C63BA" w:rsidRDefault="002C63BA" w:rsidP="002C63BA">
      <w:r>
        <w:tab/>
      </w:r>
      <w:proofErr w:type="gramStart"/>
      <w:r>
        <w:t>title</w:t>
      </w:r>
      <w:proofErr w:type="gramEnd"/>
      <w:r>
        <w:t xml:space="preserve"> = {the 1st  International Conference on Learning Analytics and Knowledge},</w:t>
      </w:r>
    </w:p>
    <w:p w:rsidR="002C63BA" w:rsidRDefault="002C63BA" w:rsidP="002C63BA">
      <w:r>
        <w:tab/>
      </w:r>
      <w:proofErr w:type="gramStart"/>
      <w:r>
        <w:t>date</w:t>
      </w:r>
      <w:proofErr w:type="gramEnd"/>
      <w:r>
        <w:t xml:space="preserve"> = {February 27-March 1},</w:t>
      </w:r>
    </w:p>
    <w:p w:rsidR="002C63BA" w:rsidRDefault="002C63BA" w:rsidP="002C63BA">
      <w:r>
        <w:tab/>
      </w:r>
      <w:proofErr w:type="spellStart"/>
      <w:proofErr w:type="gramStart"/>
      <w:r>
        <w:t>url</w:t>
      </w:r>
      <w:proofErr w:type="spellEnd"/>
      <w:proofErr w:type="gramEnd"/>
      <w:r>
        <w:t xml:space="preserve"> = {tekri.athabascau.ca/analytics/},</w:t>
      </w:r>
    </w:p>
    <w:p w:rsidR="002C63BA" w:rsidRDefault="002C63BA" w:rsidP="002C63BA">
      <w:r>
        <w:tab/>
      </w:r>
      <w:proofErr w:type="spellStart"/>
      <w:r>
        <w:t>OPTsubtitle</w:t>
      </w:r>
      <w:proofErr w:type="spellEnd"/>
      <w:r>
        <w:t xml:space="preserve"> = {about},</w:t>
      </w:r>
    </w:p>
    <w:p w:rsidR="002C63BA" w:rsidRDefault="002C63BA" w:rsidP="002C63BA">
      <w:r>
        <w:tab/>
      </w:r>
      <w:proofErr w:type="spellStart"/>
      <w:r>
        <w:t>OPTyear</w:t>
      </w:r>
      <w:proofErr w:type="spellEnd"/>
      <w:r>
        <w:t xml:space="preserve"> = {2011}</w:t>
      </w:r>
    </w:p>
    <w:p w:rsidR="002C63BA" w:rsidRDefault="002C63BA" w:rsidP="002C63BA">
      <w:r>
        <w:t>}</w:t>
      </w:r>
    </w:p>
    <w:p w:rsidR="002C63BA" w:rsidRDefault="002C63BA" w:rsidP="002C63BA">
      <w:proofErr w:type="gramStart"/>
      <w:r>
        <w:t>@article{</w:t>
      </w:r>
      <w:proofErr w:type="gramEnd"/>
      <w:r>
        <w:t>ferguson2012learning,</w:t>
      </w:r>
    </w:p>
    <w:p w:rsidR="002C63BA" w:rsidRDefault="002C63BA" w:rsidP="002C63BA">
      <w:r>
        <w:tab/>
      </w:r>
      <w:proofErr w:type="gramStart"/>
      <w:r>
        <w:t>title</w:t>
      </w:r>
      <w:proofErr w:type="gramEnd"/>
      <w:r>
        <w:t>={Learning analytics: drivers, developments and challenges},</w:t>
      </w:r>
    </w:p>
    <w:p w:rsidR="002C63BA" w:rsidRDefault="002C63BA" w:rsidP="002C63BA">
      <w:r>
        <w:tab/>
      </w:r>
      <w:proofErr w:type="gramStart"/>
      <w:r>
        <w:t>author</w:t>
      </w:r>
      <w:proofErr w:type="gramEnd"/>
      <w:r>
        <w:t>={Ferguson, Rebecca},</w:t>
      </w:r>
    </w:p>
    <w:p w:rsidR="002C63BA" w:rsidRDefault="002C63BA" w:rsidP="002C63BA">
      <w:r>
        <w:tab/>
      </w:r>
      <w:proofErr w:type="gramStart"/>
      <w:r>
        <w:t>journal</w:t>
      </w:r>
      <w:proofErr w:type="gramEnd"/>
      <w:r>
        <w:t>={International Journal of Technology Enhanced Learning},</w:t>
      </w:r>
    </w:p>
    <w:p w:rsidR="002C63BA" w:rsidRDefault="002C63BA" w:rsidP="002C63BA">
      <w:r>
        <w:tab/>
      </w:r>
      <w:proofErr w:type="gramStart"/>
      <w:r>
        <w:t>volume</w:t>
      </w:r>
      <w:proofErr w:type="gramEnd"/>
      <w:r>
        <w:t>={4},</w:t>
      </w:r>
    </w:p>
    <w:p w:rsidR="002C63BA" w:rsidRDefault="002C63BA" w:rsidP="002C63BA">
      <w:r>
        <w:tab/>
      </w:r>
      <w:proofErr w:type="gramStart"/>
      <w:r>
        <w:t>number</w:t>
      </w:r>
      <w:proofErr w:type="gramEnd"/>
      <w:r>
        <w:t>={5-6},</w:t>
      </w:r>
    </w:p>
    <w:p w:rsidR="002C63BA" w:rsidRDefault="002C63BA" w:rsidP="002C63BA">
      <w:r>
        <w:tab/>
      </w:r>
      <w:proofErr w:type="gramStart"/>
      <w:r>
        <w:t>pages</w:t>
      </w:r>
      <w:proofErr w:type="gramEnd"/>
      <w:r>
        <w:t>={304--317},</w:t>
      </w:r>
    </w:p>
    <w:p w:rsidR="002C63BA" w:rsidRDefault="002C63BA" w:rsidP="002C63BA">
      <w:r>
        <w:tab/>
      </w:r>
      <w:proofErr w:type="gramStart"/>
      <w:r>
        <w:t>year</w:t>
      </w:r>
      <w:proofErr w:type="gramEnd"/>
      <w:r>
        <w:t>={2012},</w:t>
      </w:r>
    </w:p>
    <w:p w:rsidR="002C63BA" w:rsidRDefault="002C63BA" w:rsidP="002C63BA">
      <w:r>
        <w:tab/>
      </w:r>
      <w:proofErr w:type="gramStart"/>
      <w:r>
        <w:t>publisher</w:t>
      </w:r>
      <w:proofErr w:type="gramEnd"/>
      <w:r>
        <w:t>={</w:t>
      </w:r>
      <w:proofErr w:type="spellStart"/>
      <w:r>
        <w:t>Inderscience</w:t>
      </w:r>
      <w:proofErr w:type="spellEnd"/>
      <w:r>
        <w:t xml:space="preserve"> Publishers}</w:t>
      </w:r>
    </w:p>
    <w:p w:rsidR="002C63BA" w:rsidRDefault="002C63BA" w:rsidP="002C63BA">
      <w:r>
        <w:t>}</w:t>
      </w:r>
    </w:p>
    <w:p w:rsidR="002C63BA" w:rsidRDefault="002C63BA" w:rsidP="002C63BA">
      <w:proofErr w:type="gramStart"/>
      <w:r>
        <w:t>@article{</w:t>
      </w:r>
      <w:proofErr w:type="gramEnd"/>
      <w:r>
        <w:t>LAFW,</w:t>
      </w:r>
    </w:p>
    <w:p w:rsidR="002C63BA" w:rsidRDefault="002C63BA" w:rsidP="002C63BA">
      <w:r>
        <w:tab/>
      </w:r>
      <w:proofErr w:type="gramStart"/>
      <w:r>
        <w:t>author</w:t>
      </w:r>
      <w:proofErr w:type="gramEnd"/>
      <w:r>
        <w:t xml:space="preserve"> = { Abu-</w:t>
      </w:r>
      <w:proofErr w:type="spellStart"/>
      <w:r>
        <w:t>Amsha</w:t>
      </w:r>
      <w:proofErr w:type="spellEnd"/>
      <w:r>
        <w:t xml:space="preserve">, </w:t>
      </w:r>
      <w:proofErr w:type="spellStart"/>
      <w:r>
        <w:t>Oula</w:t>
      </w:r>
      <w:proofErr w:type="spellEnd"/>
      <w:r>
        <w:t xml:space="preserve"> and</w:t>
      </w:r>
    </w:p>
    <w:p w:rsidR="002C63BA" w:rsidRDefault="002C63BA" w:rsidP="002C63BA">
      <w:r>
        <w:tab/>
        <w:t>Schneider, Daniel and</w:t>
      </w:r>
    </w:p>
    <w:p w:rsidR="002C63BA" w:rsidRDefault="002C63BA" w:rsidP="002C63BA">
      <w:r>
        <w:tab/>
        <w:t xml:space="preserve"> Fernandez-Marquez, Jose Luis and</w:t>
      </w:r>
    </w:p>
    <w:p w:rsidR="002C63BA" w:rsidRDefault="002C63BA" w:rsidP="002C63BA">
      <w:r>
        <w:tab/>
        <w:t xml:space="preserve"> Da Costa, Julien and</w:t>
      </w:r>
    </w:p>
    <w:p w:rsidR="002C63BA" w:rsidRDefault="002C63BA" w:rsidP="002C63BA">
      <w:r>
        <w:tab/>
        <w:t xml:space="preserve"> Fuchs, Brian and</w:t>
      </w:r>
    </w:p>
    <w:p w:rsidR="002C63BA" w:rsidRDefault="002C63BA" w:rsidP="002C63BA">
      <w:r>
        <w:tab/>
        <w:t xml:space="preserve"> </w:t>
      </w:r>
      <w:proofErr w:type="spellStart"/>
      <w:r>
        <w:t>Kloetzer</w:t>
      </w:r>
      <w:proofErr w:type="spellEnd"/>
      <w:r>
        <w:t>, Laure</w:t>
      </w:r>
    </w:p>
    <w:p w:rsidR="002C63BA" w:rsidRDefault="002C63BA" w:rsidP="002C63BA">
      <w:r>
        <w:lastRenderedPageBreak/>
        <w:tab/>
        <w:t>},</w:t>
      </w:r>
    </w:p>
    <w:p w:rsidR="002C63BA" w:rsidRDefault="002C63BA" w:rsidP="002C63BA">
      <w:r>
        <w:tab/>
      </w:r>
      <w:proofErr w:type="gramStart"/>
      <w:r>
        <w:t>title</w:t>
      </w:r>
      <w:proofErr w:type="gramEnd"/>
      <w:r>
        <w:t xml:space="preserve"> = {Learning Analytics in Citizen Cyberscience: A Framework to Evaluate Participant Learning and Engagement with Analytics},</w:t>
      </w:r>
    </w:p>
    <w:p w:rsidR="002C63BA" w:rsidRDefault="002C63BA" w:rsidP="002C63BA">
      <w:r>
        <w:tab/>
      </w:r>
      <w:proofErr w:type="spellStart"/>
      <w:proofErr w:type="gramStart"/>
      <w:r>
        <w:t>journaltitle</w:t>
      </w:r>
      <w:proofErr w:type="spellEnd"/>
      <w:proofErr w:type="gramEnd"/>
      <w:r>
        <w:t xml:space="preserve"> = {Human Computation},</w:t>
      </w:r>
    </w:p>
    <w:p w:rsidR="002C63BA" w:rsidRDefault="002C63BA" w:rsidP="002C63BA">
      <w:r>
        <w:tab/>
      </w:r>
      <w:proofErr w:type="gramStart"/>
      <w:r>
        <w:t>date</w:t>
      </w:r>
      <w:proofErr w:type="gramEnd"/>
      <w:r>
        <w:t xml:space="preserve"> = {2016},</w:t>
      </w:r>
    </w:p>
    <w:p w:rsidR="002C63BA" w:rsidRDefault="002C63BA" w:rsidP="002C63BA">
      <w:r>
        <w:t>}</w:t>
      </w:r>
    </w:p>
    <w:p w:rsidR="002C63BA" w:rsidRDefault="002C63BA" w:rsidP="002C63BA">
      <w:proofErr w:type="gramStart"/>
      <w:r>
        <w:t>@article{</w:t>
      </w:r>
      <w:proofErr w:type="spellStart"/>
      <w:proofErr w:type="gramEnd"/>
      <w:r>
        <w:t>VolunteerEng</w:t>
      </w:r>
      <w:proofErr w:type="spellEnd"/>
      <w:r>
        <w:t>,</w:t>
      </w:r>
    </w:p>
    <w:p w:rsidR="002C63BA" w:rsidRDefault="002C63BA" w:rsidP="002C63BA">
      <w:r>
        <w:tab/>
      </w:r>
      <w:proofErr w:type="gramStart"/>
      <w:r>
        <w:t>title</w:t>
      </w:r>
      <w:proofErr w:type="gramEnd"/>
      <w:r>
        <w:t>={Volunteers' Engagement in Human Computation for Astronomy Projects},</w:t>
      </w:r>
    </w:p>
    <w:p w:rsidR="002C63BA" w:rsidRDefault="002C63BA" w:rsidP="002C63BA">
      <w:r>
        <w:tab/>
      </w:r>
      <w:proofErr w:type="gramStart"/>
      <w:r>
        <w:t>author</w:t>
      </w:r>
      <w:proofErr w:type="gramEnd"/>
      <w:r>
        <w:t>={</w:t>
      </w:r>
      <w:proofErr w:type="spellStart"/>
      <w:r>
        <w:t>Ponciano</w:t>
      </w:r>
      <w:proofErr w:type="spellEnd"/>
      <w:r>
        <w:t xml:space="preserve">, </w:t>
      </w:r>
      <w:proofErr w:type="spellStart"/>
      <w:r>
        <w:t>Lesandro</w:t>
      </w:r>
      <w:proofErr w:type="spellEnd"/>
      <w:r>
        <w:t xml:space="preserve"> and </w:t>
      </w:r>
      <w:proofErr w:type="spellStart"/>
      <w:r>
        <w:t>Brasileiro</w:t>
      </w:r>
      <w:proofErr w:type="spellEnd"/>
      <w:r>
        <w:t xml:space="preserve">, Francisco and Simpson, Robert and Smith, </w:t>
      </w:r>
      <w:proofErr w:type="spellStart"/>
      <w:r>
        <w:t>Arfon</w:t>
      </w:r>
      <w:proofErr w:type="spellEnd"/>
      <w:r>
        <w:t>},</w:t>
      </w:r>
    </w:p>
    <w:p w:rsidR="002C63BA" w:rsidRDefault="002C63BA" w:rsidP="002C63BA">
      <w:r>
        <w:tab/>
      </w:r>
      <w:proofErr w:type="gramStart"/>
      <w:r>
        <w:t>journal</w:t>
      </w:r>
      <w:proofErr w:type="gramEnd"/>
      <w:r>
        <w:t>={Computing in Science \&amp; Engineering},</w:t>
      </w:r>
    </w:p>
    <w:p w:rsidR="002C63BA" w:rsidRDefault="002C63BA" w:rsidP="002C63BA">
      <w:r>
        <w:tab/>
      </w:r>
      <w:proofErr w:type="gramStart"/>
      <w:r>
        <w:t>volume</w:t>
      </w:r>
      <w:proofErr w:type="gramEnd"/>
      <w:r>
        <w:t>={16},</w:t>
      </w:r>
    </w:p>
    <w:p w:rsidR="002C63BA" w:rsidRDefault="002C63BA" w:rsidP="002C63BA">
      <w:r>
        <w:tab/>
      </w:r>
      <w:proofErr w:type="gramStart"/>
      <w:r>
        <w:t>number</w:t>
      </w:r>
      <w:proofErr w:type="gramEnd"/>
      <w:r>
        <w:t>={6},</w:t>
      </w:r>
    </w:p>
    <w:p w:rsidR="002C63BA" w:rsidRDefault="002C63BA" w:rsidP="002C63BA">
      <w:r>
        <w:tab/>
      </w:r>
      <w:proofErr w:type="gramStart"/>
      <w:r>
        <w:t>pages</w:t>
      </w:r>
      <w:proofErr w:type="gramEnd"/>
      <w:r>
        <w:t>={52--59},</w:t>
      </w:r>
    </w:p>
    <w:p w:rsidR="002C63BA" w:rsidRDefault="002C63BA" w:rsidP="002C63BA">
      <w:r>
        <w:tab/>
      </w:r>
      <w:proofErr w:type="gramStart"/>
      <w:r>
        <w:t>year</w:t>
      </w:r>
      <w:proofErr w:type="gramEnd"/>
      <w:r>
        <w:t>={2014},</w:t>
      </w:r>
    </w:p>
    <w:p w:rsidR="002C63BA" w:rsidRDefault="002C63BA" w:rsidP="002C63BA">
      <w:r>
        <w:tab/>
      </w:r>
      <w:proofErr w:type="gramStart"/>
      <w:r>
        <w:t>publisher</w:t>
      </w:r>
      <w:proofErr w:type="gramEnd"/>
      <w:r>
        <w:t>={AIP Publishing}</w:t>
      </w:r>
    </w:p>
    <w:p w:rsidR="002C63BA" w:rsidRDefault="002C63BA" w:rsidP="002C63BA">
      <w:r>
        <w:t>}</w:t>
      </w:r>
    </w:p>
    <w:p w:rsidR="002C63BA" w:rsidRDefault="002C63BA" w:rsidP="002C63BA">
      <w:proofErr w:type="gramStart"/>
      <w:r>
        <w:t>@article{</w:t>
      </w:r>
      <w:proofErr w:type="spellStart"/>
      <w:proofErr w:type="gramEnd"/>
      <w:r>
        <w:t>EngProf</w:t>
      </w:r>
      <w:proofErr w:type="spellEnd"/>
      <w:r>
        <w:t>,</w:t>
      </w:r>
    </w:p>
    <w:p w:rsidR="002C63BA" w:rsidRDefault="002C63BA" w:rsidP="002C63BA">
      <w:r>
        <w:tab/>
      </w:r>
      <w:proofErr w:type="gramStart"/>
      <w:r>
        <w:t>title</w:t>
      </w:r>
      <w:proofErr w:type="gramEnd"/>
      <w:r>
        <w:t>={Finding Volunteers' Engagement Profiles in Human Computation for Citizen Science Projects},</w:t>
      </w:r>
    </w:p>
    <w:p w:rsidR="002C63BA" w:rsidRDefault="002C63BA" w:rsidP="002C63BA">
      <w:r>
        <w:tab/>
      </w:r>
      <w:proofErr w:type="gramStart"/>
      <w:r>
        <w:t>author</w:t>
      </w:r>
      <w:proofErr w:type="gramEnd"/>
      <w:r>
        <w:t>={</w:t>
      </w:r>
      <w:proofErr w:type="spellStart"/>
      <w:r>
        <w:t>Ponciano</w:t>
      </w:r>
      <w:proofErr w:type="spellEnd"/>
      <w:r>
        <w:t xml:space="preserve">, </w:t>
      </w:r>
      <w:proofErr w:type="spellStart"/>
      <w:r>
        <w:t>Lesandro</w:t>
      </w:r>
      <w:proofErr w:type="spellEnd"/>
      <w:r>
        <w:t xml:space="preserve"> and </w:t>
      </w:r>
      <w:proofErr w:type="spellStart"/>
      <w:r>
        <w:t>Brasileiro</w:t>
      </w:r>
      <w:proofErr w:type="spellEnd"/>
      <w:r>
        <w:t>, Francisco},</w:t>
      </w:r>
    </w:p>
    <w:p w:rsidR="002C63BA" w:rsidRPr="002C63BA" w:rsidRDefault="002C63BA" w:rsidP="002C63BA">
      <w:pPr>
        <w:rPr>
          <w:lang w:val="fr-CH"/>
        </w:rPr>
      </w:pPr>
      <w:r>
        <w:tab/>
      </w:r>
      <w:r w:rsidRPr="002C63BA">
        <w:rPr>
          <w:lang w:val="fr-CH"/>
        </w:rPr>
        <w:t>journal={arXiv preprint arXiv:1501.02134},</w:t>
      </w:r>
    </w:p>
    <w:p w:rsidR="002C63BA" w:rsidRPr="002C63BA" w:rsidRDefault="002C63BA" w:rsidP="002C63BA">
      <w:pPr>
        <w:rPr>
          <w:lang w:val="fr-CH"/>
        </w:rPr>
      </w:pPr>
      <w:r w:rsidRPr="002C63BA">
        <w:rPr>
          <w:lang w:val="fr-CH"/>
        </w:rPr>
        <w:tab/>
        <w:t>year={2015}</w:t>
      </w:r>
    </w:p>
    <w:p w:rsidR="002C63BA" w:rsidRPr="002C63BA" w:rsidRDefault="002C63BA" w:rsidP="002C63BA">
      <w:pPr>
        <w:rPr>
          <w:lang w:val="fr-CH"/>
        </w:rPr>
      </w:pPr>
      <w:r w:rsidRPr="002C63BA">
        <w:rPr>
          <w:lang w:val="fr-CH"/>
        </w:rPr>
        <w:t>}</w:t>
      </w:r>
    </w:p>
    <w:p w:rsidR="002C63BA" w:rsidRPr="002C63BA" w:rsidRDefault="002C63BA" w:rsidP="002C63BA">
      <w:pPr>
        <w:rPr>
          <w:lang w:val="fr-CH"/>
        </w:rPr>
      </w:pPr>
      <w:r w:rsidRPr="002C63BA">
        <w:rPr>
          <w:lang w:val="fr-CH"/>
        </w:rPr>
        <w:t>@article{EngConcept,</w:t>
      </w:r>
    </w:p>
    <w:p w:rsidR="002C63BA" w:rsidRDefault="002C63BA" w:rsidP="002C63BA">
      <w:r w:rsidRPr="002C63BA">
        <w:rPr>
          <w:lang w:val="fr-CH"/>
        </w:rPr>
        <w:tab/>
      </w:r>
      <w:proofErr w:type="gramStart"/>
      <w:r>
        <w:t>title</w:t>
      </w:r>
      <w:proofErr w:type="gramEnd"/>
      <w:r>
        <w:t>={What is user engagement? A conceptual framework for defining user engagement with technology},</w:t>
      </w:r>
    </w:p>
    <w:p w:rsidR="002C63BA" w:rsidRDefault="002C63BA" w:rsidP="002C63BA">
      <w:r>
        <w:tab/>
      </w:r>
      <w:proofErr w:type="gramStart"/>
      <w:r>
        <w:t>author</w:t>
      </w:r>
      <w:proofErr w:type="gramEnd"/>
      <w:r>
        <w:t>={O'Brien, Heather L and Toms, Elaine G},</w:t>
      </w:r>
    </w:p>
    <w:p w:rsidR="002C63BA" w:rsidRDefault="002C63BA" w:rsidP="002C63BA">
      <w:r>
        <w:lastRenderedPageBreak/>
        <w:tab/>
      </w:r>
      <w:proofErr w:type="gramStart"/>
      <w:r>
        <w:t>journal</w:t>
      </w:r>
      <w:proofErr w:type="gramEnd"/>
      <w:r>
        <w:t>={Journal of the American Society for Information Science and Technology},</w:t>
      </w:r>
    </w:p>
    <w:p w:rsidR="002C63BA" w:rsidRDefault="002C63BA" w:rsidP="002C63BA">
      <w:r>
        <w:tab/>
      </w:r>
      <w:proofErr w:type="gramStart"/>
      <w:r>
        <w:t>volume</w:t>
      </w:r>
      <w:proofErr w:type="gramEnd"/>
      <w:r>
        <w:t>={59},</w:t>
      </w:r>
    </w:p>
    <w:p w:rsidR="002C63BA" w:rsidRDefault="002C63BA" w:rsidP="002C63BA">
      <w:r>
        <w:tab/>
      </w:r>
      <w:proofErr w:type="gramStart"/>
      <w:r>
        <w:t>number</w:t>
      </w:r>
      <w:proofErr w:type="gramEnd"/>
      <w:r>
        <w:t>={6},</w:t>
      </w:r>
    </w:p>
    <w:p w:rsidR="002C63BA" w:rsidRDefault="002C63BA" w:rsidP="002C63BA">
      <w:r>
        <w:tab/>
      </w:r>
      <w:proofErr w:type="gramStart"/>
      <w:r>
        <w:t>pages</w:t>
      </w:r>
      <w:proofErr w:type="gramEnd"/>
      <w:r>
        <w:t>={938--955},</w:t>
      </w:r>
    </w:p>
    <w:p w:rsidR="002C63BA" w:rsidRDefault="002C63BA" w:rsidP="002C63BA">
      <w:r>
        <w:tab/>
      </w:r>
      <w:proofErr w:type="gramStart"/>
      <w:r>
        <w:t>year</w:t>
      </w:r>
      <w:proofErr w:type="gramEnd"/>
      <w:r>
        <w:t>={2008},</w:t>
      </w:r>
    </w:p>
    <w:p w:rsidR="002C63BA" w:rsidRDefault="002C63BA" w:rsidP="002C63BA">
      <w:r>
        <w:tab/>
      </w:r>
      <w:proofErr w:type="gramStart"/>
      <w:r>
        <w:t>publisher</w:t>
      </w:r>
      <w:proofErr w:type="gramEnd"/>
      <w:r>
        <w:t>={Wiley Online Library}</w:t>
      </w:r>
    </w:p>
    <w:p w:rsidR="002C63BA" w:rsidRDefault="002C63BA" w:rsidP="002C63BA">
      <w:r>
        <w:t>}</w:t>
      </w:r>
      <w:bookmarkStart w:id="0" w:name="_GoBack"/>
      <w:bookmarkEnd w:id="0"/>
    </w:p>
    <w:sectPr w:rsidR="002C6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BA"/>
    <w:rsid w:val="002C63BA"/>
    <w:rsid w:val="00821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DCBA2BA-5AAA-4BDA-AEF3-FE713123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Université de Genève</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Oula</dc:creator>
  <cp:lastModifiedBy>Oula</cp:lastModifiedBy>
  <cp:revision>1</cp:revision>
  <dcterms:created xsi:type="dcterms:W3CDTF">2015-12-19T05:36:00Z</dcterms:created>
  <dcterms:modified xsi:type="dcterms:W3CDTF">2015-12-19T05:37:00Z</dcterms:modified>
</cp:coreProperties>
</file>