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389" w:type="dxa"/>
        <w:tblLook w:val="04A0" w:firstRow="1" w:lastRow="0" w:firstColumn="1" w:lastColumn="0" w:noHBand="0" w:noVBand="1"/>
      </w:tblPr>
      <w:tblGrid>
        <w:gridCol w:w="1829"/>
        <w:gridCol w:w="1333"/>
        <w:gridCol w:w="1609"/>
        <w:gridCol w:w="1725"/>
        <w:gridCol w:w="1773"/>
        <w:gridCol w:w="3411"/>
        <w:gridCol w:w="1831"/>
        <w:gridCol w:w="1878"/>
      </w:tblGrid>
      <w:tr w:rsidR="0024261A" w:rsidTr="00F83AB6">
        <w:trPr>
          <w:trHeight w:val="275"/>
        </w:trPr>
        <w:tc>
          <w:tcPr>
            <w:tcW w:w="1829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모듈</w:t>
            </w:r>
          </w:p>
        </w:tc>
        <w:tc>
          <w:tcPr>
            <w:tcW w:w="1333" w:type="dxa"/>
          </w:tcPr>
          <w:p w:rsidR="00131382" w:rsidRPr="008D3A0B" w:rsidRDefault="001A61CC" w:rsidP="00027A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모듈 설명</w:t>
            </w:r>
          </w:p>
        </w:tc>
        <w:tc>
          <w:tcPr>
            <w:tcW w:w="1609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클래스</w:t>
            </w:r>
          </w:p>
        </w:tc>
        <w:tc>
          <w:tcPr>
            <w:tcW w:w="1725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클래스의 역할</w:t>
            </w:r>
          </w:p>
        </w:tc>
        <w:tc>
          <w:tcPr>
            <w:tcW w:w="1773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함수</w:t>
            </w:r>
          </w:p>
        </w:tc>
        <w:tc>
          <w:tcPr>
            <w:tcW w:w="3411" w:type="dxa"/>
          </w:tcPr>
          <w:p w:rsidR="00131382" w:rsidRPr="008D3A0B" w:rsidRDefault="00131382" w:rsidP="00027A43">
            <w:pPr>
              <w:jc w:val="center"/>
              <w:rPr>
                <w:b/>
              </w:rPr>
            </w:pPr>
            <w:r w:rsidRPr="008D3A0B">
              <w:rPr>
                <w:rFonts w:hint="eastAsia"/>
                <w:b/>
              </w:rPr>
              <w:t>함수의 역할</w:t>
            </w:r>
          </w:p>
        </w:tc>
        <w:tc>
          <w:tcPr>
            <w:tcW w:w="1831" w:type="dxa"/>
          </w:tcPr>
          <w:p w:rsidR="00131382" w:rsidRPr="008D3A0B" w:rsidRDefault="00131382" w:rsidP="00027A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입력인자</w:t>
            </w:r>
          </w:p>
        </w:tc>
        <w:tc>
          <w:tcPr>
            <w:tcW w:w="1878" w:type="dxa"/>
          </w:tcPr>
          <w:p w:rsidR="00131382" w:rsidRPr="008D3A0B" w:rsidRDefault="00131382" w:rsidP="00027A4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출력인자</w:t>
            </w:r>
          </w:p>
        </w:tc>
      </w:tr>
      <w:tr w:rsidR="0024261A" w:rsidTr="00F83AB6">
        <w:trPr>
          <w:trHeight w:val="774"/>
        </w:trPr>
        <w:tc>
          <w:tcPr>
            <w:tcW w:w="1829" w:type="dxa"/>
          </w:tcPr>
          <w:p w:rsidR="00131382" w:rsidRDefault="00131382" w:rsidP="00027A43">
            <w:pPr>
              <w:jc w:val="center"/>
            </w:pPr>
            <w:r>
              <w:rPr>
                <w:rFonts w:hint="eastAsia"/>
              </w:rPr>
              <w:t>GameManager</w:t>
            </w:r>
          </w:p>
        </w:tc>
        <w:tc>
          <w:tcPr>
            <w:tcW w:w="1333" w:type="dxa"/>
          </w:tcPr>
          <w:p w:rsidR="00131382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흐름 관리 모듈</w:t>
            </w:r>
          </w:p>
        </w:tc>
        <w:tc>
          <w:tcPr>
            <w:tcW w:w="1609" w:type="dxa"/>
          </w:tcPr>
          <w:p w:rsidR="00131382" w:rsidRDefault="00131382" w:rsidP="00027A43">
            <w:pPr>
              <w:jc w:val="center"/>
            </w:pPr>
            <w:r>
              <w:rPr>
                <w:rFonts w:hint="eastAsia"/>
              </w:rPr>
              <w:t>SceneLoader</w:t>
            </w:r>
          </w:p>
        </w:tc>
        <w:tc>
          <w:tcPr>
            <w:tcW w:w="1725" w:type="dxa"/>
          </w:tcPr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씬들을 로드,</w:t>
            </w:r>
            <w:r>
              <w:t xml:space="preserve"> </w:t>
            </w:r>
            <w:r>
              <w:rPr>
                <w:rFonts w:hint="eastAsia"/>
              </w:rPr>
              <w:t>씬 관리, 마우스 클릭 등 이벤트 관리</w:t>
            </w:r>
          </w:p>
        </w:tc>
        <w:tc>
          <w:tcPr>
            <w:tcW w:w="1773" w:type="dxa"/>
          </w:tcPr>
          <w:p w:rsidR="00131382" w:rsidRDefault="00131382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ameLoop</w:t>
            </w:r>
          </w:p>
        </w:tc>
        <w:tc>
          <w:tcPr>
            <w:tcW w:w="3411" w:type="dxa"/>
          </w:tcPr>
          <w:p w:rsidR="00131382" w:rsidRDefault="00131382" w:rsidP="00027A43">
            <w:pPr>
              <w:jc w:val="center"/>
            </w:pPr>
            <w:r>
              <w:rPr>
                <w:rFonts w:hint="eastAsia"/>
              </w:rPr>
              <w:t>실제 게임 구동부</w:t>
            </w:r>
          </w:p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yg</w:t>
            </w:r>
            <w:r>
              <w:t>ame</w:t>
            </w:r>
            <w:r>
              <w:rPr>
                <w:rFonts w:hint="eastAsia"/>
              </w:rPr>
              <w:t>의 루프가 실행</w:t>
            </w:r>
          </w:p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클릭 이벤트와 키보드 입력 이벤트 관리,</w:t>
            </w:r>
            <w:r>
              <w:t xml:space="preserve"> </w:t>
            </w:r>
            <w:r w:rsidR="001A61CC">
              <w:rPr>
                <w:rFonts w:hint="eastAsia"/>
              </w:rPr>
              <w:t xml:space="preserve">클릭 </w:t>
            </w:r>
            <w:r>
              <w:rPr>
                <w:rFonts w:hint="eastAsia"/>
              </w:rPr>
              <w:t>이벤트에 따라 씬 트리거 설정</w:t>
            </w:r>
          </w:p>
        </w:tc>
        <w:tc>
          <w:tcPr>
            <w:tcW w:w="1831" w:type="dxa"/>
          </w:tcPr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1878" w:type="dxa"/>
          </w:tcPr>
          <w:p w:rsidR="00131382" w:rsidRDefault="00131382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DE0089" w:rsidTr="00F83AB6">
        <w:trPr>
          <w:trHeight w:val="418"/>
        </w:trPr>
        <w:tc>
          <w:tcPr>
            <w:tcW w:w="182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GameScences</w:t>
            </w:r>
          </w:p>
        </w:tc>
        <w:tc>
          <w:tcPr>
            <w:tcW w:w="1333" w:type="dxa"/>
            <w:vMerge w:val="restart"/>
          </w:tcPr>
          <w:p w:rsidR="00DE0089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씬들의 정보를 가지고 있는 모듈</w:t>
            </w: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</w:t>
            </w:r>
            <w:r>
              <w:t>cenes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씬들의 부모 클래스,</w:t>
            </w:r>
          </w:p>
          <w:p w:rsidR="00DE0089" w:rsidRPr="00131382" w:rsidRDefault="00DE0089" w:rsidP="00027A43">
            <w:pPr>
              <w:jc w:val="center"/>
            </w:pPr>
            <w:r>
              <w:rPr>
                <w:rFonts w:hint="eastAsia"/>
              </w:rPr>
              <w:t>각 씬들은 씬을 표시하기 위한 트리거 값(</w:t>
            </w:r>
            <w:r>
              <w:t>bool)</w:t>
            </w:r>
            <w:r>
              <w:rPr>
                <w:rFonts w:hint="eastAsia"/>
              </w:rPr>
              <w:t>값을 가진다.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t>startScene</w:t>
            </w:r>
          </w:p>
        </w:tc>
        <w:tc>
          <w:tcPr>
            <w:tcW w:w="3411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ameManger</w:t>
            </w:r>
            <w:r>
              <w:rPr>
                <w:rFonts w:hint="eastAsia"/>
              </w:rPr>
              <w:t>에서 해당 씬의 차례가 오면 실행,</w:t>
            </w:r>
            <w:r>
              <w:t xml:space="preserve"> </w:t>
            </w:r>
            <w:r>
              <w:rPr>
                <w:rFonts w:hint="eastAsia"/>
              </w:rPr>
              <w:t>초기 위젯들을 게임판에 표시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</w:tr>
      <w:tr w:rsidR="00DE0089" w:rsidTr="00F83AB6">
        <w:trPr>
          <w:trHeight w:val="450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</w:t>
            </w:r>
            <w:r>
              <w:t>lickCheck</w:t>
            </w:r>
          </w:p>
        </w:tc>
        <w:tc>
          <w:tcPr>
            <w:tcW w:w="3411" w:type="dxa"/>
          </w:tcPr>
          <w:p w:rsidR="00DE0089" w:rsidRPr="001A61CC" w:rsidRDefault="00DE0089" w:rsidP="00F229A3">
            <w:pPr>
              <w:rPr>
                <w:rFonts w:hint="eastAsia"/>
              </w:rPr>
            </w:pPr>
            <w:r>
              <w:rPr>
                <w:rFonts w:hint="eastAsia"/>
              </w:rPr>
              <w:t>GameLoop에서 사용,</w:t>
            </w:r>
            <w:r>
              <w:t xml:space="preserve"> </w:t>
            </w:r>
            <w:r>
              <w:rPr>
                <w:rFonts w:hint="eastAsia"/>
              </w:rPr>
              <w:t xml:space="preserve">해당 씬에서 생성된 버튼들이 클릭되었는지 확인하고 조건에 따라 </w:t>
            </w:r>
            <w:r>
              <w:t>Text</w:t>
            </w:r>
            <w:r>
              <w:rPr>
                <w:rFonts w:hint="eastAsia"/>
              </w:rPr>
              <w:t>를 반환</w:t>
            </w:r>
          </w:p>
        </w:tc>
        <w:tc>
          <w:tcPr>
            <w:tcW w:w="1831" w:type="dxa"/>
          </w:tcPr>
          <w:p w:rsidR="00DE0089" w:rsidRDefault="00DE0089" w:rsidP="00F229A3">
            <w:pPr>
              <w:rPr>
                <w:rFonts w:hint="eastAsia"/>
              </w:rPr>
            </w:pPr>
          </w:p>
        </w:tc>
        <w:tc>
          <w:tcPr>
            <w:tcW w:w="1878" w:type="dxa"/>
          </w:tcPr>
          <w:p w:rsidR="00DE0089" w:rsidRDefault="00DE0089" w:rsidP="00F229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조건에 따라 다른 </w:t>
            </w:r>
            <w:r>
              <w:t>Text</w:t>
            </w:r>
            <w:r>
              <w:rPr>
                <w:rFonts w:hint="eastAsia"/>
              </w:rPr>
              <w:t>형식의 값</w:t>
            </w:r>
          </w:p>
        </w:tc>
      </w:tr>
      <w:tr w:rsidR="00DE0089" w:rsidTr="00F83AB6">
        <w:trPr>
          <w:trHeight w:val="9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t>On, Off</w:t>
            </w:r>
          </w:p>
        </w:tc>
        <w:tc>
          <w:tcPr>
            <w:tcW w:w="3411" w:type="dxa"/>
          </w:tcPr>
          <w:p w:rsidR="00DE0089" w:rsidRPr="001A61CC" w:rsidRDefault="00DE0089" w:rsidP="00F229A3">
            <w:pPr>
              <w:rPr>
                <w:rFonts w:hint="eastAsia"/>
              </w:rPr>
            </w:pPr>
            <w:r>
              <w:rPr>
                <w:rFonts w:hint="eastAsia"/>
              </w:rPr>
              <w:t>씬의 트리거를 켜거나 끈다.</w:t>
            </w:r>
          </w:p>
        </w:tc>
        <w:tc>
          <w:tcPr>
            <w:tcW w:w="1831" w:type="dxa"/>
          </w:tcPr>
          <w:p w:rsidR="00DE0089" w:rsidRDefault="00DE0089" w:rsidP="00F229A3">
            <w:pPr>
              <w:rPr>
                <w:rFonts w:hint="eastAsia"/>
              </w:rPr>
            </w:pPr>
          </w:p>
        </w:tc>
        <w:tc>
          <w:tcPr>
            <w:tcW w:w="1878" w:type="dxa"/>
          </w:tcPr>
          <w:p w:rsidR="00DE0089" w:rsidRDefault="00DE0089" w:rsidP="00F229A3">
            <w:pPr>
              <w:rPr>
                <w:rFonts w:hint="eastAsia"/>
              </w:rPr>
            </w:pPr>
          </w:p>
        </w:tc>
      </w:tr>
      <w:tr w:rsidR="00DE0089" w:rsidTr="00F83AB6">
        <w:trPr>
          <w:trHeight w:val="160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게임의 첫 시작 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startScene</w:t>
            </w:r>
          </w:p>
        </w:tc>
        <w:tc>
          <w:tcPr>
            <w:tcW w:w="7120" w:type="dxa"/>
            <w:gridSpan w:val="3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clickCheck</w:t>
            </w:r>
          </w:p>
        </w:tc>
        <w:tc>
          <w:tcPr>
            <w:tcW w:w="7120" w:type="dxa"/>
            <w:gridSpan w:val="3"/>
            <w:vMerge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On, Off</w:t>
            </w:r>
          </w:p>
        </w:tc>
        <w:tc>
          <w:tcPr>
            <w:tcW w:w="7120" w:type="dxa"/>
            <w:gridSpan w:val="3"/>
            <w:vMerge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addScene</w:t>
            </w:r>
          </w:p>
        </w:tc>
        <w:tc>
          <w:tcPr>
            <w:tcW w:w="3411" w:type="dxa"/>
          </w:tcPr>
          <w:p w:rsidR="00DE0089" w:rsidRDefault="00DE0089" w:rsidP="001A61CC">
            <w:pPr>
              <w:rPr>
                <w:rFonts w:hint="eastAsia"/>
              </w:rPr>
            </w:pPr>
            <w:r>
              <w:rPr>
                <w:rFonts w:hint="eastAsia"/>
              </w:rPr>
              <w:t>플레이어 숫자 설정 버튼이 클릭되면 동작,</w:t>
            </w:r>
            <w:r>
              <w:t xml:space="preserve"> </w:t>
            </w:r>
            <w:r>
              <w:rPr>
                <w:rFonts w:hint="eastAsia"/>
              </w:rPr>
              <w:t>선택된 플레이어 숫자를 playerNum으로 받고,</w:t>
            </w:r>
            <w:r>
              <w:t xml:space="preserve"> </w:t>
            </w:r>
            <w:r>
              <w:rPr>
                <w:rFonts w:hint="eastAsia"/>
              </w:rPr>
              <w:t>조건에 맞으면 체크박스를 화면에 그림</w:t>
            </w:r>
          </w:p>
        </w:tc>
        <w:tc>
          <w:tcPr>
            <w:tcW w:w="1831" w:type="dxa"/>
          </w:tcPr>
          <w:p w:rsidR="00DE0089" w:rsidRDefault="00DE0089" w:rsidP="001A61CC">
            <w:pPr>
              <w:jc w:val="center"/>
            </w:pPr>
            <w:r>
              <w:t>S</w:t>
            </w:r>
            <w:r>
              <w:rPr>
                <w:rFonts w:hint="eastAsia"/>
              </w:rPr>
              <w:t>creen</w:t>
            </w:r>
            <w:r>
              <w:t>,</w:t>
            </w:r>
          </w:p>
          <w:p w:rsidR="00DE0089" w:rsidRDefault="00DE0089" w:rsidP="001A61CC">
            <w:pPr>
              <w:jc w:val="center"/>
              <w:rPr>
                <w:rFonts w:hint="eastAsia"/>
              </w:rPr>
            </w:pPr>
            <w:r>
              <w:t>PlayerNum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printMessage</w:t>
            </w:r>
          </w:p>
        </w:tc>
        <w:tc>
          <w:tcPr>
            <w:tcW w:w="3411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플레이어 숫자 설정 버튼이 클릭되지 않고 스타트 버튼을 눌렀을 때 호출,</w:t>
            </w:r>
            <w:r>
              <w:t xml:space="preserve"> </w:t>
            </w:r>
            <w:r>
              <w:rPr>
                <w:rFonts w:hint="eastAsia"/>
              </w:rPr>
              <w:t xml:space="preserve">경고메시지를 화면에 그림 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5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checkPlayers</w:t>
            </w:r>
          </w:p>
        </w:tc>
        <w:tc>
          <w:tcPr>
            <w:tcW w:w="3411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현재 최대 플레이어가 설정되었는지 확인하는 함수,</w:t>
            </w:r>
            <w:r>
              <w:t xml:space="preserve"> ScoreHandler</w:t>
            </w:r>
            <w:r>
              <w:rPr>
                <w:rFonts w:hint="eastAsia"/>
              </w:rPr>
              <w:t xml:space="preserve">의 </w:t>
            </w:r>
            <w:r>
              <w:t xml:space="preserve">playercheck </w:t>
            </w:r>
            <w:r>
              <w:rPr>
                <w:rFonts w:hint="eastAsia"/>
              </w:rPr>
              <w:t>호출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True / False</w:t>
            </w:r>
          </w:p>
        </w:tc>
      </w:tr>
      <w:tr w:rsidR="00DE0089" w:rsidTr="00F83AB6">
        <w:trPr>
          <w:trHeight w:val="703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setPlayers</w:t>
            </w:r>
          </w:p>
        </w:tc>
        <w:tc>
          <w:tcPr>
            <w:tcW w:w="3411" w:type="dxa"/>
          </w:tcPr>
          <w:p w:rsidR="00DE0089" w:rsidRDefault="00DE0089" w:rsidP="00DE0089">
            <w:r>
              <w:rPr>
                <w:rFonts w:hint="eastAsia"/>
              </w:rPr>
              <w:t xml:space="preserve">플레이어 수를 설정하는 함수, </w:t>
            </w:r>
            <w:r>
              <w:t>ScoreHandler</w:t>
            </w:r>
            <w:r>
              <w:rPr>
                <w:rFonts w:hint="eastAsia"/>
              </w:rPr>
              <w:t xml:space="preserve">의 </w:t>
            </w:r>
            <w:r>
              <w:t>setPlayers</w:t>
            </w:r>
            <w:r>
              <w:rPr>
                <w:rFonts w:hint="eastAsia"/>
              </w:rPr>
              <w:t xml:space="preserve"> 호출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players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Help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도움말 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startScene</w:t>
            </w:r>
          </w:p>
        </w:tc>
        <w:tc>
          <w:tcPr>
            <w:tcW w:w="7120" w:type="dxa"/>
            <w:gridSpan w:val="3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상동 (이하 생략)</w:t>
            </w: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clickCheck</w:t>
            </w:r>
          </w:p>
        </w:tc>
        <w:tc>
          <w:tcPr>
            <w:tcW w:w="7120" w:type="dxa"/>
            <w:gridSpan w:val="3"/>
            <w:vMerge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On, Off</w:t>
            </w:r>
          </w:p>
        </w:tc>
        <w:tc>
          <w:tcPr>
            <w:tcW w:w="7120" w:type="dxa"/>
            <w:gridSpan w:val="3"/>
            <w:vMerge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7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ReadyDraw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단어 표시 및 준비 씬</w:t>
            </w:r>
            <w:r>
              <w:t>,</w:t>
            </w:r>
            <w:r>
              <w:rPr>
                <w:rFonts w:hint="eastAsia"/>
              </w:rPr>
              <w:t xml:space="preserve"> 생성자로 WordHandle</w:t>
            </w:r>
            <w:r>
              <w:t>r</w:t>
            </w:r>
            <w:r>
              <w:rPr>
                <w:rFonts w:hint="eastAsia"/>
              </w:rPr>
              <w:t>객체 생성,</w:t>
            </w:r>
            <w:r>
              <w:t xml:space="preserve"> </w:t>
            </w:r>
            <w:r>
              <w:rPr>
                <w:rFonts w:hint="eastAsia"/>
              </w:rPr>
              <w:t>setTurn</w:t>
            </w:r>
            <w:r>
              <w:t xml:space="preserve"> </w:t>
            </w:r>
            <w:r>
              <w:rPr>
                <w:rFonts w:hint="eastAsia"/>
              </w:rPr>
              <w:t>메소드를 통해 첫번째 턴임을 설정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t>setScoreBoard</w:t>
            </w:r>
          </w:p>
        </w:tc>
        <w:tc>
          <w:tcPr>
            <w:tcW w:w="3411" w:type="dxa"/>
          </w:tcPr>
          <w:p w:rsidR="00DE0089" w:rsidRDefault="00DE0089" w:rsidP="00DE00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ScoreDB의 </w:t>
            </w:r>
            <w:r>
              <w:t>getScore()</w:t>
            </w:r>
            <w:r>
              <w:rPr>
                <w:rFonts w:hint="eastAsia"/>
              </w:rPr>
              <w:t xml:space="preserve">를 통해 플레어와 점수 </w:t>
            </w:r>
            <w:r>
              <w:t>text</w:t>
            </w:r>
            <w:r>
              <w:rPr>
                <w:rFonts w:hint="eastAsia"/>
              </w:rPr>
              <w:t>를 전달받고, 화면에 출력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7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printMessage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t>getWord</w:t>
            </w:r>
            <w:r>
              <w:rPr>
                <w:rFonts w:hint="eastAsia"/>
              </w:rPr>
              <w:t>로부터 받은 단어를 화면에 출력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7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getWord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 xml:space="preserve">WordHandler의 </w:t>
            </w:r>
            <w:r>
              <w:t>randDB</w:t>
            </w:r>
            <w:r>
              <w:rPr>
                <w:rFonts w:hint="eastAsia"/>
              </w:rPr>
              <w:t>를 통해 랜덤한 단어를 받음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781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setWordText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화면에 출력될 단어를 출력 가능하게 가공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Drawing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그리기 단계</w:t>
            </w:r>
            <w:r>
              <w:t xml:space="preserve"> </w:t>
            </w:r>
            <w:r>
              <w:rPr>
                <w:rFonts w:hint="eastAsia"/>
              </w:rPr>
              <w:t>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Sketch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 xml:space="preserve">마우스의 좌표값을 받아와서 인자로 받은 </w:t>
            </w:r>
            <w:r>
              <w:t>Screen</w:t>
            </w:r>
            <w:r>
              <w:rPr>
                <w:rFonts w:hint="eastAsia"/>
              </w:rPr>
              <w:t>에 표시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creen,</w:t>
            </w:r>
            <w:r>
              <w:t xml:space="preserve"> color, size, mouseX, mouseY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addScene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화면의 펜 굵기가 선택되면, 체크 표시를 화면에 표시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creen,</w:t>
            </w:r>
            <w:r>
              <w:t xml:space="preserve"> dotsize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415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DisplayTurn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누가 그림을 그리고 있는지를 화면에 표시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83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 w:val="restart"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Guess</w:t>
            </w:r>
          </w:p>
        </w:tc>
        <w:tc>
          <w:tcPr>
            <w:tcW w:w="1725" w:type="dxa"/>
            <w:vMerge w:val="restart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맞추기 단계 씬</w:t>
            </w: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addScene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답을 맞출 플레이어가 클릭되면 체크 표시를 화면에 표시</w:t>
            </w:r>
          </w:p>
        </w:tc>
        <w:tc>
          <w:tcPr>
            <w:tcW w:w="1831" w:type="dxa"/>
          </w:tcPr>
          <w:p w:rsidR="00DE0089" w:rsidRDefault="00AE6EE5" w:rsidP="00AE6EE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creen,</w:t>
            </w:r>
            <w:r>
              <w:t xml:space="preserve"> playernumber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3411" w:type="dxa"/>
          </w:tcPr>
          <w:p w:rsidR="00DE0089" w:rsidRDefault="00DE0089" w:rsidP="00AE6EE5"/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78" w:type="dxa"/>
          </w:tcPr>
          <w:p w:rsidR="00DE0089" w:rsidRDefault="00AE6EE5" w:rsidP="00027A43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DrawInput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화면을 지우기 위한 메서드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I</w:t>
            </w:r>
            <w:r>
              <w:rPr>
                <w:rFonts w:hint="eastAsia"/>
              </w:rPr>
              <w:t>nput, screen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DicCheck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처리를 위한 함수 name값이</w:t>
            </w:r>
          </w:p>
          <w:p w:rsidR="00AE6EE5" w:rsidRDefault="00AE6EE5" w:rsidP="00027A43">
            <w:pPr>
              <w:jc w:val="center"/>
            </w:pPr>
            <w:r>
              <w:t>WordDB</w:t>
            </w:r>
            <w:r>
              <w:rPr>
                <w:rFonts w:hint="eastAsia"/>
              </w:rPr>
              <w:t xml:space="preserve">안의 알파벳일 때 </w:t>
            </w:r>
            <w:r>
              <w:t xml:space="preserve">True </w:t>
            </w:r>
            <w:r>
              <w:rPr>
                <w:rFonts w:hint="eastAsia"/>
              </w:rPr>
              <w:t>반환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Wrong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오답 메시지 화면에 출력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  <w:bookmarkStart w:id="0" w:name="_GoBack"/>
        <w:bookmarkEnd w:id="0"/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Correct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정답 메시지 화면에 출력</w:t>
            </w:r>
          </w:p>
        </w:tc>
        <w:tc>
          <w:tcPr>
            <w:tcW w:w="183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>Correct</w:t>
            </w: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DE0089" w:rsidTr="00F83AB6">
        <w:trPr>
          <w:trHeight w:val="177"/>
        </w:trPr>
        <w:tc>
          <w:tcPr>
            <w:tcW w:w="1829" w:type="dxa"/>
            <w:vMerge/>
          </w:tcPr>
          <w:p w:rsidR="00DE0089" w:rsidRDefault="00DE0089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DE0089" w:rsidRDefault="00DE0089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DE0089" w:rsidRDefault="00DE0089" w:rsidP="00027A43">
            <w:pPr>
              <w:jc w:val="center"/>
            </w:pPr>
            <w:r>
              <w:rPr>
                <w:rFonts w:hint="eastAsia"/>
              </w:rPr>
              <w:t>NextTurn</w:t>
            </w:r>
          </w:p>
        </w:tc>
        <w:tc>
          <w:tcPr>
            <w:tcW w:w="3411" w:type="dxa"/>
          </w:tcPr>
          <w:p w:rsidR="00DE0089" w:rsidRDefault="00AE6EE5" w:rsidP="00027A43">
            <w:pPr>
              <w:jc w:val="center"/>
            </w:pPr>
            <w:r>
              <w:rPr>
                <w:rFonts w:hint="eastAsia"/>
              </w:rPr>
              <w:t xml:space="preserve">턴을 넘기는 메서드, </w:t>
            </w:r>
            <w:r>
              <w:t>ScoreDB</w:t>
            </w:r>
            <w:r>
              <w:rPr>
                <w:rFonts w:hint="eastAsia"/>
              </w:rPr>
              <w:t xml:space="preserve">의 </w:t>
            </w:r>
            <w:r>
              <w:t>changTurn</w:t>
            </w:r>
            <w:r>
              <w:rPr>
                <w:rFonts w:hint="eastAsia"/>
              </w:rPr>
              <w:t>호출</w:t>
            </w:r>
          </w:p>
        </w:tc>
        <w:tc>
          <w:tcPr>
            <w:tcW w:w="1831" w:type="dxa"/>
          </w:tcPr>
          <w:p w:rsidR="00DE0089" w:rsidRDefault="00DE0089" w:rsidP="00027A43">
            <w:pPr>
              <w:jc w:val="center"/>
            </w:pPr>
          </w:p>
        </w:tc>
        <w:tc>
          <w:tcPr>
            <w:tcW w:w="1878" w:type="dxa"/>
          </w:tcPr>
          <w:p w:rsidR="00DE0089" w:rsidRDefault="00DE0089" w:rsidP="00027A43">
            <w:pPr>
              <w:jc w:val="center"/>
            </w:pPr>
          </w:p>
        </w:tc>
      </w:tr>
      <w:tr w:rsidR="0008780E" w:rsidTr="00025D0F">
        <w:trPr>
          <w:trHeight w:val="1210"/>
        </w:trPr>
        <w:tc>
          <w:tcPr>
            <w:tcW w:w="1829" w:type="dxa"/>
            <w:vMerge/>
          </w:tcPr>
          <w:p w:rsidR="0008780E" w:rsidRDefault="0008780E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08780E" w:rsidRDefault="0008780E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</w:tcPr>
          <w:p w:rsidR="0008780E" w:rsidRDefault="0008780E" w:rsidP="00027A43">
            <w:pPr>
              <w:jc w:val="center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sult</w:t>
            </w:r>
          </w:p>
        </w:tc>
        <w:tc>
          <w:tcPr>
            <w:tcW w:w="1725" w:type="dxa"/>
          </w:tcPr>
          <w:p w:rsidR="0008780E" w:rsidRDefault="0008780E" w:rsidP="00027A43">
            <w:pPr>
              <w:jc w:val="center"/>
            </w:pPr>
            <w:r>
              <w:rPr>
                <w:rFonts w:hint="eastAsia"/>
              </w:rPr>
              <w:t>결과 씬</w:t>
            </w:r>
          </w:p>
        </w:tc>
        <w:tc>
          <w:tcPr>
            <w:tcW w:w="8893" w:type="dxa"/>
            <w:gridSpan w:val="4"/>
          </w:tcPr>
          <w:p w:rsidR="0008780E" w:rsidRDefault="0008780E" w:rsidP="00027A43">
            <w:pPr>
              <w:jc w:val="center"/>
            </w:pPr>
          </w:p>
        </w:tc>
      </w:tr>
      <w:tr w:rsidR="000D3604" w:rsidTr="00F83AB6">
        <w:trPr>
          <w:trHeight w:val="1210"/>
        </w:trPr>
        <w:tc>
          <w:tcPr>
            <w:tcW w:w="1829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ameWidgets</w:t>
            </w:r>
          </w:p>
        </w:tc>
        <w:tc>
          <w:tcPr>
            <w:tcW w:w="1333" w:type="dxa"/>
            <w:vMerge w:val="restart"/>
          </w:tcPr>
          <w:p w:rsidR="000D3604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 씬에서 활용되는 위젯 생성기능을 가지고 있는 모듈</w:t>
            </w:r>
          </w:p>
        </w:tc>
        <w:tc>
          <w:tcPr>
            <w:tcW w:w="1609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725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>에서 호출되며,</w:t>
            </w:r>
            <w:r>
              <w:t xml:space="preserve"> </w:t>
            </w:r>
            <w:r>
              <w:rPr>
                <w:rFonts w:hint="eastAsia"/>
              </w:rPr>
              <w:t>생성자로 이미지 경로,</w:t>
            </w:r>
            <w:r>
              <w:t xml:space="preserve"> </w:t>
            </w:r>
            <w:r>
              <w:rPr>
                <w:rFonts w:hint="eastAsia"/>
              </w:rPr>
              <w:t>표시될 위치를 받는다.</w:t>
            </w:r>
            <w:r>
              <w:t xml:space="preserve"> </w:t>
            </w:r>
            <w:r>
              <w:rPr>
                <w:rFonts w:hint="eastAsia"/>
              </w:rPr>
              <w:t>버튼 위젯</w:t>
            </w:r>
            <w:r>
              <w:t xml:space="preserve"> </w:t>
            </w:r>
            <w:r>
              <w:rPr>
                <w:rFonts w:hint="eastAsia"/>
              </w:rPr>
              <w:t>객체를 생성</w:t>
            </w:r>
          </w:p>
        </w:tc>
        <w:tc>
          <w:tcPr>
            <w:tcW w:w="1773" w:type="dxa"/>
          </w:tcPr>
          <w:p w:rsidR="000D3604" w:rsidRDefault="000D3604" w:rsidP="00027A43">
            <w:pPr>
              <w:jc w:val="center"/>
            </w:pPr>
            <w:r>
              <w:t>draw</w:t>
            </w:r>
          </w:p>
        </w:tc>
        <w:tc>
          <w:tcPr>
            <w:tcW w:w="3411" w:type="dxa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 xml:space="preserve">의 </w:t>
            </w:r>
            <w:r>
              <w:t>StartGame</w:t>
            </w:r>
            <w:r>
              <w:rPr>
                <w:rFonts w:hint="eastAsia"/>
              </w:rPr>
              <w:t>에서 호출현재 게임판</w:t>
            </w:r>
            <w:r>
              <w:t xml:space="preserve"> </w:t>
            </w:r>
            <w:r>
              <w:rPr>
                <w:rFonts w:hint="eastAsia"/>
              </w:rPr>
              <w:t>객체를 인자로 받고,</w:t>
            </w:r>
            <w:r>
              <w:t xml:space="preserve"> </w:t>
            </w:r>
            <w:r>
              <w:rPr>
                <w:rFonts w:hint="eastAsia"/>
              </w:rPr>
              <w:t>게임판에 버튼을 표시한다.</w:t>
            </w:r>
          </w:p>
        </w:tc>
        <w:tc>
          <w:tcPr>
            <w:tcW w:w="1831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</w:t>
            </w:r>
          </w:p>
        </w:tc>
        <w:tc>
          <w:tcPr>
            <w:tcW w:w="1878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</w:tr>
      <w:tr w:rsidR="000D3604" w:rsidTr="00F83AB6">
        <w:trPr>
          <w:trHeight w:val="1210"/>
        </w:trPr>
        <w:tc>
          <w:tcPr>
            <w:tcW w:w="1829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609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725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773" w:type="dxa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clickChecker</w:t>
            </w:r>
          </w:p>
        </w:tc>
        <w:tc>
          <w:tcPr>
            <w:tcW w:w="3411" w:type="dxa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마우스의 위치가 버튼의 좌표값 안에 위치할 때,</w:t>
            </w:r>
            <w:r>
              <w:t xml:space="preserve"> True</w:t>
            </w:r>
            <w:r>
              <w:rPr>
                <w:rFonts w:hint="eastAsia"/>
              </w:rPr>
              <w:t>를 반환</w:t>
            </w:r>
          </w:p>
        </w:tc>
        <w:tc>
          <w:tcPr>
            <w:tcW w:w="1831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78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  <w:p w:rsidR="000D3604" w:rsidRDefault="000D3604" w:rsidP="00027A43">
            <w:pPr>
              <w:jc w:val="center"/>
              <w:rPr>
                <w:rFonts w:hint="eastAsia"/>
              </w:rPr>
            </w:pPr>
            <w:r>
              <w:t>False</w:t>
            </w:r>
          </w:p>
        </w:tc>
      </w:tr>
      <w:tr w:rsidR="000D3604" w:rsidTr="00F83AB6">
        <w:trPr>
          <w:trHeight w:val="1564"/>
        </w:trPr>
        <w:tc>
          <w:tcPr>
            <w:tcW w:w="1829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F</w:t>
            </w:r>
            <w:r>
              <w:t>ont</w:t>
            </w:r>
          </w:p>
        </w:tc>
        <w:tc>
          <w:tcPr>
            <w:tcW w:w="1725" w:type="dxa"/>
            <w:vMerge w:val="restart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>에서 호출,</w:t>
            </w:r>
            <w:r>
              <w:t xml:space="preserve"> </w:t>
            </w:r>
            <w:r>
              <w:rPr>
                <w:rFonts w:hint="eastAsia"/>
              </w:rPr>
              <w:t>생성자로 표시할 텍스트,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GB, </w:t>
            </w:r>
            <w:r>
              <w:rPr>
                <w:rFonts w:hint="eastAsia"/>
              </w:rPr>
              <w:t>텍스트 크기,</w:t>
            </w:r>
            <w:r>
              <w:t xml:space="preserve"> </w:t>
            </w:r>
            <w:r>
              <w:rPr>
                <w:rFonts w:hint="eastAsia"/>
              </w:rPr>
              <w:t>표시할 위치를 받는다.</w:t>
            </w:r>
            <w:r>
              <w:t xml:space="preserve"> </w:t>
            </w:r>
            <w:r>
              <w:rPr>
                <w:rFonts w:hint="eastAsia"/>
              </w:rPr>
              <w:t xml:space="preserve">텍스트 객체를 생성 </w:t>
            </w:r>
          </w:p>
        </w:tc>
        <w:tc>
          <w:tcPr>
            <w:tcW w:w="1773" w:type="dxa"/>
          </w:tcPr>
          <w:p w:rsidR="000D3604" w:rsidRPr="00F229A3" w:rsidRDefault="000D3604" w:rsidP="00027A43">
            <w:pPr>
              <w:jc w:val="center"/>
            </w:pPr>
            <w:r>
              <w:t>draw</w:t>
            </w:r>
          </w:p>
        </w:tc>
        <w:tc>
          <w:tcPr>
            <w:tcW w:w="3411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ameScenes</w:t>
            </w:r>
            <w:r>
              <w:rPr>
                <w:rFonts w:hint="eastAsia"/>
              </w:rPr>
              <w:t xml:space="preserve">의 </w:t>
            </w:r>
            <w:r>
              <w:t>StartGame</w:t>
            </w:r>
            <w:r>
              <w:rPr>
                <w:rFonts w:hint="eastAsia"/>
              </w:rPr>
              <w:t>에서 호출현재 게임판 객체를 인자로 받고,</w:t>
            </w:r>
            <w:r>
              <w:t xml:space="preserve"> </w:t>
            </w:r>
            <w:r>
              <w:rPr>
                <w:rFonts w:hint="eastAsia"/>
              </w:rPr>
              <w:t>게임판에 텍스트를 표시한다.</w:t>
            </w:r>
          </w:p>
        </w:tc>
        <w:tc>
          <w:tcPr>
            <w:tcW w:w="1831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78" w:type="dxa"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</w:tr>
      <w:tr w:rsidR="000D3604" w:rsidTr="00F83AB6">
        <w:trPr>
          <w:trHeight w:val="1564"/>
        </w:trPr>
        <w:tc>
          <w:tcPr>
            <w:tcW w:w="1829" w:type="dxa"/>
            <w:vMerge/>
          </w:tcPr>
          <w:p w:rsidR="000D3604" w:rsidRDefault="000D3604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0D3604" w:rsidRDefault="000D3604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0D3604" w:rsidRDefault="000D3604" w:rsidP="00027A43">
            <w:pPr>
              <w:jc w:val="center"/>
            </w:pPr>
            <w:r>
              <w:rPr>
                <w:rFonts w:hint="eastAsia"/>
              </w:rPr>
              <w:t>guessInput</w:t>
            </w:r>
          </w:p>
        </w:tc>
        <w:tc>
          <w:tcPr>
            <w:tcW w:w="3411" w:type="dxa"/>
          </w:tcPr>
          <w:p w:rsidR="000D3604" w:rsidRDefault="000D3604" w:rsidP="000D3604">
            <w:r>
              <w:rPr>
                <w:rFonts w:hint="eastAsia"/>
              </w:rPr>
              <w:t>Guess</w:t>
            </w:r>
            <w:r>
              <w:t>Scene</w:t>
            </w:r>
            <w:r>
              <w:rPr>
                <w:rFonts w:hint="eastAsia"/>
              </w:rPr>
              <w:t>에서의 키보드 입력을 화면에 표시하기 위해 Font로 가공</w:t>
            </w:r>
          </w:p>
        </w:tc>
        <w:tc>
          <w:tcPr>
            <w:tcW w:w="1831" w:type="dxa"/>
          </w:tcPr>
          <w:p w:rsidR="000D3604" w:rsidRDefault="000D3604" w:rsidP="00027A43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78" w:type="dxa"/>
          </w:tcPr>
          <w:p w:rsidR="000D3604" w:rsidRDefault="000D3604" w:rsidP="00027A43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24261A" w:rsidTr="00F83AB6">
        <w:trPr>
          <w:trHeight w:val="1252"/>
        </w:trPr>
        <w:tc>
          <w:tcPr>
            <w:tcW w:w="1829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ScoreDB</w:t>
            </w:r>
          </w:p>
        </w:tc>
        <w:tc>
          <w:tcPr>
            <w:tcW w:w="1333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 xml:space="preserve">플레이어 정보 및 점수, 턴 정보를 </w:t>
            </w:r>
            <w:r>
              <w:rPr>
                <w:rFonts w:hint="eastAsia"/>
              </w:rPr>
              <w:lastRenderedPageBreak/>
              <w:t>다루는 모듈</w:t>
            </w:r>
          </w:p>
        </w:tc>
        <w:tc>
          <w:tcPr>
            <w:tcW w:w="1609" w:type="dxa"/>
          </w:tcPr>
          <w:p w:rsidR="0024261A" w:rsidRDefault="0024261A" w:rsidP="00027A43">
            <w:pPr>
              <w:jc w:val="center"/>
            </w:pPr>
            <w:r>
              <w:lastRenderedPageBreak/>
              <w:t>FileHandler</w:t>
            </w:r>
          </w:p>
        </w:tc>
        <w:tc>
          <w:tcPr>
            <w:tcW w:w="1725" w:type="dxa"/>
            <w:vMerge w:val="restart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setPlayers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플레이어 수를 결정,</w:t>
            </w:r>
            <w:r>
              <w:t xml:space="preserve"> </w:t>
            </w:r>
            <w:r>
              <w:rPr>
                <w:rFonts w:hint="eastAsia"/>
              </w:rPr>
              <w:t>리스트 안의 딕셔너리 형태로 플레이어의 정보 저장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  <w:r>
              <w:t>P</w:t>
            </w:r>
            <w:r>
              <w:rPr>
                <w:rFonts w:hint="eastAsia"/>
              </w:rPr>
              <w:t>layernumbers</w:t>
            </w: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 w:val="restart"/>
          </w:tcPr>
          <w:p w:rsidR="0024261A" w:rsidRDefault="0024261A" w:rsidP="00027A43">
            <w:pPr>
              <w:jc w:val="center"/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getPlayers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참여 플레이어 수 리턴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PlayerNumbers</w:t>
            </w: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71330E">
            <w:pPr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setTurn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 xml:space="preserve">턴을 </w:t>
            </w:r>
            <w:r>
              <w:t>1</w:t>
            </w:r>
            <w:r>
              <w:rPr>
                <w:rFonts w:hint="eastAsia"/>
              </w:rPr>
              <w:t>로 설정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24261A"/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getTurn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현재 누구의 턴인지 리턴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NowPlaying</w:t>
            </w: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changeTurn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턴을 넘길 때 사용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raiseScore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플레이어의 점수를 올릴 때 사용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playerCheck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플레이어가 존재하는지 검사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True or False</w:t>
            </w:r>
          </w:p>
        </w:tc>
      </w:tr>
      <w:tr w:rsidR="0024261A" w:rsidTr="00F83AB6">
        <w:trPr>
          <w:trHeight w:val="1252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getScore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스코어보드에 표현하기 위해 문자열 형태로 플레이어 정보를 가공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text</w:t>
            </w:r>
          </w:p>
        </w:tc>
      </w:tr>
      <w:tr w:rsidR="0024261A" w:rsidTr="00F83AB6">
        <w:trPr>
          <w:trHeight w:val="1158"/>
        </w:trPr>
        <w:tc>
          <w:tcPr>
            <w:tcW w:w="1829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W</w:t>
            </w:r>
            <w:r>
              <w:t>ordDB</w:t>
            </w:r>
          </w:p>
        </w:tc>
        <w:tc>
          <w:tcPr>
            <w:tcW w:w="1333" w:type="dxa"/>
            <w:vMerge w:val="restart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유추할 단어를 선택,</w:t>
            </w:r>
            <w:r>
              <w:t xml:space="preserve"> </w:t>
            </w:r>
            <w:r>
              <w:rPr>
                <w:rFonts w:hint="eastAsia"/>
              </w:rPr>
              <w:t>반환하는 모듈</w:t>
            </w:r>
          </w:p>
        </w:tc>
        <w:tc>
          <w:tcPr>
            <w:tcW w:w="1609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F</w:t>
            </w:r>
            <w:r>
              <w:t>ileHandler</w:t>
            </w:r>
          </w:p>
        </w:tc>
        <w:tc>
          <w:tcPr>
            <w:tcW w:w="1725" w:type="dxa"/>
            <w:vMerge w:val="restart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에서 파일을 불러와 랜덤한 단어 선택 후 이</w:t>
            </w:r>
            <w:r>
              <w:rPr>
                <w:rFonts w:hint="eastAsia"/>
              </w:rPr>
              <w:lastRenderedPageBreak/>
              <w:t>를 반환,</w:t>
            </w:r>
            <w:r>
              <w:t xml:space="preserve"> </w:t>
            </w:r>
            <w:r>
              <w:rPr>
                <w:rFonts w:hint="eastAsia"/>
              </w:rPr>
              <w:t xml:space="preserve">생성 시 </w:t>
            </w:r>
            <w:r>
              <w:t>WordDB File</w:t>
            </w:r>
            <w:r>
              <w:rPr>
                <w:rFonts w:hint="eastAsia"/>
              </w:rPr>
              <w:t>을 읽고</w:t>
            </w:r>
            <w:r>
              <w:t>, DB</w:t>
            </w:r>
            <w:r>
              <w:rPr>
                <w:rFonts w:hint="eastAsia"/>
              </w:rPr>
              <w:t>내의 모든 단어를 리스트 형태로 저장</w:t>
            </w: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</w:pPr>
            <w:r>
              <w:rPr>
                <w:rFonts w:hint="eastAsia"/>
              </w:rPr>
              <w:lastRenderedPageBreak/>
              <w:t>randFromDB</w:t>
            </w:r>
          </w:p>
        </w:tc>
        <w:tc>
          <w:tcPr>
            <w:tcW w:w="3411" w:type="dxa"/>
          </w:tcPr>
          <w:p w:rsidR="0024261A" w:rsidRDefault="0024261A" w:rsidP="00844B34">
            <w:pPr>
              <w:rPr>
                <w:rFonts w:hint="eastAsia"/>
              </w:rPr>
            </w:pPr>
            <w:r>
              <w:rPr>
                <w:rFonts w:hint="eastAsia"/>
              </w:rPr>
              <w:t>단어 중 랜덤하게 하나를 선택하고 반환</w:t>
            </w:r>
          </w:p>
        </w:tc>
        <w:tc>
          <w:tcPr>
            <w:tcW w:w="1831" w:type="dxa"/>
          </w:tcPr>
          <w:p w:rsidR="0024261A" w:rsidRDefault="0024261A" w:rsidP="00844B34">
            <w:pPr>
              <w:rPr>
                <w:rFonts w:hint="eastAsia"/>
              </w:rPr>
            </w:pPr>
          </w:p>
        </w:tc>
        <w:tc>
          <w:tcPr>
            <w:tcW w:w="1878" w:type="dxa"/>
          </w:tcPr>
          <w:p w:rsidR="0024261A" w:rsidRDefault="0024261A" w:rsidP="00844B3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</w:tr>
      <w:tr w:rsidR="0024261A" w:rsidTr="00F83AB6">
        <w:trPr>
          <w:trHeight w:val="1158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CorrectInput</w:t>
            </w: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알파벳 리스트를 반환</w:t>
            </w: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</w:tr>
      <w:tr w:rsidR="0024261A" w:rsidTr="00F83AB6">
        <w:trPr>
          <w:trHeight w:val="1158"/>
        </w:trPr>
        <w:tc>
          <w:tcPr>
            <w:tcW w:w="182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333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609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25" w:type="dxa"/>
            <w:vMerge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773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341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31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  <w:tc>
          <w:tcPr>
            <w:tcW w:w="1878" w:type="dxa"/>
          </w:tcPr>
          <w:p w:rsidR="0024261A" w:rsidRDefault="0024261A" w:rsidP="00027A43">
            <w:pPr>
              <w:jc w:val="center"/>
              <w:rPr>
                <w:rFonts w:hint="eastAsia"/>
              </w:rPr>
            </w:pPr>
          </w:p>
        </w:tc>
      </w:tr>
      <w:tr w:rsidR="00F83AB6" w:rsidTr="0072378E">
        <w:trPr>
          <w:trHeight w:val="1158"/>
        </w:trPr>
        <w:tc>
          <w:tcPr>
            <w:tcW w:w="15389" w:type="dxa"/>
            <w:gridSpan w:val="8"/>
          </w:tcPr>
          <w:p w:rsidR="00F83AB6" w:rsidRPr="00F83AB6" w:rsidRDefault="00F83AB6" w:rsidP="00027A43">
            <w:pPr>
              <w:jc w:val="center"/>
              <w:rPr>
                <w:rFonts w:hint="eastAsia"/>
                <w:sz w:val="44"/>
                <w:szCs w:val="44"/>
              </w:rPr>
            </w:pPr>
            <w:r w:rsidRPr="00F83AB6">
              <w:rPr>
                <w:rFonts w:hint="eastAsia"/>
                <w:sz w:val="44"/>
                <w:szCs w:val="44"/>
              </w:rPr>
              <w:t xml:space="preserve">사용 라이브러리 </w:t>
            </w:r>
            <w:r w:rsidRPr="00F83AB6">
              <w:rPr>
                <w:sz w:val="44"/>
                <w:szCs w:val="44"/>
              </w:rPr>
              <w:t>: PyGame</w:t>
            </w:r>
          </w:p>
        </w:tc>
      </w:tr>
    </w:tbl>
    <w:p w:rsidR="005345DC" w:rsidRDefault="005345DC"/>
    <w:p w:rsidR="00383E8C" w:rsidRDefault="00383E8C"/>
    <w:p w:rsidR="00383E8C" w:rsidRDefault="00383E8C"/>
    <w:p w:rsidR="00383E8C" w:rsidRDefault="00383E8C"/>
    <w:p w:rsidR="00383E8C" w:rsidRDefault="00383E8C"/>
    <w:p w:rsidR="00383E8C" w:rsidRDefault="00383E8C"/>
    <w:p w:rsidR="00F83AB6" w:rsidRDefault="00F83AB6"/>
    <w:p w:rsidR="00F83AB6" w:rsidRDefault="00F83AB6"/>
    <w:p w:rsidR="00F83AB6" w:rsidRDefault="00F83AB6"/>
    <w:p w:rsidR="00F83AB6" w:rsidRDefault="00F83AB6"/>
    <w:p w:rsidR="00F83AB6" w:rsidRDefault="00F83AB6"/>
    <w:p w:rsidR="00F83AB6" w:rsidRDefault="00F83AB6">
      <w:pPr>
        <w:rPr>
          <w:rFonts w:hint="eastAsia"/>
        </w:rPr>
      </w:pPr>
    </w:p>
    <w:p w:rsidR="00383E8C" w:rsidRDefault="00383E8C">
      <w:pPr>
        <w:rPr>
          <w:rFonts w:hint="eastAsia"/>
        </w:rPr>
      </w:pPr>
    </w:p>
    <w:p w:rsidR="00383E8C" w:rsidRPr="00B25F91" w:rsidRDefault="00B25F91" w:rsidP="00B25F91">
      <w:pPr>
        <w:pStyle w:val="a6"/>
        <w:numPr>
          <w:ilvl w:val="0"/>
          <w:numId w:val="1"/>
        </w:numPr>
        <w:ind w:leftChars="0"/>
        <w:rPr>
          <w:rFonts w:hint="eastAsia"/>
          <w:sz w:val="48"/>
          <w:szCs w:val="48"/>
        </w:rPr>
      </w:pPr>
      <w:r w:rsidRPr="00B25F91">
        <w:rPr>
          <w:rFonts w:hint="eastAsia"/>
          <w:sz w:val="48"/>
          <w:szCs w:val="48"/>
        </w:rPr>
        <w:lastRenderedPageBreak/>
        <w:t>모듈의 관계도</w:t>
      </w:r>
    </w:p>
    <w:p w:rsidR="00383E8C" w:rsidRDefault="00383E8C"/>
    <w:p w:rsidR="00383E8C" w:rsidRPr="00383E8C" w:rsidRDefault="00B25F91">
      <w:pPr>
        <w:rPr>
          <w:rFonts w:hint="eastAsia"/>
        </w:rPr>
      </w:pPr>
      <w:r w:rsidRPr="00B25F91">
        <w:drawing>
          <wp:inline distT="0" distB="0" distL="0" distR="0" wp14:anchorId="4AA90184" wp14:editId="50ABFC65">
            <wp:extent cx="6863815" cy="5067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2214" cy="50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E8C" w:rsidRPr="00383E8C" w:rsidSect="0013138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098" w:rsidRDefault="00032098" w:rsidP="00383E8C">
      <w:pPr>
        <w:spacing w:after="0" w:line="240" w:lineRule="auto"/>
      </w:pPr>
      <w:r>
        <w:separator/>
      </w:r>
    </w:p>
  </w:endnote>
  <w:endnote w:type="continuationSeparator" w:id="0">
    <w:p w:rsidR="00032098" w:rsidRDefault="00032098" w:rsidP="0038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098" w:rsidRDefault="00032098" w:rsidP="00383E8C">
      <w:pPr>
        <w:spacing w:after="0" w:line="240" w:lineRule="auto"/>
      </w:pPr>
      <w:r>
        <w:separator/>
      </w:r>
    </w:p>
  </w:footnote>
  <w:footnote w:type="continuationSeparator" w:id="0">
    <w:p w:rsidR="00032098" w:rsidRDefault="00032098" w:rsidP="0038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D230A"/>
    <w:multiLevelType w:val="hybridMultilevel"/>
    <w:tmpl w:val="EC5AFC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43"/>
    <w:rsid w:val="000118E5"/>
    <w:rsid w:val="00027A43"/>
    <w:rsid w:val="00032098"/>
    <w:rsid w:val="0008780E"/>
    <w:rsid w:val="000D3604"/>
    <w:rsid w:val="00131382"/>
    <w:rsid w:val="001A61CC"/>
    <w:rsid w:val="00205A7D"/>
    <w:rsid w:val="0024261A"/>
    <w:rsid w:val="002E7FF4"/>
    <w:rsid w:val="002F335F"/>
    <w:rsid w:val="002F78A5"/>
    <w:rsid w:val="00383E8C"/>
    <w:rsid w:val="003D72BF"/>
    <w:rsid w:val="00483432"/>
    <w:rsid w:val="005345DC"/>
    <w:rsid w:val="005B16CB"/>
    <w:rsid w:val="006E5D7A"/>
    <w:rsid w:val="006F7586"/>
    <w:rsid w:val="0071330E"/>
    <w:rsid w:val="00844B34"/>
    <w:rsid w:val="008A6CC4"/>
    <w:rsid w:val="008D3A0B"/>
    <w:rsid w:val="00AE6EE5"/>
    <w:rsid w:val="00B25F91"/>
    <w:rsid w:val="00CE07F1"/>
    <w:rsid w:val="00DE0089"/>
    <w:rsid w:val="00F229A3"/>
    <w:rsid w:val="00F8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3413D"/>
  <w15:chartTrackingRefBased/>
  <w15:docId w15:val="{AF682DB6-0C1A-4D4F-81D6-A5133A25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83E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3E8C"/>
  </w:style>
  <w:style w:type="paragraph" w:styleId="a5">
    <w:name w:val="footer"/>
    <w:basedOn w:val="a"/>
    <w:link w:val="Char0"/>
    <w:uiPriority w:val="99"/>
    <w:unhideWhenUsed/>
    <w:rsid w:val="00383E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3E8C"/>
  </w:style>
  <w:style w:type="paragraph" w:styleId="a6">
    <w:name w:val="List Paragraph"/>
    <w:basedOn w:val="a"/>
    <w:uiPriority w:val="34"/>
    <w:qFormat/>
    <w:rsid w:val="00B25F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81F3-0DE4-407F-B600-D5765ADB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(일본학과)김남욱</dc:creator>
  <cp:keywords/>
  <dc:description/>
  <cp:lastModifiedBy>Kimtree</cp:lastModifiedBy>
  <cp:revision>15</cp:revision>
  <dcterms:created xsi:type="dcterms:W3CDTF">2018-12-08T05:56:00Z</dcterms:created>
  <dcterms:modified xsi:type="dcterms:W3CDTF">2018-12-10T17:13:00Z</dcterms:modified>
</cp:coreProperties>
</file>