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6"/>
      </w:tblGrid>
      <w:tr w:rsidR="00BA6CCC" w14:paraId="173C4FC2" w14:textId="77777777" w:rsidTr="00D13325">
        <w:trPr>
          <w:trHeight w:hRule="exact" w:val="2835"/>
        </w:trPr>
        <w:tc>
          <w:tcPr>
            <w:tcW w:w="9356" w:type="dxa"/>
            <w:shd w:val="clear" w:color="auto" w:fill="auto"/>
          </w:tcPr>
          <w:p w14:paraId="48C06054" w14:textId="77777777" w:rsidR="00BA6CCC" w:rsidRDefault="00BA6CCC" w:rsidP="00F47FCA">
            <w:pPr>
              <w:pStyle w:val="Title"/>
              <w:jc w:val="left"/>
            </w:pPr>
          </w:p>
        </w:tc>
      </w:tr>
      <w:tr w:rsidR="0015775A" w14:paraId="64348432" w14:textId="77777777" w:rsidTr="00D13325">
        <w:tc>
          <w:tcPr>
            <w:tcW w:w="9356" w:type="dxa"/>
            <w:shd w:val="clear" w:color="auto" w:fill="auto"/>
          </w:tcPr>
          <w:sdt>
            <w:sdtPr>
              <w:alias w:val="Title"/>
              <w:tag w:val=""/>
              <w:id w:val="-273479448"/>
              <w:placeholder>
                <w:docPart w:val="FEE32BB26E4FF84F9DDA7CC7B50BAE99"/>
              </w:placeholder>
              <w:dataBinding w:prefixMappings="xmlns:ns0='http://purl.org/dc/elements/1.1/' xmlns:ns1='http://schemas.openxmlformats.org/package/2006/metadata/core-properties' " w:xpath="/ns1:coreProperties[1]/ns0:title[1]" w:storeItemID="{6C3C8BC8-F283-45AE-878A-BAB7291924A1}"/>
              <w:text/>
            </w:sdtPr>
            <w:sdtEndPr/>
            <w:sdtContent>
              <w:p w14:paraId="7FCC85C3" w14:textId="77777777" w:rsidR="0015775A" w:rsidRPr="00A3160B" w:rsidRDefault="007D06CB" w:rsidP="007D06CB">
                <w:pPr>
                  <w:pStyle w:val="Title"/>
                  <w:jc w:val="left"/>
                </w:pPr>
                <w:r>
                  <w:t>B-ACS Node Specification</w:t>
                </w:r>
              </w:p>
            </w:sdtContent>
          </w:sdt>
        </w:tc>
      </w:tr>
    </w:tbl>
    <w:p w14:paraId="4DC063D4" w14:textId="77777777" w:rsidR="0015775A" w:rsidRDefault="0015775A" w:rsidP="00F25556"/>
    <w:p w14:paraId="68C2AAE8" w14:textId="77777777" w:rsidR="0015775A" w:rsidRDefault="0015775A" w:rsidP="00F25556">
      <w:pPr>
        <w:sectPr w:rsidR="0015775A">
          <w:headerReference w:type="default" r:id="rId12"/>
          <w:footerReference w:type="default" r:id="rId13"/>
          <w:headerReference w:type="first" r:id="rId14"/>
          <w:pgSz w:w="11906" w:h="16838" w:code="9"/>
          <w:pgMar w:top="1247" w:right="1247" w:bottom="1247" w:left="1247" w:header="709" w:footer="709" w:gutter="0"/>
          <w:cols w:space="708"/>
          <w:titlePg/>
          <w:docGrid w:linePitch="360"/>
        </w:sectPr>
      </w:pPr>
    </w:p>
    <w:p w14:paraId="0F237FE5" w14:textId="77777777" w:rsidR="0015775A" w:rsidRPr="0068668E" w:rsidRDefault="00C81C54" w:rsidP="00371DCB">
      <w:pPr>
        <w:pStyle w:val="Heading1"/>
        <w:numPr>
          <w:ilvl w:val="0"/>
          <w:numId w:val="0"/>
        </w:numPr>
        <w:ind w:left="432" w:hanging="432"/>
      </w:pPr>
      <w:bookmarkStart w:id="0" w:name="_Toc496790773"/>
      <w:r w:rsidRPr="0068668E">
        <w:lastRenderedPageBreak/>
        <w:t>Contents</w:t>
      </w:r>
      <w:bookmarkEnd w:id="0"/>
    </w:p>
    <w:bookmarkStart w:id="1" w:name="_Toc436382020"/>
    <w:bookmarkStart w:id="2" w:name="_Toc436742602"/>
    <w:p w14:paraId="41AA5266" w14:textId="77777777" w:rsidR="00362B25" w:rsidRDefault="00C81C54">
      <w:pPr>
        <w:pStyle w:val="TOC1"/>
        <w:rPr>
          <w:rFonts w:eastAsiaTheme="minorEastAsia" w:cstheme="minorBidi"/>
          <w:b w:val="0"/>
          <w:sz w:val="24"/>
          <w:szCs w:val="24"/>
        </w:rPr>
      </w:pPr>
      <w:r>
        <w:fldChar w:fldCharType="begin"/>
      </w:r>
      <w:r>
        <w:instrText xml:space="preserve"> TOC \o "2-2" \h \z \t "Heading 1,1" </w:instrText>
      </w:r>
      <w:r>
        <w:fldChar w:fldCharType="separate"/>
      </w:r>
      <w:hyperlink w:anchor="_Toc496790773" w:history="1">
        <w:r w:rsidR="00362B25" w:rsidRPr="00320248">
          <w:rPr>
            <w:rStyle w:val="Hyperlink"/>
          </w:rPr>
          <w:t>Contents</w:t>
        </w:r>
        <w:r w:rsidR="00362B25">
          <w:rPr>
            <w:webHidden/>
          </w:rPr>
          <w:tab/>
        </w:r>
        <w:r w:rsidR="00362B25">
          <w:rPr>
            <w:webHidden/>
          </w:rPr>
          <w:fldChar w:fldCharType="begin"/>
        </w:r>
        <w:r w:rsidR="00362B25">
          <w:rPr>
            <w:webHidden/>
          </w:rPr>
          <w:instrText xml:space="preserve"> PAGEREF _Toc496790773 \h </w:instrText>
        </w:r>
        <w:r w:rsidR="00362B25">
          <w:rPr>
            <w:webHidden/>
          </w:rPr>
        </w:r>
        <w:r w:rsidR="00362B25">
          <w:rPr>
            <w:webHidden/>
          </w:rPr>
          <w:fldChar w:fldCharType="separate"/>
        </w:r>
        <w:r w:rsidR="00362B25">
          <w:rPr>
            <w:webHidden/>
          </w:rPr>
          <w:t>2</w:t>
        </w:r>
        <w:r w:rsidR="00362B25">
          <w:rPr>
            <w:webHidden/>
          </w:rPr>
          <w:fldChar w:fldCharType="end"/>
        </w:r>
      </w:hyperlink>
    </w:p>
    <w:p w14:paraId="3E27DDD5" w14:textId="77777777" w:rsidR="00362B25" w:rsidRDefault="006F71B8">
      <w:pPr>
        <w:pStyle w:val="TOC1"/>
        <w:tabs>
          <w:tab w:val="left" w:pos="403"/>
        </w:tabs>
        <w:rPr>
          <w:rFonts w:eastAsiaTheme="minorEastAsia" w:cstheme="minorBidi"/>
          <w:b w:val="0"/>
          <w:sz w:val="24"/>
          <w:szCs w:val="24"/>
        </w:rPr>
      </w:pPr>
      <w:hyperlink w:anchor="_Toc496790774" w:history="1">
        <w:r w:rsidR="00362B25" w:rsidRPr="00320248">
          <w:rPr>
            <w:rStyle w:val="Hyperlink"/>
          </w:rPr>
          <w:t>1</w:t>
        </w:r>
        <w:r w:rsidR="00362B25">
          <w:rPr>
            <w:rFonts w:eastAsiaTheme="minorEastAsia" w:cstheme="minorBidi"/>
            <w:b w:val="0"/>
            <w:sz w:val="24"/>
            <w:szCs w:val="24"/>
          </w:rPr>
          <w:tab/>
        </w:r>
        <w:r w:rsidR="00362B25" w:rsidRPr="00320248">
          <w:rPr>
            <w:rStyle w:val="Hyperlink"/>
          </w:rPr>
          <w:t>Introduction</w:t>
        </w:r>
        <w:r w:rsidR="00362B25">
          <w:rPr>
            <w:webHidden/>
          </w:rPr>
          <w:tab/>
        </w:r>
        <w:r w:rsidR="00362B25">
          <w:rPr>
            <w:webHidden/>
          </w:rPr>
          <w:fldChar w:fldCharType="begin"/>
        </w:r>
        <w:r w:rsidR="00362B25">
          <w:rPr>
            <w:webHidden/>
          </w:rPr>
          <w:instrText xml:space="preserve"> PAGEREF _Toc496790774 \h </w:instrText>
        </w:r>
        <w:r w:rsidR="00362B25">
          <w:rPr>
            <w:webHidden/>
          </w:rPr>
        </w:r>
        <w:r w:rsidR="00362B25">
          <w:rPr>
            <w:webHidden/>
          </w:rPr>
          <w:fldChar w:fldCharType="separate"/>
        </w:r>
        <w:r w:rsidR="00362B25">
          <w:rPr>
            <w:webHidden/>
          </w:rPr>
          <w:t>3</w:t>
        </w:r>
        <w:r w:rsidR="00362B25">
          <w:rPr>
            <w:webHidden/>
          </w:rPr>
          <w:fldChar w:fldCharType="end"/>
        </w:r>
      </w:hyperlink>
    </w:p>
    <w:p w14:paraId="1A7618DC" w14:textId="77777777" w:rsidR="00362B25" w:rsidRDefault="006F71B8">
      <w:pPr>
        <w:pStyle w:val="TOC1"/>
        <w:tabs>
          <w:tab w:val="left" w:pos="403"/>
        </w:tabs>
        <w:rPr>
          <w:rFonts w:eastAsiaTheme="minorEastAsia" w:cstheme="minorBidi"/>
          <w:b w:val="0"/>
          <w:sz w:val="24"/>
          <w:szCs w:val="24"/>
        </w:rPr>
      </w:pPr>
      <w:hyperlink w:anchor="_Toc496790775" w:history="1">
        <w:r w:rsidR="00362B25" w:rsidRPr="00320248">
          <w:rPr>
            <w:rStyle w:val="Hyperlink"/>
          </w:rPr>
          <w:t>2</w:t>
        </w:r>
        <w:r w:rsidR="00362B25">
          <w:rPr>
            <w:rFonts w:eastAsiaTheme="minorEastAsia" w:cstheme="minorBidi"/>
            <w:b w:val="0"/>
            <w:sz w:val="24"/>
            <w:szCs w:val="24"/>
          </w:rPr>
          <w:tab/>
        </w:r>
        <w:r w:rsidR="00362B25" w:rsidRPr="00320248">
          <w:rPr>
            <w:rStyle w:val="Hyperlink"/>
          </w:rPr>
          <w:t>Node Diagrams</w:t>
        </w:r>
        <w:r w:rsidR="00362B25">
          <w:rPr>
            <w:webHidden/>
          </w:rPr>
          <w:tab/>
        </w:r>
        <w:r w:rsidR="00362B25">
          <w:rPr>
            <w:webHidden/>
          </w:rPr>
          <w:fldChar w:fldCharType="begin"/>
        </w:r>
        <w:r w:rsidR="00362B25">
          <w:rPr>
            <w:webHidden/>
          </w:rPr>
          <w:instrText xml:space="preserve"> PAGEREF _Toc496790775 \h </w:instrText>
        </w:r>
        <w:r w:rsidR="00362B25">
          <w:rPr>
            <w:webHidden/>
          </w:rPr>
        </w:r>
        <w:r w:rsidR="00362B25">
          <w:rPr>
            <w:webHidden/>
          </w:rPr>
          <w:fldChar w:fldCharType="separate"/>
        </w:r>
        <w:r w:rsidR="00362B25">
          <w:rPr>
            <w:webHidden/>
          </w:rPr>
          <w:t>3</w:t>
        </w:r>
        <w:r w:rsidR="00362B25">
          <w:rPr>
            <w:webHidden/>
          </w:rPr>
          <w:fldChar w:fldCharType="end"/>
        </w:r>
      </w:hyperlink>
    </w:p>
    <w:p w14:paraId="3FA479A7" w14:textId="77777777" w:rsidR="00362B25" w:rsidRDefault="006F71B8">
      <w:pPr>
        <w:pStyle w:val="TOC2"/>
        <w:tabs>
          <w:tab w:val="left" w:pos="960"/>
        </w:tabs>
        <w:rPr>
          <w:rFonts w:eastAsiaTheme="minorEastAsia" w:cstheme="minorBidi"/>
          <w:noProof/>
          <w:sz w:val="24"/>
          <w:szCs w:val="24"/>
        </w:rPr>
      </w:pPr>
      <w:hyperlink w:anchor="_Toc496790776" w:history="1">
        <w:r w:rsidR="00362B25" w:rsidRPr="00320248">
          <w:rPr>
            <w:rStyle w:val="Hyperlink"/>
            <w:noProof/>
          </w:rPr>
          <w:t>2.1</w:t>
        </w:r>
        <w:r w:rsidR="00362B25">
          <w:rPr>
            <w:rFonts w:eastAsiaTheme="minorEastAsia" w:cstheme="minorBidi"/>
            <w:noProof/>
            <w:sz w:val="24"/>
            <w:szCs w:val="24"/>
          </w:rPr>
          <w:tab/>
        </w:r>
        <w:r w:rsidR="00362B25" w:rsidRPr="00320248">
          <w:rPr>
            <w:rStyle w:val="Hyperlink"/>
            <w:noProof/>
          </w:rPr>
          <w:t>Pod Demand</w:t>
        </w:r>
        <w:r w:rsidR="00362B25">
          <w:rPr>
            <w:noProof/>
            <w:webHidden/>
          </w:rPr>
          <w:tab/>
        </w:r>
        <w:r w:rsidR="00362B25">
          <w:rPr>
            <w:noProof/>
            <w:webHidden/>
          </w:rPr>
          <w:fldChar w:fldCharType="begin"/>
        </w:r>
        <w:r w:rsidR="00362B25">
          <w:rPr>
            <w:noProof/>
            <w:webHidden/>
          </w:rPr>
          <w:instrText xml:space="preserve"> PAGEREF _Toc496790776 \h </w:instrText>
        </w:r>
        <w:r w:rsidR="00362B25">
          <w:rPr>
            <w:noProof/>
            <w:webHidden/>
          </w:rPr>
        </w:r>
        <w:r w:rsidR="00362B25">
          <w:rPr>
            <w:noProof/>
            <w:webHidden/>
          </w:rPr>
          <w:fldChar w:fldCharType="separate"/>
        </w:r>
        <w:r w:rsidR="00362B25">
          <w:rPr>
            <w:noProof/>
            <w:webHidden/>
          </w:rPr>
          <w:t>3</w:t>
        </w:r>
        <w:r w:rsidR="00362B25">
          <w:rPr>
            <w:noProof/>
            <w:webHidden/>
          </w:rPr>
          <w:fldChar w:fldCharType="end"/>
        </w:r>
      </w:hyperlink>
    </w:p>
    <w:p w14:paraId="23DBCB52" w14:textId="77777777" w:rsidR="00362B25" w:rsidRDefault="006F71B8">
      <w:pPr>
        <w:pStyle w:val="TOC1"/>
        <w:tabs>
          <w:tab w:val="left" w:pos="403"/>
        </w:tabs>
        <w:rPr>
          <w:rFonts w:eastAsiaTheme="minorEastAsia" w:cstheme="minorBidi"/>
          <w:b w:val="0"/>
          <w:sz w:val="24"/>
          <w:szCs w:val="24"/>
        </w:rPr>
      </w:pPr>
      <w:hyperlink w:anchor="_Toc496790777" w:history="1">
        <w:r w:rsidR="00362B25" w:rsidRPr="00320248">
          <w:rPr>
            <w:rStyle w:val="Hyperlink"/>
          </w:rPr>
          <w:t>3</w:t>
        </w:r>
        <w:r w:rsidR="00362B25">
          <w:rPr>
            <w:rFonts w:eastAsiaTheme="minorEastAsia" w:cstheme="minorBidi"/>
            <w:b w:val="0"/>
            <w:sz w:val="24"/>
            <w:szCs w:val="24"/>
          </w:rPr>
          <w:tab/>
        </w:r>
        <w:r w:rsidR="00362B25" w:rsidRPr="00320248">
          <w:rPr>
            <w:rStyle w:val="Hyperlink"/>
          </w:rPr>
          <w:t>Control Nodes</w:t>
        </w:r>
        <w:r w:rsidR="00362B25">
          <w:rPr>
            <w:webHidden/>
          </w:rPr>
          <w:tab/>
        </w:r>
        <w:r w:rsidR="00362B25">
          <w:rPr>
            <w:webHidden/>
          </w:rPr>
          <w:fldChar w:fldCharType="begin"/>
        </w:r>
        <w:r w:rsidR="00362B25">
          <w:rPr>
            <w:webHidden/>
          </w:rPr>
          <w:instrText xml:space="preserve"> PAGEREF _Toc496790777 \h </w:instrText>
        </w:r>
        <w:r w:rsidR="00362B25">
          <w:rPr>
            <w:webHidden/>
          </w:rPr>
        </w:r>
        <w:r w:rsidR="00362B25">
          <w:rPr>
            <w:webHidden/>
          </w:rPr>
          <w:fldChar w:fldCharType="separate"/>
        </w:r>
        <w:r w:rsidR="00362B25">
          <w:rPr>
            <w:webHidden/>
          </w:rPr>
          <w:t>3</w:t>
        </w:r>
        <w:r w:rsidR="00362B25">
          <w:rPr>
            <w:webHidden/>
          </w:rPr>
          <w:fldChar w:fldCharType="end"/>
        </w:r>
      </w:hyperlink>
    </w:p>
    <w:p w14:paraId="4213BF7D" w14:textId="77777777" w:rsidR="00362B25" w:rsidRDefault="006F71B8">
      <w:pPr>
        <w:pStyle w:val="TOC2"/>
        <w:tabs>
          <w:tab w:val="left" w:pos="960"/>
        </w:tabs>
        <w:rPr>
          <w:rFonts w:eastAsiaTheme="minorEastAsia" w:cstheme="minorBidi"/>
          <w:noProof/>
          <w:sz w:val="24"/>
          <w:szCs w:val="24"/>
        </w:rPr>
      </w:pPr>
      <w:hyperlink w:anchor="_Toc496790778" w:history="1">
        <w:r w:rsidR="00362B25" w:rsidRPr="00320248">
          <w:rPr>
            <w:rStyle w:val="Hyperlink"/>
            <w:noProof/>
          </w:rPr>
          <w:t>3.1</w:t>
        </w:r>
        <w:r w:rsidR="00362B25">
          <w:rPr>
            <w:rFonts w:eastAsiaTheme="minorEastAsia" w:cstheme="minorBidi"/>
            <w:noProof/>
            <w:sz w:val="24"/>
            <w:szCs w:val="24"/>
          </w:rPr>
          <w:tab/>
        </w:r>
        <w:r w:rsidR="00362B25" w:rsidRPr="00320248">
          <w:rPr>
            <w:rStyle w:val="Hyperlink"/>
            <w:noProof/>
          </w:rPr>
          <w:t>Auto Demand</w:t>
        </w:r>
        <w:r w:rsidR="00362B25">
          <w:rPr>
            <w:noProof/>
            <w:webHidden/>
          </w:rPr>
          <w:tab/>
        </w:r>
        <w:r w:rsidR="00362B25">
          <w:rPr>
            <w:noProof/>
            <w:webHidden/>
          </w:rPr>
          <w:fldChar w:fldCharType="begin"/>
        </w:r>
        <w:r w:rsidR="00362B25">
          <w:rPr>
            <w:noProof/>
            <w:webHidden/>
          </w:rPr>
          <w:instrText xml:space="preserve"> PAGEREF _Toc496790778 \h </w:instrText>
        </w:r>
        <w:r w:rsidR="00362B25">
          <w:rPr>
            <w:noProof/>
            <w:webHidden/>
          </w:rPr>
        </w:r>
        <w:r w:rsidR="00362B25">
          <w:rPr>
            <w:noProof/>
            <w:webHidden/>
          </w:rPr>
          <w:fldChar w:fldCharType="separate"/>
        </w:r>
        <w:r w:rsidR="00362B25">
          <w:rPr>
            <w:noProof/>
            <w:webHidden/>
          </w:rPr>
          <w:t>3</w:t>
        </w:r>
        <w:r w:rsidR="00362B25">
          <w:rPr>
            <w:noProof/>
            <w:webHidden/>
          </w:rPr>
          <w:fldChar w:fldCharType="end"/>
        </w:r>
      </w:hyperlink>
    </w:p>
    <w:p w14:paraId="0AA5E8D1" w14:textId="77777777" w:rsidR="00362B25" w:rsidRDefault="006F71B8">
      <w:pPr>
        <w:pStyle w:val="TOC2"/>
        <w:tabs>
          <w:tab w:val="left" w:pos="960"/>
        </w:tabs>
        <w:rPr>
          <w:rFonts w:eastAsiaTheme="minorEastAsia" w:cstheme="minorBidi"/>
          <w:noProof/>
          <w:sz w:val="24"/>
          <w:szCs w:val="24"/>
        </w:rPr>
      </w:pPr>
      <w:hyperlink w:anchor="_Toc496790779" w:history="1">
        <w:r w:rsidR="00362B25" w:rsidRPr="00320248">
          <w:rPr>
            <w:rStyle w:val="Hyperlink"/>
            <w:noProof/>
          </w:rPr>
          <w:t>3.2</w:t>
        </w:r>
        <w:r w:rsidR="00362B25">
          <w:rPr>
            <w:rFonts w:eastAsiaTheme="minorEastAsia" w:cstheme="minorBidi"/>
            <w:noProof/>
            <w:sz w:val="24"/>
            <w:szCs w:val="24"/>
          </w:rPr>
          <w:tab/>
        </w:r>
        <w:r w:rsidR="00362B25" w:rsidRPr="00320248">
          <w:rPr>
            <w:rStyle w:val="Hyperlink"/>
            <w:noProof/>
          </w:rPr>
          <w:t>Arduino</w:t>
        </w:r>
        <w:r w:rsidR="00362B25">
          <w:rPr>
            <w:noProof/>
            <w:webHidden/>
          </w:rPr>
          <w:tab/>
        </w:r>
        <w:r w:rsidR="00362B25">
          <w:rPr>
            <w:noProof/>
            <w:webHidden/>
          </w:rPr>
          <w:fldChar w:fldCharType="begin"/>
        </w:r>
        <w:r w:rsidR="00362B25">
          <w:rPr>
            <w:noProof/>
            <w:webHidden/>
          </w:rPr>
          <w:instrText xml:space="preserve"> PAGEREF _Toc496790779 \h </w:instrText>
        </w:r>
        <w:r w:rsidR="00362B25">
          <w:rPr>
            <w:noProof/>
            <w:webHidden/>
          </w:rPr>
        </w:r>
        <w:r w:rsidR="00362B25">
          <w:rPr>
            <w:noProof/>
            <w:webHidden/>
          </w:rPr>
          <w:fldChar w:fldCharType="separate"/>
        </w:r>
        <w:r w:rsidR="00362B25">
          <w:rPr>
            <w:noProof/>
            <w:webHidden/>
          </w:rPr>
          <w:t>5</w:t>
        </w:r>
        <w:r w:rsidR="00362B25">
          <w:rPr>
            <w:noProof/>
            <w:webHidden/>
          </w:rPr>
          <w:fldChar w:fldCharType="end"/>
        </w:r>
      </w:hyperlink>
    </w:p>
    <w:p w14:paraId="19E15B91" w14:textId="77777777" w:rsidR="00362B25" w:rsidRDefault="006F71B8">
      <w:pPr>
        <w:pStyle w:val="TOC2"/>
        <w:tabs>
          <w:tab w:val="left" w:pos="960"/>
        </w:tabs>
        <w:rPr>
          <w:rFonts w:eastAsiaTheme="minorEastAsia" w:cstheme="minorBidi"/>
          <w:noProof/>
          <w:sz w:val="24"/>
          <w:szCs w:val="24"/>
        </w:rPr>
      </w:pPr>
      <w:hyperlink w:anchor="_Toc496790780" w:history="1">
        <w:r w:rsidR="00362B25" w:rsidRPr="00320248">
          <w:rPr>
            <w:rStyle w:val="Hyperlink"/>
            <w:noProof/>
          </w:rPr>
          <w:t>3.3</w:t>
        </w:r>
        <w:r w:rsidR="00362B25">
          <w:rPr>
            <w:rFonts w:eastAsiaTheme="minorEastAsia" w:cstheme="minorBidi"/>
            <w:noProof/>
            <w:sz w:val="24"/>
            <w:szCs w:val="24"/>
          </w:rPr>
          <w:tab/>
        </w:r>
        <w:r w:rsidR="00362B25" w:rsidRPr="00320248">
          <w:rPr>
            <w:rStyle w:val="Hyperlink"/>
            <w:noProof/>
          </w:rPr>
          <w:t>TurnigyJoy</w:t>
        </w:r>
        <w:r w:rsidR="00362B25">
          <w:rPr>
            <w:noProof/>
            <w:webHidden/>
          </w:rPr>
          <w:tab/>
        </w:r>
        <w:r w:rsidR="00362B25">
          <w:rPr>
            <w:noProof/>
            <w:webHidden/>
          </w:rPr>
          <w:fldChar w:fldCharType="begin"/>
        </w:r>
        <w:r w:rsidR="00362B25">
          <w:rPr>
            <w:noProof/>
            <w:webHidden/>
          </w:rPr>
          <w:instrText xml:space="preserve"> PAGEREF _Toc496790780 \h </w:instrText>
        </w:r>
        <w:r w:rsidR="00362B25">
          <w:rPr>
            <w:noProof/>
            <w:webHidden/>
          </w:rPr>
        </w:r>
        <w:r w:rsidR="00362B25">
          <w:rPr>
            <w:noProof/>
            <w:webHidden/>
          </w:rPr>
          <w:fldChar w:fldCharType="separate"/>
        </w:r>
        <w:r w:rsidR="00362B25">
          <w:rPr>
            <w:noProof/>
            <w:webHidden/>
          </w:rPr>
          <w:t>6</w:t>
        </w:r>
        <w:r w:rsidR="00362B25">
          <w:rPr>
            <w:noProof/>
            <w:webHidden/>
          </w:rPr>
          <w:fldChar w:fldCharType="end"/>
        </w:r>
      </w:hyperlink>
    </w:p>
    <w:p w14:paraId="758281A5" w14:textId="77777777" w:rsidR="00362B25" w:rsidRDefault="006F71B8">
      <w:pPr>
        <w:pStyle w:val="TOC2"/>
        <w:tabs>
          <w:tab w:val="left" w:pos="960"/>
        </w:tabs>
        <w:rPr>
          <w:rFonts w:eastAsiaTheme="minorEastAsia" w:cstheme="minorBidi"/>
          <w:noProof/>
          <w:sz w:val="24"/>
          <w:szCs w:val="24"/>
        </w:rPr>
      </w:pPr>
      <w:hyperlink w:anchor="_Toc496790781" w:history="1">
        <w:r w:rsidR="00362B25" w:rsidRPr="00320248">
          <w:rPr>
            <w:rStyle w:val="Hyperlink"/>
            <w:noProof/>
          </w:rPr>
          <w:t>3.4</w:t>
        </w:r>
        <w:r w:rsidR="00362B25">
          <w:rPr>
            <w:rFonts w:eastAsiaTheme="minorEastAsia" w:cstheme="minorBidi"/>
            <w:noProof/>
            <w:sz w:val="24"/>
            <w:szCs w:val="24"/>
          </w:rPr>
          <w:tab/>
        </w:r>
        <w:r w:rsidR="00362B25" w:rsidRPr="00320248">
          <w:rPr>
            <w:rStyle w:val="Hyperlink"/>
            <w:noProof/>
          </w:rPr>
          <w:t>Control Switch</w:t>
        </w:r>
        <w:r w:rsidR="00362B25">
          <w:rPr>
            <w:noProof/>
            <w:webHidden/>
          </w:rPr>
          <w:tab/>
        </w:r>
        <w:r w:rsidR="00362B25">
          <w:rPr>
            <w:noProof/>
            <w:webHidden/>
          </w:rPr>
          <w:fldChar w:fldCharType="begin"/>
        </w:r>
        <w:r w:rsidR="00362B25">
          <w:rPr>
            <w:noProof/>
            <w:webHidden/>
          </w:rPr>
          <w:instrText xml:space="preserve"> PAGEREF _Toc496790781 \h </w:instrText>
        </w:r>
        <w:r w:rsidR="00362B25">
          <w:rPr>
            <w:noProof/>
            <w:webHidden/>
          </w:rPr>
        </w:r>
        <w:r w:rsidR="00362B25">
          <w:rPr>
            <w:noProof/>
            <w:webHidden/>
          </w:rPr>
          <w:fldChar w:fldCharType="separate"/>
        </w:r>
        <w:r w:rsidR="00362B25">
          <w:rPr>
            <w:noProof/>
            <w:webHidden/>
          </w:rPr>
          <w:t>7</w:t>
        </w:r>
        <w:r w:rsidR="00362B25">
          <w:rPr>
            <w:noProof/>
            <w:webHidden/>
          </w:rPr>
          <w:fldChar w:fldCharType="end"/>
        </w:r>
      </w:hyperlink>
    </w:p>
    <w:p w14:paraId="2AB48B15" w14:textId="77777777" w:rsidR="00362B25" w:rsidRDefault="006F71B8">
      <w:pPr>
        <w:pStyle w:val="TOC2"/>
        <w:tabs>
          <w:tab w:val="left" w:pos="960"/>
        </w:tabs>
        <w:rPr>
          <w:rFonts w:eastAsiaTheme="minorEastAsia" w:cstheme="minorBidi"/>
          <w:noProof/>
          <w:sz w:val="24"/>
          <w:szCs w:val="24"/>
        </w:rPr>
      </w:pPr>
      <w:hyperlink w:anchor="_Toc496790782" w:history="1">
        <w:r w:rsidR="00362B25" w:rsidRPr="00320248">
          <w:rPr>
            <w:rStyle w:val="Hyperlink"/>
            <w:noProof/>
          </w:rPr>
          <w:t>3.5</w:t>
        </w:r>
        <w:r w:rsidR="00362B25">
          <w:rPr>
            <w:rFonts w:eastAsiaTheme="minorEastAsia" w:cstheme="minorBidi"/>
            <w:noProof/>
            <w:sz w:val="24"/>
            <w:szCs w:val="24"/>
          </w:rPr>
          <w:tab/>
        </w:r>
        <w:r w:rsidR="00362B25" w:rsidRPr="00320248">
          <w:rPr>
            <w:rStyle w:val="Hyperlink"/>
            <w:noProof/>
          </w:rPr>
          <w:t>Dead Man’s Handle</w:t>
        </w:r>
        <w:r w:rsidR="00362B25">
          <w:rPr>
            <w:noProof/>
            <w:webHidden/>
          </w:rPr>
          <w:tab/>
        </w:r>
        <w:r w:rsidR="00362B25">
          <w:rPr>
            <w:noProof/>
            <w:webHidden/>
          </w:rPr>
          <w:fldChar w:fldCharType="begin"/>
        </w:r>
        <w:r w:rsidR="00362B25">
          <w:rPr>
            <w:noProof/>
            <w:webHidden/>
          </w:rPr>
          <w:instrText xml:space="preserve"> PAGEREF _Toc496790782 \h </w:instrText>
        </w:r>
        <w:r w:rsidR="00362B25">
          <w:rPr>
            <w:noProof/>
            <w:webHidden/>
          </w:rPr>
        </w:r>
        <w:r w:rsidR="00362B25">
          <w:rPr>
            <w:noProof/>
            <w:webHidden/>
          </w:rPr>
          <w:fldChar w:fldCharType="separate"/>
        </w:r>
        <w:r w:rsidR="00362B25">
          <w:rPr>
            <w:noProof/>
            <w:webHidden/>
          </w:rPr>
          <w:t>8</w:t>
        </w:r>
        <w:r w:rsidR="00362B25">
          <w:rPr>
            <w:noProof/>
            <w:webHidden/>
          </w:rPr>
          <w:fldChar w:fldCharType="end"/>
        </w:r>
      </w:hyperlink>
    </w:p>
    <w:p w14:paraId="6B486D15" w14:textId="77777777" w:rsidR="00362B25" w:rsidRDefault="006F71B8">
      <w:pPr>
        <w:pStyle w:val="TOC2"/>
        <w:tabs>
          <w:tab w:val="left" w:pos="960"/>
        </w:tabs>
        <w:rPr>
          <w:rFonts w:eastAsiaTheme="minorEastAsia" w:cstheme="minorBidi"/>
          <w:noProof/>
          <w:sz w:val="24"/>
          <w:szCs w:val="24"/>
        </w:rPr>
      </w:pPr>
      <w:hyperlink w:anchor="_Toc496790783" w:history="1">
        <w:r w:rsidR="00362B25" w:rsidRPr="00320248">
          <w:rPr>
            <w:rStyle w:val="Hyperlink"/>
            <w:noProof/>
          </w:rPr>
          <w:t>3.6</w:t>
        </w:r>
        <w:r w:rsidR="00362B25">
          <w:rPr>
            <w:rFonts w:eastAsiaTheme="minorEastAsia" w:cstheme="minorBidi"/>
            <w:noProof/>
            <w:sz w:val="24"/>
            <w:szCs w:val="24"/>
          </w:rPr>
          <w:tab/>
        </w:r>
        <w:r w:rsidR="00362B25" w:rsidRPr="00320248">
          <w:rPr>
            <w:rStyle w:val="Hyperlink"/>
            <w:noProof/>
          </w:rPr>
          <w:t>Demand Limiter</w:t>
        </w:r>
        <w:r w:rsidR="00362B25">
          <w:rPr>
            <w:noProof/>
            <w:webHidden/>
          </w:rPr>
          <w:tab/>
        </w:r>
        <w:r w:rsidR="00362B25">
          <w:rPr>
            <w:noProof/>
            <w:webHidden/>
          </w:rPr>
          <w:fldChar w:fldCharType="begin"/>
        </w:r>
        <w:r w:rsidR="00362B25">
          <w:rPr>
            <w:noProof/>
            <w:webHidden/>
          </w:rPr>
          <w:instrText xml:space="preserve"> PAGEREF _Toc496790783 \h </w:instrText>
        </w:r>
        <w:r w:rsidR="00362B25">
          <w:rPr>
            <w:noProof/>
            <w:webHidden/>
          </w:rPr>
        </w:r>
        <w:r w:rsidR="00362B25">
          <w:rPr>
            <w:noProof/>
            <w:webHidden/>
          </w:rPr>
          <w:fldChar w:fldCharType="separate"/>
        </w:r>
        <w:r w:rsidR="00362B25">
          <w:rPr>
            <w:noProof/>
            <w:webHidden/>
          </w:rPr>
          <w:t>9</w:t>
        </w:r>
        <w:r w:rsidR="00362B25">
          <w:rPr>
            <w:noProof/>
            <w:webHidden/>
          </w:rPr>
          <w:fldChar w:fldCharType="end"/>
        </w:r>
      </w:hyperlink>
    </w:p>
    <w:p w14:paraId="548DB145" w14:textId="77777777" w:rsidR="00362B25" w:rsidRDefault="006F71B8">
      <w:pPr>
        <w:pStyle w:val="TOC2"/>
        <w:tabs>
          <w:tab w:val="left" w:pos="960"/>
        </w:tabs>
        <w:rPr>
          <w:rFonts w:eastAsiaTheme="minorEastAsia" w:cstheme="minorBidi"/>
          <w:noProof/>
          <w:sz w:val="24"/>
          <w:szCs w:val="24"/>
        </w:rPr>
      </w:pPr>
      <w:hyperlink w:anchor="_Toc496790784" w:history="1">
        <w:r w:rsidR="00362B25" w:rsidRPr="00320248">
          <w:rPr>
            <w:rStyle w:val="Hyperlink"/>
            <w:noProof/>
          </w:rPr>
          <w:t>3.7</w:t>
        </w:r>
        <w:r w:rsidR="00362B25">
          <w:rPr>
            <w:rFonts w:eastAsiaTheme="minorEastAsia" w:cstheme="minorBidi"/>
            <w:noProof/>
            <w:sz w:val="24"/>
            <w:szCs w:val="24"/>
          </w:rPr>
          <w:tab/>
        </w:r>
        <w:r w:rsidR="00362B25" w:rsidRPr="00320248">
          <w:rPr>
            <w:rStyle w:val="Hyperlink"/>
            <w:noProof/>
          </w:rPr>
          <w:t>Age Checker</w:t>
        </w:r>
        <w:r w:rsidR="00362B25">
          <w:rPr>
            <w:noProof/>
            <w:webHidden/>
          </w:rPr>
          <w:tab/>
        </w:r>
        <w:r w:rsidR="00362B25">
          <w:rPr>
            <w:noProof/>
            <w:webHidden/>
          </w:rPr>
          <w:fldChar w:fldCharType="begin"/>
        </w:r>
        <w:r w:rsidR="00362B25">
          <w:rPr>
            <w:noProof/>
            <w:webHidden/>
          </w:rPr>
          <w:instrText xml:space="preserve"> PAGEREF _Toc496790784 \h </w:instrText>
        </w:r>
        <w:r w:rsidR="00362B25">
          <w:rPr>
            <w:noProof/>
            <w:webHidden/>
          </w:rPr>
        </w:r>
        <w:r w:rsidR="00362B25">
          <w:rPr>
            <w:noProof/>
            <w:webHidden/>
          </w:rPr>
          <w:fldChar w:fldCharType="separate"/>
        </w:r>
        <w:r w:rsidR="00362B25">
          <w:rPr>
            <w:noProof/>
            <w:webHidden/>
          </w:rPr>
          <w:t>10</w:t>
        </w:r>
        <w:r w:rsidR="00362B25">
          <w:rPr>
            <w:noProof/>
            <w:webHidden/>
          </w:rPr>
          <w:fldChar w:fldCharType="end"/>
        </w:r>
      </w:hyperlink>
    </w:p>
    <w:p w14:paraId="5AD67A9B" w14:textId="77777777" w:rsidR="00362B25" w:rsidRDefault="006F71B8">
      <w:pPr>
        <w:pStyle w:val="TOC2"/>
        <w:tabs>
          <w:tab w:val="left" w:pos="960"/>
        </w:tabs>
        <w:rPr>
          <w:rFonts w:eastAsiaTheme="minorEastAsia" w:cstheme="minorBidi"/>
          <w:noProof/>
          <w:sz w:val="24"/>
          <w:szCs w:val="24"/>
        </w:rPr>
      </w:pPr>
      <w:hyperlink w:anchor="_Toc496790785" w:history="1">
        <w:r w:rsidR="00362B25" w:rsidRPr="00320248">
          <w:rPr>
            <w:rStyle w:val="Hyperlink"/>
            <w:noProof/>
          </w:rPr>
          <w:t>3.8</w:t>
        </w:r>
        <w:r w:rsidR="00362B25">
          <w:rPr>
            <w:rFonts w:eastAsiaTheme="minorEastAsia" w:cstheme="minorBidi"/>
            <w:noProof/>
            <w:sz w:val="24"/>
            <w:szCs w:val="24"/>
          </w:rPr>
          <w:tab/>
        </w:r>
        <w:r w:rsidR="00362B25" w:rsidRPr="00320248">
          <w:rPr>
            <w:rStyle w:val="Hyperlink"/>
            <w:noProof/>
          </w:rPr>
          <w:t>Auxiliary Switch</w:t>
        </w:r>
        <w:r w:rsidR="00362B25">
          <w:rPr>
            <w:noProof/>
            <w:webHidden/>
          </w:rPr>
          <w:tab/>
        </w:r>
        <w:r w:rsidR="00362B25">
          <w:rPr>
            <w:noProof/>
            <w:webHidden/>
          </w:rPr>
          <w:fldChar w:fldCharType="begin"/>
        </w:r>
        <w:r w:rsidR="00362B25">
          <w:rPr>
            <w:noProof/>
            <w:webHidden/>
          </w:rPr>
          <w:instrText xml:space="preserve"> PAGEREF _Toc496790785 \h </w:instrText>
        </w:r>
        <w:r w:rsidR="00362B25">
          <w:rPr>
            <w:noProof/>
            <w:webHidden/>
          </w:rPr>
        </w:r>
        <w:r w:rsidR="00362B25">
          <w:rPr>
            <w:noProof/>
            <w:webHidden/>
          </w:rPr>
          <w:fldChar w:fldCharType="separate"/>
        </w:r>
        <w:r w:rsidR="00362B25">
          <w:rPr>
            <w:noProof/>
            <w:webHidden/>
          </w:rPr>
          <w:t>10</w:t>
        </w:r>
        <w:r w:rsidR="00362B25">
          <w:rPr>
            <w:noProof/>
            <w:webHidden/>
          </w:rPr>
          <w:fldChar w:fldCharType="end"/>
        </w:r>
      </w:hyperlink>
    </w:p>
    <w:p w14:paraId="712A84A4" w14:textId="77777777" w:rsidR="00362B25" w:rsidRDefault="006F71B8">
      <w:pPr>
        <w:pStyle w:val="TOC1"/>
        <w:tabs>
          <w:tab w:val="left" w:pos="403"/>
        </w:tabs>
        <w:rPr>
          <w:rFonts w:eastAsiaTheme="minorEastAsia" w:cstheme="minorBidi"/>
          <w:b w:val="0"/>
          <w:sz w:val="24"/>
          <w:szCs w:val="24"/>
        </w:rPr>
      </w:pPr>
      <w:hyperlink w:anchor="_Toc496790786" w:history="1">
        <w:r w:rsidR="00362B25" w:rsidRPr="00320248">
          <w:rPr>
            <w:rStyle w:val="Hyperlink"/>
          </w:rPr>
          <w:t>4</w:t>
        </w:r>
        <w:r w:rsidR="00362B25">
          <w:rPr>
            <w:rFonts w:eastAsiaTheme="minorEastAsia" w:cstheme="minorBidi"/>
            <w:b w:val="0"/>
            <w:sz w:val="24"/>
            <w:szCs w:val="24"/>
          </w:rPr>
          <w:tab/>
        </w:r>
        <w:r w:rsidR="00362B25" w:rsidRPr="00320248">
          <w:rPr>
            <w:rStyle w:val="Hyperlink"/>
          </w:rPr>
          <w:t>Localisation Nodes</w:t>
        </w:r>
        <w:r w:rsidR="00362B25">
          <w:rPr>
            <w:webHidden/>
          </w:rPr>
          <w:tab/>
        </w:r>
        <w:r w:rsidR="00362B25">
          <w:rPr>
            <w:webHidden/>
          </w:rPr>
          <w:fldChar w:fldCharType="begin"/>
        </w:r>
        <w:r w:rsidR="00362B25">
          <w:rPr>
            <w:webHidden/>
          </w:rPr>
          <w:instrText xml:space="preserve"> PAGEREF _Toc496790786 \h </w:instrText>
        </w:r>
        <w:r w:rsidR="00362B25">
          <w:rPr>
            <w:webHidden/>
          </w:rPr>
        </w:r>
        <w:r w:rsidR="00362B25">
          <w:rPr>
            <w:webHidden/>
          </w:rPr>
          <w:fldChar w:fldCharType="separate"/>
        </w:r>
        <w:r w:rsidR="00362B25">
          <w:rPr>
            <w:webHidden/>
          </w:rPr>
          <w:t>11</w:t>
        </w:r>
        <w:r w:rsidR="00362B25">
          <w:rPr>
            <w:webHidden/>
          </w:rPr>
          <w:fldChar w:fldCharType="end"/>
        </w:r>
      </w:hyperlink>
    </w:p>
    <w:p w14:paraId="072F7CD8" w14:textId="77777777" w:rsidR="00362B25" w:rsidRDefault="006F71B8">
      <w:pPr>
        <w:pStyle w:val="TOC2"/>
        <w:tabs>
          <w:tab w:val="left" w:pos="960"/>
        </w:tabs>
        <w:rPr>
          <w:rFonts w:eastAsiaTheme="minorEastAsia" w:cstheme="minorBidi"/>
          <w:noProof/>
          <w:sz w:val="24"/>
          <w:szCs w:val="24"/>
        </w:rPr>
      </w:pPr>
      <w:hyperlink w:anchor="_Toc496790787" w:history="1">
        <w:r w:rsidR="00362B25" w:rsidRPr="00320248">
          <w:rPr>
            <w:rStyle w:val="Hyperlink"/>
            <w:noProof/>
          </w:rPr>
          <w:t>4.1</w:t>
        </w:r>
        <w:r w:rsidR="00362B25">
          <w:rPr>
            <w:rFonts w:eastAsiaTheme="minorEastAsia" w:cstheme="minorBidi"/>
            <w:noProof/>
            <w:sz w:val="24"/>
            <w:szCs w:val="24"/>
          </w:rPr>
          <w:tab/>
        </w:r>
        <w:r w:rsidR="00362B25" w:rsidRPr="00320248">
          <w:rPr>
            <w:rStyle w:val="Hyperlink"/>
            <w:noProof/>
          </w:rPr>
          <w:t>GPS to Local</w:t>
        </w:r>
        <w:r w:rsidR="00362B25">
          <w:rPr>
            <w:noProof/>
            <w:webHidden/>
          </w:rPr>
          <w:tab/>
        </w:r>
        <w:r w:rsidR="00362B25">
          <w:rPr>
            <w:noProof/>
            <w:webHidden/>
          </w:rPr>
          <w:fldChar w:fldCharType="begin"/>
        </w:r>
        <w:r w:rsidR="00362B25">
          <w:rPr>
            <w:noProof/>
            <w:webHidden/>
          </w:rPr>
          <w:instrText xml:space="preserve"> PAGEREF _Toc496790787 \h </w:instrText>
        </w:r>
        <w:r w:rsidR="00362B25">
          <w:rPr>
            <w:noProof/>
            <w:webHidden/>
          </w:rPr>
        </w:r>
        <w:r w:rsidR="00362B25">
          <w:rPr>
            <w:noProof/>
            <w:webHidden/>
          </w:rPr>
          <w:fldChar w:fldCharType="separate"/>
        </w:r>
        <w:r w:rsidR="00362B25">
          <w:rPr>
            <w:noProof/>
            <w:webHidden/>
          </w:rPr>
          <w:t>11</w:t>
        </w:r>
        <w:r w:rsidR="00362B25">
          <w:rPr>
            <w:noProof/>
            <w:webHidden/>
          </w:rPr>
          <w:fldChar w:fldCharType="end"/>
        </w:r>
      </w:hyperlink>
    </w:p>
    <w:p w14:paraId="43D52849" w14:textId="77777777" w:rsidR="00362B25" w:rsidRDefault="006F71B8">
      <w:pPr>
        <w:pStyle w:val="TOC2"/>
        <w:tabs>
          <w:tab w:val="left" w:pos="960"/>
        </w:tabs>
        <w:rPr>
          <w:rFonts w:eastAsiaTheme="minorEastAsia" w:cstheme="minorBidi"/>
          <w:noProof/>
          <w:sz w:val="24"/>
          <w:szCs w:val="24"/>
        </w:rPr>
      </w:pPr>
      <w:hyperlink w:anchor="_Toc496790788" w:history="1">
        <w:r w:rsidR="00362B25" w:rsidRPr="00320248">
          <w:rPr>
            <w:rStyle w:val="Hyperlink"/>
            <w:noProof/>
          </w:rPr>
          <w:t>4.2</w:t>
        </w:r>
        <w:r w:rsidR="00362B25">
          <w:rPr>
            <w:rFonts w:eastAsiaTheme="minorEastAsia" w:cstheme="minorBidi"/>
            <w:noProof/>
            <w:sz w:val="24"/>
            <w:szCs w:val="24"/>
          </w:rPr>
          <w:tab/>
        </w:r>
        <w:r w:rsidR="00362B25" w:rsidRPr="00320248">
          <w:rPr>
            <w:rStyle w:val="Hyperlink"/>
            <w:noProof/>
          </w:rPr>
          <w:t>GPS Path Replay</w:t>
        </w:r>
        <w:r w:rsidR="00362B25">
          <w:rPr>
            <w:noProof/>
            <w:webHidden/>
          </w:rPr>
          <w:tab/>
        </w:r>
        <w:r w:rsidR="00362B25">
          <w:rPr>
            <w:noProof/>
            <w:webHidden/>
          </w:rPr>
          <w:fldChar w:fldCharType="begin"/>
        </w:r>
        <w:r w:rsidR="00362B25">
          <w:rPr>
            <w:noProof/>
            <w:webHidden/>
          </w:rPr>
          <w:instrText xml:space="preserve"> PAGEREF _Toc496790788 \h </w:instrText>
        </w:r>
        <w:r w:rsidR="00362B25">
          <w:rPr>
            <w:noProof/>
            <w:webHidden/>
          </w:rPr>
        </w:r>
        <w:r w:rsidR="00362B25">
          <w:rPr>
            <w:noProof/>
            <w:webHidden/>
          </w:rPr>
          <w:fldChar w:fldCharType="separate"/>
        </w:r>
        <w:r w:rsidR="00362B25">
          <w:rPr>
            <w:noProof/>
            <w:webHidden/>
          </w:rPr>
          <w:t>11</w:t>
        </w:r>
        <w:r w:rsidR="00362B25">
          <w:rPr>
            <w:noProof/>
            <w:webHidden/>
          </w:rPr>
          <w:fldChar w:fldCharType="end"/>
        </w:r>
      </w:hyperlink>
    </w:p>
    <w:p w14:paraId="63774CBD" w14:textId="77777777" w:rsidR="00362B25" w:rsidRDefault="006F71B8">
      <w:pPr>
        <w:pStyle w:val="TOC1"/>
        <w:tabs>
          <w:tab w:val="left" w:pos="403"/>
        </w:tabs>
        <w:rPr>
          <w:rFonts w:eastAsiaTheme="minorEastAsia" w:cstheme="minorBidi"/>
          <w:b w:val="0"/>
          <w:sz w:val="24"/>
          <w:szCs w:val="24"/>
        </w:rPr>
      </w:pPr>
      <w:hyperlink w:anchor="_Toc496790789" w:history="1">
        <w:r w:rsidR="00362B25" w:rsidRPr="00320248">
          <w:rPr>
            <w:rStyle w:val="Hyperlink"/>
          </w:rPr>
          <w:t>5</w:t>
        </w:r>
        <w:r w:rsidR="00362B25">
          <w:rPr>
            <w:rFonts w:eastAsiaTheme="minorEastAsia" w:cstheme="minorBidi"/>
            <w:b w:val="0"/>
            <w:sz w:val="24"/>
            <w:szCs w:val="24"/>
          </w:rPr>
          <w:tab/>
        </w:r>
        <w:r w:rsidR="00362B25" w:rsidRPr="00320248">
          <w:rPr>
            <w:rStyle w:val="Hyperlink"/>
          </w:rPr>
          <w:t>Lutz Nodes</w:t>
        </w:r>
        <w:r w:rsidR="00362B25">
          <w:rPr>
            <w:webHidden/>
          </w:rPr>
          <w:tab/>
        </w:r>
        <w:r w:rsidR="00362B25">
          <w:rPr>
            <w:webHidden/>
          </w:rPr>
          <w:fldChar w:fldCharType="begin"/>
        </w:r>
        <w:r w:rsidR="00362B25">
          <w:rPr>
            <w:webHidden/>
          </w:rPr>
          <w:instrText xml:space="preserve"> PAGEREF _Toc496790789 \h </w:instrText>
        </w:r>
        <w:r w:rsidR="00362B25">
          <w:rPr>
            <w:webHidden/>
          </w:rPr>
        </w:r>
        <w:r w:rsidR="00362B25">
          <w:rPr>
            <w:webHidden/>
          </w:rPr>
          <w:fldChar w:fldCharType="separate"/>
        </w:r>
        <w:r w:rsidR="00362B25">
          <w:rPr>
            <w:webHidden/>
          </w:rPr>
          <w:t>12</w:t>
        </w:r>
        <w:r w:rsidR="00362B25">
          <w:rPr>
            <w:webHidden/>
          </w:rPr>
          <w:fldChar w:fldCharType="end"/>
        </w:r>
      </w:hyperlink>
    </w:p>
    <w:p w14:paraId="72C7CECA" w14:textId="77777777" w:rsidR="00362B25" w:rsidRDefault="006F71B8">
      <w:pPr>
        <w:pStyle w:val="TOC2"/>
        <w:tabs>
          <w:tab w:val="left" w:pos="960"/>
        </w:tabs>
        <w:rPr>
          <w:rFonts w:eastAsiaTheme="minorEastAsia" w:cstheme="minorBidi"/>
          <w:noProof/>
          <w:sz w:val="24"/>
          <w:szCs w:val="24"/>
        </w:rPr>
      </w:pPr>
      <w:hyperlink w:anchor="_Toc496790790" w:history="1">
        <w:r w:rsidR="00362B25" w:rsidRPr="00320248">
          <w:rPr>
            <w:rStyle w:val="Hyperlink"/>
            <w:noProof/>
          </w:rPr>
          <w:t>5.1</w:t>
        </w:r>
        <w:r w:rsidR="00362B25">
          <w:rPr>
            <w:rFonts w:eastAsiaTheme="minorEastAsia" w:cstheme="minorBidi"/>
            <w:noProof/>
            <w:sz w:val="24"/>
            <w:szCs w:val="24"/>
          </w:rPr>
          <w:tab/>
        </w:r>
        <w:r w:rsidR="00362B25" w:rsidRPr="00320248">
          <w:rPr>
            <w:rStyle w:val="Hyperlink"/>
            <w:noProof/>
          </w:rPr>
          <w:t>General Messages</w:t>
        </w:r>
        <w:r w:rsidR="00362B25">
          <w:rPr>
            <w:noProof/>
            <w:webHidden/>
          </w:rPr>
          <w:tab/>
        </w:r>
        <w:r w:rsidR="00362B25">
          <w:rPr>
            <w:noProof/>
            <w:webHidden/>
          </w:rPr>
          <w:fldChar w:fldCharType="begin"/>
        </w:r>
        <w:r w:rsidR="00362B25">
          <w:rPr>
            <w:noProof/>
            <w:webHidden/>
          </w:rPr>
          <w:instrText xml:space="preserve"> PAGEREF _Toc496790790 \h </w:instrText>
        </w:r>
        <w:r w:rsidR="00362B25">
          <w:rPr>
            <w:noProof/>
            <w:webHidden/>
          </w:rPr>
        </w:r>
        <w:r w:rsidR="00362B25">
          <w:rPr>
            <w:noProof/>
            <w:webHidden/>
          </w:rPr>
          <w:fldChar w:fldCharType="separate"/>
        </w:r>
        <w:r w:rsidR="00362B25">
          <w:rPr>
            <w:noProof/>
            <w:webHidden/>
          </w:rPr>
          <w:t>12</w:t>
        </w:r>
        <w:r w:rsidR="00362B25">
          <w:rPr>
            <w:noProof/>
            <w:webHidden/>
          </w:rPr>
          <w:fldChar w:fldCharType="end"/>
        </w:r>
      </w:hyperlink>
    </w:p>
    <w:p w14:paraId="76551D4E" w14:textId="77777777" w:rsidR="00362B25" w:rsidRDefault="006F71B8">
      <w:pPr>
        <w:pStyle w:val="TOC2"/>
        <w:tabs>
          <w:tab w:val="left" w:pos="960"/>
        </w:tabs>
        <w:rPr>
          <w:rFonts w:eastAsiaTheme="minorEastAsia" w:cstheme="minorBidi"/>
          <w:noProof/>
          <w:sz w:val="24"/>
          <w:szCs w:val="24"/>
        </w:rPr>
      </w:pPr>
      <w:hyperlink w:anchor="_Toc496790791" w:history="1">
        <w:r w:rsidR="00362B25" w:rsidRPr="00320248">
          <w:rPr>
            <w:rStyle w:val="Hyperlink"/>
            <w:noProof/>
          </w:rPr>
          <w:t>5.2</w:t>
        </w:r>
        <w:r w:rsidR="00362B25">
          <w:rPr>
            <w:rFonts w:eastAsiaTheme="minorEastAsia" w:cstheme="minorBidi"/>
            <w:noProof/>
            <w:sz w:val="24"/>
            <w:szCs w:val="24"/>
          </w:rPr>
          <w:tab/>
        </w:r>
        <w:r w:rsidR="00362B25" w:rsidRPr="00320248">
          <w:rPr>
            <w:rStyle w:val="Hyperlink"/>
            <w:noProof/>
          </w:rPr>
          <w:t>Socket CAN Bridge</w:t>
        </w:r>
        <w:r w:rsidR="00362B25">
          <w:rPr>
            <w:noProof/>
            <w:webHidden/>
          </w:rPr>
          <w:tab/>
        </w:r>
        <w:r w:rsidR="00362B25">
          <w:rPr>
            <w:noProof/>
            <w:webHidden/>
          </w:rPr>
          <w:fldChar w:fldCharType="begin"/>
        </w:r>
        <w:r w:rsidR="00362B25">
          <w:rPr>
            <w:noProof/>
            <w:webHidden/>
          </w:rPr>
          <w:instrText xml:space="preserve"> PAGEREF _Toc496790791 \h </w:instrText>
        </w:r>
        <w:r w:rsidR="00362B25">
          <w:rPr>
            <w:noProof/>
            <w:webHidden/>
          </w:rPr>
        </w:r>
        <w:r w:rsidR="00362B25">
          <w:rPr>
            <w:noProof/>
            <w:webHidden/>
          </w:rPr>
          <w:fldChar w:fldCharType="separate"/>
        </w:r>
        <w:r w:rsidR="00362B25">
          <w:rPr>
            <w:noProof/>
            <w:webHidden/>
          </w:rPr>
          <w:t>12</w:t>
        </w:r>
        <w:r w:rsidR="00362B25">
          <w:rPr>
            <w:noProof/>
            <w:webHidden/>
          </w:rPr>
          <w:fldChar w:fldCharType="end"/>
        </w:r>
      </w:hyperlink>
    </w:p>
    <w:p w14:paraId="3A523857" w14:textId="77777777" w:rsidR="00362B25" w:rsidRDefault="006F71B8">
      <w:pPr>
        <w:pStyle w:val="TOC2"/>
        <w:tabs>
          <w:tab w:val="left" w:pos="960"/>
        </w:tabs>
        <w:rPr>
          <w:rFonts w:eastAsiaTheme="minorEastAsia" w:cstheme="minorBidi"/>
          <w:noProof/>
          <w:sz w:val="24"/>
          <w:szCs w:val="24"/>
        </w:rPr>
      </w:pPr>
      <w:hyperlink w:anchor="_Toc496790792" w:history="1">
        <w:r w:rsidR="00362B25" w:rsidRPr="00320248">
          <w:rPr>
            <w:rStyle w:val="Hyperlink"/>
            <w:noProof/>
          </w:rPr>
          <w:t>5.3</w:t>
        </w:r>
        <w:r w:rsidR="00362B25">
          <w:rPr>
            <w:rFonts w:eastAsiaTheme="minorEastAsia" w:cstheme="minorBidi"/>
            <w:noProof/>
            <w:sz w:val="24"/>
            <w:szCs w:val="24"/>
          </w:rPr>
          <w:tab/>
        </w:r>
        <w:r w:rsidR="00362B25" w:rsidRPr="00320248">
          <w:rPr>
            <w:rStyle w:val="Hyperlink"/>
            <w:noProof/>
          </w:rPr>
          <w:t>Pod RX</w:t>
        </w:r>
        <w:r w:rsidR="00362B25">
          <w:rPr>
            <w:noProof/>
            <w:webHidden/>
          </w:rPr>
          <w:tab/>
        </w:r>
        <w:r w:rsidR="00362B25">
          <w:rPr>
            <w:noProof/>
            <w:webHidden/>
          </w:rPr>
          <w:fldChar w:fldCharType="begin"/>
        </w:r>
        <w:r w:rsidR="00362B25">
          <w:rPr>
            <w:noProof/>
            <w:webHidden/>
          </w:rPr>
          <w:instrText xml:space="preserve"> PAGEREF _Toc496790792 \h </w:instrText>
        </w:r>
        <w:r w:rsidR="00362B25">
          <w:rPr>
            <w:noProof/>
            <w:webHidden/>
          </w:rPr>
        </w:r>
        <w:r w:rsidR="00362B25">
          <w:rPr>
            <w:noProof/>
            <w:webHidden/>
          </w:rPr>
          <w:fldChar w:fldCharType="separate"/>
        </w:r>
        <w:r w:rsidR="00362B25">
          <w:rPr>
            <w:noProof/>
            <w:webHidden/>
          </w:rPr>
          <w:t>13</w:t>
        </w:r>
        <w:r w:rsidR="00362B25">
          <w:rPr>
            <w:noProof/>
            <w:webHidden/>
          </w:rPr>
          <w:fldChar w:fldCharType="end"/>
        </w:r>
      </w:hyperlink>
    </w:p>
    <w:p w14:paraId="7F4836F2" w14:textId="77777777" w:rsidR="00362B25" w:rsidRDefault="006F71B8">
      <w:pPr>
        <w:pStyle w:val="TOC2"/>
        <w:tabs>
          <w:tab w:val="left" w:pos="960"/>
        </w:tabs>
        <w:rPr>
          <w:rFonts w:eastAsiaTheme="minorEastAsia" w:cstheme="minorBidi"/>
          <w:noProof/>
          <w:sz w:val="24"/>
          <w:szCs w:val="24"/>
        </w:rPr>
      </w:pPr>
      <w:hyperlink w:anchor="_Toc496790793" w:history="1">
        <w:r w:rsidR="00362B25" w:rsidRPr="00320248">
          <w:rPr>
            <w:rStyle w:val="Hyperlink"/>
            <w:noProof/>
          </w:rPr>
          <w:t>5.4</w:t>
        </w:r>
        <w:r w:rsidR="00362B25">
          <w:rPr>
            <w:rFonts w:eastAsiaTheme="minorEastAsia" w:cstheme="minorBidi"/>
            <w:noProof/>
            <w:sz w:val="24"/>
            <w:szCs w:val="24"/>
          </w:rPr>
          <w:tab/>
        </w:r>
        <w:r w:rsidR="00362B25" w:rsidRPr="00320248">
          <w:rPr>
            <w:rStyle w:val="Hyperlink"/>
            <w:noProof/>
          </w:rPr>
          <w:t>Pod TX</w:t>
        </w:r>
        <w:r w:rsidR="00362B25">
          <w:rPr>
            <w:noProof/>
            <w:webHidden/>
          </w:rPr>
          <w:tab/>
        </w:r>
        <w:r w:rsidR="00362B25">
          <w:rPr>
            <w:noProof/>
            <w:webHidden/>
          </w:rPr>
          <w:fldChar w:fldCharType="begin"/>
        </w:r>
        <w:r w:rsidR="00362B25">
          <w:rPr>
            <w:noProof/>
            <w:webHidden/>
          </w:rPr>
          <w:instrText xml:space="preserve"> PAGEREF _Toc496790793 \h </w:instrText>
        </w:r>
        <w:r w:rsidR="00362B25">
          <w:rPr>
            <w:noProof/>
            <w:webHidden/>
          </w:rPr>
        </w:r>
        <w:r w:rsidR="00362B25">
          <w:rPr>
            <w:noProof/>
            <w:webHidden/>
          </w:rPr>
          <w:fldChar w:fldCharType="separate"/>
        </w:r>
        <w:r w:rsidR="00362B25">
          <w:rPr>
            <w:noProof/>
            <w:webHidden/>
          </w:rPr>
          <w:t>14</w:t>
        </w:r>
        <w:r w:rsidR="00362B25">
          <w:rPr>
            <w:noProof/>
            <w:webHidden/>
          </w:rPr>
          <w:fldChar w:fldCharType="end"/>
        </w:r>
      </w:hyperlink>
    </w:p>
    <w:p w14:paraId="1070DDD9" w14:textId="77777777" w:rsidR="00362B25" w:rsidRDefault="006F71B8">
      <w:pPr>
        <w:pStyle w:val="TOC2"/>
        <w:tabs>
          <w:tab w:val="left" w:pos="960"/>
        </w:tabs>
        <w:rPr>
          <w:rFonts w:eastAsiaTheme="minorEastAsia" w:cstheme="minorBidi"/>
          <w:noProof/>
          <w:sz w:val="24"/>
          <w:szCs w:val="24"/>
        </w:rPr>
      </w:pPr>
      <w:hyperlink w:anchor="_Toc496790794" w:history="1">
        <w:r w:rsidR="00362B25" w:rsidRPr="00320248">
          <w:rPr>
            <w:rStyle w:val="Hyperlink"/>
            <w:noProof/>
          </w:rPr>
          <w:t>5.5</w:t>
        </w:r>
        <w:r w:rsidR="00362B25">
          <w:rPr>
            <w:rFonts w:eastAsiaTheme="minorEastAsia" w:cstheme="minorBidi"/>
            <w:noProof/>
            <w:sz w:val="24"/>
            <w:szCs w:val="24"/>
          </w:rPr>
          <w:tab/>
        </w:r>
        <w:r w:rsidR="00362B25" w:rsidRPr="00320248">
          <w:rPr>
            <w:rStyle w:val="Hyperlink"/>
            <w:noProof/>
          </w:rPr>
          <w:t>Session Control</w:t>
        </w:r>
        <w:r w:rsidR="00362B25">
          <w:rPr>
            <w:noProof/>
            <w:webHidden/>
          </w:rPr>
          <w:tab/>
        </w:r>
        <w:r w:rsidR="00362B25">
          <w:rPr>
            <w:noProof/>
            <w:webHidden/>
          </w:rPr>
          <w:fldChar w:fldCharType="begin"/>
        </w:r>
        <w:r w:rsidR="00362B25">
          <w:rPr>
            <w:noProof/>
            <w:webHidden/>
          </w:rPr>
          <w:instrText xml:space="preserve"> PAGEREF _Toc496790794 \h </w:instrText>
        </w:r>
        <w:r w:rsidR="00362B25">
          <w:rPr>
            <w:noProof/>
            <w:webHidden/>
          </w:rPr>
        </w:r>
        <w:r w:rsidR="00362B25">
          <w:rPr>
            <w:noProof/>
            <w:webHidden/>
          </w:rPr>
          <w:fldChar w:fldCharType="separate"/>
        </w:r>
        <w:r w:rsidR="00362B25">
          <w:rPr>
            <w:noProof/>
            <w:webHidden/>
          </w:rPr>
          <w:t>15</w:t>
        </w:r>
        <w:r w:rsidR="00362B25">
          <w:rPr>
            <w:noProof/>
            <w:webHidden/>
          </w:rPr>
          <w:fldChar w:fldCharType="end"/>
        </w:r>
      </w:hyperlink>
    </w:p>
    <w:p w14:paraId="54FB9217" w14:textId="77777777" w:rsidR="00362B25" w:rsidRDefault="006F71B8">
      <w:pPr>
        <w:pStyle w:val="TOC2"/>
        <w:tabs>
          <w:tab w:val="left" w:pos="960"/>
        </w:tabs>
        <w:rPr>
          <w:rFonts w:eastAsiaTheme="minorEastAsia" w:cstheme="minorBidi"/>
          <w:noProof/>
          <w:sz w:val="24"/>
          <w:szCs w:val="24"/>
        </w:rPr>
      </w:pPr>
      <w:hyperlink w:anchor="_Toc496790795" w:history="1">
        <w:r w:rsidR="00362B25" w:rsidRPr="00320248">
          <w:rPr>
            <w:rStyle w:val="Hyperlink"/>
            <w:noProof/>
          </w:rPr>
          <w:t>5.6</w:t>
        </w:r>
        <w:r w:rsidR="00362B25">
          <w:rPr>
            <w:rFonts w:eastAsiaTheme="minorEastAsia" w:cstheme="minorBidi"/>
            <w:noProof/>
            <w:sz w:val="24"/>
            <w:szCs w:val="24"/>
          </w:rPr>
          <w:tab/>
        </w:r>
        <w:r w:rsidR="00362B25" w:rsidRPr="00320248">
          <w:rPr>
            <w:rStyle w:val="Hyperlink"/>
            <w:noProof/>
          </w:rPr>
          <w:t>Handshake</w:t>
        </w:r>
        <w:r w:rsidR="00362B25">
          <w:rPr>
            <w:noProof/>
            <w:webHidden/>
          </w:rPr>
          <w:tab/>
        </w:r>
        <w:r w:rsidR="00362B25">
          <w:rPr>
            <w:noProof/>
            <w:webHidden/>
          </w:rPr>
          <w:fldChar w:fldCharType="begin"/>
        </w:r>
        <w:r w:rsidR="00362B25">
          <w:rPr>
            <w:noProof/>
            <w:webHidden/>
          </w:rPr>
          <w:instrText xml:space="preserve"> PAGEREF _Toc496790795 \h </w:instrText>
        </w:r>
        <w:r w:rsidR="00362B25">
          <w:rPr>
            <w:noProof/>
            <w:webHidden/>
          </w:rPr>
        </w:r>
        <w:r w:rsidR="00362B25">
          <w:rPr>
            <w:noProof/>
            <w:webHidden/>
          </w:rPr>
          <w:fldChar w:fldCharType="separate"/>
        </w:r>
        <w:r w:rsidR="00362B25">
          <w:rPr>
            <w:noProof/>
            <w:webHidden/>
          </w:rPr>
          <w:t>16</w:t>
        </w:r>
        <w:r w:rsidR="00362B25">
          <w:rPr>
            <w:noProof/>
            <w:webHidden/>
          </w:rPr>
          <w:fldChar w:fldCharType="end"/>
        </w:r>
      </w:hyperlink>
    </w:p>
    <w:p w14:paraId="52206867" w14:textId="77777777" w:rsidR="00362B25" w:rsidRDefault="006F71B8">
      <w:pPr>
        <w:pStyle w:val="TOC2"/>
        <w:tabs>
          <w:tab w:val="left" w:pos="960"/>
        </w:tabs>
        <w:rPr>
          <w:rFonts w:eastAsiaTheme="minorEastAsia" w:cstheme="minorBidi"/>
          <w:noProof/>
          <w:sz w:val="24"/>
          <w:szCs w:val="24"/>
        </w:rPr>
      </w:pPr>
      <w:hyperlink w:anchor="_Toc496790796" w:history="1">
        <w:r w:rsidR="00362B25" w:rsidRPr="00320248">
          <w:rPr>
            <w:rStyle w:val="Hyperlink"/>
            <w:noProof/>
          </w:rPr>
          <w:t>5.7</w:t>
        </w:r>
        <w:r w:rsidR="00362B25">
          <w:rPr>
            <w:rFonts w:eastAsiaTheme="minorEastAsia" w:cstheme="minorBidi"/>
            <w:noProof/>
            <w:sz w:val="24"/>
            <w:szCs w:val="24"/>
          </w:rPr>
          <w:tab/>
        </w:r>
        <w:r w:rsidR="00362B25" w:rsidRPr="00320248">
          <w:rPr>
            <w:rStyle w:val="Hyperlink"/>
            <w:noProof/>
          </w:rPr>
          <w:t>Message Builder</w:t>
        </w:r>
        <w:r w:rsidR="00362B25">
          <w:rPr>
            <w:noProof/>
            <w:webHidden/>
          </w:rPr>
          <w:tab/>
        </w:r>
        <w:r w:rsidR="00362B25">
          <w:rPr>
            <w:noProof/>
            <w:webHidden/>
          </w:rPr>
          <w:fldChar w:fldCharType="begin"/>
        </w:r>
        <w:r w:rsidR="00362B25">
          <w:rPr>
            <w:noProof/>
            <w:webHidden/>
          </w:rPr>
          <w:instrText xml:space="preserve"> PAGEREF _Toc496790796 \h </w:instrText>
        </w:r>
        <w:r w:rsidR="00362B25">
          <w:rPr>
            <w:noProof/>
            <w:webHidden/>
          </w:rPr>
        </w:r>
        <w:r w:rsidR="00362B25">
          <w:rPr>
            <w:noProof/>
            <w:webHidden/>
          </w:rPr>
          <w:fldChar w:fldCharType="separate"/>
        </w:r>
        <w:r w:rsidR="00362B25">
          <w:rPr>
            <w:noProof/>
            <w:webHidden/>
          </w:rPr>
          <w:t>16</w:t>
        </w:r>
        <w:r w:rsidR="00362B25">
          <w:rPr>
            <w:noProof/>
            <w:webHidden/>
          </w:rPr>
          <w:fldChar w:fldCharType="end"/>
        </w:r>
      </w:hyperlink>
    </w:p>
    <w:p w14:paraId="40520E69" w14:textId="77777777" w:rsidR="00362B25" w:rsidRDefault="006F71B8">
      <w:pPr>
        <w:pStyle w:val="TOC2"/>
        <w:tabs>
          <w:tab w:val="left" w:pos="960"/>
        </w:tabs>
        <w:rPr>
          <w:rFonts w:eastAsiaTheme="minorEastAsia" w:cstheme="minorBidi"/>
          <w:noProof/>
          <w:sz w:val="24"/>
          <w:szCs w:val="24"/>
        </w:rPr>
      </w:pPr>
      <w:hyperlink w:anchor="_Toc496790797" w:history="1">
        <w:r w:rsidR="00362B25" w:rsidRPr="00320248">
          <w:rPr>
            <w:rStyle w:val="Hyperlink"/>
            <w:noProof/>
          </w:rPr>
          <w:t>5.8</w:t>
        </w:r>
        <w:r w:rsidR="00362B25">
          <w:rPr>
            <w:rFonts w:eastAsiaTheme="minorEastAsia" w:cstheme="minorBidi"/>
            <w:noProof/>
            <w:sz w:val="24"/>
            <w:szCs w:val="24"/>
          </w:rPr>
          <w:tab/>
        </w:r>
        <w:r w:rsidR="00362B25" w:rsidRPr="00320248">
          <w:rPr>
            <w:rStyle w:val="Hyperlink"/>
            <w:noProof/>
          </w:rPr>
          <w:t>Pod State</w:t>
        </w:r>
        <w:r w:rsidR="00362B25">
          <w:rPr>
            <w:noProof/>
            <w:webHidden/>
          </w:rPr>
          <w:tab/>
        </w:r>
        <w:r w:rsidR="00362B25">
          <w:rPr>
            <w:noProof/>
            <w:webHidden/>
          </w:rPr>
          <w:fldChar w:fldCharType="begin"/>
        </w:r>
        <w:r w:rsidR="00362B25">
          <w:rPr>
            <w:noProof/>
            <w:webHidden/>
          </w:rPr>
          <w:instrText xml:space="preserve"> PAGEREF _Toc496790797 \h </w:instrText>
        </w:r>
        <w:r w:rsidR="00362B25">
          <w:rPr>
            <w:noProof/>
            <w:webHidden/>
          </w:rPr>
        </w:r>
        <w:r w:rsidR="00362B25">
          <w:rPr>
            <w:noProof/>
            <w:webHidden/>
          </w:rPr>
          <w:fldChar w:fldCharType="separate"/>
        </w:r>
        <w:r w:rsidR="00362B25">
          <w:rPr>
            <w:noProof/>
            <w:webHidden/>
          </w:rPr>
          <w:t>18</w:t>
        </w:r>
        <w:r w:rsidR="00362B25">
          <w:rPr>
            <w:noProof/>
            <w:webHidden/>
          </w:rPr>
          <w:fldChar w:fldCharType="end"/>
        </w:r>
      </w:hyperlink>
    </w:p>
    <w:p w14:paraId="26FFA791" w14:textId="77777777" w:rsidR="00362B25" w:rsidRDefault="006F71B8">
      <w:pPr>
        <w:pStyle w:val="TOC1"/>
        <w:tabs>
          <w:tab w:val="left" w:pos="403"/>
        </w:tabs>
        <w:rPr>
          <w:rFonts w:eastAsiaTheme="minorEastAsia" w:cstheme="minorBidi"/>
          <w:b w:val="0"/>
          <w:sz w:val="24"/>
          <w:szCs w:val="24"/>
        </w:rPr>
      </w:pPr>
      <w:hyperlink w:anchor="_Toc496790798" w:history="1">
        <w:r w:rsidR="00362B25" w:rsidRPr="00320248">
          <w:rPr>
            <w:rStyle w:val="Hyperlink"/>
          </w:rPr>
          <w:t>6</w:t>
        </w:r>
        <w:r w:rsidR="00362B25">
          <w:rPr>
            <w:rFonts w:eastAsiaTheme="minorEastAsia" w:cstheme="minorBidi"/>
            <w:b w:val="0"/>
            <w:sz w:val="24"/>
            <w:szCs w:val="24"/>
          </w:rPr>
          <w:tab/>
        </w:r>
        <w:r w:rsidR="00362B25" w:rsidRPr="00320248">
          <w:rPr>
            <w:rStyle w:val="Hyperlink"/>
          </w:rPr>
          <w:t>Sensor Nodes</w:t>
        </w:r>
        <w:r w:rsidR="00362B25">
          <w:rPr>
            <w:webHidden/>
          </w:rPr>
          <w:tab/>
        </w:r>
        <w:r w:rsidR="00362B25">
          <w:rPr>
            <w:webHidden/>
          </w:rPr>
          <w:fldChar w:fldCharType="begin"/>
        </w:r>
        <w:r w:rsidR="00362B25">
          <w:rPr>
            <w:webHidden/>
          </w:rPr>
          <w:instrText xml:space="preserve"> PAGEREF _Toc496790798 \h </w:instrText>
        </w:r>
        <w:r w:rsidR="00362B25">
          <w:rPr>
            <w:webHidden/>
          </w:rPr>
        </w:r>
        <w:r w:rsidR="00362B25">
          <w:rPr>
            <w:webHidden/>
          </w:rPr>
          <w:fldChar w:fldCharType="separate"/>
        </w:r>
        <w:r w:rsidR="00362B25">
          <w:rPr>
            <w:webHidden/>
          </w:rPr>
          <w:t>18</w:t>
        </w:r>
        <w:r w:rsidR="00362B25">
          <w:rPr>
            <w:webHidden/>
          </w:rPr>
          <w:fldChar w:fldCharType="end"/>
        </w:r>
      </w:hyperlink>
    </w:p>
    <w:p w14:paraId="38CC1BDA" w14:textId="77777777" w:rsidR="00362B25" w:rsidRDefault="006F71B8">
      <w:pPr>
        <w:pStyle w:val="TOC2"/>
        <w:tabs>
          <w:tab w:val="left" w:pos="960"/>
        </w:tabs>
        <w:rPr>
          <w:rFonts w:eastAsiaTheme="minorEastAsia" w:cstheme="minorBidi"/>
          <w:noProof/>
          <w:sz w:val="24"/>
          <w:szCs w:val="24"/>
        </w:rPr>
      </w:pPr>
      <w:hyperlink w:anchor="_Toc496790799" w:history="1">
        <w:r w:rsidR="00362B25" w:rsidRPr="00320248">
          <w:rPr>
            <w:rStyle w:val="Hyperlink"/>
            <w:noProof/>
          </w:rPr>
          <w:t>6.1</w:t>
        </w:r>
        <w:r w:rsidR="00362B25">
          <w:rPr>
            <w:rFonts w:eastAsiaTheme="minorEastAsia" w:cstheme="minorBidi"/>
            <w:noProof/>
            <w:sz w:val="24"/>
            <w:szCs w:val="24"/>
          </w:rPr>
          <w:tab/>
        </w:r>
        <w:r w:rsidR="00362B25" w:rsidRPr="00320248">
          <w:rPr>
            <w:rStyle w:val="Hyperlink"/>
            <w:noProof/>
          </w:rPr>
          <w:t>UDP</w:t>
        </w:r>
        <w:r w:rsidR="00362B25">
          <w:rPr>
            <w:noProof/>
            <w:webHidden/>
          </w:rPr>
          <w:tab/>
        </w:r>
        <w:r w:rsidR="00362B25">
          <w:rPr>
            <w:noProof/>
            <w:webHidden/>
          </w:rPr>
          <w:fldChar w:fldCharType="begin"/>
        </w:r>
        <w:r w:rsidR="00362B25">
          <w:rPr>
            <w:noProof/>
            <w:webHidden/>
          </w:rPr>
          <w:instrText xml:space="preserve"> PAGEREF _Toc496790799 \h </w:instrText>
        </w:r>
        <w:r w:rsidR="00362B25">
          <w:rPr>
            <w:noProof/>
            <w:webHidden/>
          </w:rPr>
        </w:r>
        <w:r w:rsidR="00362B25">
          <w:rPr>
            <w:noProof/>
            <w:webHidden/>
          </w:rPr>
          <w:fldChar w:fldCharType="separate"/>
        </w:r>
        <w:r w:rsidR="00362B25">
          <w:rPr>
            <w:noProof/>
            <w:webHidden/>
          </w:rPr>
          <w:t>18</w:t>
        </w:r>
        <w:r w:rsidR="00362B25">
          <w:rPr>
            <w:noProof/>
            <w:webHidden/>
          </w:rPr>
          <w:fldChar w:fldCharType="end"/>
        </w:r>
      </w:hyperlink>
    </w:p>
    <w:p w14:paraId="09553A30" w14:textId="77777777" w:rsidR="00362B25" w:rsidRDefault="006F71B8">
      <w:pPr>
        <w:pStyle w:val="TOC2"/>
        <w:tabs>
          <w:tab w:val="left" w:pos="960"/>
        </w:tabs>
        <w:rPr>
          <w:rFonts w:eastAsiaTheme="minorEastAsia" w:cstheme="minorBidi"/>
          <w:noProof/>
          <w:sz w:val="24"/>
          <w:szCs w:val="24"/>
        </w:rPr>
      </w:pPr>
      <w:hyperlink w:anchor="_Toc496790800" w:history="1">
        <w:r w:rsidR="00362B25" w:rsidRPr="00320248">
          <w:rPr>
            <w:rStyle w:val="Hyperlink"/>
            <w:noProof/>
          </w:rPr>
          <w:t>6.2</w:t>
        </w:r>
        <w:r w:rsidR="00362B25">
          <w:rPr>
            <w:rFonts w:eastAsiaTheme="minorEastAsia" w:cstheme="minorBidi"/>
            <w:noProof/>
            <w:sz w:val="24"/>
            <w:szCs w:val="24"/>
          </w:rPr>
          <w:tab/>
        </w:r>
        <w:r w:rsidR="00362B25" w:rsidRPr="00320248">
          <w:rPr>
            <w:rStyle w:val="Hyperlink"/>
            <w:noProof/>
          </w:rPr>
          <w:t>xNav550</w:t>
        </w:r>
        <w:r w:rsidR="00362B25">
          <w:rPr>
            <w:noProof/>
            <w:webHidden/>
          </w:rPr>
          <w:tab/>
        </w:r>
        <w:r w:rsidR="00362B25">
          <w:rPr>
            <w:noProof/>
            <w:webHidden/>
          </w:rPr>
          <w:fldChar w:fldCharType="begin"/>
        </w:r>
        <w:r w:rsidR="00362B25">
          <w:rPr>
            <w:noProof/>
            <w:webHidden/>
          </w:rPr>
          <w:instrText xml:space="preserve"> PAGEREF _Toc496790800 \h </w:instrText>
        </w:r>
        <w:r w:rsidR="00362B25">
          <w:rPr>
            <w:noProof/>
            <w:webHidden/>
          </w:rPr>
        </w:r>
        <w:r w:rsidR="00362B25">
          <w:rPr>
            <w:noProof/>
            <w:webHidden/>
          </w:rPr>
          <w:fldChar w:fldCharType="separate"/>
        </w:r>
        <w:r w:rsidR="00362B25">
          <w:rPr>
            <w:noProof/>
            <w:webHidden/>
          </w:rPr>
          <w:t>19</w:t>
        </w:r>
        <w:r w:rsidR="00362B25">
          <w:rPr>
            <w:noProof/>
            <w:webHidden/>
          </w:rPr>
          <w:fldChar w:fldCharType="end"/>
        </w:r>
      </w:hyperlink>
    </w:p>
    <w:p w14:paraId="25A5FB90" w14:textId="77777777" w:rsidR="00362B25" w:rsidRDefault="006F71B8">
      <w:pPr>
        <w:pStyle w:val="TOC2"/>
        <w:tabs>
          <w:tab w:val="left" w:pos="960"/>
        </w:tabs>
        <w:rPr>
          <w:rFonts w:eastAsiaTheme="minorEastAsia" w:cstheme="minorBidi"/>
          <w:noProof/>
          <w:sz w:val="24"/>
          <w:szCs w:val="24"/>
        </w:rPr>
      </w:pPr>
      <w:hyperlink w:anchor="_Toc496790801" w:history="1">
        <w:r w:rsidR="00362B25" w:rsidRPr="00320248">
          <w:rPr>
            <w:rStyle w:val="Hyperlink"/>
            <w:noProof/>
          </w:rPr>
          <w:t>6.3</w:t>
        </w:r>
        <w:r w:rsidR="00362B25">
          <w:rPr>
            <w:rFonts w:eastAsiaTheme="minorEastAsia" w:cstheme="minorBidi"/>
            <w:noProof/>
            <w:sz w:val="24"/>
            <w:szCs w:val="24"/>
          </w:rPr>
          <w:tab/>
        </w:r>
        <w:r w:rsidR="00362B25" w:rsidRPr="00320248">
          <w:rPr>
            <w:rStyle w:val="Hyperlink"/>
            <w:noProof/>
          </w:rPr>
          <w:t>Ibeo Message</w:t>
        </w:r>
        <w:r w:rsidR="00362B25">
          <w:rPr>
            <w:noProof/>
            <w:webHidden/>
          </w:rPr>
          <w:tab/>
        </w:r>
        <w:r w:rsidR="00362B25">
          <w:rPr>
            <w:noProof/>
            <w:webHidden/>
          </w:rPr>
          <w:fldChar w:fldCharType="begin"/>
        </w:r>
        <w:r w:rsidR="00362B25">
          <w:rPr>
            <w:noProof/>
            <w:webHidden/>
          </w:rPr>
          <w:instrText xml:space="preserve"> PAGEREF _Toc496790801 \h </w:instrText>
        </w:r>
        <w:r w:rsidR="00362B25">
          <w:rPr>
            <w:noProof/>
            <w:webHidden/>
          </w:rPr>
        </w:r>
        <w:r w:rsidR="00362B25">
          <w:rPr>
            <w:noProof/>
            <w:webHidden/>
          </w:rPr>
          <w:fldChar w:fldCharType="separate"/>
        </w:r>
        <w:r w:rsidR="00362B25">
          <w:rPr>
            <w:noProof/>
            <w:webHidden/>
          </w:rPr>
          <w:t>19</w:t>
        </w:r>
        <w:r w:rsidR="00362B25">
          <w:rPr>
            <w:noProof/>
            <w:webHidden/>
          </w:rPr>
          <w:fldChar w:fldCharType="end"/>
        </w:r>
      </w:hyperlink>
    </w:p>
    <w:p w14:paraId="6BB078A9" w14:textId="77777777" w:rsidR="00362B25" w:rsidRDefault="006F71B8">
      <w:pPr>
        <w:pStyle w:val="TOC2"/>
        <w:tabs>
          <w:tab w:val="left" w:pos="960"/>
        </w:tabs>
        <w:rPr>
          <w:rFonts w:eastAsiaTheme="minorEastAsia" w:cstheme="minorBidi"/>
          <w:noProof/>
          <w:sz w:val="24"/>
          <w:szCs w:val="24"/>
        </w:rPr>
      </w:pPr>
      <w:hyperlink w:anchor="_Toc496790802" w:history="1">
        <w:r w:rsidR="00362B25" w:rsidRPr="00320248">
          <w:rPr>
            <w:rStyle w:val="Hyperlink"/>
            <w:noProof/>
          </w:rPr>
          <w:t>6.4</w:t>
        </w:r>
        <w:r w:rsidR="00362B25">
          <w:rPr>
            <w:rFonts w:eastAsiaTheme="minorEastAsia" w:cstheme="minorBidi"/>
            <w:noProof/>
            <w:sz w:val="24"/>
            <w:szCs w:val="24"/>
          </w:rPr>
          <w:tab/>
        </w:r>
        <w:r w:rsidR="00362B25" w:rsidRPr="00320248">
          <w:rPr>
            <w:rStyle w:val="Hyperlink"/>
            <w:noProof/>
          </w:rPr>
          <w:t>Ibeo</w:t>
        </w:r>
        <w:r w:rsidR="00362B25">
          <w:rPr>
            <w:noProof/>
            <w:webHidden/>
          </w:rPr>
          <w:tab/>
        </w:r>
        <w:r w:rsidR="00362B25">
          <w:rPr>
            <w:noProof/>
            <w:webHidden/>
          </w:rPr>
          <w:fldChar w:fldCharType="begin"/>
        </w:r>
        <w:r w:rsidR="00362B25">
          <w:rPr>
            <w:noProof/>
            <w:webHidden/>
          </w:rPr>
          <w:instrText xml:space="preserve"> PAGEREF _Toc496790802 \h </w:instrText>
        </w:r>
        <w:r w:rsidR="00362B25">
          <w:rPr>
            <w:noProof/>
            <w:webHidden/>
          </w:rPr>
        </w:r>
        <w:r w:rsidR="00362B25">
          <w:rPr>
            <w:noProof/>
            <w:webHidden/>
          </w:rPr>
          <w:fldChar w:fldCharType="separate"/>
        </w:r>
        <w:r w:rsidR="00362B25">
          <w:rPr>
            <w:noProof/>
            <w:webHidden/>
          </w:rPr>
          <w:t>20</w:t>
        </w:r>
        <w:r w:rsidR="00362B25">
          <w:rPr>
            <w:noProof/>
            <w:webHidden/>
          </w:rPr>
          <w:fldChar w:fldCharType="end"/>
        </w:r>
      </w:hyperlink>
    </w:p>
    <w:p w14:paraId="6C11D1D2" w14:textId="77777777" w:rsidR="00362B25" w:rsidRDefault="006F71B8">
      <w:pPr>
        <w:pStyle w:val="TOC2"/>
        <w:tabs>
          <w:tab w:val="left" w:pos="960"/>
        </w:tabs>
        <w:rPr>
          <w:rFonts w:eastAsiaTheme="minorEastAsia" w:cstheme="minorBidi"/>
          <w:noProof/>
          <w:sz w:val="24"/>
          <w:szCs w:val="24"/>
        </w:rPr>
      </w:pPr>
      <w:hyperlink w:anchor="_Toc496790803" w:history="1">
        <w:r w:rsidR="00362B25" w:rsidRPr="00320248">
          <w:rPr>
            <w:rStyle w:val="Hyperlink"/>
            <w:noProof/>
          </w:rPr>
          <w:t>6.5</w:t>
        </w:r>
        <w:r w:rsidR="00362B25">
          <w:rPr>
            <w:rFonts w:eastAsiaTheme="minorEastAsia" w:cstheme="minorBidi"/>
            <w:noProof/>
            <w:sz w:val="24"/>
            <w:szCs w:val="24"/>
          </w:rPr>
          <w:tab/>
        </w:r>
        <w:r w:rsidR="00362B25" w:rsidRPr="00320248">
          <w:rPr>
            <w:rStyle w:val="Hyperlink"/>
            <w:noProof/>
          </w:rPr>
          <w:t>Bumblebee Driver</w:t>
        </w:r>
        <w:r w:rsidR="00362B25">
          <w:rPr>
            <w:noProof/>
            <w:webHidden/>
          </w:rPr>
          <w:tab/>
        </w:r>
        <w:r w:rsidR="00362B25">
          <w:rPr>
            <w:noProof/>
            <w:webHidden/>
          </w:rPr>
          <w:fldChar w:fldCharType="begin"/>
        </w:r>
        <w:r w:rsidR="00362B25">
          <w:rPr>
            <w:noProof/>
            <w:webHidden/>
          </w:rPr>
          <w:instrText xml:space="preserve"> PAGEREF _Toc496790803 \h </w:instrText>
        </w:r>
        <w:r w:rsidR="00362B25">
          <w:rPr>
            <w:noProof/>
            <w:webHidden/>
          </w:rPr>
        </w:r>
        <w:r w:rsidR="00362B25">
          <w:rPr>
            <w:noProof/>
            <w:webHidden/>
          </w:rPr>
          <w:fldChar w:fldCharType="separate"/>
        </w:r>
        <w:r w:rsidR="00362B25">
          <w:rPr>
            <w:noProof/>
            <w:webHidden/>
          </w:rPr>
          <w:t>20</w:t>
        </w:r>
        <w:r w:rsidR="00362B25">
          <w:rPr>
            <w:noProof/>
            <w:webHidden/>
          </w:rPr>
          <w:fldChar w:fldCharType="end"/>
        </w:r>
      </w:hyperlink>
    </w:p>
    <w:p w14:paraId="02AB4AD2" w14:textId="77777777" w:rsidR="00362B25" w:rsidRDefault="006F71B8">
      <w:pPr>
        <w:pStyle w:val="TOC2"/>
        <w:tabs>
          <w:tab w:val="left" w:pos="960"/>
        </w:tabs>
        <w:rPr>
          <w:rFonts w:eastAsiaTheme="minorEastAsia" w:cstheme="minorBidi"/>
          <w:noProof/>
          <w:sz w:val="24"/>
          <w:szCs w:val="24"/>
        </w:rPr>
      </w:pPr>
      <w:hyperlink w:anchor="_Toc496790804" w:history="1">
        <w:r w:rsidR="00362B25" w:rsidRPr="00320248">
          <w:rPr>
            <w:rStyle w:val="Hyperlink"/>
            <w:noProof/>
          </w:rPr>
          <w:t>6.6</w:t>
        </w:r>
        <w:r w:rsidR="00362B25">
          <w:rPr>
            <w:rFonts w:eastAsiaTheme="minorEastAsia" w:cstheme="minorBidi"/>
            <w:noProof/>
            <w:sz w:val="24"/>
            <w:szCs w:val="24"/>
          </w:rPr>
          <w:tab/>
        </w:r>
        <w:r w:rsidR="00362B25" w:rsidRPr="00320248">
          <w:rPr>
            <w:rStyle w:val="Hyperlink"/>
            <w:noProof/>
          </w:rPr>
          <w:t>Camera 1394</w:t>
        </w:r>
        <w:r w:rsidR="00362B25">
          <w:rPr>
            <w:noProof/>
            <w:webHidden/>
          </w:rPr>
          <w:tab/>
        </w:r>
        <w:r w:rsidR="00362B25">
          <w:rPr>
            <w:noProof/>
            <w:webHidden/>
          </w:rPr>
          <w:fldChar w:fldCharType="begin"/>
        </w:r>
        <w:r w:rsidR="00362B25">
          <w:rPr>
            <w:noProof/>
            <w:webHidden/>
          </w:rPr>
          <w:instrText xml:space="preserve"> PAGEREF _Toc496790804 \h </w:instrText>
        </w:r>
        <w:r w:rsidR="00362B25">
          <w:rPr>
            <w:noProof/>
            <w:webHidden/>
          </w:rPr>
        </w:r>
        <w:r w:rsidR="00362B25">
          <w:rPr>
            <w:noProof/>
            <w:webHidden/>
          </w:rPr>
          <w:fldChar w:fldCharType="separate"/>
        </w:r>
        <w:r w:rsidR="00362B25">
          <w:rPr>
            <w:noProof/>
            <w:webHidden/>
          </w:rPr>
          <w:t>20</w:t>
        </w:r>
        <w:r w:rsidR="00362B25">
          <w:rPr>
            <w:noProof/>
            <w:webHidden/>
          </w:rPr>
          <w:fldChar w:fldCharType="end"/>
        </w:r>
      </w:hyperlink>
    </w:p>
    <w:p w14:paraId="00621290" w14:textId="77777777" w:rsidR="00362B25" w:rsidRDefault="006F71B8">
      <w:pPr>
        <w:pStyle w:val="TOC2"/>
        <w:tabs>
          <w:tab w:val="left" w:pos="960"/>
        </w:tabs>
        <w:rPr>
          <w:rFonts w:eastAsiaTheme="minorEastAsia" w:cstheme="minorBidi"/>
          <w:noProof/>
          <w:sz w:val="24"/>
          <w:szCs w:val="24"/>
        </w:rPr>
      </w:pPr>
      <w:hyperlink w:anchor="_Toc496790805" w:history="1">
        <w:r w:rsidR="00362B25" w:rsidRPr="00320248">
          <w:rPr>
            <w:rStyle w:val="Hyperlink"/>
            <w:noProof/>
          </w:rPr>
          <w:t>6.7</w:t>
        </w:r>
        <w:r w:rsidR="00362B25">
          <w:rPr>
            <w:rFonts w:eastAsiaTheme="minorEastAsia" w:cstheme="minorBidi"/>
            <w:noProof/>
            <w:sz w:val="24"/>
            <w:szCs w:val="24"/>
          </w:rPr>
          <w:tab/>
        </w:r>
        <w:r w:rsidR="00362B25" w:rsidRPr="00320248">
          <w:rPr>
            <w:rStyle w:val="Hyperlink"/>
            <w:noProof/>
          </w:rPr>
          <w:t>Bumblebee XB3</w:t>
        </w:r>
        <w:r w:rsidR="00362B25">
          <w:rPr>
            <w:noProof/>
            <w:webHidden/>
          </w:rPr>
          <w:tab/>
        </w:r>
        <w:r w:rsidR="00362B25">
          <w:rPr>
            <w:noProof/>
            <w:webHidden/>
          </w:rPr>
          <w:fldChar w:fldCharType="begin"/>
        </w:r>
        <w:r w:rsidR="00362B25">
          <w:rPr>
            <w:noProof/>
            <w:webHidden/>
          </w:rPr>
          <w:instrText xml:space="preserve"> PAGEREF _Toc496790805 \h </w:instrText>
        </w:r>
        <w:r w:rsidR="00362B25">
          <w:rPr>
            <w:noProof/>
            <w:webHidden/>
          </w:rPr>
        </w:r>
        <w:r w:rsidR="00362B25">
          <w:rPr>
            <w:noProof/>
            <w:webHidden/>
          </w:rPr>
          <w:fldChar w:fldCharType="separate"/>
        </w:r>
        <w:r w:rsidR="00362B25">
          <w:rPr>
            <w:noProof/>
            <w:webHidden/>
          </w:rPr>
          <w:t>20</w:t>
        </w:r>
        <w:r w:rsidR="00362B25">
          <w:rPr>
            <w:noProof/>
            <w:webHidden/>
          </w:rPr>
          <w:fldChar w:fldCharType="end"/>
        </w:r>
      </w:hyperlink>
    </w:p>
    <w:p w14:paraId="4D6EE19A" w14:textId="77777777" w:rsidR="00362B25" w:rsidRDefault="006F71B8">
      <w:pPr>
        <w:pStyle w:val="TOC2"/>
        <w:tabs>
          <w:tab w:val="left" w:pos="960"/>
        </w:tabs>
        <w:rPr>
          <w:rFonts w:eastAsiaTheme="minorEastAsia" w:cstheme="minorBidi"/>
          <w:noProof/>
          <w:sz w:val="24"/>
          <w:szCs w:val="24"/>
        </w:rPr>
      </w:pPr>
      <w:hyperlink w:anchor="_Toc496790806" w:history="1">
        <w:r w:rsidR="00362B25" w:rsidRPr="00320248">
          <w:rPr>
            <w:rStyle w:val="Hyperlink"/>
            <w:noProof/>
          </w:rPr>
          <w:t>6.8</w:t>
        </w:r>
        <w:r w:rsidR="00362B25">
          <w:rPr>
            <w:rFonts w:eastAsiaTheme="minorEastAsia" w:cstheme="minorBidi"/>
            <w:noProof/>
            <w:sz w:val="24"/>
            <w:szCs w:val="24"/>
          </w:rPr>
          <w:tab/>
        </w:r>
        <w:r w:rsidR="00362B25" w:rsidRPr="00320248">
          <w:rPr>
            <w:rStyle w:val="Hyperlink"/>
            <w:noProof/>
          </w:rPr>
          <w:t>Mobileye</w:t>
        </w:r>
        <w:r w:rsidR="00362B25">
          <w:rPr>
            <w:noProof/>
            <w:webHidden/>
          </w:rPr>
          <w:tab/>
        </w:r>
        <w:r w:rsidR="00362B25">
          <w:rPr>
            <w:noProof/>
            <w:webHidden/>
          </w:rPr>
          <w:fldChar w:fldCharType="begin"/>
        </w:r>
        <w:r w:rsidR="00362B25">
          <w:rPr>
            <w:noProof/>
            <w:webHidden/>
          </w:rPr>
          <w:instrText xml:space="preserve"> PAGEREF _Toc496790806 \h </w:instrText>
        </w:r>
        <w:r w:rsidR="00362B25">
          <w:rPr>
            <w:noProof/>
            <w:webHidden/>
          </w:rPr>
        </w:r>
        <w:r w:rsidR="00362B25">
          <w:rPr>
            <w:noProof/>
            <w:webHidden/>
          </w:rPr>
          <w:fldChar w:fldCharType="separate"/>
        </w:r>
        <w:r w:rsidR="00362B25">
          <w:rPr>
            <w:noProof/>
            <w:webHidden/>
          </w:rPr>
          <w:t>21</w:t>
        </w:r>
        <w:r w:rsidR="00362B25">
          <w:rPr>
            <w:noProof/>
            <w:webHidden/>
          </w:rPr>
          <w:fldChar w:fldCharType="end"/>
        </w:r>
      </w:hyperlink>
    </w:p>
    <w:p w14:paraId="31D19FC4" w14:textId="77777777" w:rsidR="00362B25" w:rsidRDefault="006F71B8">
      <w:pPr>
        <w:pStyle w:val="TOC1"/>
        <w:tabs>
          <w:tab w:val="left" w:pos="403"/>
        </w:tabs>
        <w:rPr>
          <w:rFonts w:eastAsiaTheme="minorEastAsia" w:cstheme="minorBidi"/>
          <w:b w:val="0"/>
          <w:sz w:val="24"/>
          <w:szCs w:val="24"/>
        </w:rPr>
      </w:pPr>
      <w:hyperlink w:anchor="_Toc496790807" w:history="1">
        <w:r w:rsidR="00362B25" w:rsidRPr="00320248">
          <w:rPr>
            <w:rStyle w:val="Hyperlink"/>
          </w:rPr>
          <w:t>7</w:t>
        </w:r>
        <w:r w:rsidR="00362B25">
          <w:rPr>
            <w:rFonts w:eastAsiaTheme="minorEastAsia" w:cstheme="minorBidi"/>
            <w:b w:val="0"/>
            <w:sz w:val="24"/>
            <w:szCs w:val="24"/>
          </w:rPr>
          <w:tab/>
        </w:r>
        <w:r w:rsidR="00362B25" w:rsidRPr="00320248">
          <w:rPr>
            <w:rStyle w:val="Hyperlink"/>
          </w:rPr>
          <w:t>User Interface Nodes</w:t>
        </w:r>
        <w:r w:rsidR="00362B25">
          <w:rPr>
            <w:webHidden/>
          </w:rPr>
          <w:tab/>
        </w:r>
        <w:r w:rsidR="00362B25">
          <w:rPr>
            <w:webHidden/>
          </w:rPr>
          <w:fldChar w:fldCharType="begin"/>
        </w:r>
        <w:r w:rsidR="00362B25">
          <w:rPr>
            <w:webHidden/>
          </w:rPr>
          <w:instrText xml:space="preserve"> PAGEREF _Toc496790807 \h </w:instrText>
        </w:r>
        <w:r w:rsidR="00362B25">
          <w:rPr>
            <w:webHidden/>
          </w:rPr>
        </w:r>
        <w:r w:rsidR="00362B25">
          <w:rPr>
            <w:webHidden/>
          </w:rPr>
          <w:fldChar w:fldCharType="separate"/>
        </w:r>
        <w:r w:rsidR="00362B25">
          <w:rPr>
            <w:webHidden/>
          </w:rPr>
          <w:t>21</w:t>
        </w:r>
        <w:r w:rsidR="00362B25">
          <w:rPr>
            <w:webHidden/>
          </w:rPr>
          <w:fldChar w:fldCharType="end"/>
        </w:r>
      </w:hyperlink>
    </w:p>
    <w:p w14:paraId="51EAEF14" w14:textId="77777777" w:rsidR="00362B25" w:rsidRDefault="006F71B8">
      <w:pPr>
        <w:pStyle w:val="TOC2"/>
        <w:tabs>
          <w:tab w:val="left" w:pos="960"/>
        </w:tabs>
        <w:rPr>
          <w:rFonts w:eastAsiaTheme="minorEastAsia" w:cstheme="minorBidi"/>
          <w:noProof/>
          <w:sz w:val="24"/>
          <w:szCs w:val="24"/>
        </w:rPr>
      </w:pPr>
      <w:hyperlink w:anchor="_Toc496790808" w:history="1">
        <w:r w:rsidR="00362B25" w:rsidRPr="00320248">
          <w:rPr>
            <w:rStyle w:val="Hyperlink"/>
            <w:noProof/>
          </w:rPr>
          <w:t>7.1</w:t>
        </w:r>
        <w:r w:rsidR="00362B25">
          <w:rPr>
            <w:rFonts w:eastAsiaTheme="minorEastAsia" w:cstheme="minorBidi"/>
            <w:noProof/>
            <w:sz w:val="24"/>
            <w:szCs w:val="24"/>
          </w:rPr>
          <w:tab/>
        </w:r>
        <w:r w:rsidR="00362B25" w:rsidRPr="00320248">
          <w:rPr>
            <w:rStyle w:val="Hyperlink"/>
            <w:noProof/>
          </w:rPr>
          <w:t>Web Server</w:t>
        </w:r>
        <w:r w:rsidR="00362B25">
          <w:rPr>
            <w:noProof/>
            <w:webHidden/>
          </w:rPr>
          <w:tab/>
        </w:r>
        <w:r w:rsidR="00362B25">
          <w:rPr>
            <w:noProof/>
            <w:webHidden/>
          </w:rPr>
          <w:fldChar w:fldCharType="begin"/>
        </w:r>
        <w:r w:rsidR="00362B25">
          <w:rPr>
            <w:noProof/>
            <w:webHidden/>
          </w:rPr>
          <w:instrText xml:space="preserve"> PAGEREF _Toc496790808 \h </w:instrText>
        </w:r>
        <w:r w:rsidR="00362B25">
          <w:rPr>
            <w:noProof/>
            <w:webHidden/>
          </w:rPr>
        </w:r>
        <w:r w:rsidR="00362B25">
          <w:rPr>
            <w:noProof/>
            <w:webHidden/>
          </w:rPr>
          <w:fldChar w:fldCharType="separate"/>
        </w:r>
        <w:r w:rsidR="00362B25">
          <w:rPr>
            <w:noProof/>
            <w:webHidden/>
          </w:rPr>
          <w:t>21</w:t>
        </w:r>
        <w:r w:rsidR="00362B25">
          <w:rPr>
            <w:noProof/>
            <w:webHidden/>
          </w:rPr>
          <w:fldChar w:fldCharType="end"/>
        </w:r>
      </w:hyperlink>
    </w:p>
    <w:p w14:paraId="3CE2BA0B" w14:textId="77777777" w:rsidR="00362B25" w:rsidRDefault="006F71B8">
      <w:pPr>
        <w:pStyle w:val="TOC2"/>
        <w:tabs>
          <w:tab w:val="left" w:pos="960"/>
        </w:tabs>
        <w:rPr>
          <w:rFonts w:eastAsiaTheme="minorEastAsia" w:cstheme="minorBidi"/>
          <w:noProof/>
          <w:sz w:val="24"/>
          <w:szCs w:val="24"/>
        </w:rPr>
      </w:pPr>
      <w:hyperlink w:anchor="_Toc496790809" w:history="1">
        <w:r w:rsidR="00362B25" w:rsidRPr="00320248">
          <w:rPr>
            <w:rStyle w:val="Hyperlink"/>
            <w:noProof/>
          </w:rPr>
          <w:t>7.2</w:t>
        </w:r>
        <w:r w:rsidR="00362B25">
          <w:rPr>
            <w:rFonts w:eastAsiaTheme="minorEastAsia" w:cstheme="minorBidi"/>
            <w:noProof/>
            <w:sz w:val="24"/>
            <w:szCs w:val="24"/>
          </w:rPr>
          <w:tab/>
        </w:r>
        <w:r w:rsidR="00362B25" w:rsidRPr="00320248">
          <w:rPr>
            <w:rStyle w:val="Hyperlink"/>
            <w:noProof/>
          </w:rPr>
          <w:t>Console UI</w:t>
        </w:r>
        <w:r w:rsidR="00362B25">
          <w:rPr>
            <w:noProof/>
            <w:webHidden/>
          </w:rPr>
          <w:tab/>
        </w:r>
        <w:r w:rsidR="00362B25">
          <w:rPr>
            <w:noProof/>
            <w:webHidden/>
          </w:rPr>
          <w:fldChar w:fldCharType="begin"/>
        </w:r>
        <w:r w:rsidR="00362B25">
          <w:rPr>
            <w:noProof/>
            <w:webHidden/>
          </w:rPr>
          <w:instrText xml:space="preserve"> PAGEREF _Toc496790809 \h </w:instrText>
        </w:r>
        <w:r w:rsidR="00362B25">
          <w:rPr>
            <w:noProof/>
            <w:webHidden/>
          </w:rPr>
        </w:r>
        <w:r w:rsidR="00362B25">
          <w:rPr>
            <w:noProof/>
            <w:webHidden/>
          </w:rPr>
          <w:fldChar w:fldCharType="separate"/>
        </w:r>
        <w:r w:rsidR="00362B25">
          <w:rPr>
            <w:noProof/>
            <w:webHidden/>
          </w:rPr>
          <w:t>21</w:t>
        </w:r>
        <w:r w:rsidR="00362B25">
          <w:rPr>
            <w:noProof/>
            <w:webHidden/>
          </w:rPr>
          <w:fldChar w:fldCharType="end"/>
        </w:r>
      </w:hyperlink>
    </w:p>
    <w:p w14:paraId="6108016D" w14:textId="77777777" w:rsidR="00362B25" w:rsidRDefault="006F71B8">
      <w:pPr>
        <w:pStyle w:val="TOC2"/>
        <w:tabs>
          <w:tab w:val="left" w:pos="960"/>
        </w:tabs>
        <w:rPr>
          <w:rFonts w:eastAsiaTheme="minorEastAsia" w:cstheme="minorBidi"/>
          <w:noProof/>
          <w:sz w:val="24"/>
          <w:szCs w:val="24"/>
        </w:rPr>
      </w:pPr>
      <w:hyperlink w:anchor="_Toc496790810" w:history="1">
        <w:r w:rsidR="00362B25" w:rsidRPr="00320248">
          <w:rPr>
            <w:rStyle w:val="Hyperlink"/>
            <w:noProof/>
          </w:rPr>
          <w:t>7.3</w:t>
        </w:r>
        <w:r w:rsidR="00362B25">
          <w:rPr>
            <w:rFonts w:eastAsiaTheme="minorEastAsia" w:cstheme="minorBidi"/>
            <w:noProof/>
            <w:sz w:val="24"/>
            <w:szCs w:val="24"/>
          </w:rPr>
          <w:tab/>
        </w:r>
        <w:r w:rsidR="00362B25" w:rsidRPr="00320248">
          <w:rPr>
            <w:rStyle w:val="Hyperlink"/>
            <w:noProof/>
          </w:rPr>
          <w:t>Text to Speech</w:t>
        </w:r>
        <w:r w:rsidR="00362B25">
          <w:rPr>
            <w:noProof/>
            <w:webHidden/>
          </w:rPr>
          <w:tab/>
        </w:r>
        <w:r w:rsidR="00362B25">
          <w:rPr>
            <w:noProof/>
            <w:webHidden/>
          </w:rPr>
          <w:fldChar w:fldCharType="begin"/>
        </w:r>
        <w:r w:rsidR="00362B25">
          <w:rPr>
            <w:noProof/>
            <w:webHidden/>
          </w:rPr>
          <w:instrText xml:space="preserve"> PAGEREF _Toc496790810 \h </w:instrText>
        </w:r>
        <w:r w:rsidR="00362B25">
          <w:rPr>
            <w:noProof/>
            <w:webHidden/>
          </w:rPr>
        </w:r>
        <w:r w:rsidR="00362B25">
          <w:rPr>
            <w:noProof/>
            <w:webHidden/>
          </w:rPr>
          <w:fldChar w:fldCharType="separate"/>
        </w:r>
        <w:r w:rsidR="00362B25">
          <w:rPr>
            <w:noProof/>
            <w:webHidden/>
          </w:rPr>
          <w:t>21</w:t>
        </w:r>
        <w:r w:rsidR="00362B25">
          <w:rPr>
            <w:noProof/>
            <w:webHidden/>
          </w:rPr>
          <w:fldChar w:fldCharType="end"/>
        </w:r>
      </w:hyperlink>
    </w:p>
    <w:p w14:paraId="0B2B8CBD" w14:textId="77777777" w:rsidR="00362B25" w:rsidRDefault="006F71B8">
      <w:pPr>
        <w:pStyle w:val="TOC2"/>
        <w:tabs>
          <w:tab w:val="left" w:pos="960"/>
        </w:tabs>
        <w:rPr>
          <w:rFonts w:eastAsiaTheme="minorEastAsia" w:cstheme="minorBidi"/>
          <w:noProof/>
          <w:sz w:val="24"/>
          <w:szCs w:val="24"/>
        </w:rPr>
      </w:pPr>
      <w:hyperlink w:anchor="_Toc496790811" w:history="1">
        <w:r w:rsidR="00362B25" w:rsidRPr="00320248">
          <w:rPr>
            <w:rStyle w:val="Hyperlink"/>
            <w:noProof/>
          </w:rPr>
          <w:t>7.4</w:t>
        </w:r>
        <w:r w:rsidR="00362B25">
          <w:rPr>
            <w:rFonts w:eastAsiaTheme="minorEastAsia" w:cstheme="minorBidi"/>
            <w:noProof/>
            <w:sz w:val="24"/>
            <w:szCs w:val="24"/>
          </w:rPr>
          <w:tab/>
        </w:r>
        <w:r w:rsidR="00362B25" w:rsidRPr="00320248">
          <w:rPr>
            <w:rStyle w:val="Hyperlink"/>
            <w:noProof/>
          </w:rPr>
          <w:t>Key Entry Node</w:t>
        </w:r>
        <w:r w:rsidR="00362B25">
          <w:rPr>
            <w:noProof/>
            <w:webHidden/>
          </w:rPr>
          <w:tab/>
        </w:r>
        <w:r w:rsidR="00362B25">
          <w:rPr>
            <w:noProof/>
            <w:webHidden/>
          </w:rPr>
          <w:fldChar w:fldCharType="begin"/>
        </w:r>
        <w:r w:rsidR="00362B25">
          <w:rPr>
            <w:noProof/>
            <w:webHidden/>
          </w:rPr>
          <w:instrText xml:space="preserve"> PAGEREF _Toc496790811 \h </w:instrText>
        </w:r>
        <w:r w:rsidR="00362B25">
          <w:rPr>
            <w:noProof/>
            <w:webHidden/>
          </w:rPr>
        </w:r>
        <w:r w:rsidR="00362B25">
          <w:rPr>
            <w:noProof/>
            <w:webHidden/>
          </w:rPr>
          <w:fldChar w:fldCharType="separate"/>
        </w:r>
        <w:r w:rsidR="00362B25">
          <w:rPr>
            <w:noProof/>
            <w:webHidden/>
          </w:rPr>
          <w:t>22</w:t>
        </w:r>
        <w:r w:rsidR="00362B25">
          <w:rPr>
            <w:noProof/>
            <w:webHidden/>
          </w:rPr>
          <w:fldChar w:fldCharType="end"/>
        </w:r>
      </w:hyperlink>
    </w:p>
    <w:p w14:paraId="20C2F5D8" w14:textId="77777777" w:rsidR="00362B25" w:rsidRDefault="006F71B8">
      <w:pPr>
        <w:pStyle w:val="TOC2"/>
        <w:tabs>
          <w:tab w:val="left" w:pos="960"/>
        </w:tabs>
        <w:rPr>
          <w:rFonts w:eastAsiaTheme="minorEastAsia" w:cstheme="minorBidi"/>
          <w:noProof/>
          <w:sz w:val="24"/>
          <w:szCs w:val="24"/>
        </w:rPr>
      </w:pPr>
      <w:hyperlink w:anchor="_Toc496790812" w:history="1">
        <w:r w:rsidR="00362B25" w:rsidRPr="00320248">
          <w:rPr>
            <w:rStyle w:val="Hyperlink"/>
            <w:noProof/>
          </w:rPr>
          <w:t>7.5</w:t>
        </w:r>
        <w:r w:rsidR="00362B25">
          <w:rPr>
            <w:rFonts w:eastAsiaTheme="minorEastAsia" w:cstheme="minorBidi"/>
            <w:noProof/>
            <w:sz w:val="24"/>
            <w:szCs w:val="24"/>
          </w:rPr>
          <w:tab/>
        </w:r>
        <w:r w:rsidR="00362B25" w:rsidRPr="00320248">
          <w:rPr>
            <w:rStyle w:val="Hyperlink"/>
            <w:noProof/>
          </w:rPr>
          <w:t>Version</w:t>
        </w:r>
        <w:r w:rsidR="00362B25">
          <w:rPr>
            <w:noProof/>
            <w:webHidden/>
          </w:rPr>
          <w:tab/>
        </w:r>
        <w:r w:rsidR="00362B25">
          <w:rPr>
            <w:noProof/>
            <w:webHidden/>
          </w:rPr>
          <w:fldChar w:fldCharType="begin"/>
        </w:r>
        <w:r w:rsidR="00362B25">
          <w:rPr>
            <w:noProof/>
            <w:webHidden/>
          </w:rPr>
          <w:instrText xml:space="preserve"> PAGEREF _Toc496790812 \h </w:instrText>
        </w:r>
        <w:r w:rsidR="00362B25">
          <w:rPr>
            <w:noProof/>
            <w:webHidden/>
          </w:rPr>
        </w:r>
        <w:r w:rsidR="00362B25">
          <w:rPr>
            <w:noProof/>
            <w:webHidden/>
          </w:rPr>
          <w:fldChar w:fldCharType="separate"/>
        </w:r>
        <w:r w:rsidR="00362B25">
          <w:rPr>
            <w:noProof/>
            <w:webHidden/>
          </w:rPr>
          <w:t>22</w:t>
        </w:r>
        <w:r w:rsidR="00362B25">
          <w:rPr>
            <w:noProof/>
            <w:webHidden/>
          </w:rPr>
          <w:fldChar w:fldCharType="end"/>
        </w:r>
      </w:hyperlink>
    </w:p>
    <w:p w14:paraId="725E285F" w14:textId="77777777" w:rsidR="00362B25" w:rsidRDefault="006F71B8">
      <w:pPr>
        <w:pStyle w:val="TOC1"/>
        <w:tabs>
          <w:tab w:val="left" w:pos="403"/>
        </w:tabs>
        <w:rPr>
          <w:rFonts w:eastAsiaTheme="minorEastAsia" w:cstheme="minorBidi"/>
          <w:b w:val="0"/>
          <w:sz w:val="24"/>
          <w:szCs w:val="24"/>
        </w:rPr>
      </w:pPr>
      <w:hyperlink w:anchor="_Toc496790813" w:history="1">
        <w:r w:rsidR="00362B25" w:rsidRPr="00320248">
          <w:rPr>
            <w:rStyle w:val="Hyperlink"/>
          </w:rPr>
          <w:t>8</w:t>
        </w:r>
        <w:r w:rsidR="00362B25">
          <w:rPr>
            <w:rFonts w:eastAsiaTheme="minorEastAsia" w:cstheme="minorBidi"/>
            <w:b w:val="0"/>
            <w:sz w:val="24"/>
            <w:szCs w:val="24"/>
          </w:rPr>
          <w:tab/>
        </w:r>
        <w:r w:rsidR="00362B25" w:rsidRPr="00320248">
          <w:rPr>
            <w:rStyle w:val="Hyperlink"/>
          </w:rPr>
          <w:t>Dead Code</w:t>
        </w:r>
        <w:r w:rsidR="00362B25">
          <w:rPr>
            <w:webHidden/>
          </w:rPr>
          <w:tab/>
        </w:r>
        <w:r w:rsidR="00362B25">
          <w:rPr>
            <w:webHidden/>
          </w:rPr>
          <w:fldChar w:fldCharType="begin"/>
        </w:r>
        <w:r w:rsidR="00362B25">
          <w:rPr>
            <w:webHidden/>
          </w:rPr>
          <w:instrText xml:space="preserve"> PAGEREF _Toc496790813 \h </w:instrText>
        </w:r>
        <w:r w:rsidR="00362B25">
          <w:rPr>
            <w:webHidden/>
          </w:rPr>
        </w:r>
        <w:r w:rsidR="00362B25">
          <w:rPr>
            <w:webHidden/>
          </w:rPr>
          <w:fldChar w:fldCharType="separate"/>
        </w:r>
        <w:r w:rsidR="00362B25">
          <w:rPr>
            <w:webHidden/>
          </w:rPr>
          <w:t>23</w:t>
        </w:r>
        <w:r w:rsidR="00362B25">
          <w:rPr>
            <w:webHidden/>
          </w:rPr>
          <w:fldChar w:fldCharType="end"/>
        </w:r>
      </w:hyperlink>
    </w:p>
    <w:p w14:paraId="68E82A2D" w14:textId="77777777" w:rsidR="00575EA6" w:rsidRDefault="00C81C54" w:rsidP="00D13325">
      <w:pPr>
        <w:pStyle w:val="TOC1"/>
        <w:sectPr w:rsidR="00575EA6" w:rsidSect="00D13325">
          <w:footerReference w:type="default" r:id="rId15"/>
          <w:pgSz w:w="11906" w:h="16838" w:code="9"/>
          <w:pgMar w:top="1247" w:right="1247" w:bottom="1247" w:left="1247" w:header="709" w:footer="624" w:gutter="0"/>
          <w:cols w:num="2" w:space="708"/>
          <w:docGrid w:linePitch="360"/>
        </w:sectPr>
      </w:pPr>
      <w:r>
        <w:fldChar w:fldCharType="end"/>
      </w:r>
      <w:bookmarkEnd w:id="1"/>
      <w:bookmarkEnd w:id="2"/>
    </w:p>
    <w:p w14:paraId="2DA6F576" w14:textId="77777777" w:rsidR="00311E11" w:rsidRDefault="009C238B" w:rsidP="00BA6CCC">
      <w:pPr>
        <w:pStyle w:val="Heading1"/>
      </w:pPr>
      <w:bookmarkStart w:id="3" w:name="_Toc496790774"/>
      <w:r>
        <w:lastRenderedPageBreak/>
        <w:t>Introduction</w:t>
      </w:r>
      <w:bookmarkEnd w:id="3"/>
    </w:p>
    <w:p w14:paraId="0EED3CDB" w14:textId="6C599FD3" w:rsidR="00644D8E" w:rsidRDefault="00107D75" w:rsidP="007D06CB">
      <w:pPr>
        <w:pStyle w:val="Heading1"/>
      </w:pPr>
      <w:bookmarkStart w:id="4" w:name="_Toc496790775"/>
      <w:r>
        <w:t>Node Diagram</w:t>
      </w:r>
      <w:r w:rsidR="004D2A7A">
        <w:t>s</w:t>
      </w:r>
      <w:bookmarkEnd w:id="4"/>
    </w:p>
    <w:p w14:paraId="758AE3FF" w14:textId="768F6C33" w:rsidR="004D2A7A" w:rsidRPr="004D2A7A" w:rsidRDefault="004D2A7A" w:rsidP="004D2A7A">
      <w:pPr>
        <w:pStyle w:val="Heading2"/>
      </w:pPr>
      <w:bookmarkStart w:id="5" w:name="_Toc496790776"/>
      <w:r>
        <w:t>Pod Demand</w:t>
      </w:r>
      <w:bookmarkEnd w:id="5"/>
    </w:p>
    <w:p w14:paraId="362FAE1F" w14:textId="04FF4496" w:rsidR="00107D75" w:rsidRPr="00107D75" w:rsidRDefault="00E624DD" w:rsidP="00107D75">
      <w:bookmarkStart w:id="6" w:name="_GoBack"/>
      <w:r>
        <w:rPr>
          <w:noProof/>
        </w:rPr>
        <w:drawing>
          <wp:inline distT="0" distB="0" distL="0" distR="0" wp14:anchorId="4FF6EA96" wp14:editId="21841348">
            <wp:extent cx="6760165" cy="4146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s nodes.emf"/>
                    <pic:cNvPicPr/>
                  </pic:nvPicPr>
                  <pic:blipFill>
                    <a:blip r:embed="rId16">
                      <a:extLst>
                        <a:ext uri="{28A0092B-C50C-407E-A947-70E740481C1C}">
                          <a14:useLocalDpi xmlns:a14="http://schemas.microsoft.com/office/drawing/2010/main" val="0"/>
                        </a:ext>
                      </a:extLst>
                    </a:blip>
                    <a:stretch>
                      <a:fillRect/>
                    </a:stretch>
                  </pic:blipFill>
                  <pic:spPr>
                    <a:xfrm rot="10800000" flipH="1" flipV="1">
                      <a:off x="0" y="0"/>
                      <a:ext cx="6760165" cy="4146322"/>
                    </a:xfrm>
                    <a:prstGeom prst="rect">
                      <a:avLst/>
                    </a:prstGeom>
                  </pic:spPr>
                </pic:pic>
              </a:graphicData>
            </a:graphic>
          </wp:inline>
        </w:drawing>
      </w:r>
      <w:bookmarkEnd w:id="6"/>
    </w:p>
    <w:p w14:paraId="79238608" w14:textId="77777777" w:rsidR="00270B74" w:rsidRDefault="00270B74" w:rsidP="007D06CB">
      <w:pPr>
        <w:pStyle w:val="Heading1"/>
      </w:pPr>
      <w:bookmarkStart w:id="7" w:name="_Toc496790777"/>
      <w:r>
        <w:t>Control Nodes</w:t>
      </w:r>
      <w:bookmarkEnd w:id="7"/>
    </w:p>
    <w:p w14:paraId="62D9DCC3" w14:textId="77777777" w:rsidR="00270B74" w:rsidRDefault="00270B74" w:rsidP="00270B74">
      <w:pPr>
        <w:pStyle w:val="Heading2"/>
      </w:pPr>
      <w:bookmarkStart w:id="8" w:name="_Toc496790778"/>
      <w:r>
        <w:t>Auto Demand</w:t>
      </w:r>
      <w:bookmarkEnd w:id="8"/>
    </w:p>
    <w:p w14:paraId="22E6350B" w14:textId="3106CEE0" w:rsidR="00BE58D5" w:rsidRDefault="00E115A7" w:rsidP="00BE58D5">
      <w:pPr>
        <w:pStyle w:val="Heading4"/>
      </w:pPr>
      <w:proofErr w:type="spellStart"/>
      <w:r>
        <w:t>acs</w:t>
      </w:r>
      <w:proofErr w:type="spellEnd"/>
      <w:r w:rsidR="00BE58D5">
        <w:t>/</w:t>
      </w:r>
      <w:proofErr w:type="spellStart"/>
      <w:r w:rsidR="00BE58D5">
        <w:t>auto_demand</w:t>
      </w:r>
      <w:proofErr w:type="spellEnd"/>
    </w:p>
    <w:p w14:paraId="3868D158" w14:textId="227A132D" w:rsidR="00BE58D5" w:rsidRDefault="006D0696" w:rsidP="00BE58D5">
      <w:r>
        <w:t>This is the central control node of the ACS.</w:t>
      </w:r>
    </w:p>
    <w:p w14:paraId="54B442F8" w14:textId="37631477" w:rsidR="006D0696" w:rsidRDefault="006D0696" w:rsidP="00BE58D5">
      <w:r>
        <w:t>It publishes steer and speed demand based on current location and current goal.</w:t>
      </w:r>
    </w:p>
    <w:p w14:paraId="403E76DF" w14:textId="25EEF3FC" w:rsidR="006D0696" w:rsidRPr="006D0696" w:rsidRDefault="006D0696" w:rsidP="00BE58D5">
      <m:oMathPara>
        <m:oMath>
          <m:r>
            <m:rPr>
              <m:sty m:val="p"/>
            </m:rPr>
            <w:rPr>
              <w:rFonts w:ascii="Cambria Math" w:hAnsi="Cambria Math"/>
            </w:rPr>
            <m:t>Κ=</m:t>
          </m:r>
          <m:sSub>
            <m:sSubPr>
              <m:ctrlPr>
                <w:rPr>
                  <w:rFonts w:ascii="Cambria Math" w:hAnsi="Cambria Math"/>
                  <w:i/>
                </w:rPr>
              </m:ctrlPr>
            </m:sSubPr>
            <m:e>
              <m:r>
                <m:rPr>
                  <m:sty m:val="p"/>
                </m:rPr>
                <w:rPr>
                  <w:rFonts w:ascii="Cambria Math" w:hAnsi="Cambria Math"/>
                </w:rPr>
                <m:t>Κ</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m:rPr>
                      <m:sty m:val="p"/>
                    </m:rPr>
                    <w:rPr>
                      <w:rFonts w:ascii="Cambria Math" w:hAnsi="Cambria Math"/>
                    </w:rPr>
                    <m:t>e</m:t>
                  </m:r>
                </m:e>
                <m:sub>
                  <m:r>
                    <w:rPr>
                      <w:rFonts w:ascii="Cambria Math" w:hAnsi="Cambria Math"/>
                    </w:rPr>
                    <m:t>l</m:t>
                  </m:r>
                </m:sub>
              </m:sSub>
            </m:num>
            <m:den>
              <m:r>
                <w:rPr>
                  <w:rFonts w:ascii="Cambria Math" w:hAnsi="Cambria Math"/>
                </w:rPr>
                <m:t>r</m:t>
              </m:r>
            </m:den>
          </m:f>
          <m:r>
            <w:rPr>
              <w:rFonts w:ascii="Cambria Math" w:hAnsi="Cambria Math"/>
            </w:rPr>
            <m:t>+</m:t>
          </m:r>
          <m:sSub>
            <m:sSubPr>
              <m:ctrlPr>
                <w:rPr>
                  <w:rFonts w:ascii="Cambria Math" w:hAnsi="Cambria Math"/>
                  <w:i/>
                </w:rPr>
              </m:ctrlPr>
            </m:sSubPr>
            <m:e>
              <m:r>
                <m:rPr>
                  <m:sty m:val="p"/>
                </m:rPr>
                <w:rPr>
                  <w:rFonts w:ascii="Cambria Math" w:hAnsi="Cambria Math"/>
                </w:rPr>
                <m:t>Κ</m:t>
              </m:r>
            </m:e>
            <m:sub>
              <m:r>
                <w:rPr>
                  <w:rFonts w:ascii="Cambria Math" w:hAnsi="Cambria Math"/>
                </w:rPr>
                <m:t>ψ</m:t>
              </m:r>
            </m:sub>
          </m:sSub>
          <m:sSub>
            <m:sSubPr>
              <m:ctrlPr>
                <w:rPr>
                  <w:rFonts w:ascii="Cambria Math" w:hAnsi="Cambria Math"/>
                  <w:i/>
                </w:rPr>
              </m:ctrlPr>
            </m:sSubPr>
            <m:e>
              <m:r>
                <w:rPr>
                  <w:rFonts w:ascii="Cambria Math" w:hAnsi="Cambria Math"/>
                </w:rPr>
                <m:t>e</m:t>
              </m:r>
            </m:e>
            <m:sub>
              <m:r>
                <w:rPr>
                  <w:rFonts w:ascii="Cambria Math" w:hAnsi="Cambria Math"/>
                </w:rPr>
                <m:t>ψ</m:t>
              </m:r>
            </m:sub>
          </m:sSub>
        </m:oMath>
      </m:oMathPara>
    </w:p>
    <w:p w14:paraId="5B12C4D7" w14:textId="7F9A897A" w:rsidR="006D0696" w:rsidRPr="00BE58D5" w:rsidRDefault="006D0696" w:rsidP="00BE58D5">
      <w:r>
        <w:t xml:space="preserve">where </w:t>
      </w:r>
      <m:oMath>
        <m:sSub>
          <m:sSubPr>
            <m:ctrlPr>
              <w:rPr>
                <w:rFonts w:ascii="Cambria Math" w:hAnsi="Cambria Math"/>
                <w:i/>
              </w:rPr>
            </m:ctrlPr>
          </m:sSubPr>
          <m:e>
            <m:r>
              <m:rPr>
                <m:sty m:val="p"/>
              </m:rPr>
              <w:rPr>
                <w:rFonts w:ascii="Cambria Math" w:hAnsi="Cambria Math"/>
              </w:rPr>
              <m:t>e</m:t>
            </m:r>
          </m:e>
          <m:sub>
            <m:r>
              <w:rPr>
                <w:rFonts w:ascii="Cambria Math" w:hAnsi="Cambria Math"/>
              </w:rPr>
              <m:t>l</m:t>
            </m:r>
          </m:sub>
        </m:sSub>
      </m:oMath>
      <w:r>
        <w:t xml:space="preserve"> is the lateral error to the goal, r is the distance to the goal and </w:t>
      </w:r>
      <m:oMath>
        <m:sSub>
          <m:sSubPr>
            <m:ctrlPr>
              <w:rPr>
                <w:rFonts w:ascii="Cambria Math" w:hAnsi="Cambria Math"/>
                <w:i/>
              </w:rPr>
            </m:ctrlPr>
          </m:sSubPr>
          <m:e>
            <m:r>
              <w:rPr>
                <w:rFonts w:ascii="Cambria Math" w:hAnsi="Cambria Math"/>
              </w:rPr>
              <m:t>e</m:t>
            </m:r>
          </m:e>
          <m:sub>
            <m:r>
              <w:rPr>
                <w:rFonts w:ascii="Cambria Math" w:hAnsi="Cambria Math"/>
              </w:rPr>
              <m:t>ψ</m:t>
            </m:r>
          </m:sub>
        </m:sSub>
      </m:oMath>
      <w:r>
        <w:t xml:space="preserve"> is the difference between goal heading and current heading.</w:t>
      </w:r>
    </w:p>
    <w:p w14:paraId="339BC70E" w14:textId="77777777" w:rsidR="004E1D14" w:rsidRDefault="004E1D14" w:rsidP="004E1D14">
      <w:pPr>
        <w:pStyle w:val="Heading3"/>
      </w:pPr>
      <w:r>
        <w:t>Subscribed Topics</w:t>
      </w:r>
    </w:p>
    <w:p w14:paraId="2833FE9A" w14:textId="698ADFDB" w:rsidR="00BE58D5" w:rsidRDefault="006D0696" w:rsidP="0077678F">
      <w:pPr>
        <w:pStyle w:val="Heading4"/>
      </w:pPr>
      <w:proofErr w:type="spellStart"/>
      <w:r>
        <w:t>acs</w:t>
      </w:r>
      <w:proofErr w:type="spellEnd"/>
      <w:r>
        <w:t>/</w:t>
      </w:r>
      <w:proofErr w:type="gramStart"/>
      <w:r w:rsidR="0077678F">
        <w:t>location :</w:t>
      </w:r>
      <w:proofErr w:type="gramEnd"/>
      <w:r w:rsidR="0077678F">
        <w:t xml:space="preserve"> </w:t>
      </w:r>
      <w:proofErr w:type="spellStart"/>
      <w:r w:rsidR="0077678F">
        <w:t>geometry_msgs</w:t>
      </w:r>
      <w:proofErr w:type="spellEnd"/>
      <w:r w:rsidR="0077678F">
        <w:t>/Pose2D</w:t>
      </w:r>
    </w:p>
    <w:p w14:paraId="63D9E6F5" w14:textId="4CFB49B1" w:rsidR="006D0696" w:rsidRPr="006D0696" w:rsidRDefault="006D0696" w:rsidP="006D0696">
      <w:r>
        <w:t>Current location of the pod.</w:t>
      </w:r>
    </w:p>
    <w:p w14:paraId="2ADF9063" w14:textId="35E9E88B" w:rsidR="0077678F" w:rsidRDefault="006D0696" w:rsidP="0077678F">
      <w:pPr>
        <w:pStyle w:val="Heading4"/>
      </w:pPr>
      <w:proofErr w:type="spellStart"/>
      <w:r>
        <w:t>acs</w:t>
      </w:r>
      <w:proofErr w:type="spellEnd"/>
      <w:r>
        <w:t>/</w:t>
      </w:r>
      <w:proofErr w:type="gramStart"/>
      <w:r>
        <w:t>goal</w:t>
      </w:r>
      <w:r w:rsidR="0077678F">
        <w:t xml:space="preserve"> :</w:t>
      </w:r>
      <w:proofErr w:type="gramEnd"/>
      <w:r w:rsidR="0077678F">
        <w:t xml:space="preserve"> </w:t>
      </w:r>
      <w:proofErr w:type="spellStart"/>
      <w:r w:rsidR="0077678F">
        <w:t>geometry_msgs</w:t>
      </w:r>
      <w:proofErr w:type="spellEnd"/>
      <w:r w:rsidR="0077678F">
        <w:t>/Pose2D</w:t>
      </w:r>
    </w:p>
    <w:p w14:paraId="5F46D734" w14:textId="350A6275" w:rsidR="006D0696" w:rsidRPr="006D0696" w:rsidRDefault="006D0696" w:rsidP="006D0696">
      <w:r>
        <w:t>Current goal pose of the pod.</w:t>
      </w:r>
    </w:p>
    <w:p w14:paraId="79048B96" w14:textId="77777777" w:rsidR="003574FE" w:rsidRPr="003574FE" w:rsidRDefault="003574FE" w:rsidP="003574FE"/>
    <w:p w14:paraId="7A302DE3" w14:textId="77777777" w:rsidR="004E1D14" w:rsidRDefault="004E1D14" w:rsidP="004E1D14">
      <w:pPr>
        <w:pStyle w:val="Heading3"/>
      </w:pPr>
      <w:r>
        <w:t>Published Topics</w:t>
      </w:r>
    </w:p>
    <w:p w14:paraId="0FBBD5C1" w14:textId="75A306D3" w:rsidR="0077678F" w:rsidRDefault="006D0696" w:rsidP="0077678F">
      <w:pPr>
        <w:pStyle w:val="Heading4"/>
      </w:pPr>
      <w:proofErr w:type="spellStart"/>
      <w:r>
        <w:t>acs</w:t>
      </w:r>
      <w:proofErr w:type="spellEnd"/>
      <w:r>
        <w:t>/</w:t>
      </w:r>
      <w:proofErr w:type="gramStart"/>
      <w:r>
        <w:t>d</w:t>
      </w:r>
      <w:r w:rsidR="0077678F">
        <w:t>emand :</w:t>
      </w:r>
      <w:proofErr w:type="gramEnd"/>
      <w:r w:rsidR="0077678F">
        <w:t xml:space="preserve"> pod/</w:t>
      </w:r>
      <w:proofErr w:type="spellStart"/>
      <w:r w:rsidR="0077678F">
        <w:t>PodDemand</w:t>
      </w:r>
      <w:proofErr w:type="spellEnd"/>
    </w:p>
    <w:p w14:paraId="6A6FEABC" w14:textId="4B75C89E" w:rsidR="006D0696" w:rsidRDefault="006D0696" w:rsidP="006D0696">
      <w:r>
        <w:t>Steer (desired curvature in rad/m) and speed (m/s) demand.</w:t>
      </w:r>
    </w:p>
    <w:p w14:paraId="0E9F1172" w14:textId="076D0E65" w:rsidR="006D0696" w:rsidRDefault="006D0696" w:rsidP="006D0696">
      <w:pPr>
        <w:pStyle w:val="Heading5"/>
      </w:pPr>
      <w:r>
        <w:t>Frequency</w:t>
      </w:r>
    </w:p>
    <w:p w14:paraId="7DCDF335" w14:textId="60F83322" w:rsidR="006D0696" w:rsidRPr="006D0696" w:rsidRDefault="006D0696" w:rsidP="006D0696">
      <w:r>
        <w:t xml:space="preserve">As </w:t>
      </w:r>
      <w:proofErr w:type="spellStart"/>
      <w:r>
        <w:t>acs</w:t>
      </w:r>
      <w:proofErr w:type="spellEnd"/>
      <w:r>
        <w:t>/location</w:t>
      </w:r>
    </w:p>
    <w:p w14:paraId="7BC052F4" w14:textId="1C3B52AE" w:rsidR="0077678F" w:rsidRDefault="0077678F" w:rsidP="0077678F">
      <w:pPr>
        <w:pStyle w:val="Heading4"/>
      </w:pPr>
      <w:proofErr w:type="spellStart"/>
      <w:r>
        <w:t>aux_</w:t>
      </w:r>
      <w:proofErr w:type="gramStart"/>
      <w:r>
        <w:t>demand</w:t>
      </w:r>
      <w:proofErr w:type="spellEnd"/>
      <w:r>
        <w:t xml:space="preserve"> :</w:t>
      </w:r>
      <w:proofErr w:type="gramEnd"/>
      <w:r>
        <w:t xml:space="preserve"> pod/</w:t>
      </w:r>
      <w:commentRangeStart w:id="9"/>
      <w:proofErr w:type="spellStart"/>
      <w:r>
        <w:t>AuxiliaryDemand</w:t>
      </w:r>
      <w:commentRangeEnd w:id="9"/>
      <w:proofErr w:type="spellEnd"/>
      <w:r w:rsidR="006D0696">
        <w:rPr>
          <w:rStyle w:val="CommentReference"/>
          <w:rFonts w:asciiTheme="minorHAnsi" w:eastAsia="Times New Roman" w:hAnsiTheme="minorHAnsi" w:cs="Times New Roman"/>
          <w:b w:val="0"/>
          <w:i w:val="0"/>
          <w:iCs w:val="0"/>
          <w:color w:val="auto"/>
        </w:rPr>
        <w:commentReference w:id="9"/>
      </w:r>
    </w:p>
    <w:p w14:paraId="5138543D" w14:textId="77777777" w:rsidR="003574FE" w:rsidRPr="003574FE" w:rsidRDefault="003574FE" w:rsidP="003574FE"/>
    <w:p w14:paraId="255D5A72" w14:textId="77777777" w:rsidR="004E1D14" w:rsidRDefault="004E1D14" w:rsidP="004E1D14">
      <w:pPr>
        <w:pStyle w:val="Heading3"/>
      </w:pPr>
      <w:r>
        <w:t>Parameters</w:t>
      </w:r>
    </w:p>
    <w:tbl>
      <w:tblPr>
        <w:tblStyle w:val="TableGrid"/>
        <w:tblW w:w="94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7"/>
        <w:gridCol w:w="962"/>
        <w:gridCol w:w="5743"/>
      </w:tblGrid>
      <w:tr w:rsidR="003E3020" w:rsidRPr="00B45E22" w14:paraId="6FC526E4" w14:textId="77777777" w:rsidTr="00B23E1F">
        <w:tc>
          <w:tcPr>
            <w:tcW w:w="2707" w:type="dxa"/>
          </w:tcPr>
          <w:p w14:paraId="66438BB9" w14:textId="77777777" w:rsidR="003E3020" w:rsidRPr="00B45E22" w:rsidRDefault="003E3020" w:rsidP="00B23E1F">
            <w:pPr>
              <w:keepNext/>
            </w:pPr>
          </w:p>
        </w:tc>
        <w:tc>
          <w:tcPr>
            <w:tcW w:w="962" w:type="dxa"/>
          </w:tcPr>
          <w:p w14:paraId="4854187D" w14:textId="77777777" w:rsidR="003E3020" w:rsidRPr="00B45E22" w:rsidRDefault="003E3020" w:rsidP="00B23E1F">
            <w:pPr>
              <w:keepNext/>
            </w:pPr>
            <w:r w:rsidRPr="00B45E22">
              <w:t>default</w:t>
            </w:r>
          </w:p>
        </w:tc>
        <w:tc>
          <w:tcPr>
            <w:tcW w:w="5743" w:type="dxa"/>
          </w:tcPr>
          <w:p w14:paraId="5D3C5CE8" w14:textId="77777777" w:rsidR="003E3020" w:rsidRPr="00B45E22" w:rsidRDefault="003E3020" w:rsidP="00B23E1F">
            <w:pPr>
              <w:keepNext/>
            </w:pPr>
          </w:p>
        </w:tc>
      </w:tr>
      <w:tr w:rsidR="003E3020" w:rsidRPr="00B45E22" w14:paraId="3076CC5B" w14:textId="77777777" w:rsidTr="00B23E1F">
        <w:tc>
          <w:tcPr>
            <w:tcW w:w="2707" w:type="dxa"/>
          </w:tcPr>
          <w:p w14:paraId="7971E745" w14:textId="621205AA" w:rsidR="003E3020" w:rsidRPr="00B45E22" w:rsidRDefault="003574FE" w:rsidP="00B23E1F">
            <w:pPr>
              <w:keepNext/>
            </w:pPr>
            <w:r>
              <w:t xml:space="preserve">double </w:t>
            </w:r>
            <w:proofErr w:type="spellStart"/>
            <w:r>
              <w:t>maxOffset</w:t>
            </w:r>
            <w:proofErr w:type="spellEnd"/>
            <w:r>
              <w:t xml:space="preserve"> </w:t>
            </w:r>
          </w:p>
        </w:tc>
        <w:tc>
          <w:tcPr>
            <w:tcW w:w="962" w:type="dxa"/>
          </w:tcPr>
          <w:p w14:paraId="21C23861" w14:textId="34D9497C" w:rsidR="003E3020" w:rsidRPr="00B45E22" w:rsidRDefault="003574FE" w:rsidP="00B23E1F">
            <w:pPr>
              <w:keepNext/>
            </w:pPr>
            <w:r>
              <w:t>2</w:t>
            </w:r>
          </w:p>
        </w:tc>
        <w:tc>
          <w:tcPr>
            <w:tcW w:w="5743" w:type="dxa"/>
          </w:tcPr>
          <w:p w14:paraId="7F7970FC" w14:textId="77777777" w:rsidR="003574FE" w:rsidRDefault="003574FE" w:rsidP="00B23E1F">
            <w:pPr>
              <w:keepNext/>
            </w:pPr>
            <w:r>
              <w:t>Maximum distance between current location and goal. (m)</w:t>
            </w:r>
          </w:p>
          <w:p w14:paraId="32F9B3E3" w14:textId="70F081D5" w:rsidR="003574FE" w:rsidRPr="00B45E22" w:rsidRDefault="003574FE" w:rsidP="00B23E1F">
            <w:pPr>
              <w:keepNext/>
            </w:pPr>
            <w:r>
              <w:t xml:space="preserve">Beyond this </w:t>
            </w:r>
            <w:proofErr w:type="gramStart"/>
            <w:r>
              <w:t>distance</w:t>
            </w:r>
            <w:proofErr w:type="gramEnd"/>
            <w:r>
              <w:t xml:space="preserve"> the speed is set to zero.</w:t>
            </w:r>
          </w:p>
        </w:tc>
      </w:tr>
      <w:tr w:rsidR="003574FE" w:rsidRPr="00B45E22" w14:paraId="545FECC2" w14:textId="77777777" w:rsidTr="00B23E1F">
        <w:tc>
          <w:tcPr>
            <w:tcW w:w="2707" w:type="dxa"/>
          </w:tcPr>
          <w:p w14:paraId="3AE5F1EA" w14:textId="7F0ABF3D" w:rsidR="003574FE" w:rsidRDefault="003574FE" w:rsidP="00B23E1F">
            <w:pPr>
              <w:keepNext/>
            </w:pPr>
            <w:r>
              <w:t xml:space="preserve">double </w:t>
            </w:r>
            <w:proofErr w:type="spellStart"/>
            <w:r>
              <w:t>lateralGain</w:t>
            </w:r>
            <w:proofErr w:type="spellEnd"/>
          </w:p>
        </w:tc>
        <w:tc>
          <w:tcPr>
            <w:tcW w:w="962" w:type="dxa"/>
          </w:tcPr>
          <w:p w14:paraId="227E67BD" w14:textId="5A579586" w:rsidR="003574FE" w:rsidRDefault="003574FE" w:rsidP="00B23E1F">
            <w:pPr>
              <w:keepNext/>
            </w:pPr>
            <w:r>
              <w:t>0.5</w:t>
            </w:r>
          </w:p>
        </w:tc>
        <w:tc>
          <w:tcPr>
            <w:tcW w:w="5743" w:type="dxa"/>
          </w:tcPr>
          <w:p w14:paraId="665E8D4F" w14:textId="48C25CA9" w:rsidR="003574FE" w:rsidRDefault="003574FE" w:rsidP="00B23E1F">
            <w:pPr>
              <w:keepNext/>
            </w:pPr>
            <w:r>
              <w:t xml:space="preserve">Curvature gain for lateral error. (rad/m). </w:t>
            </w:r>
            <m:oMath>
              <m:sSub>
                <m:sSubPr>
                  <m:ctrlPr>
                    <w:rPr>
                      <w:rFonts w:ascii="Cambria Math" w:hAnsi="Cambria Math"/>
                      <w:i/>
                    </w:rPr>
                  </m:ctrlPr>
                </m:sSubPr>
                <m:e>
                  <m:r>
                    <m:rPr>
                      <m:sty m:val="p"/>
                    </m:rPr>
                    <w:rPr>
                      <w:rFonts w:ascii="Cambria Math" w:hAnsi="Cambria Math"/>
                    </w:rPr>
                    <m:t>Κ</m:t>
                  </m:r>
                </m:e>
                <m:sub>
                  <m:r>
                    <w:rPr>
                      <w:rFonts w:ascii="Cambria Math" w:hAnsi="Cambria Math"/>
                    </w:rPr>
                    <m:t>l</m:t>
                  </m:r>
                </m:sub>
              </m:sSub>
            </m:oMath>
          </w:p>
        </w:tc>
      </w:tr>
      <w:tr w:rsidR="003574FE" w:rsidRPr="00B45E22" w14:paraId="48AD7F15" w14:textId="77777777" w:rsidTr="00B23E1F">
        <w:tc>
          <w:tcPr>
            <w:tcW w:w="2707" w:type="dxa"/>
          </w:tcPr>
          <w:p w14:paraId="3B08E6C5" w14:textId="42F12B89" w:rsidR="003574FE" w:rsidRDefault="003574FE" w:rsidP="00B23E1F">
            <w:pPr>
              <w:keepNext/>
            </w:pPr>
            <w:r>
              <w:t xml:space="preserve">double </w:t>
            </w:r>
            <w:proofErr w:type="spellStart"/>
            <w:r>
              <w:t>headingGain</w:t>
            </w:r>
            <w:proofErr w:type="spellEnd"/>
          </w:p>
        </w:tc>
        <w:tc>
          <w:tcPr>
            <w:tcW w:w="962" w:type="dxa"/>
          </w:tcPr>
          <w:p w14:paraId="5F89DA86" w14:textId="391FF79E" w:rsidR="003574FE" w:rsidRDefault="003574FE" w:rsidP="00B23E1F">
            <w:pPr>
              <w:keepNext/>
            </w:pPr>
            <w:r>
              <w:t>0.05</w:t>
            </w:r>
          </w:p>
        </w:tc>
        <w:tc>
          <w:tcPr>
            <w:tcW w:w="5743" w:type="dxa"/>
          </w:tcPr>
          <w:p w14:paraId="4691210B" w14:textId="2FC3C4F2" w:rsidR="003574FE" w:rsidRDefault="003574FE" w:rsidP="00B23E1F">
            <w:pPr>
              <w:keepNext/>
            </w:pPr>
            <w:r>
              <w:t xml:space="preserve">Curvature gain for heading error (/m). </w:t>
            </w:r>
            <m:oMath>
              <m:sSub>
                <m:sSubPr>
                  <m:ctrlPr>
                    <w:rPr>
                      <w:rFonts w:ascii="Cambria Math" w:hAnsi="Cambria Math"/>
                      <w:i/>
                    </w:rPr>
                  </m:ctrlPr>
                </m:sSubPr>
                <m:e>
                  <m:r>
                    <m:rPr>
                      <m:sty m:val="p"/>
                    </m:rPr>
                    <w:rPr>
                      <w:rFonts w:ascii="Cambria Math" w:hAnsi="Cambria Math"/>
                    </w:rPr>
                    <m:t>Κ</m:t>
                  </m:r>
                </m:e>
                <m:sub>
                  <m:r>
                    <w:rPr>
                      <w:rFonts w:ascii="Cambria Math" w:hAnsi="Cambria Math"/>
                    </w:rPr>
                    <m:t>ψ</m:t>
                  </m:r>
                </m:sub>
              </m:sSub>
            </m:oMath>
          </w:p>
        </w:tc>
      </w:tr>
      <w:tr w:rsidR="003574FE" w:rsidRPr="00B45E22" w14:paraId="3D2F7243" w14:textId="77777777" w:rsidTr="00B23E1F">
        <w:tc>
          <w:tcPr>
            <w:tcW w:w="2707" w:type="dxa"/>
          </w:tcPr>
          <w:p w14:paraId="626667B4" w14:textId="603F5B11" w:rsidR="003574FE" w:rsidRDefault="003574FE" w:rsidP="00B23E1F">
            <w:pPr>
              <w:keepNext/>
            </w:pPr>
            <w:r>
              <w:t>double speed</w:t>
            </w:r>
          </w:p>
        </w:tc>
        <w:tc>
          <w:tcPr>
            <w:tcW w:w="962" w:type="dxa"/>
          </w:tcPr>
          <w:p w14:paraId="0DA561D3" w14:textId="79957623" w:rsidR="003574FE" w:rsidRDefault="003574FE" w:rsidP="00B23E1F">
            <w:pPr>
              <w:keepNext/>
            </w:pPr>
            <w:r>
              <w:t>1.2</w:t>
            </w:r>
          </w:p>
        </w:tc>
        <w:tc>
          <w:tcPr>
            <w:tcW w:w="5743" w:type="dxa"/>
          </w:tcPr>
          <w:p w14:paraId="1CA691AE" w14:textId="77777777" w:rsidR="003574FE" w:rsidRDefault="003574FE" w:rsidP="00B23E1F">
            <w:pPr>
              <w:keepNext/>
            </w:pPr>
          </w:p>
        </w:tc>
      </w:tr>
    </w:tbl>
    <w:p w14:paraId="0963A05C" w14:textId="77777777" w:rsidR="004E1D14" w:rsidRPr="004E1D14" w:rsidRDefault="004E1D14" w:rsidP="004E1D14">
      <w:pPr>
        <w:pStyle w:val="Heading3"/>
      </w:pPr>
      <w:r>
        <w:t>TODO</w:t>
      </w:r>
    </w:p>
    <w:p w14:paraId="49B4AE9E" w14:textId="6EF06820" w:rsidR="004E1D14" w:rsidRDefault="006D0696" w:rsidP="006D0696">
      <w:pPr>
        <w:pStyle w:val="ListParagraph"/>
        <w:numPr>
          <w:ilvl w:val="0"/>
          <w:numId w:val="32"/>
        </w:numPr>
      </w:pPr>
      <w:r>
        <w:t>Implement Aux demand.</w:t>
      </w:r>
    </w:p>
    <w:p w14:paraId="1FFF77A1" w14:textId="04B77F66" w:rsidR="006D0696" w:rsidRPr="004E1D14" w:rsidRDefault="006D0696" w:rsidP="006D0696">
      <w:pPr>
        <w:pStyle w:val="ListParagraph"/>
        <w:numPr>
          <w:ilvl w:val="0"/>
          <w:numId w:val="32"/>
        </w:numPr>
      </w:pPr>
      <w:r>
        <w:t>Refine control based on experiment.</w:t>
      </w:r>
    </w:p>
    <w:p w14:paraId="19D1E670" w14:textId="2F36AE9E" w:rsidR="00593CFB" w:rsidRDefault="00593CFB" w:rsidP="00807420">
      <w:pPr>
        <w:pStyle w:val="Heading2"/>
        <w:pageBreakBefore/>
      </w:pPr>
      <w:bookmarkStart w:id="10" w:name="_Toc496790779"/>
      <w:r>
        <w:lastRenderedPageBreak/>
        <w:t>Arduino</w:t>
      </w:r>
      <w:bookmarkEnd w:id="10"/>
    </w:p>
    <w:p w14:paraId="2D1DDAC6" w14:textId="621F3BE1" w:rsidR="00593CFB" w:rsidRDefault="00593CFB" w:rsidP="00126EB3">
      <w:pPr>
        <w:keepNext/>
      </w:pPr>
      <w:r>
        <w:t>An Arduino is used to communicate with a radio control receiver and the dead man’s handle hardware.</w:t>
      </w:r>
    </w:p>
    <w:p w14:paraId="634916C1" w14:textId="3180EFA5" w:rsidR="00593CFB" w:rsidRDefault="00593CFB" w:rsidP="00126EB3">
      <w:pPr>
        <w:keepNext/>
      </w:pPr>
      <w:r>
        <w:t>The radio control receiver outputs a PPM</w:t>
      </w:r>
      <w:r w:rsidR="00264789">
        <w:rPr>
          <w:rStyle w:val="FootnoteReference"/>
        </w:rPr>
        <w:footnoteReference w:id="2"/>
      </w:r>
      <w:r>
        <w:t xml:space="preserve"> signal </w:t>
      </w:r>
      <w:r w:rsidR="00264789">
        <w:t>that encodes the eight analogue channels received from the controller.  These values are read and published.</w:t>
      </w:r>
    </w:p>
    <w:p w14:paraId="438CC5C1" w14:textId="1F571785" w:rsidR="004E1D14" w:rsidRDefault="00264789" w:rsidP="00126EB3">
      <w:pPr>
        <w:keepNext/>
      </w:pPr>
      <w:r>
        <w:t>The dead man’s handle hardware provides a single analogue voltage into pin A0.  This value is read and published</w:t>
      </w:r>
      <w:r w:rsidR="004E1D14">
        <w:t>.</w:t>
      </w:r>
    </w:p>
    <w:p w14:paraId="0083B4AA" w14:textId="1116E62C" w:rsidR="00264789" w:rsidRDefault="00264789" w:rsidP="00126EB3">
      <w:pPr>
        <w:pStyle w:val="Heading3"/>
      </w:pPr>
      <w:r>
        <w:t>Subscribed Topics</w:t>
      </w:r>
    </w:p>
    <w:p w14:paraId="57B68B9D" w14:textId="3D053EC7" w:rsidR="00264789" w:rsidRDefault="00264789" w:rsidP="00126EB3">
      <w:pPr>
        <w:keepNext/>
      </w:pPr>
      <w:r>
        <w:t>None</w:t>
      </w:r>
    </w:p>
    <w:p w14:paraId="3688E6A6" w14:textId="5976CE97" w:rsidR="00264789" w:rsidRDefault="00264789" w:rsidP="00126EB3">
      <w:pPr>
        <w:pStyle w:val="Heading3"/>
      </w:pPr>
      <w:r>
        <w:t>Published Topics</w:t>
      </w:r>
    </w:p>
    <w:p w14:paraId="0F2AA4AD" w14:textId="77777777" w:rsidR="00807420" w:rsidRDefault="00807420" w:rsidP="00126EB3">
      <w:pPr>
        <w:pStyle w:val="Heading4"/>
        <w:sectPr w:rsidR="00807420" w:rsidSect="00575EA6">
          <w:pgSz w:w="11906" w:h="16838" w:code="9"/>
          <w:pgMar w:top="1247" w:right="1247" w:bottom="851" w:left="1247" w:header="709" w:footer="624" w:gutter="0"/>
          <w:cols w:space="708"/>
          <w:docGrid w:linePitch="360"/>
        </w:sectPr>
      </w:pPr>
    </w:p>
    <w:p w14:paraId="0D463548" w14:textId="433CD0FF" w:rsidR="00264789" w:rsidRDefault="00264789" w:rsidP="00126EB3">
      <w:pPr>
        <w:pStyle w:val="Heading4"/>
      </w:pPr>
      <w:proofErr w:type="spellStart"/>
      <w:r>
        <w:lastRenderedPageBreak/>
        <w:t>arduino</w:t>
      </w:r>
      <w:proofErr w:type="spellEnd"/>
      <w:r>
        <w:t>/</w:t>
      </w:r>
      <w:proofErr w:type="spellStart"/>
      <w:r>
        <w:t>rc_in</w:t>
      </w:r>
      <w:proofErr w:type="spellEnd"/>
    </w:p>
    <w:p w14:paraId="7FEAB6CF" w14:textId="764A31C8" w:rsidR="00264789" w:rsidRPr="00264789" w:rsidRDefault="00264789" w:rsidP="00126EB3">
      <w:pPr>
        <w:keepNext/>
      </w:pPr>
      <w:r>
        <w:t xml:space="preserve">Radio </w:t>
      </w:r>
      <w:r w:rsidR="001655CD">
        <w:t>PPM channels</w:t>
      </w:r>
    </w:p>
    <w:p w14:paraId="70A39AE8" w14:textId="5DD7DA57" w:rsidR="00264789" w:rsidRDefault="00264789" w:rsidP="00126EB3">
      <w:pPr>
        <w:pStyle w:val="Heading5"/>
      </w:pPr>
      <w:r>
        <w:t>Message</w:t>
      </w:r>
    </w:p>
    <w:p w14:paraId="2A1218A0" w14:textId="62B62E9C" w:rsidR="001655CD" w:rsidRDefault="001655CD" w:rsidP="00126EB3">
      <w:pPr>
        <w:keepNext/>
      </w:pPr>
      <w:proofErr w:type="spellStart"/>
      <w:r>
        <w:t>arduino</w:t>
      </w:r>
      <w:proofErr w:type="spellEnd"/>
      <w:r>
        <w:t>/</w:t>
      </w:r>
      <w:proofErr w:type="spellStart"/>
      <w:r>
        <w:t>rcReader</w:t>
      </w:r>
      <w:proofErr w:type="spellEnd"/>
    </w:p>
    <w:tbl>
      <w:tblPr>
        <w:tblStyle w:val="TableGrid"/>
        <w:tblW w:w="4371"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2046"/>
      </w:tblGrid>
      <w:tr w:rsidR="00447F69" w:rsidRPr="00447F69" w14:paraId="31108DE1" w14:textId="77777777" w:rsidTr="00807420">
        <w:tc>
          <w:tcPr>
            <w:tcW w:w="2325" w:type="dxa"/>
          </w:tcPr>
          <w:p w14:paraId="211C1AA6" w14:textId="77777777" w:rsidR="00447F69" w:rsidRPr="00447F69" w:rsidRDefault="00447F69" w:rsidP="00126EB3">
            <w:pPr>
              <w:keepNext/>
            </w:pPr>
            <w:r w:rsidRPr="00447F69">
              <w:t>uint32 age</w:t>
            </w:r>
          </w:p>
        </w:tc>
        <w:tc>
          <w:tcPr>
            <w:tcW w:w="2046" w:type="dxa"/>
          </w:tcPr>
          <w:p w14:paraId="4E370D93" w14:textId="77777777" w:rsidR="00447F69" w:rsidRPr="00447F69" w:rsidRDefault="00447F69" w:rsidP="00126EB3">
            <w:pPr>
              <w:keepNext/>
            </w:pPr>
            <w:r w:rsidRPr="00447F69">
              <w:t>age in µs of these data</w:t>
            </w:r>
          </w:p>
        </w:tc>
      </w:tr>
      <w:tr w:rsidR="00447F69" w:rsidRPr="00447F69" w14:paraId="2CEAFD5B" w14:textId="77777777" w:rsidTr="00807420">
        <w:tc>
          <w:tcPr>
            <w:tcW w:w="2325" w:type="dxa"/>
          </w:tcPr>
          <w:p w14:paraId="631FC388" w14:textId="77777777" w:rsidR="00447F69" w:rsidRPr="00447F69" w:rsidRDefault="00447F69" w:rsidP="00126EB3">
            <w:pPr>
              <w:keepNext/>
            </w:pPr>
            <w:r w:rsidRPr="00447F69">
              <w:t>int16 ch1,2,3,4,5,6,7,8</w:t>
            </w:r>
          </w:p>
        </w:tc>
        <w:tc>
          <w:tcPr>
            <w:tcW w:w="2046" w:type="dxa"/>
          </w:tcPr>
          <w:p w14:paraId="549D2D98" w14:textId="37520A4C" w:rsidR="00447F69" w:rsidRPr="00447F69" w:rsidRDefault="00447F69" w:rsidP="00126EB3">
            <w:pPr>
              <w:keepNext/>
            </w:pPr>
            <w:r>
              <w:t>channel values</w:t>
            </w:r>
          </w:p>
        </w:tc>
      </w:tr>
    </w:tbl>
    <w:p w14:paraId="6A7D23EB" w14:textId="3CE031FE" w:rsidR="00264789" w:rsidRDefault="00264789" w:rsidP="00264789">
      <w:pPr>
        <w:pStyle w:val="Heading5"/>
      </w:pPr>
      <w:r>
        <w:t>Frequency</w:t>
      </w:r>
    </w:p>
    <w:p w14:paraId="6161D46F" w14:textId="5E9F630A" w:rsidR="00447F69" w:rsidRDefault="00447F69" w:rsidP="00447F69">
      <w:r>
        <w:t>As fast as Arduino allows.</w:t>
      </w:r>
    </w:p>
    <w:p w14:paraId="23A760D9" w14:textId="60FB020D" w:rsidR="00447F69" w:rsidRDefault="00447F69" w:rsidP="00447F69">
      <w:pPr>
        <w:pStyle w:val="Heading4"/>
      </w:pPr>
      <w:proofErr w:type="spellStart"/>
      <w:r>
        <w:lastRenderedPageBreak/>
        <w:t>arduino</w:t>
      </w:r>
      <w:proofErr w:type="spellEnd"/>
      <w:r>
        <w:t>/</w:t>
      </w:r>
      <w:proofErr w:type="spellStart"/>
      <w:r>
        <w:t>deadMansHandle</w:t>
      </w:r>
      <w:proofErr w:type="spellEnd"/>
    </w:p>
    <w:p w14:paraId="5C367C06" w14:textId="3140CFEB" w:rsidR="00447F69" w:rsidRPr="00447F69" w:rsidRDefault="00447F69" w:rsidP="00447F69">
      <w:pPr>
        <w:pStyle w:val="Heading5"/>
      </w:pPr>
      <w:r>
        <w:t>Message</w:t>
      </w:r>
    </w:p>
    <w:p w14:paraId="178F5A83" w14:textId="338A5047" w:rsidR="00447F69" w:rsidRDefault="00447F69" w:rsidP="00447F69">
      <w:proofErr w:type="spellStart"/>
      <w:r>
        <w:t>std_msgs</w:t>
      </w:r>
      <w:proofErr w:type="spellEnd"/>
      <w:r>
        <w:t>/Int16</w:t>
      </w:r>
    </w:p>
    <w:p w14:paraId="06AC0F1E" w14:textId="3EC59272" w:rsidR="00447F69" w:rsidRDefault="00447F69" w:rsidP="00447F69">
      <w:r>
        <w:t>Single short reporting the analogue voltage</w:t>
      </w:r>
      <w:r w:rsidR="00701BE8">
        <w:t xml:space="preserve"> as a number from 0 to 1023.</w:t>
      </w:r>
    </w:p>
    <w:p w14:paraId="602BFEB5" w14:textId="77777777" w:rsidR="00447F69" w:rsidRDefault="00447F69" w:rsidP="00447F69">
      <w:pPr>
        <w:pStyle w:val="Heading5"/>
      </w:pPr>
      <w:r>
        <w:t>Frequency</w:t>
      </w:r>
    </w:p>
    <w:p w14:paraId="591C7390" w14:textId="68224B35" w:rsidR="00447F69" w:rsidRPr="00447F69" w:rsidRDefault="00447F69" w:rsidP="00447F69">
      <w:r>
        <w:t>As fast as Arduino allows.</w:t>
      </w:r>
    </w:p>
    <w:p w14:paraId="673B1755" w14:textId="188A9553" w:rsidR="00447F69" w:rsidRDefault="00447F69" w:rsidP="00447F69">
      <w:pPr>
        <w:pStyle w:val="Heading4"/>
      </w:pPr>
      <w:proofErr w:type="spellStart"/>
      <w:r>
        <w:t>arduino</w:t>
      </w:r>
      <w:proofErr w:type="spellEnd"/>
      <w:r>
        <w:t>/diagnostics</w:t>
      </w:r>
    </w:p>
    <w:p w14:paraId="71900065" w14:textId="0D00A4C3" w:rsidR="00447F69" w:rsidRDefault="00447F69" w:rsidP="00447F69">
      <w:r>
        <w:t xml:space="preserve">Diagnostics of </w:t>
      </w:r>
      <w:proofErr w:type="spellStart"/>
      <w:r>
        <w:t>rc_in</w:t>
      </w:r>
      <w:proofErr w:type="spellEnd"/>
    </w:p>
    <w:p w14:paraId="7333C88A" w14:textId="77777777" w:rsidR="00807420" w:rsidRDefault="00807420" w:rsidP="00447F69">
      <w:pPr>
        <w:pStyle w:val="Heading5"/>
        <w:sectPr w:rsidR="00807420" w:rsidSect="00807420">
          <w:type w:val="continuous"/>
          <w:pgSz w:w="11906" w:h="16838" w:code="9"/>
          <w:pgMar w:top="1247" w:right="1247" w:bottom="851" w:left="1247" w:header="709" w:footer="624" w:gutter="0"/>
          <w:cols w:num="2" w:space="708"/>
          <w:docGrid w:linePitch="360"/>
        </w:sectPr>
      </w:pPr>
    </w:p>
    <w:p w14:paraId="1955D608" w14:textId="71FC32BF" w:rsidR="00447F69" w:rsidRDefault="00447F69" w:rsidP="00447F69">
      <w:pPr>
        <w:pStyle w:val="Heading5"/>
      </w:pPr>
      <w:r>
        <w:lastRenderedPageBreak/>
        <w:t>Message</w:t>
      </w:r>
    </w:p>
    <w:p w14:paraId="3B300946" w14:textId="42D43E0B" w:rsidR="00447F69" w:rsidRDefault="00447F69" w:rsidP="00447F69">
      <w:proofErr w:type="spellStart"/>
      <w:r>
        <w:t>arduino</w:t>
      </w:r>
      <w:proofErr w:type="spellEnd"/>
      <w:r>
        <w:t>/</w:t>
      </w:r>
      <w:proofErr w:type="spellStart"/>
      <w:r>
        <w:t>arduinoDiagnostics</w:t>
      </w:r>
      <w:proofErr w:type="spellEnd"/>
    </w:p>
    <w:tbl>
      <w:tblPr>
        <w:tblStyle w:val="TableGrid"/>
        <w:tblW w:w="940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7082"/>
      </w:tblGrid>
      <w:tr w:rsidR="00447F69" w:rsidRPr="00447F69" w14:paraId="2664F8CE" w14:textId="77777777" w:rsidTr="00447F69">
        <w:tc>
          <w:tcPr>
            <w:tcW w:w="2325" w:type="dxa"/>
          </w:tcPr>
          <w:p w14:paraId="6C537004" w14:textId="03167697" w:rsidR="00447F69" w:rsidRPr="00447F69" w:rsidRDefault="00447F69" w:rsidP="003354C4">
            <w:r>
              <w:t>uint32 blocks</w:t>
            </w:r>
          </w:p>
        </w:tc>
        <w:tc>
          <w:tcPr>
            <w:tcW w:w="7082" w:type="dxa"/>
          </w:tcPr>
          <w:p w14:paraId="57FD2AEF" w14:textId="4A7DFA28" w:rsidR="00447F69" w:rsidRPr="00447F69" w:rsidRDefault="00447F69" w:rsidP="00447F69">
            <w:r>
              <w:t>number of times a new block has been started</w:t>
            </w:r>
          </w:p>
        </w:tc>
      </w:tr>
      <w:tr w:rsidR="00447F69" w:rsidRPr="00447F69" w14:paraId="0D736BC6" w14:textId="77777777" w:rsidTr="00447F69">
        <w:tc>
          <w:tcPr>
            <w:tcW w:w="2325" w:type="dxa"/>
          </w:tcPr>
          <w:p w14:paraId="0AA9B27C" w14:textId="0FD038B4" w:rsidR="00447F69" w:rsidRPr="00447F69" w:rsidRDefault="00447F69" w:rsidP="003354C4">
            <w:r>
              <w:t>uint32 count</w:t>
            </w:r>
          </w:p>
        </w:tc>
        <w:tc>
          <w:tcPr>
            <w:tcW w:w="7082" w:type="dxa"/>
          </w:tcPr>
          <w:p w14:paraId="2B30E2A4" w14:textId="201F770C" w:rsidR="00447F69" w:rsidRPr="00447F69" w:rsidRDefault="00447F69" w:rsidP="003354C4">
            <w:r>
              <w:t>number of times a new block has been completed with all signals</w:t>
            </w:r>
          </w:p>
        </w:tc>
      </w:tr>
      <w:tr w:rsidR="00447F69" w:rsidRPr="00447F69" w14:paraId="2F4F5EFE" w14:textId="77777777" w:rsidTr="00447F69">
        <w:tc>
          <w:tcPr>
            <w:tcW w:w="2325" w:type="dxa"/>
          </w:tcPr>
          <w:p w14:paraId="6068B8CA" w14:textId="12FC15F6" w:rsidR="00447F69" w:rsidRDefault="00447F69" w:rsidP="003354C4">
            <w:r>
              <w:t>uint32 repeats</w:t>
            </w:r>
          </w:p>
        </w:tc>
        <w:tc>
          <w:tcPr>
            <w:tcW w:w="7082" w:type="dxa"/>
          </w:tcPr>
          <w:p w14:paraId="2C8617E4" w14:textId="25661ABC" w:rsidR="00447F69" w:rsidRPr="00447F69" w:rsidRDefault="00447F69" w:rsidP="003354C4">
            <w:r>
              <w:t>number of times a new block was completed while being read requiring a reread.</w:t>
            </w:r>
          </w:p>
        </w:tc>
      </w:tr>
    </w:tbl>
    <w:p w14:paraId="315818D8" w14:textId="77777777" w:rsidR="00447F69" w:rsidRDefault="00447F69" w:rsidP="00447F69">
      <w:pPr>
        <w:pStyle w:val="Heading5"/>
      </w:pPr>
      <w:r>
        <w:t>Frequency</w:t>
      </w:r>
    </w:p>
    <w:p w14:paraId="1BBDECA4" w14:textId="77777777" w:rsidR="00447F69" w:rsidRDefault="00447F69" w:rsidP="00447F69">
      <w:r>
        <w:t>As fast as Arduino allows.</w:t>
      </w:r>
    </w:p>
    <w:p w14:paraId="6B2E1704" w14:textId="474BACFE" w:rsidR="004E1D14" w:rsidRDefault="004E1D14" w:rsidP="00264789">
      <w:pPr>
        <w:pStyle w:val="Heading3"/>
      </w:pPr>
      <w:r>
        <w:t>Parameters</w:t>
      </w:r>
    </w:p>
    <w:p w14:paraId="6235DC27" w14:textId="3D386A89" w:rsidR="004E1D14" w:rsidRPr="004E1D14" w:rsidRDefault="004E1D14" w:rsidP="004E1D14">
      <w:r>
        <w:t>None</w:t>
      </w:r>
    </w:p>
    <w:p w14:paraId="58E3D5AF" w14:textId="3C90BECE" w:rsidR="00264789" w:rsidRDefault="00264789" w:rsidP="00264789">
      <w:pPr>
        <w:pStyle w:val="Heading3"/>
      </w:pPr>
      <w:r>
        <w:t>TODO</w:t>
      </w:r>
    </w:p>
    <w:p w14:paraId="6C737928" w14:textId="5CA37280" w:rsidR="00264789" w:rsidRDefault="00264789" w:rsidP="00264789">
      <w:pPr>
        <w:pStyle w:val="ListParagraph"/>
        <w:numPr>
          <w:ilvl w:val="0"/>
          <w:numId w:val="21"/>
        </w:numPr>
      </w:pPr>
      <w:r>
        <w:t>Consider changing message to be an array of channels with a configurable count.</w:t>
      </w:r>
    </w:p>
    <w:p w14:paraId="6BAF7E98" w14:textId="374C4A6A" w:rsidR="00264789" w:rsidRPr="00264789" w:rsidRDefault="00264789" w:rsidP="00264789">
      <w:pPr>
        <w:pStyle w:val="ListParagraph"/>
        <w:numPr>
          <w:ilvl w:val="0"/>
          <w:numId w:val="21"/>
        </w:numPr>
      </w:pPr>
      <w:r>
        <w:t>Investigate frequency at which messages are published.  This currently appears to be as fast as the Arduino can go.  This should be reduced to a fixed rate.</w:t>
      </w:r>
    </w:p>
    <w:p w14:paraId="5AF7086B" w14:textId="7F9FE6A6" w:rsidR="00270B74" w:rsidRDefault="001B3791" w:rsidP="001B3791">
      <w:pPr>
        <w:pStyle w:val="Heading2"/>
      </w:pPr>
      <w:bookmarkStart w:id="11" w:name="_Toc496790780"/>
      <w:proofErr w:type="spellStart"/>
      <w:r>
        <w:lastRenderedPageBreak/>
        <w:t>TurnigyJoy</w:t>
      </w:r>
      <w:bookmarkEnd w:id="11"/>
      <w:proofErr w:type="spellEnd"/>
    </w:p>
    <w:p w14:paraId="79974961" w14:textId="23E8BDF3" w:rsidR="00037C67" w:rsidRDefault="00037C67" w:rsidP="00037C67">
      <w:pPr>
        <w:pStyle w:val="Heading4"/>
      </w:pPr>
      <w:r>
        <w:t>pod/</w:t>
      </w:r>
      <w:proofErr w:type="spellStart"/>
      <w:r w:rsidR="00D63082">
        <w:t>turnigy_joy</w:t>
      </w:r>
      <w:proofErr w:type="spellEnd"/>
    </w:p>
    <w:p w14:paraId="1C6305B1" w14:textId="3000895C" w:rsidR="001B3791" w:rsidRDefault="001B3791" w:rsidP="001B3791">
      <w:pPr>
        <w:keepNext/>
      </w:pPr>
      <w:r>
        <w:t xml:space="preserve">A driver for a </w:t>
      </w:r>
      <w:proofErr w:type="spellStart"/>
      <w:r>
        <w:t>Turnigy</w:t>
      </w:r>
      <w:proofErr w:type="spellEnd"/>
      <w:r>
        <w:t xml:space="preserve"> RC controller.  The analogue channels of the controller are connected to an Arduino.  The Arduino publishes those values, which this node subscribes to.  The channel to stick/button mapping is hardcoded in this node.</w:t>
      </w:r>
    </w:p>
    <w:p w14:paraId="3D540BB0" w14:textId="151C8917" w:rsidR="002D367B" w:rsidRDefault="002D367B" w:rsidP="001B3791">
      <w:pPr>
        <w:keepNext/>
      </w:pPr>
      <w:r>
        <w:t>A pod demand is published with each arriving update.</w:t>
      </w:r>
    </w:p>
    <w:p w14:paraId="7291CA6E" w14:textId="67BE1BBC" w:rsidR="000F5ED3" w:rsidRDefault="0027044B" w:rsidP="001B3791">
      <w:pPr>
        <w:keepNext/>
      </w:pPr>
      <w:r>
        <w:t>The central dial defines the</w:t>
      </w:r>
      <w:r w:rsidR="000F5ED3">
        <w:t xml:space="preserve"> speed</w:t>
      </w:r>
      <w:r>
        <w:t xml:space="preserve"> limit</w:t>
      </w:r>
      <w:r w:rsidR="000F5ED3">
        <w:t xml:space="preserve"> from </w:t>
      </w:r>
      <w:proofErr w:type="spellStart"/>
      <w:r w:rsidR="000F5ED3">
        <w:t>slow_speed</w:t>
      </w:r>
      <w:proofErr w:type="spellEnd"/>
      <w:r w:rsidR="000F5ED3">
        <w:t xml:space="preserve"> up to </w:t>
      </w:r>
      <w:proofErr w:type="spellStart"/>
      <w:r w:rsidR="000F5ED3">
        <w:t>max_speed</w:t>
      </w:r>
      <w:proofErr w:type="spellEnd"/>
      <w:r w:rsidR="000F5ED3">
        <w:t xml:space="preserve"> for forward direction.  </w:t>
      </w:r>
      <w:r>
        <w:t>R</w:t>
      </w:r>
      <w:r w:rsidR="000F5ED3">
        <w:t xml:space="preserve">everse speed </w:t>
      </w:r>
      <w:r>
        <w:t>limit</w:t>
      </w:r>
      <w:r w:rsidR="000F5ED3">
        <w:t xml:space="preserve"> is fixed at </w:t>
      </w:r>
      <w:proofErr w:type="spellStart"/>
      <w:r w:rsidR="000F5ED3">
        <w:t>max_reverse</w:t>
      </w:r>
      <w:proofErr w:type="spellEnd"/>
      <w:r w:rsidR="000F5ED3">
        <w:t>.</w:t>
      </w:r>
    </w:p>
    <w:p w14:paraId="38E5EF76" w14:textId="08C1BD61" w:rsidR="00CF07A9" w:rsidRDefault="000F5ED3" w:rsidP="001B3791">
      <w:pPr>
        <w:keepNext/>
      </w:pPr>
      <w:r>
        <w:t xml:space="preserve">The right stick up-down </w:t>
      </w:r>
      <w:r w:rsidR="0027044B">
        <w:t>defines throttle demand.  This ratio provides a multiplier for the spee</w:t>
      </w:r>
      <w:r w:rsidR="00CF07A9">
        <w:t>d limit to produce speed demand, with a dead zone around the centre stick position.</w:t>
      </w:r>
    </w:p>
    <w:p w14:paraId="73A47FA4" w14:textId="694DFE27" w:rsidR="00CF07A9" w:rsidRDefault="00CF07A9" w:rsidP="001B3791">
      <w:pPr>
        <w:keepNext/>
      </w:pPr>
      <w:r>
        <w:t>The left stick left-right defines steer, with a dead zone around the centre stick position where zero steer will be published.</w:t>
      </w:r>
    </w:p>
    <w:p w14:paraId="71EDE33F" w14:textId="41E2F2A7" w:rsidR="008777DA" w:rsidRDefault="008777DA" w:rsidP="001B3791">
      <w:pPr>
        <w:keepNext/>
      </w:pPr>
      <w:r>
        <w:t xml:space="preserve">Control is abdicated if both left and right switches are in the centre position.  Left and right switches otherwise turn on the indicators in the </w:t>
      </w:r>
      <w:r w:rsidR="002D2F64">
        <w:t>down position.</w:t>
      </w:r>
    </w:p>
    <w:p w14:paraId="5C04997F" w14:textId="77777777" w:rsidR="004E1D14" w:rsidRDefault="004E1D14" w:rsidP="001B3791">
      <w:pPr>
        <w:pStyle w:val="Heading3"/>
      </w:pPr>
      <w:r>
        <w:t>Subscribed Topics</w:t>
      </w:r>
    </w:p>
    <w:p w14:paraId="1B626EE6" w14:textId="2999E411" w:rsidR="001B3791" w:rsidRPr="001B3791" w:rsidRDefault="001B3791" w:rsidP="001B3791">
      <w:pPr>
        <w:pStyle w:val="Heading4"/>
      </w:pPr>
      <w:proofErr w:type="spellStart"/>
      <w:r>
        <w:t>arduino</w:t>
      </w:r>
      <w:proofErr w:type="spellEnd"/>
      <w:r>
        <w:t>/</w:t>
      </w:r>
      <w:proofErr w:type="spellStart"/>
      <w:r>
        <w:t>rc_</w:t>
      </w:r>
      <w:proofErr w:type="gramStart"/>
      <w:r>
        <w:t>in</w:t>
      </w:r>
      <w:proofErr w:type="spellEnd"/>
      <w:r>
        <w:t xml:space="preserve"> :</w:t>
      </w:r>
      <w:proofErr w:type="gramEnd"/>
      <w:r>
        <w:t xml:space="preserve"> </w:t>
      </w:r>
      <w:proofErr w:type="spellStart"/>
      <w:r>
        <w:t>arduino</w:t>
      </w:r>
      <w:proofErr w:type="spellEnd"/>
      <w:r>
        <w:t>/</w:t>
      </w:r>
      <w:proofErr w:type="spellStart"/>
      <w:r>
        <w:t>rcReader</w:t>
      </w:r>
      <w:proofErr w:type="spellEnd"/>
    </w:p>
    <w:p w14:paraId="37818883" w14:textId="77777777" w:rsidR="004E1D14" w:rsidRDefault="004E1D14" w:rsidP="001B3791">
      <w:pPr>
        <w:pStyle w:val="Heading3"/>
      </w:pPr>
      <w:r>
        <w:t>Published Topics</w:t>
      </w:r>
    </w:p>
    <w:p w14:paraId="2A453BEE" w14:textId="64F1998C" w:rsidR="001B3791" w:rsidRDefault="001B3791" w:rsidP="001B3791">
      <w:pPr>
        <w:pStyle w:val="Heading4"/>
      </w:pPr>
      <w:r>
        <w:t>pod/</w:t>
      </w:r>
      <w:proofErr w:type="spellStart"/>
      <w:r>
        <w:t>turnigy_pod_</w:t>
      </w:r>
      <w:proofErr w:type="gramStart"/>
      <w:r>
        <w:t>demand</w:t>
      </w:r>
      <w:proofErr w:type="spellEnd"/>
      <w:r>
        <w:t xml:space="preserve"> :</w:t>
      </w:r>
      <w:proofErr w:type="gramEnd"/>
      <w:r>
        <w:t xml:space="preserve"> pod/</w:t>
      </w:r>
      <w:proofErr w:type="spellStart"/>
      <w:r>
        <w:t>PodDemandSource</w:t>
      </w:r>
      <w:proofErr w:type="spellEnd"/>
    </w:p>
    <w:p w14:paraId="0134E2E8" w14:textId="46754849" w:rsidR="001B3791" w:rsidRPr="001B3791" w:rsidRDefault="001B3791" w:rsidP="001B3791">
      <w:pPr>
        <w:pStyle w:val="Heading4"/>
      </w:pPr>
      <w:r>
        <w:t>pod/</w:t>
      </w:r>
      <w:proofErr w:type="spellStart"/>
      <w:r>
        <w:t>turnigy_auxiliary_</w:t>
      </w:r>
      <w:proofErr w:type="gramStart"/>
      <w:r>
        <w:t>demand</w:t>
      </w:r>
      <w:proofErr w:type="spellEnd"/>
      <w:r>
        <w:t xml:space="preserve"> :</w:t>
      </w:r>
      <w:proofErr w:type="gramEnd"/>
      <w:r>
        <w:t xml:space="preserve"> pod/</w:t>
      </w:r>
      <w:proofErr w:type="spellStart"/>
      <w:r>
        <w:t>AuxiliaryDemand</w:t>
      </w:r>
      <w:proofErr w:type="spellEnd"/>
    </w:p>
    <w:p w14:paraId="7F5EC83A" w14:textId="77777777" w:rsidR="004E1D14" w:rsidRDefault="004E1D14" w:rsidP="001B3791">
      <w:pPr>
        <w:pStyle w:val="Heading3"/>
      </w:pPr>
      <w:r>
        <w:t>Parameters</w:t>
      </w:r>
    </w:p>
    <w:tbl>
      <w:tblPr>
        <w:tblStyle w:val="TableGrid"/>
        <w:tblW w:w="94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7"/>
        <w:gridCol w:w="962"/>
        <w:gridCol w:w="5743"/>
      </w:tblGrid>
      <w:tr w:rsidR="001B3791" w:rsidRPr="00B45E22" w14:paraId="43FD25B3" w14:textId="77777777" w:rsidTr="0044518D">
        <w:tc>
          <w:tcPr>
            <w:tcW w:w="2707" w:type="dxa"/>
          </w:tcPr>
          <w:p w14:paraId="59D36084" w14:textId="77777777" w:rsidR="001B3791" w:rsidRPr="00B45E22" w:rsidRDefault="001B3791" w:rsidP="001B3791">
            <w:pPr>
              <w:keepNext/>
            </w:pPr>
          </w:p>
        </w:tc>
        <w:tc>
          <w:tcPr>
            <w:tcW w:w="962" w:type="dxa"/>
          </w:tcPr>
          <w:p w14:paraId="1D2A864A" w14:textId="77777777" w:rsidR="001B3791" w:rsidRPr="00B45E22" w:rsidRDefault="001B3791" w:rsidP="001B3791">
            <w:pPr>
              <w:keepNext/>
            </w:pPr>
            <w:r w:rsidRPr="00B45E22">
              <w:t>default</w:t>
            </w:r>
          </w:p>
        </w:tc>
        <w:tc>
          <w:tcPr>
            <w:tcW w:w="5743" w:type="dxa"/>
          </w:tcPr>
          <w:p w14:paraId="036E92AA" w14:textId="77777777" w:rsidR="001B3791" w:rsidRPr="00B45E22" w:rsidRDefault="001B3791" w:rsidP="001B3791">
            <w:pPr>
              <w:keepNext/>
            </w:pPr>
          </w:p>
        </w:tc>
      </w:tr>
      <w:tr w:rsidR="0044518D" w:rsidRPr="00B45E22" w14:paraId="678372FB" w14:textId="77777777" w:rsidTr="0044518D">
        <w:tc>
          <w:tcPr>
            <w:tcW w:w="2707" w:type="dxa"/>
          </w:tcPr>
          <w:p w14:paraId="195E8045" w14:textId="38DEFE9F" w:rsidR="001B3791" w:rsidRPr="00B45E22" w:rsidRDefault="001B3791" w:rsidP="001B3791">
            <w:pPr>
              <w:keepNext/>
            </w:pPr>
            <w:r>
              <w:t xml:space="preserve">float </w:t>
            </w:r>
            <w:proofErr w:type="spellStart"/>
            <w:r>
              <w:t>slow_speed</w:t>
            </w:r>
            <w:proofErr w:type="spellEnd"/>
          </w:p>
        </w:tc>
        <w:tc>
          <w:tcPr>
            <w:tcW w:w="962" w:type="dxa"/>
          </w:tcPr>
          <w:p w14:paraId="596B92C8" w14:textId="5DDAE1C4" w:rsidR="001B3791" w:rsidRPr="00B45E22" w:rsidRDefault="001B3791" w:rsidP="001B3791">
            <w:pPr>
              <w:keepNext/>
            </w:pPr>
            <w:r>
              <w:t>5</w:t>
            </w:r>
          </w:p>
        </w:tc>
        <w:tc>
          <w:tcPr>
            <w:tcW w:w="5743" w:type="dxa"/>
          </w:tcPr>
          <w:p w14:paraId="0EEAF9F2" w14:textId="70152C2D" w:rsidR="001B3791" w:rsidRPr="00B45E22" w:rsidRDefault="000F5ED3" w:rsidP="000F5ED3">
            <w:pPr>
              <w:keepNext/>
            </w:pPr>
            <w:r>
              <w:t>Maximum speed when central dial is in minimum position (km/h)</w:t>
            </w:r>
          </w:p>
        </w:tc>
      </w:tr>
      <w:tr w:rsidR="0044518D" w:rsidRPr="00B45E22" w14:paraId="25EA4560" w14:textId="77777777" w:rsidTr="0044518D">
        <w:tc>
          <w:tcPr>
            <w:tcW w:w="2707" w:type="dxa"/>
          </w:tcPr>
          <w:p w14:paraId="04BB8F54" w14:textId="31140B66" w:rsidR="001B3791" w:rsidRPr="00B45E22" w:rsidRDefault="001B3791" w:rsidP="001B3791">
            <w:pPr>
              <w:keepNext/>
            </w:pPr>
            <w:r>
              <w:t xml:space="preserve">float </w:t>
            </w:r>
            <w:proofErr w:type="spellStart"/>
            <w:r>
              <w:t>max_speed</w:t>
            </w:r>
            <w:proofErr w:type="spellEnd"/>
          </w:p>
        </w:tc>
        <w:tc>
          <w:tcPr>
            <w:tcW w:w="962" w:type="dxa"/>
          </w:tcPr>
          <w:p w14:paraId="2A764E14" w14:textId="690610CF" w:rsidR="001B3791" w:rsidRPr="00B45E22" w:rsidRDefault="001B3791" w:rsidP="001B3791">
            <w:pPr>
              <w:keepNext/>
            </w:pPr>
            <w:r>
              <w:t>24</w:t>
            </w:r>
          </w:p>
        </w:tc>
        <w:tc>
          <w:tcPr>
            <w:tcW w:w="5743" w:type="dxa"/>
          </w:tcPr>
          <w:p w14:paraId="179E1076" w14:textId="49F3BD0C" w:rsidR="001B3791" w:rsidRPr="00B45E22" w:rsidRDefault="000F5ED3" w:rsidP="000F5ED3">
            <w:pPr>
              <w:keepNext/>
            </w:pPr>
            <w:r>
              <w:t>Maximum speed when central dial is in maximum position (km/h)</w:t>
            </w:r>
          </w:p>
        </w:tc>
      </w:tr>
      <w:tr w:rsidR="0044518D" w:rsidRPr="00B45E22" w14:paraId="38039E28" w14:textId="77777777" w:rsidTr="0044518D">
        <w:tc>
          <w:tcPr>
            <w:tcW w:w="2707" w:type="dxa"/>
          </w:tcPr>
          <w:p w14:paraId="2DD25C9A" w14:textId="6C3267D6" w:rsidR="001B3791" w:rsidRPr="00B45E22" w:rsidRDefault="000F5ED3" w:rsidP="001B3791">
            <w:pPr>
              <w:keepNext/>
            </w:pPr>
            <w:r>
              <w:t xml:space="preserve">float </w:t>
            </w:r>
            <w:proofErr w:type="spellStart"/>
            <w:r>
              <w:t>max_r</w:t>
            </w:r>
            <w:r w:rsidR="001B3791">
              <w:t>everse</w:t>
            </w:r>
            <w:proofErr w:type="spellEnd"/>
          </w:p>
        </w:tc>
        <w:tc>
          <w:tcPr>
            <w:tcW w:w="962" w:type="dxa"/>
          </w:tcPr>
          <w:p w14:paraId="7A375775" w14:textId="5ECFEB9A" w:rsidR="001B3791" w:rsidRPr="00B45E22" w:rsidRDefault="001B3791" w:rsidP="001B3791">
            <w:pPr>
              <w:keepNext/>
            </w:pPr>
            <w:r>
              <w:t>5</w:t>
            </w:r>
          </w:p>
        </w:tc>
        <w:tc>
          <w:tcPr>
            <w:tcW w:w="5743" w:type="dxa"/>
          </w:tcPr>
          <w:p w14:paraId="382329B4" w14:textId="26A857F8" w:rsidR="001B3791" w:rsidRPr="00B45E22" w:rsidRDefault="000F5ED3" w:rsidP="001B3791">
            <w:pPr>
              <w:keepNext/>
            </w:pPr>
            <w:r>
              <w:t>Maximum reverse speed (km/h)</w:t>
            </w:r>
          </w:p>
        </w:tc>
      </w:tr>
      <w:tr w:rsidR="0044518D" w:rsidRPr="00B45E22" w14:paraId="4F9B9EC0" w14:textId="77777777" w:rsidTr="0044518D">
        <w:tc>
          <w:tcPr>
            <w:tcW w:w="2707" w:type="dxa"/>
          </w:tcPr>
          <w:p w14:paraId="0C5CDC4C" w14:textId="190DA64A" w:rsidR="001B3791" w:rsidRPr="00B45E22" w:rsidRDefault="0044518D" w:rsidP="001B3791">
            <w:pPr>
              <w:keepNext/>
            </w:pPr>
            <w:r>
              <w:t xml:space="preserve">uint16 </w:t>
            </w:r>
            <w:proofErr w:type="spellStart"/>
            <w:r w:rsidR="001B3791">
              <w:t>dead_zone_throttle</w:t>
            </w:r>
            <w:proofErr w:type="spellEnd"/>
          </w:p>
        </w:tc>
        <w:tc>
          <w:tcPr>
            <w:tcW w:w="962" w:type="dxa"/>
          </w:tcPr>
          <w:p w14:paraId="617BF705" w14:textId="6F203CE5" w:rsidR="001B3791" w:rsidRPr="00B45E22" w:rsidRDefault="004E4452" w:rsidP="001B3791">
            <w:pPr>
              <w:keepNext/>
            </w:pPr>
            <w:r>
              <w:t>10</w:t>
            </w:r>
            <w:r w:rsidR="001B3791">
              <w:t>0</w:t>
            </w:r>
          </w:p>
        </w:tc>
        <w:tc>
          <w:tcPr>
            <w:tcW w:w="5743" w:type="dxa"/>
          </w:tcPr>
          <w:p w14:paraId="6BC0697C" w14:textId="583ED9B9" w:rsidR="001B3791" w:rsidRPr="00B45E22" w:rsidRDefault="0027044B" w:rsidP="0027044B">
            <w:pPr>
              <w:keepNext/>
            </w:pPr>
            <w:r>
              <w:t>If absolute throttle input is less than this value, it is taken as zero.</w:t>
            </w:r>
          </w:p>
        </w:tc>
      </w:tr>
      <w:tr w:rsidR="0044518D" w:rsidRPr="00B45E22" w14:paraId="51563903" w14:textId="77777777" w:rsidTr="0044518D">
        <w:tc>
          <w:tcPr>
            <w:tcW w:w="2707" w:type="dxa"/>
          </w:tcPr>
          <w:p w14:paraId="759D8B01" w14:textId="69E7C264" w:rsidR="001B3791" w:rsidRPr="00B45E22" w:rsidRDefault="0044518D" w:rsidP="001B3791">
            <w:pPr>
              <w:keepNext/>
            </w:pPr>
            <w:r>
              <w:t xml:space="preserve">uint16 </w:t>
            </w:r>
            <w:proofErr w:type="spellStart"/>
            <w:r w:rsidR="001B3791">
              <w:t>dead_zone_steer</w:t>
            </w:r>
            <w:proofErr w:type="spellEnd"/>
          </w:p>
        </w:tc>
        <w:tc>
          <w:tcPr>
            <w:tcW w:w="962" w:type="dxa"/>
          </w:tcPr>
          <w:p w14:paraId="37EAAEC8" w14:textId="62744464" w:rsidR="001B3791" w:rsidRPr="00B45E22" w:rsidRDefault="001B3791" w:rsidP="001B3791">
            <w:pPr>
              <w:keepNext/>
            </w:pPr>
            <w:r>
              <w:t>20</w:t>
            </w:r>
          </w:p>
        </w:tc>
        <w:tc>
          <w:tcPr>
            <w:tcW w:w="5743" w:type="dxa"/>
          </w:tcPr>
          <w:p w14:paraId="41400D97" w14:textId="081E6F45" w:rsidR="001B3791" w:rsidRPr="00B45E22" w:rsidRDefault="0027044B" w:rsidP="0027044B">
            <w:pPr>
              <w:keepNext/>
            </w:pPr>
            <w:r>
              <w:t>If absolute steer input is less than this value, it is taken as zero.</w:t>
            </w:r>
          </w:p>
        </w:tc>
      </w:tr>
      <w:tr w:rsidR="001B3791" w:rsidRPr="00B45E22" w14:paraId="6F2AFF29" w14:textId="77777777" w:rsidTr="0044518D">
        <w:tc>
          <w:tcPr>
            <w:tcW w:w="2707" w:type="dxa"/>
          </w:tcPr>
          <w:p w14:paraId="2B904B83" w14:textId="296CEEB5" w:rsidR="001B3791" w:rsidRDefault="0044518D" w:rsidP="001B3791">
            <w:pPr>
              <w:keepNext/>
            </w:pPr>
            <w:r>
              <w:t xml:space="preserve">uint16 </w:t>
            </w:r>
            <w:proofErr w:type="spellStart"/>
            <w:r w:rsidR="001B3791">
              <w:t>max_steer</w:t>
            </w:r>
            <w:proofErr w:type="spellEnd"/>
          </w:p>
        </w:tc>
        <w:tc>
          <w:tcPr>
            <w:tcW w:w="962" w:type="dxa"/>
          </w:tcPr>
          <w:p w14:paraId="59ADBBDA" w14:textId="0FDBC097" w:rsidR="001B3791" w:rsidRDefault="001B3791" w:rsidP="001B3791">
            <w:pPr>
              <w:keepNext/>
            </w:pPr>
            <w:r>
              <w:t>100</w:t>
            </w:r>
          </w:p>
        </w:tc>
        <w:tc>
          <w:tcPr>
            <w:tcW w:w="5743" w:type="dxa"/>
          </w:tcPr>
          <w:p w14:paraId="790C7D2C" w14:textId="77777777" w:rsidR="001B3791" w:rsidRPr="00B45E22" w:rsidRDefault="001B3791" w:rsidP="001B3791">
            <w:pPr>
              <w:keepNext/>
            </w:pPr>
          </w:p>
        </w:tc>
      </w:tr>
      <w:tr w:rsidR="001B3791" w:rsidRPr="00B45E22" w14:paraId="29645C92" w14:textId="77777777" w:rsidTr="0044518D">
        <w:tc>
          <w:tcPr>
            <w:tcW w:w="2707" w:type="dxa"/>
          </w:tcPr>
          <w:p w14:paraId="61609900" w14:textId="74E79B80" w:rsidR="001B3791" w:rsidRDefault="0044518D" w:rsidP="001B3791">
            <w:pPr>
              <w:keepNext/>
            </w:pPr>
            <w:r>
              <w:t xml:space="preserve">uint16 </w:t>
            </w:r>
            <w:proofErr w:type="spellStart"/>
            <w:r w:rsidR="001B3791">
              <w:t>min_stick</w:t>
            </w:r>
            <w:proofErr w:type="spellEnd"/>
          </w:p>
        </w:tc>
        <w:tc>
          <w:tcPr>
            <w:tcW w:w="962" w:type="dxa"/>
          </w:tcPr>
          <w:p w14:paraId="51DA8637" w14:textId="7C45B292" w:rsidR="001B3791" w:rsidRDefault="001B3791" w:rsidP="001B3791">
            <w:pPr>
              <w:keepNext/>
            </w:pPr>
            <w:r>
              <w:t>0</w:t>
            </w:r>
          </w:p>
        </w:tc>
        <w:tc>
          <w:tcPr>
            <w:tcW w:w="5743" w:type="dxa"/>
          </w:tcPr>
          <w:p w14:paraId="475BD76D" w14:textId="58CF5879" w:rsidR="001B3791" w:rsidRPr="00B45E22" w:rsidRDefault="0027044B" w:rsidP="001B3791">
            <w:pPr>
              <w:keepNext/>
            </w:pPr>
            <w:r>
              <w:t>Stick position for minimum value</w:t>
            </w:r>
          </w:p>
        </w:tc>
      </w:tr>
      <w:tr w:rsidR="001B3791" w:rsidRPr="00B45E22" w14:paraId="7A65B95C" w14:textId="77777777" w:rsidTr="0044518D">
        <w:tc>
          <w:tcPr>
            <w:tcW w:w="2707" w:type="dxa"/>
          </w:tcPr>
          <w:p w14:paraId="3E411514" w14:textId="63695E80" w:rsidR="001B3791" w:rsidRDefault="0044518D" w:rsidP="001B3791">
            <w:pPr>
              <w:keepNext/>
            </w:pPr>
            <w:r>
              <w:t>uint16</w:t>
            </w:r>
            <w:r w:rsidR="001B3791">
              <w:t xml:space="preserve"> </w:t>
            </w:r>
            <w:proofErr w:type="spellStart"/>
            <w:r w:rsidR="001B3791">
              <w:t>max_stick</w:t>
            </w:r>
            <w:proofErr w:type="spellEnd"/>
          </w:p>
        </w:tc>
        <w:tc>
          <w:tcPr>
            <w:tcW w:w="962" w:type="dxa"/>
          </w:tcPr>
          <w:p w14:paraId="61D26EF0" w14:textId="298D81D6" w:rsidR="001B3791" w:rsidRDefault="001B3791" w:rsidP="001B3791">
            <w:pPr>
              <w:keepNext/>
            </w:pPr>
            <w:r>
              <w:t>1000</w:t>
            </w:r>
          </w:p>
        </w:tc>
        <w:tc>
          <w:tcPr>
            <w:tcW w:w="5743" w:type="dxa"/>
          </w:tcPr>
          <w:p w14:paraId="60F6E2C0" w14:textId="57F40242" w:rsidR="001B3791" w:rsidRPr="00B45E22" w:rsidRDefault="0027044B" w:rsidP="001B3791">
            <w:pPr>
              <w:keepNext/>
            </w:pPr>
            <w:r>
              <w:t>Stick position for maximum value</w:t>
            </w:r>
          </w:p>
        </w:tc>
      </w:tr>
      <w:tr w:rsidR="001B3791" w:rsidRPr="00B45E22" w14:paraId="19C2AE57" w14:textId="77777777" w:rsidTr="0044518D">
        <w:tc>
          <w:tcPr>
            <w:tcW w:w="2707" w:type="dxa"/>
          </w:tcPr>
          <w:p w14:paraId="619C28BB" w14:textId="29743216" w:rsidR="001B3791" w:rsidRPr="00B45E22" w:rsidRDefault="0044518D" w:rsidP="001B3791">
            <w:pPr>
              <w:keepNext/>
            </w:pPr>
            <w:r>
              <w:t xml:space="preserve">uint16 </w:t>
            </w:r>
            <w:proofErr w:type="spellStart"/>
            <w:r w:rsidR="001B3791">
              <w:t>centre_stick</w:t>
            </w:r>
            <w:proofErr w:type="spellEnd"/>
          </w:p>
        </w:tc>
        <w:tc>
          <w:tcPr>
            <w:tcW w:w="962" w:type="dxa"/>
          </w:tcPr>
          <w:p w14:paraId="3ED36C92" w14:textId="078F3149" w:rsidR="001B3791" w:rsidRPr="00B45E22" w:rsidRDefault="001B3791" w:rsidP="001B3791">
            <w:pPr>
              <w:keepNext/>
            </w:pPr>
            <w:r>
              <w:t>500</w:t>
            </w:r>
          </w:p>
        </w:tc>
        <w:tc>
          <w:tcPr>
            <w:tcW w:w="5743" w:type="dxa"/>
          </w:tcPr>
          <w:p w14:paraId="4FF8E053" w14:textId="30EE9EE9" w:rsidR="001B3791" w:rsidRPr="00B45E22" w:rsidRDefault="0027044B" w:rsidP="001B3791">
            <w:pPr>
              <w:keepNext/>
            </w:pPr>
            <w:r>
              <w:t>Stick position for zero value</w:t>
            </w:r>
          </w:p>
        </w:tc>
      </w:tr>
    </w:tbl>
    <w:p w14:paraId="72345393" w14:textId="77777777" w:rsidR="004E1D14" w:rsidRDefault="004E1D14" w:rsidP="004E1D14">
      <w:pPr>
        <w:pStyle w:val="Heading3"/>
      </w:pPr>
      <w:r>
        <w:t>TODO</w:t>
      </w:r>
    </w:p>
    <w:p w14:paraId="1D02F679" w14:textId="3306E07E" w:rsidR="004E1D14" w:rsidRPr="004E1D14" w:rsidRDefault="00A810E8" w:rsidP="004E1D14">
      <w:r>
        <w:t>-</w:t>
      </w:r>
    </w:p>
    <w:p w14:paraId="2D6D9676" w14:textId="02B5F703" w:rsidR="00593CFB" w:rsidRDefault="00575252" w:rsidP="00593CFB">
      <w:pPr>
        <w:pStyle w:val="Heading2"/>
      </w:pPr>
      <w:bookmarkStart w:id="12" w:name="_Toc496790781"/>
      <w:r>
        <w:lastRenderedPageBreak/>
        <w:t>Control Switch</w:t>
      </w:r>
      <w:bookmarkEnd w:id="12"/>
    </w:p>
    <w:p w14:paraId="3C1C9302" w14:textId="2F4082A1" w:rsidR="00A551A0" w:rsidRPr="00A551A0" w:rsidRDefault="00A551A0" w:rsidP="00A551A0">
      <w:pPr>
        <w:pStyle w:val="Heading4"/>
      </w:pPr>
      <w:r>
        <w:t>pod/</w:t>
      </w:r>
      <w:proofErr w:type="spellStart"/>
      <w:r>
        <w:t>control_switch</w:t>
      </w:r>
      <w:proofErr w:type="spellEnd"/>
    </w:p>
    <w:p w14:paraId="13680F88" w14:textId="796EB8FF" w:rsidR="0022471B" w:rsidRDefault="0022471B" w:rsidP="001B3791">
      <w:pPr>
        <w:keepNext/>
        <w:keepLines/>
      </w:pPr>
      <w:r>
        <w:t>The control switch has one or more prioritised pod demand sources in a prioritised list.</w:t>
      </w:r>
    </w:p>
    <w:p w14:paraId="1A288E7A" w14:textId="77777777" w:rsidR="0022471B" w:rsidRDefault="0022471B" w:rsidP="001B3791">
      <w:pPr>
        <w:keepNext/>
        <w:keepLines/>
      </w:pPr>
      <w:r>
        <w:t xml:space="preserve">Each source will publish the </w:t>
      </w:r>
      <w:proofErr w:type="spellStart"/>
      <w:r>
        <w:t>pod_demand_source</w:t>
      </w:r>
      <w:proofErr w:type="spellEnd"/>
      <w:r>
        <w:t xml:space="preserve"> message.  This message contains a </w:t>
      </w:r>
      <w:proofErr w:type="spellStart"/>
      <w:r>
        <w:t>pod_demand</w:t>
      </w:r>
      <w:proofErr w:type="spellEnd"/>
      <w:r>
        <w:t xml:space="preserve"> and an abdicate Boolean.</w:t>
      </w:r>
    </w:p>
    <w:p w14:paraId="7545D778" w14:textId="20EEAF65" w:rsidR="0022471B" w:rsidRPr="0022471B" w:rsidRDefault="0022471B" w:rsidP="001B3791">
      <w:pPr>
        <w:keepNext/>
        <w:keepLines/>
      </w:pPr>
      <w:r>
        <w:t xml:space="preserve">At any </w:t>
      </w:r>
      <w:proofErr w:type="gramStart"/>
      <w:r>
        <w:t>time</w:t>
      </w:r>
      <w:proofErr w:type="gramEnd"/>
      <w:r>
        <w:t xml:space="preserve"> the active source is the highest priority source that is not abdicating; its </w:t>
      </w:r>
      <w:proofErr w:type="spellStart"/>
      <w:r>
        <w:t>pod_demand</w:t>
      </w:r>
      <w:proofErr w:type="spellEnd"/>
      <w:r>
        <w:t xml:space="preserve"> is published by the node.  If any topic has not published for 1s (configurable) then no lower priority source can be active.  If there is no active source then speed and steer of zero will be published.</w:t>
      </w:r>
    </w:p>
    <w:p w14:paraId="2B5213AB" w14:textId="77777777" w:rsidR="004E1D14" w:rsidRDefault="004E1D14" w:rsidP="004E1D14">
      <w:pPr>
        <w:pStyle w:val="Heading3"/>
      </w:pPr>
      <w:r>
        <w:t>Subscribed Topics</w:t>
      </w:r>
    </w:p>
    <w:p w14:paraId="45497F3F" w14:textId="63F97571" w:rsidR="001B3791" w:rsidRPr="001B3791" w:rsidRDefault="001B3791" w:rsidP="001B3791">
      <w:pPr>
        <w:pStyle w:val="Heading4"/>
      </w:pPr>
      <w:r>
        <w:t xml:space="preserve">As sources </w:t>
      </w:r>
      <w:proofErr w:type="gramStart"/>
      <w:r>
        <w:t>parameter :</w:t>
      </w:r>
      <w:proofErr w:type="gramEnd"/>
      <w:r>
        <w:t xml:space="preserve"> pod/</w:t>
      </w:r>
      <w:proofErr w:type="spellStart"/>
      <w:r>
        <w:t>PodDemandSource</w:t>
      </w:r>
      <w:proofErr w:type="spellEnd"/>
    </w:p>
    <w:p w14:paraId="06C95D4B" w14:textId="77777777" w:rsidR="004E1D14" w:rsidRDefault="004E1D14" w:rsidP="004E1D14">
      <w:pPr>
        <w:pStyle w:val="Heading3"/>
      </w:pPr>
      <w:r>
        <w:t>Published Topics</w:t>
      </w:r>
    </w:p>
    <w:p w14:paraId="14C95083" w14:textId="589D8297" w:rsidR="001B3791" w:rsidRPr="001B3791" w:rsidRDefault="001B3791" w:rsidP="001B3791">
      <w:pPr>
        <w:pStyle w:val="Heading4"/>
      </w:pPr>
      <w:r>
        <w:t>pod/</w:t>
      </w:r>
      <w:proofErr w:type="spellStart"/>
      <w:r>
        <w:t>pod_</w:t>
      </w:r>
      <w:proofErr w:type="gramStart"/>
      <w:r>
        <w:t>demand</w:t>
      </w:r>
      <w:proofErr w:type="spellEnd"/>
      <w:r>
        <w:t xml:space="preserve"> :</w:t>
      </w:r>
      <w:proofErr w:type="gramEnd"/>
      <w:r>
        <w:t xml:space="preserve"> pod/</w:t>
      </w:r>
      <w:proofErr w:type="spellStart"/>
      <w:r>
        <w:t>PodDemand</w:t>
      </w:r>
      <w:proofErr w:type="spellEnd"/>
    </w:p>
    <w:p w14:paraId="760CB55F" w14:textId="77777777" w:rsidR="004E1D14" w:rsidRDefault="004E1D14" w:rsidP="004E1D14">
      <w:pPr>
        <w:pStyle w:val="Heading3"/>
      </w:pPr>
      <w:r>
        <w:t>Parameters</w:t>
      </w:r>
    </w:p>
    <w:tbl>
      <w:tblPr>
        <w:tblStyle w:val="TableGrid"/>
        <w:tblW w:w="94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965"/>
        <w:gridCol w:w="6757"/>
      </w:tblGrid>
      <w:tr w:rsidR="001B3791" w:rsidRPr="00B45E22" w14:paraId="15C52589" w14:textId="77777777" w:rsidTr="001B3791">
        <w:tc>
          <w:tcPr>
            <w:tcW w:w="1690" w:type="dxa"/>
          </w:tcPr>
          <w:p w14:paraId="3EA2FD2F" w14:textId="77777777" w:rsidR="001B3791" w:rsidRPr="00B45E22" w:rsidRDefault="001B3791" w:rsidP="00755369"/>
        </w:tc>
        <w:tc>
          <w:tcPr>
            <w:tcW w:w="965" w:type="dxa"/>
          </w:tcPr>
          <w:p w14:paraId="0DD7C1A1" w14:textId="77777777" w:rsidR="001B3791" w:rsidRPr="00B45E22" w:rsidRDefault="001B3791" w:rsidP="00755369">
            <w:r w:rsidRPr="00B45E22">
              <w:t>default</w:t>
            </w:r>
          </w:p>
        </w:tc>
        <w:tc>
          <w:tcPr>
            <w:tcW w:w="6757" w:type="dxa"/>
          </w:tcPr>
          <w:p w14:paraId="292BF0E4" w14:textId="77777777" w:rsidR="001B3791" w:rsidRPr="00B45E22" w:rsidRDefault="001B3791" w:rsidP="00755369"/>
        </w:tc>
      </w:tr>
      <w:tr w:rsidR="001B3791" w:rsidRPr="00B45E22" w14:paraId="4EA9B8AD" w14:textId="77777777" w:rsidTr="001B3791">
        <w:tc>
          <w:tcPr>
            <w:tcW w:w="1690" w:type="dxa"/>
          </w:tcPr>
          <w:p w14:paraId="6E248036" w14:textId="77D1780B" w:rsidR="001B3791" w:rsidRPr="00B45E22" w:rsidRDefault="001B3791" w:rsidP="00755369">
            <w:r>
              <w:t>string sources</w:t>
            </w:r>
          </w:p>
        </w:tc>
        <w:tc>
          <w:tcPr>
            <w:tcW w:w="965" w:type="dxa"/>
          </w:tcPr>
          <w:p w14:paraId="09577DC0" w14:textId="7AC8788B" w:rsidR="001B3791" w:rsidRPr="00B45E22" w:rsidRDefault="001B3791" w:rsidP="00755369"/>
        </w:tc>
        <w:tc>
          <w:tcPr>
            <w:tcW w:w="6757" w:type="dxa"/>
          </w:tcPr>
          <w:p w14:paraId="7C7FD20A" w14:textId="689AC6CB" w:rsidR="001B3791" w:rsidRPr="00B45E22" w:rsidRDefault="001B3791" w:rsidP="00755369">
            <w:r>
              <w:t xml:space="preserve">A semicolon separated list of topics that provide </w:t>
            </w:r>
            <w:proofErr w:type="spellStart"/>
            <w:r>
              <w:t>pod_demand_source</w:t>
            </w:r>
            <w:proofErr w:type="spellEnd"/>
            <w:r>
              <w:t xml:space="preserve"> messages.  They are in priority order, highest priority first.</w:t>
            </w:r>
          </w:p>
        </w:tc>
      </w:tr>
    </w:tbl>
    <w:p w14:paraId="60970761" w14:textId="77777777" w:rsidR="004E1D14" w:rsidRPr="004E1D14" w:rsidRDefault="004E1D14" w:rsidP="004E1D14">
      <w:pPr>
        <w:pStyle w:val="Heading3"/>
      </w:pPr>
      <w:r>
        <w:t>TODO</w:t>
      </w:r>
    </w:p>
    <w:p w14:paraId="2254D3E7" w14:textId="2DA7C0D6" w:rsidR="004E1D14" w:rsidRPr="004E1D14" w:rsidRDefault="001B3791" w:rsidP="004E1D14">
      <w:r>
        <w:t>-</w:t>
      </w:r>
    </w:p>
    <w:p w14:paraId="5222DF5C" w14:textId="77777777" w:rsidR="00575252" w:rsidRDefault="00575252" w:rsidP="00575252">
      <w:pPr>
        <w:pStyle w:val="Heading2"/>
      </w:pPr>
      <w:bookmarkStart w:id="13" w:name="_Toc496790782"/>
      <w:r>
        <w:lastRenderedPageBreak/>
        <w:t>Dead Man’s Handle</w:t>
      </w:r>
      <w:bookmarkEnd w:id="13"/>
    </w:p>
    <w:p w14:paraId="3951C3BD" w14:textId="10CEF903" w:rsidR="000958F0" w:rsidRPr="000958F0" w:rsidRDefault="000958F0" w:rsidP="000958F0">
      <w:pPr>
        <w:pStyle w:val="Heading4"/>
      </w:pPr>
      <w:proofErr w:type="spellStart"/>
      <w:r>
        <w:t>dead_mans_handle</w:t>
      </w:r>
      <w:proofErr w:type="spellEnd"/>
      <w:r>
        <w:t>/</w:t>
      </w:r>
      <w:proofErr w:type="spellStart"/>
      <w:r>
        <w:t>deadMansHandle</w:t>
      </w:r>
      <w:proofErr w:type="spellEnd"/>
    </w:p>
    <w:p w14:paraId="6D3C0E7B" w14:textId="47305B3F" w:rsidR="000A22DA" w:rsidRDefault="004E1D14" w:rsidP="001B3791">
      <w:pPr>
        <w:keepNext/>
      </w:pPr>
      <w:r>
        <w:t>The dead man’s handle node receives handle position from the Arduino node and publishes a speed limit based on this value.</w:t>
      </w:r>
    </w:p>
    <w:p w14:paraId="0025DA32" w14:textId="40F09746" w:rsidR="004E1D14" w:rsidRDefault="004E1D14" w:rsidP="001B3791">
      <w:pPr>
        <w:pStyle w:val="Heading3"/>
      </w:pPr>
      <w:r>
        <w:t>Subscribed Topics</w:t>
      </w:r>
    </w:p>
    <w:p w14:paraId="53C41D80" w14:textId="3B927912" w:rsidR="00B45E22" w:rsidRPr="00B45E22" w:rsidRDefault="00B45E22" w:rsidP="001B3791">
      <w:pPr>
        <w:pStyle w:val="Heading4"/>
      </w:pPr>
      <w:proofErr w:type="spellStart"/>
      <w:r>
        <w:t>arduino</w:t>
      </w:r>
      <w:proofErr w:type="spellEnd"/>
      <w:r>
        <w:t>/</w:t>
      </w:r>
      <w:proofErr w:type="spellStart"/>
      <w:proofErr w:type="gramStart"/>
      <w:r>
        <w:t>deadMansHandle</w:t>
      </w:r>
      <w:proofErr w:type="spellEnd"/>
      <w:r w:rsidR="005C2458">
        <w:t xml:space="preserve"> :</w:t>
      </w:r>
      <w:proofErr w:type="gramEnd"/>
      <w:r w:rsidR="005C2458">
        <w:t xml:space="preserve"> </w:t>
      </w:r>
      <w:proofErr w:type="spellStart"/>
      <w:r w:rsidR="005C2458">
        <w:t>std_msgs</w:t>
      </w:r>
      <w:proofErr w:type="spellEnd"/>
      <w:r w:rsidR="005C2458">
        <w:t>/</w:t>
      </w:r>
      <w:commentRangeStart w:id="14"/>
      <w:r w:rsidR="005C2458">
        <w:t>Int16</w:t>
      </w:r>
      <w:commentRangeEnd w:id="14"/>
      <w:r w:rsidR="00755369">
        <w:rPr>
          <w:rStyle w:val="CommentReference"/>
          <w:rFonts w:asciiTheme="minorHAnsi" w:eastAsia="Times New Roman" w:hAnsiTheme="minorHAnsi" w:cs="Times New Roman"/>
          <w:b w:val="0"/>
          <w:i w:val="0"/>
          <w:iCs w:val="0"/>
          <w:color w:val="auto"/>
        </w:rPr>
        <w:commentReference w:id="14"/>
      </w:r>
    </w:p>
    <w:p w14:paraId="25296ABD" w14:textId="2BDDD545" w:rsidR="004E1D14" w:rsidRDefault="004E1D14" w:rsidP="001B3791">
      <w:pPr>
        <w:pStyle w:val="Heading3"/>
      </w:pPr>
      <w:r>
        <w:t>Published Topics</w:t>
      </w:r>
    </w:p>
    <w:p w14:paraId="68EF2776" w14:textId="5E62AF06" w:rsidR="00B45E22" w:rsidRPr="00B45E22" w:rsidRDefault="00B45E22" w:rsidP="001B3791">
      <w:pPr>
        <w:pStyle w:val="Heading4"/>
      </w:pPr>
      <w:r>
        <w:t>pod/</w:t>
      </w:r>
      <w:proofErr w:type="spellStart"/>
      <w:r>
        <w:t>speed_limit</w:t>
      </w:r>
      <w:proofErr w:type="spellEnd"/>
    </w:p>
    <w:p w14:paraId="2FC7AB06" w14:textId="7A854083" w:rsidR="00B45E22" w:rsidRDefault="00B45E22" w:rsidP="001B3791">
      <w:pPr>
        <w:pStyle w:val="Heading5"/>
      </w:pPr>
      <w:r>
        <w:t>Message</w:t>
      </w:r>
    </w:p>
    <w:p w14:paraId="39C9CA56" w14:textId="52FB31F7" w:rsidR="00B45E22" w:rsidRDefault="00B45E22" w:rsidP="001B3791">
      <w:pPr>
        <w:keepNext/>
      </w:pPr>
      <w:proofErr w:type="spellStart"/>
      <w:r>
        <w:t>deadMansHandle</w:t>
      </w:r>
      <w:proofErr w:type="spellEnd"/>
      <w:r>
        <w:t>/</w:t>
      </w:r>
      <w:proofErr w:type="spellStart"/>
      <w:r>
        <w:t>SpeedLimit</w:t>
      </w:r>
      <w:proofErr w:type="spellEnd"/>
    </w:p>
    <w:tbl>
      <w:tblPr>
        <w:tblStyle w:val="TableGrid"/>
        <w:tblW w:w="940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7082"/>
      </w:tblGrid>
      <w:tr w:rsidR="00B45E22" w:rsidRPr="00447F69" w14:paraId="2F4E818D" w14:textId="77777777" w:rsidTr="003354C4">
        <w:tc>
          <w:tcPr>
            <w:tcW w:w="2325" w:type="dxa"/>
          </w:tcPr>
          <w:p w14:paraId="028EC99B" w14:textId="28AEC8D5" w:rsidR="00B45E22" w:rsidRPr="00447F69" w:rsidRDefault="00B45E22" w:rsidP="001B3791">
            <w:pPr>
              <w:keepNext/>
            </w:pPr>
            <w:r>
              <w:t xml:space="preserve">Header </w:t>
            </w:r>
            <w:proofErr w:type="spellStart"/>
            <w:r>
              <w:t>header</w:t>
            </w:r>
            <w:proofErr w:type="spellEnd"/>
          </w:p>
        </w:tc>
        <w:tc>
          <w:tcPr>
            <w:tcW w:w="7082" w:type="dxa"/>
          </w:tcPr>
          <w:p w14:paraId="3AD8EED0" w14:textId="2F7C690A" w:rsidR="00B45E22" w:rsidRPr="00447F69" w:rsidRDefault="00B45E22" w:rsidP="001B3791">
            <w:pPr>
              <w:keepNext/>
            </w:pPr>
          </w:p>
        </w:tc>
      </w:tr>
      <w:tr w:rsidR="00B45E22" w:rsidRPr="00447F69" w14:paraId="69E5C9D2" w14:textId="77777777" w:rsidTr="003354C4">
        <w:tc>
          <w:tcPr>
            <w:tcW w:w="2325" w:type="dxa"/>
          </w:tcPr>
          <w:p w14:paraId="71CCBC7C" w14:textId="545B5132" w:rsidR="00B45E22" w:rsidRPr="00447F69" w:rsidRDefault="00B45E22" w:rsidP="001B3791">
            <w:pPr>
              <w:keepNext/>
            </w:pPr>
            <w:r>
              <w:t xml:space="preserve">float32 </w:t>
            </w:r>
            <w:proofErr w:type="spellStart"/>
            <w:r>
              <w:t>speedLimit</w:t>
            </w:r>
            <w:proofErr w:type="spellEnd"/>
          </w:p>
        </w:tc>
        <w:tc>
          <w:tcPr>
            <w:tcW w:w="7082" w:type="dxa"/>
          </w:tcPr>
          <w:p w14:paraId="5667DF13" w14:textId="3A76CECC" w:rsidR="00B45E22" w:rsidRPr="00447F69" w:rsidRDefault="00B45E22" w:rsidP="001B3791">
            <w:pPr>
              <w:keepNext/>
            </w:pPr>
            <w:r>
              <w:t>Fraction (0-1) of the requested speed that the vehicle should drive.</w:t>
            </w:r>
          </w:p>
        </w:tc>
      </w:tr>
    </w:tbl>
    <w:p w14:paraId="6508E0F7" w14:textId="20AB5BD8" w:rsidR="00B45E22" w:rsidRDefault="00B45E22" w:rsidP="001B3791">
      <w:pPr>
        <w:pStyle w:val="Heading5"/>
      </w:pPr>
      <w:r>
        <w:t>Frequency</w:t>
      </w:r>
    </w:p>
    <w:p w14:paraId="7AE82865" w14:textId="328F0D87" w:rsidR="00B45E22" w:rsidRPr="00B45E22" w:rsidRDefault="00B45E22" w:rsidP="001B3791">
      <w:pPr>
        <w:keepNext/>
      </w:pPr>
      <w:r>
        <w:t xml:space="preserve">As </w:t>
      </w:r>
      <w:proofErr w:type="spellStart"/>
      <w:r w:rsidR="005D2911">
        <w:t>arduino</w:t>
      </w:r>
      <w:proofErr w:type="spellEnd"/>
      <w:r w:rsidR="005D2911">
        <w:t>/</w:t>
      </w:r>
      <w:proofErr w:type="spellStart"/>
      <w:r w:rsidR="005D2911">
        <w:t>deadMansHandle</w:t>
      </w:r>
      <w:proofErr w:type="spellEnd"/>
      <w:r w:rsidR="005D2911">
        <w:t xml:space="preserve"> </w:t>
      </w:r>
      <w:r>
        <w:t>topic.</w:t>
      </w:r>
    </w:p>
    <w:p w14:paraId="68E81E43" w14:textId="044378D0" w:rsidR="004E1D14" w:rsidRDefault="004E1D14" w:rsidP="001B3791">
      <w:pPr>
        <w:pStyle w:val="Heading3"/>
      </w:pPr>
      <w:r>
        <w:t>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965"/>
        <w:gridCol w:w="3134"/>
      </w:tblGrid>
      <w:tr w:rsidR="00B45E22" w:rsidRPr="00B45E22" w14:paraId="6E57FCC8" w14:textId="77777777" w:rsidTr="00B45E22">
        <w:tc>
          <w:tcPr>
            <w:tcW w:w="1690" w:type="dxa"/>
          </w:tcPr>
          <w:p w14:paraId="5E5652A9" w14:textId="77777777" w:rsidR="00B45E22" w:rsidRPr="00B45E22" w:rsidRDefault="00B45E22" w:rsidP="001B3791">
            <w:pPr>
              <w:keepNext/>
            </w:pPr>
          </w:p>
        </w:tc>
        <w:tc>
          <w:tcPr>
            <w:tcW w:w="965" w:type="dxa"/>
          </w:tcPr>
          <w:p w14:paraId="30ADFCDB" w14:textId="77777777" w:rsidR="00B45E22" w:rsidRPr="00B45E22" w:rsidRDefault="00B45E22" w:rsidP="001B3791">
            <w:pPr>
              <w:keepNext/>
            </w:pPr>
            <w:r w:rsidRPr="00B45E22">
              <w:t>default</w:t>
            </w:r>
          </w:p>
        </w:tc>
        <w:tc>
          <w:tcPr>
            <w:tcW w:w="3134" w:type="dxa"/>
          </w:tcPr>
          <w:p w14:paraId="1DCA20C6" w14:textId="77777777" w:rsidR="00B45E22" w:rsidRPr="00B45E22" w:rsidRDefault="00B45E22" w:rsidP="001B3791">
            <w:pPr>
              <w:keepNext/>
            </w:pPr>
          </w:p>
        </w:tc>
      </w:tr>
      <w:tr w:rsidR="00B45E22" w:rsidRPr="00B45E22" w14:paraId="0537A2BC" w14:textId="77777777" w:rsidTr="00B45E22">
        <w:tc>
          <w:tcPr>
            <w:tcW w:w="1690" w:type="dxa"/>
          </w:tcPr>
          <w:p w14:paraId="40896EFB" w14:textId="77777777" w:rsidR="00B45E22" w:rsidRPr="00B45E22" w:rsidRDefault="00B45E22" w:rsidP="001B3791">
            <w:pPr>
              <w:keepNext/>
            </w:pPr>
            <w:r w:rsidRPr="00B45E22">
              <w:t xml:space="preserve">float </w:t>
            </w:r>
            <w:proofErr w:type="spellStart"/>
            <w:r w:rsidRPr="00B45E22">
              <w:t>rangeMin</w:t>
            </w:r>
            <w:proofErr w:type="spellEnd"/>
          </w:p>
        </w:tc>
        <w:tc>
          <w:tcPr>
            <w:tcW w:w="965" w:type="dxa"/>
          </w:tcPr>
          <w:p w14:paraId="7373636E" w14:textId="77777777" w:rsidR="00B45E22" w:rsidRPr="00B45E22" w:rsidRDefault="00B45E22" w:rsidP="001B3791">
            <w:pPr>
              <w:keepNext/>
            </w:pPr>
            <w:r w:rsidRPr="00B45E22">
              <w:t>450</w:t>
            </w:r>
          </w:p>
        </w:tc>
        <w:tc>
          <w:tcPr>
            <w:tcW w:w="3134" w:type="dxa"/>
          </w:tcPr>
          <w:p w14:paraId="2CBA6168" w14:textId="77777777" w:rsidR="00B45E22" w:rsidRPr="00B45E22" w:rsidRDefault="00B45E22" w:rsidP="001B3791">
            <w:pPr>
              <w:keepNext/>
            </w:pPr>
          </w:p>
        </w:tc>
      </w:tr>
      <w:tr w:rsidR="00B45E22" w:rsidRPr="00B45E22" w14:paraId="29AD28CD" w14:textId="77777777" w:rsidTr="00B45E22">
        <w:tc>
          <w:tcPr>
            <w:tcW w:w="1690" w:type="dxa"/>
          </w:tcPr>
          <w:p w14:paraId="426AB281" w14:textId="77777777" w:rsidR="00B45E22" w:rsidRPr="00B45E22" w:rsidRDefault="00B45E22" w:rsidP="001B3791">
            <w:pPr>
              <w:keepNext/>
            </w:pPr>
            <w:r w:rsidRPr="00B45E22">
              <w:t xml:space="preserve">float </w:t>
            </w:r>
            <w:proofErr w:type="spellStart"/>
            <w:r w:rsidRPr="00B45E22">
              <w:t>rangeMax</w:t>
            </w:r>
            <w:proofErr w:type="spellEnd"/>
          </w:p>
        </w:tc>
        <w:tc>
          <w:tcPr>
            <w:tcW w:w="965" w:type="dxa"/>
          </w:tcPr>
          <w:p w14:paraId="124EDF26" w14:textId="77777777" w:rsidR="00B45E22" w:rsidRPr="00B45E22" w:rsidRDefault="00B45E22" w:rsidP="001B3791">
            <w:pPr>
              <w:keepNext/>
            </w:pPr>
            <w:r w:rsidRPr="00B45E22">
              <w:t>950</w:t>
            </w:r>
          </w:p>
        </w:tc>
        <w:tc>
          <w:tcPr>
            <w:tcW w:w="3134" w:type="dxa"/>
          </w:tcPr>
          <w:p w14:paraId="76D377F0" w14:textId="77777777" w:rsidR="00B45E22" w:rsidRPr="00B45E22" w:rsidRDefault="00B45E22" w:rsidP="001B3791">
            <w:pPr>
              <w:keepNext/>
            </w:pPr>
          </w:p>
        </w:tc>
      </w:tr>
    </w:tbl>
    <w:p w14:paraId="784B853D" w14:textId="2B7E7C96" w:rsidR="004E1D14" w:rsidRDefault="004E1D14" w:rsidP="004E1D14">
      <w:pPr>
        <w:pStyle w:val="Heading3"/>
      </w:pPr>
      <w:r>
        <w:t>TODO</w:t>
      </w:r>
    </w:p>
    <w:p w14:paraId="6F33A946" w14:textId="79B870C9" w:rsidR="000958F0" w:rsidRDefault="000958F0" w:rsidP="00B45E22">
      <w:pPr>
        <w:pStyle w:val="ListParagraph"/>
        <w:numPr>
          <w:ilvl w:val="0"/>
          <w:numId w:val="21"/>
        </w:numPr>
      </w:pPr>
      <w:r>
        <w:t>Consider package</w:t>
      </w:r>
    </w:p>
    <w:p w14:paraId="2BF1E3AF" w14:textId="33CBC269" w:rsidR="000958F0" w:rsidRPr="004E1D14" w:rsidRDefault="000958F0" w:rsidP="00B45E22">
      <w:pPr>
        <w:pStyle w:val="ListParagraph"/>
        <w:numPr>
          <w:ilvl w:val="0"/>
          <w:numId w:val="21"/>
        </w:numPr>
      </w:pPr>
      <w:r>
        <w:t xml:space="preserve">Change name to </w:t>
      </w:r>
      <w:proofErr w:type="spellStart"/>
      <w:r>
        <w:t>dead_mans_handle</w:t>
      </w:r>
      <w:proofErr w:type="spellEnd"/>
      <w:r>
        <w:t>.</w:t>
      </w:r>
    </w:p>
    <w:p w14:paraId="1EDF9AB9" w14:textId="77777777" w:rsidR="00575252" w:rsidRDefault="00575252" w:rsidP="00575252">
      <w:pPr>
        <w:pStyle w:val="Heading2"/>
      </w:pPr>
      <w:bookmarkStart w:id="15" w:name="_Toc496790783"/>
      <w:r>
        <w:lastRenderedPageBreak/>
        <w:t>Demand Limiter</w:t>
      </w:r>
      <w:bookmarkEnd w:id="15"/>
    </w:p>
    <w:p w14:paraId="6BFF7604" w14:textId="2FC35CF6" w:rsidR="007742EB" w:rsidRPr="007742EB" w:rsidRDefault="007742EB" w:rsidP="00A810E8">
      <w:pPr>
        <w:pStyle w:val="Heading4"/>
      </w:pPr>
      <w:proofErr w:type="spellStart"/>
      <w:r>
        <w:t>demand_limiter</w:t>
      </w:r>
      <w:proofErr w:type="spellEnd"/>
      <w:r>
        <w:t>/</w:t>
      </w:r>
      <w:proofErr w:type="spellStart"/>
      <w:r>
        <w:t>demandLimiter</w:t>
      </w:r>
      <w:proofErr w:type="spellEnd"/>
    </w:p>
    <w:p w14:paraId="0E22884C" w14:textId="6A4D1CDB" w:rsidR="005D2911" w:rsidRDefault="005D2911" w:rsidP="00A810E8">
      <w:pPr>
        <w:keepNext/>
      </w:pPr>
      <w:r>
        <w:t xml:space="preserve">Subscribes to a </w:t>
      </w:r>
      <w:proofErr w:type="spellStart"/>
      <w:r>
        <w:t>pod_demand</w:t>
      </w:r>
      <w:proofErr w:type="spellEnd"/>
      <w:r>
        <w:t xml:space="preserve"> topic and publishes a </w:t>
      </w:r>
      <w:proofErr w:type="spellStart"/>
      <w:r>
        <w:t>pod_demand</w:t>
      </w:r>
      <w:proofErr w:type="spellEnd"/>
      <w:r>
        <w:t xml:space="preserve"> message for each one received.  The published</w:t>
      </w:r>
      <w:r w:rsidR="00EB7012">
        <w:t xml:space="preserve"> demand has the same steer </w:t>
      </w:r>
      <w:r>
        <w:t>a</w:t>
      </w:r>
      <w:r w:rsidR="00EB7012">
        <w:t>s the</w:t>
      </w:r>
      <w:r>
        <w:t xml:space="preserve"> </w:t>
      </w:r>
      <w:r w:rsidR="00EB7012">
        <w:t>incoming demand.</w:t>
      </w:r>
    </w:p>
    <w:p w14:paraId="2EB5C057" w14:textId="2C0A2888" w:rsidR="00EB7012" w:rsidRDefault="00EB7012" w:rsidP="00A810E8">
      <w:pPr>
        <w:keepNext/>
      </w:pPr>
      <w:r>
        <w:t>If the ratio parameter is true, the incoming speed is multipl</w:t>
      </w:r>
      <w:r w:rsidR="00CD1E9B">
        <w:t>i</w:t>
      </w:r>
      <w:r>
        <w:t xml:space="preserve">ed by the most recent </w:t>
      </w:r>
      <w:proofErr w:type="spellStart"/>
      <w:r>
        <w:t>speedLimit</w:t>
      </w:r>
      <w:proofErr w:type="spellEnd"/>
      <w:r>
        <w:t xml:space="preserve"> ratio</w:t>
      </w:r>
      <w:r w:rsidR="00CD1E9B">
        <w:t xml:space="preserve"> to produce the published speed.</w:t>
      </w:r>
    </w:p>
    <w:p w14:paraId="302C3C18" w14:textId="38D5CF53" w:rsidR="00CD1E9B" w:rsidRDefault="00CD1E9B" w:rsidP="00A810E8">
      <w:pPr>
        <w:keepNext/>
      </w:pPr>
      <w:r>
        <w:t xml:space="preserve">If the ratio parameter is false, the published speed is the input speed or maximum speed times the </w:t>
      </w:r>
      <w:proofErr w:type="spellStart"/>
      <w:r>
        <w:t>speedLimit</w:t>
      </w:r>
      <w:proofErr w:type="spellEnd"/>
      <w:r>
        <w:t xml:space="preserve"> ration, whichever is smaller.</w:t>
      </w:r>
    </w:p>
    <w:p w14:paraId="7D7F7B57" w14:textId="369EF3EF" w:rsidR="0040667B" w:rsidRPr="005D2911" w:rsidRDefault="0040667B" w:rsidP="00A810E8">
      <w:pPr>
        <w:keepNext/>
      </w:pPr>
      <w:r>
        <w:t>The timestamp of the published demand is the older of the two information sources.</w:t>
      </w:r>
    </w:p>
    <w:p w14:paraId="101653A8" w14:textId="77777777" w:rsidR="004E1D14" w:rsidRDefault="004E1D14" w:rsidP="00A810E8">
      <w:pPr>
        <w:pStyle w:val="Heading3"/>
      </w:pPr>
      <w:r>
        <w:t>Subscribed Topics</w:t>
      </w:r>
    </w:p>
    <w:p w14:paraId="2B83C9BF" w14:textId="7D3B7CE1" w:rsidR="005D2911" w:rsidRDefault="005D2911" w:rsidP="00A810E8">
      <w:pPr>
        <w:pStyle w:val="Heading4"/>
      </w:pPr>
      <w:r>
        <w:t>pod/</w:t>
      </w:r>
      <w:proofErr w:type="spellStart"/>
      <w:r>
        <w:t>pod_</w:t>
      </w:r>
      <w:proofErr w:type="gramStart"/>
      <w:r>
        <w:t>demand</w:t>
      </w:r>
      <w:proofErr w:type="spellEnd"/>
      <w:r w:rsidR="005C2458">
        <w:t xml:space="preserve"> :</w:t>
      </w:r>
      <w:proofErr w:type="gramEnd"/>
      <w:r w:rsidR="005C2458">
        <w:t xml:space="preserve"> pod/</w:t>
      </w:r>
      <w:proofErr w:type="spellStart"/>
      <w:r w:rsidR="005C2458">
        <w:t>PodDemand</w:t>
      </w:r>
      <w:proofErr w:type="spellEnd"/>
    </w:p>
    <w:p w14:paraId="4F5CD6E8" w14:textId="7F5DD0FB" w:rsidR="005D2911" w:rsidRPr="005D2911" w:rsidRDefault="005D2911" w:rsidP="00A810E8">
      <w:pPr>
        <w:keepNext/>
      </w:pPr>
      <w:r>
        <w:t>Requested pod demand.</w:t>
      </w:r>
    </w:p>
    <w:p w14:paraId="7D967CED" w14:textId="2E807E25" w:rsidR="005D2911" w:rsidRDefault="005D2911" w:rsidP="00A810E8">
      <w:pPr>
        <w:pStyle w:val="Heading4"/>
      </w:pPr>
      <w:r>
        <w:t>pod/</w:t>
      </w:r>
      <w:proofErr w:type="spellStart"/>
      <w:r>
        <w:t>speed_</w:t>
      </w:r>
      <w:proofErr w:type="gramStart"/>
      <w:r>
        <w:t>limit</w:t>
      </w:r>
      <w:proofErr w:type="spellEnd"/>
      <w:r w:rsidR="005C2458">
        <w:t xml:space="preserve"> :</w:t>
      </w:r>
      <w:proofErr w:type="gramEnd"/>
      <w:r w:rsidR="005C2458">
        <w:t xml:space="preserve"> </w:t>
      </w:r>
      <w:proofErr w:type="spellStart"/>
      <w:r w:rsidR="005C2458">
        <w:t>deadMansHandle</w:t>
      </w:r>
      <w:proofErr w:type="spellEnd"/>
      <w:r w:rsidR="005C2458">
        <w:t>/</w:t>
      </w:r>
      <w:proofErr w:type="spellStart"/>
      <w:r w:rsidR="005C2458">
        <w:t>SpeedLimit</w:t>
      </w:r>
      <w:proofErr w:type="spellEnd"/>
    </w:p>
    <w:p w14:paraId="5A01B54C" w14:textId="4D2728BD" w:rsidR="005D2911" w:rsidRPr="005D2911" w:rsidRDefault="005D2911" w:rsidP="00A810E8">
      <w:pPr>
        <w:keepNext/>
      </w:pPr>
      <w:r>
        <w:t>Speed limit.</w:t>
      </w:r>
    </w:p>
    <w:p w14:paraId="43940389" w14:textId="77777777" w:rsidR="004E1D14" w:rsidRDefault="004E1D14" w:rsidP="00A810E8">
      <w:pPr>
        <w:pStyle w:val="Heading3"/>
      </w:pPr>
      <w:r>
        <w:t>Published Topics</w:t>
      </w:r>
    </w:p>
    <w:p w14:paraId="699C0A48" w14:textId="22436265" w:rsidR="005D2911" w:rsidRPr="005D2911" w:rsidRDefault="005D2911" w:rsidP="00A810E8">
      <w:pPr>
        <w:pStyle w:val="Heading4"/>
      </w:pPr>
      <w:r>
        <w:t>pod/</w:t>
      </w:r>
      <w:proofErr w:type="spellStart"/>
      <w:r>
        <w:t>pod_demand_limited</w:t>
      </w:r>
      <w:proofErr w:type="spellEnd"/>
    </w:p>
    <w:p w14:paraId="0A0CA482" w14:textId="77777777" w:rsidR="005D2911" w:rsidRDefault="005D2911" w:rsidP="00A810E8">
      <w:pPr>
        <w:pStyle w:val="Heading5"/>
      </w:pPr>
      <w:r>
        <w:t>Message</w:t>
      </w:r>
    </w:p>
    <w:p w14:paraId="21CA73DB" w14:textId="6ECB58EB" w:rsidR="005D2911" w:rsidRPr="005D2911" w:rsidRDefault="005D2911" w:rsidP="00A810E8">
      <w:pPr>
        <w:keepNext/>
      </w:pPr>
      <w:r>
        <w:t>pod/</w:t>
      </w:r>
      <w:proofErr w:type="spellStart"/>
      <w:r>
        <w:t>PodDemand</w:t>
      </w:r>
      <w:proofErr w:type="spellEnd"/>
    </w:p>
    <w:p w14:paraId="7F5BA337" w14:textId="77777777" w:rsidR="005D2911" w:rsidRDefault="005D2911" w:rsidP="00A810E8">
      <w:pPr>
        <w:pStyle w:val="Heading5"/>
      </w:pPr>
      <w:r>
        <w:t>Frequency</w:t>
      </w:r>
    </w:p>
    <w:p w14:paraId="04C175A7" w14:textId="0A1F30B3" w:rsidR="005D2911" w:rsidRPr="005D2911" w:rsidRDefault="005D2911" w:rsidP="00A810E8">
      <w:pPr>
        <w:keepNext/>
      </w:pPr>
      <w:r>
        <w:t>As pod/</w:t>
      </w:r>
      <w:proofErr w:type="spellStart"/>
      <w:r>
        <w:t>pod_demand</w:t>
      </w:r>
      <w:proofErr w:type="spellEnd"/>
      <w:r>
        <w:t xml:space="preserve"> topic.</w:t>
      </w:r>
    </w:p>
    <w:p w14:paraId="20587EC1" w14:textId="77777777" w:rsidR="004E1D14" w:rsidRDefault="004E1D14" w:rsidP="004E1D14">
      <w:pPr>
        <w:pStyle w:val="Heading3"/>
      </w:pPr>
      <w:r>
        <w:t>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965"/>
        <w:gridCol w:w="3134"/>
      </w:tblGrid>
      <w:tr w:rsidR="005D2911" w:rsidRPr="00B45E22" w14:paraId="035EF0D7" w14:textId="77777777" w:rsidTr="003354C4">
        <w:tc>
          <w:tcPr>
            <w:tcW w:w="1690" w:type="dxa"/>
          </w:tcPr>
          <w:p w14:paraId="1BE988ED" w14:textId="77777777" w:rsidR="005D2911" w:rsidRPr="00B45E22" w:rsidRDefault="005D2911" w:rsidP="005D2911">
            <w:pPr>
              <w:keepNext/>
            </w:pPr>
          </w:p>
        </w:tc>
        <w:tc>
          <w:tcPr>
            <w:tcW w:w="965" w:type="dxa"/>
          </w:tcPr>
          <w:p w14:paraId="6936B680" w14:textId="77777777" w:rsidR="005D2911" w:rsidRPr="00B45E22" w:rsidRDefault="005D2911" w:rsidP="005D2911">
            <w:pPr>
              <w:keepNext/>
            </w:pPr>
            <w:r w:rsidRPr="00B45E22">
              <w:t>default</w:t>
            </w:r>
          </w:p>
        </w:tc>
        <w:tc>
          <w:tcPr>
            <w:tcW w:w="3134" w:type="dxa"/>
          </w:tcPr>
          <w:p w14:paraId="7304347F" w14:textId="77777777" w:rsidR="005D2911" w:rsidRPr="00B45E22" w:rsidRDefault="005D2911" w:rsidP="005D2911">
            <w:pPr>
              <w:keepNext/>
            </w:pPr>
          </w:p>
        </w:tc>
      </w:tr>
      <w:tr w:rsidR="005D2911" w:rsidRPr="00B45E22" w14:paraId="014ECCE3" w14:textId="77777777" w:rsidTr="003354C4">
        <w:tc>
          <w:tcPr>
            <w:tcW w:w="1690" w:type="dxa"/>
          </w:tcPr>
          <w:p w14:paraId="6C4A0F97" w14:textId="52B945AD" w:rsidR="005D2911" w:rsidRPr="00B45E22" w:rsidRDefault="005D2911" w:rsidP="005D2911">
            <w:pPr>
              <w:keepNext/>
            </w:pPr>
            <w:r>
              <w:t>bool ratio</w:t>
            </w:r>
          </w:p>
        </w:tc>
        <w:tc>
          <w:tcPr>
            <w:tcW w:w="965" w:type="dxa"/>
          </w:tcPr>
          <w:p w14:paraId="7045097E" w14:textId="25AED036" w:rsidR="005D2911" w:rsidRPr="00B45E22" w:rsidRDefault="005D2911" w:rsidP="005D2911">
            <w:pPr>
              <w:keepNext/>
            </w:pPr>
            <w:r>
              <w:t>true</w:t>
            </w:r>
          </w:p>
        </w:tc>
        <w:tc>
          <w:tcPr>
            <w:tcW w:w="3134" w:type="dxa"/>
          </w:tcPr>
          <w:p w14:paraId="238A0782" w14:textId="77777777" w:rsidR="005D2911" w:rsidRPr="00B45E22" w:rsidRDefault="005D2911" w:rsidP="005D2911">
            <w:pPr>
              <w:keepNext/>
            </w:pPr>
          </w:p>
        </w:tc>
      </w:tr>
      <w:tr w:rsidR="005D2911" w:rsidRPr="00B45E22" w14:paraId="71608153" w14:textId="77777777" w:rsidTr="003354C4">
        <w:tc>
          <w:tcPr>
            <w:tcW w:w="1690" w:type="dxa"/>
          </w:tcPr>
          <w:p w14:paraId="4716DEF4" w14:textId="28B2E28E" w:rsidR="005D2911" w:rsidRPr="00B45E22" w:rsidRDefault="005D2911" w:rsidP="003354C4">
            <w:r>
              <w:t xml:space="preserve">float </w:t>
            </w:r>
            <w:proofErr w:type="spellStart"/>
            <w:r>
              <w:t>maxSpeed</w:t>
            </w:r>
            <w:proofErr w:type="spellEnd"/>
          </w:p>
        </w:tc>
        <w:tc>
          <w:tcPr>
            <w:tcW w:w="965" w:type="dxa"/>
          </w:tcPr>
          <w:p w14:paraId="53742336" w14:textId="71AA19DB" w:rsidR="005D2911" w:rsidRPr="00B45E22" w:rsidRDefault="005D2911" w:rsidP="003354C4">
            <w:r>
              <w:t>24</w:t>
            </w:r>
          </w:p>
        </w:tc>
        <w:tc>
          <w:tcPr>
            <w:tcW w:w="3134" w:type="dxa"/>
          </w:tcPr>
          <w:p w14:paraId="2977BB7D" w14:textId="77777777" w:rsidR="005D2911" w:rsidRPr="00B45E22" w:rsidRDefault="005D2911" w:rsidP="003354C4"/>
        </w:tc>
      </w:tr>
    </w:tbl>
    <w:p w14:paraId="7E037FBC" w14:textId="77777777" w:rsidR="004E1D14" w:rsidRPr="004E1D14" w:rsidRDefault="004E1D14" w:rsidP="004E1D14">
      <w:pPr>
        <w:pStyle w:val="Heading3"/>
      </w:pPr>
      <w:r>
        <w:t>TODO</w:t>
      </w:r>
    </w:p>
    <w:p w14:paraId="74D22168" w14:textId="29C16543" w:rsidR="007742EB" w:rsidRDefault="007742EB" w:rsidP="00317487">
      <w:pPr>
        <w:pStyle w:val="ListParagraph"/>
        <w:numPr>
          <w:ilvl w:val="0"/>
          <w:numId w:val="21"/>
        </w:numPr>
      </w:pPr>
      <w:r>
        <w:t xml:space="preserve">Change the name to </w:t>
      </w:r>
      <w:proofErr w:type="spellStart"/>
      <w:r>
        <w:t>demand_limiter</w:t>
      </w:r>
      <w:proofErr w:type="spellEnd"/>
      <w:r>
        <w:t>.</w:t>
      </w:r>
    </w:p>
    <w:p w14:paraId="3C587D08" w14:textId="7B568E82" w:rsidR="007742EB" w:rsidRPr="004E1D14" w:rsidRDefault="007742EB" w:rsidP="00317487">
      <w:pPr>
        <w:pStyle w:val="ListParagraph"/>
        <w:numPr>
          <w:ilvl w:val="0"/>
          <w:numId w:val="21"/>
        </w:numPr>
      </w:pPr>
      <w:r>
        <w:t>Consider package</w:t>
      </w:r>
    </w:p>
    <w:p w14:paraId="033F7DEF" w14:textId="2A4C806C" w:rsidR="00575252" w:rsidRDefault="007D696D" w:rsidP="00575252">
      <w:pPr>
        <w:pStyle w:val="Heading2"/>
      </w:pPr>
      <w:bookmarkStart w:id="16" w:name="_Toc496790784"/>
      <w:r>
        <w:lastRenderedPageBreak/>
        <w:t>Age Checker</w:t>
      </w:r>
      <w:bookmarkEnd w:id="16"/>
    </w:p>
    <w:p w14:paraId="1CFCD38D" w14:textId="2B8C009A" w:rsidR="007D696D" w:rsidRDefault="007D696D" w:rsidP="00AA18DA">
      <w:pPr>
        <w:pStyle w:val="Heading4"/>
      </w:pPr>
      <w:proofErr w:type="spellStart"/>
      <w:r>
        <w:t>age_checker</w:t>
      </w:r>
      <w:proofErr w:type="spellEnd"/>
      <w:r>
        <w:t>/</w:t>
      </w:r>
      <w:proofErr w:type="spellStart"/>
      <w:r w:rsidR="00AA18DA">
        <w:t>ageChecker</w:t>
      </w:r>
      <w:proofErr w:type="spellEnd"/>
    </w:p>
    <w:p w14:paraId="4922F71D" w14:textId="5B67DAFA" w:rsidR="00E27884" w:rsidRPr="00E27884" w:rsidRDefault="007A7BF9" w:rsidP="00A810E8">
      <w:pPr>
        <w:keepNext/>
      </w:pPr>
      <w:r>
        <w:t xml:space="preserve">The age checker republishes all incoming messages </w:t>
      </w:r>
      <w:proofErr w:type="gramStart"/>
      <w:r>
        <w:t>provided that</w:t>
      </w:r>
      <w:proofErr w:type="gramEnd"/>
      <w:r>
        <w:t xml:space="preserve"> they are no older than </w:t>
      </w:r>
      <w:proofErr w:type="spellStart"/>
      <w:r>
        <w:t>age_to_start_ramp</w:t>
      </w:r>
      <w:proofErr w:type="spellEnd"/>
      <w:r>
        <w:t xml:space="preserve">.  Once the most recent demand is older that </w:t>
      </w:r>
      <w:proofErr w:type="spellStart"/>
      <w:r>
        <w:t>age_to_start_ramp</w:t>
      </w:r>
      <w:proofErr w:type="spellEnd"/>
      <w:r>
        <w:t xml:space="preserve"> the speed in the demand is reduced linearly down to zero after </w:t>
      </w:r>
      <w:proofErr w:type="spellStart"/>
      <w:r>
        <w:t>age_to_stop</w:t>
      </w:r>
      <w:proofErr w:type="spellEnd"/>
      <w:r>
        <w:t>.</w:t>
      </w:r>
    </w:p>
    <w:p w14:paraId="2C4D2F39" w14:textId="77777777" w:rsidR="004E1D14" w:rsidRDefault="004E1D14" w:rsidP="004E1D14">
      <w:pPr>
        <w:pStyle w:val="Heading3"/>
      </w:pPr>
      <w:r>
        <w:t>Subscribed Topics</w:t>
      </w:r>
    </w:p>
    <w:p w14:paraId="5D6EEFB2" w14:textId="5F2894C2" w:rsidR="00E27884" w:rsidRPr="00E27884" w:rsidRDefault="00E27884" w:rsidP="00E27884">
      <w:pPr>
        <w:pStyle w:val="Heading4"/>
      </w:pPr>
      <w:r>
        <w:t>pod/</w:t>
      </w:r>
      <w:proofErr w:type="spellStart"/>
      <w:r>
        <w:t>pod_demand_</w:t>
      </w:r>
      <w:proofErr w:type="gramStart"/>
      <w:r>
        <w:t>limited</w:t>
      </w:r>
      <w:proofErr w:type="spellEnd"/>
      <w:r>
        <w:t xml:space="preserve"> :</w:t>
      </w:r>
      <w:proofErr w:type="gramEnd"/>
      <w:r>
        <w:t xml:space="preserve"> pod/</w:t>
      </w:r>
      <w:proofErr w:type="spellStart"/>
      <w:r>
        <w:t>PodDemand</w:t>
      </w:r>
      <w:proofErr w:type="spellEnd"/>
    </w:p>
    <w:p w14:paraId="28196770" w14:textId="77777777" w:rsidR="004E1D14" w:rsidRDefault="004E1D14" w:rsidP="004E1D14">
      <w:pPr>
        <w:pStyle w:val="Heading3"/>
      </w:pPr>
      <w:r>
        <w:t>Published Topics</w:t>
      </w:r>
    </w:p>
    <w:p w14:paraId="152FE54D" w14:textId="02DFF58B" w:rsidR="00E27884" w:rsidRPr="00E27884" w:rsidRDefault="00E27884" w:rsidP="00E27884">
      <w:pPr>
        <w:pStyle w:val="Heading4"/>
      </w:pPr>
      <w:r>
        <w:t>pod/</w:t>
      </w:r>
      <w:proofErr w:type="spellStart"/>
      <w:r>
        <w:t>pod_demand_age_</w:t>
      </w:r>
      <w:proofErr w:type="gramStart"/>
      <w:r>
        <w:t>checked</w:t>
      </w:r>
      <w:proofErr w:type="spellEnd"/>
      <w:r>
        <w:t xml:space="preserve"> :</w:t>
      </w:r>
      <w:proofErr w:type="gramEnd"/>
      <w:r>
        <w:t xml:space="preserve"> pod/</w:t>
      </w:r>
      <w:proofErr w:type="spellStart"/>
      <w:r>
        <w:t>PodDemand</w:t>
      </w:r>
      <w:proofErr w:type="spellEnd"/>
    </w:p>
    <w:p w14:paraId="71A20355" w14:textId="77777777" w:rsidR="004E1D14" w:rsidRDefault="004E1D14" w:rsidP="004E1D14">
      <w:pPr>
        <w:pStyle w:val="Heading3"/>
      </w:pPr>
      <w:r>
        <w:t>Parameters</w:t>
      </w:r>
    </w:p>
    <w:tbl>
      <w:tblPr>
        <w:tblStyle w:val="TableGrid"/>
        <w:tblW w:w="94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6"/>
        <w:gridCol w:w="965"/>
        <w:gridCol w:w="5931"/>
      </w:tblGrid>
      <w:tr w:rsidR="00AA18DA" w:rsidRPr="00B45E22" w14:paraId="63822CC2" w14:textId="77777777" w:rsidTr="00E27884">
        <w:tc>
          <w:tcPr>
            <w:tcW w:w="2516" w:type="dxa"/>
          </w:tcPr>
          <w:p w14:paraId="47A5CD2A" w14:textId="77777777" w:rsidR="00AA18DA" w:rsidRPr="00B45E22" w:rsidRDefault="00AA18DA" w:rsidP="00755369">
            <w:pPr>
              <w:keepNext/>
            </w:pPr>
          </w:p>
        </w:tc>
        <w:tc>
          <w:tcPr>
            <w:tcW w:w="965" w:type="dxa"/>
          </w:tcPr>
          <w:p w14:paraId="3EBCADAF" w14:textId="77777777" w:rsidR="00AA18DA" w:rsidRPr="00B45E22" w:rsidRDefault="00AA18DA" w:rsidP="00755369">
            <w:pPr>
              <w:keepNext/>
            </w:pPr>
            <w:r w:rsidRPr="00B45E22">
              <w:t>default</w:t>
            </w:r>
          </w:p>
        </w:tc>
        <w:tc>
          <w:tcPr>
            <w:tcW w:w="5931" w:type="dxa"/>
          </w:tcPr>
          <w:p w14:paraId="675FDBDA" w14:textId="77777777" w:rsidR="00AA18DA" w:rsidRPr="00B45E22" w:rsidRDefault="00AA18DA" w:rsidP="00755369">
            <w:pPr>
              <w:keepNext/>
            </w:pPr>
          </w:p>
        </w:tc>
      </w:tr>
      <w:tr w:rsidR="00AA18DA" w:rsidRPr="00B45E22" w14:paraId="1C8BE8D1" w14:textId="77777777" w:rsidTr="00E27884">
        <w:tc>
          <w:tcPr>
            <w:tcW w:w="2516" w:type="dxa"/>
          </w:tcPr>
          <w:p w14:paraId="13FC0444" w14:textId="7BD8E925" w:rsidR="00AA18DA" w:rsidRPr="00B45E22" w:rsidRDefault="00AA18DA" w:rsidP="00755369">
            <w:pPr>
              <w:keepNext/>
            </w:pPr>
            <w:proofErr w:type="spellStart"/>
            <w:r>
              <w:t>int</w:t>
            </w:r>
            <w:proofErr w:type="spellEnd"/>
            <w:r>
              <w:t xml:space="preserve"> rate</w:t>
            </w:r>
          </w:p>
        </w:tc>
        <w:tc>
          <w:tcPr>
            <w:tcW w:w="965" w:type="dxa"/>
          </w:tcPr>
          <w:p w14:paraId="463C6CDC" w14:textId="42C36C78" w:rsidR="00AA18DA" w:rsidRPr="00B45E22" w:rsidRDefault="00AA18DA" w:rsidP="00755369">
            <w:pPr>
              <w:keepNext/>
            </w:pPr>
            <w:r>
              <w:t>25</w:t>
            </w:r>
          </w:p>
        </w:tc>
        <w:tc>
          <w:tcPr>
            <w:tcW w:w="5931" w:type="dxa"/>
          </w:tcPr>
          <w:p w14:paraId="17290AB1" w14:textId="2BAA12FB" w:rsidR="00AA18DA" w:rsidRPr="00B45E22" w:rsidRDefault="00AA18DA" w:rsidP="00755369">
            <w:pPr>
              <w:keepNext/>
            </w:pPr>
            <w:r>
              <w:t xml:space="preserve">Publish rate when demand has not been received for longer than </w:t>
            </w:r>
            <w:proofErr w:type="spellStart"/>
            <w:r w:rsidR="00E27884">
              <w:t>age_to_start_ramp</w:t>
            </w:r>
            <w:proofErr w:type="spellEnd"/>
            <w:r w:rsidR="00E27884">
              <w:t xml:space="preserve"> (Hz)</w:t>
            </w:r>
          </w:p>
        </w:tc>
      </w:tr>
      <w:tr w:rsidR="00AA18DA" w:rsidRPr="00B45E22" w14:paraId="0057277A" w14:textId="77777777" w:rsidTr="00E27884">
        <w:tc>
          <w:tcPr>
            <w:tcW w:w="2516" w:type="dxa"/>
          </w:tcPr>
          <w:p w14:paraId="4D571078" w14:textId="2A9214F7" w:rsidR="00AA18DA" w:rsidRDefault="00AA18DA" w:rsidP="00755369">
            <w:pPr>
              <w:keepNext/>
            </w:pPr>
            <w:r>
              <w:t xml:space="preserve">float </w:t>
            </w:r>
            <w:proofErr w:type="spellStart"/>
            <w:r>
              <w:t>age_to_start_ramp</w:t>
            </w:r>
            <w:proofErr w:type="spellEnd"/>
          </w:p>
        </w:tc>
        <w:tc>
          <w:tcPr>
            <w:tcW w:w="965" w:type="dxa"/>
          </w:tcPr>
          <w:p w14:paraId="201FB386" w14:textId="413B1090" w:rsidR="00AA18DA" w:rsidRDefault="00AA18DA" w:rsidP="00755369">
            <w:pPr>
              <w:keepNext/>
            </w:pPr>
            <w:r>
              <w:t>0.2</w:t>
            </w:r>
          </w:p>
        </w:tc>
        <w:tc>
          <w:tcPr>
            <w:tcW w:w="5931" w:type="dxa"/>
          </w:tcPr>
          <w:p w14:paraId="7B36CCAE" w14:textId="37873ABD" w:rsidR="00AA18DA" w:rsidRPr="00B45E22" w:rsidRDefault="00E27884" w:rsidP="00755369">
            <w:pPr>
              <w:keepNext/>
            </w:pPr>
            <w:r>
              <w:t>Start time for considering demand ‘old’ (s)</w:t>
            </w:r>
          </w:p>
        </w:tc>
      </w:tr>
      <w:tr w:rsidR="00AA18DA" w:rsidRPr="00B45E22" w14:paraId="39A22F5E" w14:textId="77777777" w:rsidTr="00E27884">
        <w:tc>
          <w:tcPr>
            <w:tcW w:w="2516" w:type="dxa"/>
          </w:tcPr>
          <w:p w14:paraId="3E6F5C76" w14:textId="289BEE88" w:rsidR="00AA18DA" w:rsidRPr="00B45E22" w:rsidRDefault="00AA18DA" w:rsidP="00AA18DA">
            <w:r>
              <w:t xml:space="preserve">float </w:t>
            </w:r>
            <w:proofErr w:type="spellStart"/>
            <w:r>
              <w:t>age_to_stop</w:t>
            </w:r>
            <w:proofErr w:type="spellEnd"/>
          </w:p>
        </w:tc>
        <w:tc>
          <w:tcPr>
            <w:tcW w:w="965" w:type="dxa"/>
          </w:tcPr>
          <w:p w14:paraId="513B0018" w14:textId="011AAC74" w:rsidR="00AA18DA" w:rsidRPr="00B45E22" w:rsidRDefault="00AA18DA" w:rsidP="00755369">
            <w:r>
              <w:t>2</w:t>
            </w:r>
          </w:p>
        </w:tc>
        <w:tc>
          <w:tcPr>
            <w:tcW w:w="5931" w:type="dxa"/>
          </w:tcPr>
          <w:p w14:paraId="5F7F81C4" w14:textId="59E534AF" w:rsidR="00AA18DA" w:rsidRPr="00B45E22" w:rsidRDefault="00E27884" w:rsidP="00755369">
            <w:r>
              <w:t>Time from demand to reach zero speed (s)</w:t>
            </w:r>
          </w:p>
        </w:tc>
      </w:tr>
    </w:tbl>
    <w:p w14:paraId="6F66D74D" w14:textId="77777777" w:rsidR="004E1D14" w:rsidRPr="004E1D14" w:rsidRDefault="004E1D14" w:rsidP="004E1D14">
      <w:pPr>
        <w:pStyle w:val="Heading3"/>
      </w:pPr>
      <w:r>
        <w:t>TODO</w:t>
      </w:r>
    </w:p>
    <w:p w14:paraId="4E0B8DD6" w14:textId="75300C7F" w:rsidR="004E1D14" w:rsidRPr="004E1D14" w:rsidRDefault="00E27884" w:rsidP="00E27884">
      <w:pPr>
        <w:pStyle w:val="ListParagraph"/>
        <w:numPr>
          <w:ilvl w:val="0"/>
          <w:numId w:val="21"/>
        </w:numPr>
      </w:pPr>
      <w:r>
        <w:t xml:space="preserve">Subscribe to generic </w:t>
      </w:r>
      <w:proofErr w:type="spellStart"/>
      <w:r>
        <w:t>PodDemand</w:t>
      </w:r>
      <w:proofErr w:type="spellEnd"/>
      <w:r>
        <w:t xml:space="preserve"> message and set correct value in launch file.</w:t>
      </w:r>
    </w:p>
    <w:p w14:paraId="35CEDB51" w14:textId="77777777" w:rsidR="00575252" w:rsidRDefault="00575252" w:rsidP="00575252">
      <w:pPr>
        <w:pStyle w:val="Heading2"/>
      </w:pPr>
      <w:bookmarkStart w:id="17" w:name="_Toc496790785"/>
      <w:r>
        <w:t>Auxiliary Switch</w:t>
      </w:r>
      <w:bookmarkEnd w:id="17"/>
    </w:p>
    <w:p w14:paraId="58E0183A" w14:textId="280E5CB0" w:rsidR="00A551A0" w:rsidRPr="00A551A0" w:rsidRDefault="00A551A0" w:rsidP="00A551A0">
      <w:pPr>
        <w:pStyle w:val="Heading4"/>
      </w:pPr>
      <w:r>
        <w:t>pod/</w:t>
      </w:r>
      <w:proofErr w:type="spellStart"/>
      <w:r>
        <w:t>auxiliary_switch</w:t>
      </w:r>
      <w:proofErr w:type="spellEnd"/>
    </w:p>
    <w:p w14:paraId="3C359945" w14:textId="3C62941E" w:rsidR="00A402F8" w:rsidRPr="00A402F8" w:rsidRDefault="00A402F8" w:rsidP="00B876A3">
      <w:pPr>
        <w:keepNext/>
      </w:pPr>
      <w:r>
        <w:t xml:space="preserve">This node multiplexes multiple auxiliary demand inputs by passing on </w:t>
      </w:r>
      <w:r w:rsidR="00B876A3">
        <w:t>indicator or horn signals if any of the subscribed topics require it.</w:t>
      </w:r>
    </w:p>
    <w:p w14:paraId="575E95E3" w14:textId="77777777" w:rsidR="004E1D14" w:rsidRDefault="004E1D14" w:rsidP="004E1D14">
      <w:pPr>
        <w:pStyle w:val="Heading3"/>
      </w:pPr>
      <w:r>
        <w:t>Subscribed Topics</w:t>
      </w:r>
    </w:p>
    <w:p w14:paraId="2CD9097B" w14:textId="43D6585E" w:rsidR="00B876A3" w:rsidRPr="00B876A3" w:rsidRDefault="00B876A3" w:rsidP="00B876A3">
      <w:pPr>
        <w:pStyle w:val="Heading4"/>
      </w:pPr>
      <w:r>
        <w:t>pod/</w:t>
      </w:r>
      <w:proofErr w:type="spellStart"/>
      <w:r>
        <w:t>xxx_auxiliary_</w:t>
      </w:r>
      <w:proofErr w:type="gramStart"/>
      <w:r>
        <w:t>demand</w:t>
      </w:r>
      <w:proofErr w:type="spellEnd"/>
      <w:r>
        <w:t xml:space="preserve"> :</w:t>
      </w:r>
      <w:proofErr w:type="gramEnd"/>
      <w:r>
        <w:t xml:space="preserve"> pod/</w:t>
      </w:r>
      <w:proofErr w:type="spellStart"/>
      <w:r>
        <w:t>AuxiliaryDemand</w:t>
      </w:r>
      <w:proofErr w:type="spellEnd"/>
    </w:p>
    <w:p w14:paraId="62A91B7A" w14:textId="77777777" w:rsidR="004E1D14" w:rsidRDefault="004E1D14" w:rsidP="004E1D14">
      <w:pPr>
        <w:pStyle w:val="Heading3"/>
      </w:pPr>
      <w:r>
        <w:t>Published Topics</w:t>
      </w:r>
    </w:p>
    <w:p w14:paraId="3E479D52" w14:textId="77777777" w:rsidR="00B876A3" w:rsidRPr="00B876A3" w:rsidRDefault="00B876A3" w:rsidP="00B876A3">
      <w:pPr>
        <w:pStyle w:val="Heading4"/>
      </w:pPr>
      <w:r>
        <w:t>pod/</w:t>
      </w:r>
      <w:proofErr w:type="spellStart"/>
      <w:r>
        <w:t>auxiliary_</w:t>
      </w:r>
      <w:proofErr w:type="gramStart"/>
      <w:r>
        <w:t>demand</w:t>
      </w:r>
      <w:proofErr w:type="spellEnd"/>
      <w:r>
        <w:t xml:space="preserve"> :</w:t>
      </w:r>
      <w:proofErr w:type="gramEnd"/>
      <w:r>
        <w:t xml:space="preserve"> pod/</w:t>
      </w:r>
      <w:proofErr w:type="spellStart"/>
      <w:r>
        <w:t>AuxiliaryDemand</w:t>
      </w:r>
      <w:proofErr w:type="spellEnd"/>
    </w:p>
    <w:p w14:paraId="0C8FF462" w14:textId="77777777" w:rsidR="004E1D14" w:rsidRDefault="004E1D14" w:rsidP="004E1D14">
      <w:pPr>
        <w:pStyle w:val="Heading3"/>
      </w:pPr>
      <w:r>
        <w:t>Parameters</w:t>
      </w:r>
    </w:p>
    <w:p w14:paraId="625F3C1A" w14:textId="7A919087" w:rsidR="00B876A3" w:rsidRPr="00B876A3" w:rsidRDefault="00B876A3" w:rsidP="00B876A3">
      <w:r>
        <w:t>None</w:t>
      </w:r>
    </w:p>
    <w:p w14:paraId="099F1E02" w14:textId="77777777" w:rsidR="004E1D14" w:rsidRDefault="004E1D14" w:rsidP="004E1D14">
      <w:pPr>
        <w:pStyle w:val="Heading3"/>
      </w:pPr>
      <w:r>
        <w:t>TODO</w:t>
      </w:r>
    </w:p>
    <w:p w14:paraId="11E50195" w14:textId="0DDEECF8" w:rsidR="00A402F8" w:rsidRDefault="00A402F8" w:rsidP="00A402F8">
      <w:pPr>
        <w:pStyle w:val="ListParagraph"/>
        <w:numPr>
          <w:ilvl w:val="0"/>
          <w:numId w:val="21"/>
        </w:numPr>
      </w:pPr>
      <w:r>
        <w:t>Wheel light functionality.</w:t>
      </w:r>
    </w:p>
    <w:p w14:paraId="631F42F1" w14:textId="41580AB7" w:rsidR="00A402F8" w:rsidRDefault="00A402F8" w:rsidP="00A402F8">
      <w:pPr>
        <w:pStyle w:val="ListParagraph"/>
        <w:numPr>
          <w:ilvl w:val="0"/>
          <w:numId w:val="21"/>
        </w:numPr>
      </w:pPr>
      <w:r>
        <w:t>Generalise by naming the topics as parameters.</w:t>
      </w:r>
    </w:p>
    <w:p w14:paraId="699FEF49" w14:textId="03394959" w:rsidR="00A402F8" w:rsidRPr="00A402F8" w:rsidRDefault="00A402F8" w:rsidP="00A402F8">
      <w:pPr>
        <w:pStyle w:val="ListParagraph"/>
        <w:numPr>
          <w:ilvl w:val="0"/>
          <w:numId w:val="21"/>
        </w:numPr>
      </w:pPr>
      <w:r>
        <w:t>Pass on demand when demand changes ra</w:t>
      </w:r>
      <w:r w:rsidR="00AB79E0">
        <w:t>ther than at fixed frequency.</w:t>
      </w:r>
    </w:p>
    <w:p w14:paraId="5BC093AF" w14:textId="77777777" w:rsidR="00575252" w:rsidRPr="00575252" w:rsidRDefault="00575252" w:rsidP="00575252"/>
    <w:p w14:paraId="05EE8894" w14:textId="77777777" w:rsidR="00270B74" w:rsidRDefault="00270B74" w:rsidP="00270B74">
      <w:pPr>
        <w:pStyle w:val="Heading1"/>
      </w:pPr>
      <w:bookmarkStart w:id="18" w:name="_Toc496790786"/>
      <w:r>
        <w:lastRenderedPageBreak/>
        <w:t>Localisation Nodes</w:t>
      </w:r>
      <w:bookmarkEnd w:id="18"/>
    </w:p>
    <w:p w14:paraId="2AFA4DBD" w14:textId="77777777" w:rsidR="00270B74" w:rsidRDefault="00270B74" w:rsidP="00270B74">
      <w:pPr>
        <w:pStyle w:val="Heading2"/>
      </w:pPr>
      <w:bookmarkStart w:id="19" w:name="_Toc496790787"/>
      <w:r>
        <w:t>GPS to Local</w:t>
      </w:r>
      <w:bookmarkEnd w:id="19"/>
    </w:p>
    <w:p w14:paraId="1435BE06" w14:textId="6CC796F6" w:rsidR="006D0696" w:rsidRDefault="006D0696" w:rsidP="006D0696">
      <w:pPr>
        <w:pStyle w:val="Heading4"/>
      </w:pPr>
      <w:proofErr w:type="spellStart"/>
      <w:r>
        <w:t>acs</w:t>
      </w:r>
      <w:proofErr w:type="spellEnd"/>
      <w:r>
        <w:t>/</w:t>
      </w:r>
      <w:proofErr w:type="spellStart"/>
      <w:r>
        <w:t>gps_to_local</w:t>
      </w:r>
      <w:proofErr w:type="spellEnd"/>
    </w:p>
    <w:p w14:paraId="3FF750B5" w14:textId="5051AC4F" w:rsidR="006D0696" w:rsidRDefault="006D0696" w:rsidP="006D0696">
      <w:r>
        <w:t xml:space="preserve">Node to translate incoming GPS co-ordinates </w:t>
      </w:r>
      <w:r w:rsidR="00B776FF">
        <w:t>into a location in a local frame.  Currently, the x-axis is assumed to be eastward.</w:t>
      </w:r>
    </w:p>
    <w:p w14:paraId="599E1027" w14:textId="1BBD7E1D" w:rsidR="00B776FF" w:rsidRPr="00B776FF" w:rsidRDefault="00B776FF" w:rsidP="006D0696">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lat</m:t>
                  </m:r>
                </m:e>
                <m:sub>
                  <m:r>
                    <w:rPr>
                      <w:rFonts w:ascii="Cambria Math" w:hAnsi="Cambria Math"/>
                    </w:rPr>
                    <m:t>o</m:t>
                  </m:r>
                </m:sub>
              </m:sSub>
            </m:e>
          </m:func>
          <m:func>
            <m:funcPr>
              <m:ctrlPr>
                <w:rPr>
                  <w:rFonts w:ascii="Cambria Math" w:hAnsi="Cambria Math"/>
                  <w:i/>
                </w:rPr>
              </m:ctrlPr>
            </m:funcPr>
            <m:fName>
              <m:r>
                <m:rPr>
                  <m:sty m:val="p"/>
                </m:rPr>
                <w:rPr>
                  <w:rFonts w:ascii="Cambria Math" w:hAnsi="Cambria Math"/>
                </w:rPr>
                <m:t>sin</m:t>
              </m:r>
            </m:fName>
            <m:e>
              <m:r>
                <w:rPr>
                  <w:rFonts w:ascii="Cambria Math" w:hAnsi="Cambria Math"/>
                </w:rPr>
                <m:t>lng-</m:t>
              </m:r>
              <m:sSub>
                <m:sSubPr>
                  <m:ctrlPr>
                    <w:rPr>
                      <w:rFonts w:ascii="Cambria Math" w:hAnsi="Cambria Math"/>
                      <w:i/>
                    </w:rPr>
                  </m:ctrlPr>
                </m:sSubPr>
                <m:e>
                  <m:r>
                    <w:rPr>
                      <w:rFonts w:ascii="Cambria Math" w:hAnsi="Cambria Math"/>
                    </w:rPr>
                    <m:t>lng</m:t>
                  </m:r>
                </m:e>
                <m:sub>
                  <m:r>
                    <w:rPr>
                      <w:rFonts w:ascii="Cambria Math" w:hAnsi="Cambria Math"/>
                    </w:rPr>
                    <m:t>o</m:t>
                  </m:r>
                </m:sub>
              </m:sSub>
            </m:e>
          </m:func>
        </m:oMath>
      </m:oMathPara>
    </w:p>
    <w:p w14:paraId="7F1A57A0" w14:textId="78B1CFC7" w:rsidR="00B776FF" w:rsidRPr="00B776FF" w:rsidRDefault="00B776FF" w:rsidP="00B776FF">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lat-</m:t>
              </m:r>
              <m:sSub>
                <m:sSubPr>
                  <m:ctrlPr>
                    <w:rPr>
                      <w:rFonts w:ascii="Cambria Math" w:hAnsi="Cambria Math"/>
                      <w:i/>
                    </w:rPr>
                  </m:ctrlPr>
                </m:sSubPr>
                <m:e>
                  <m:r>
                    <w:rPr>
                      <w:rFonts w:ascii="Cambria Math" w:hAnsi="Cambria Math"/>
                    </w:rPr>
                    <m:t>lat</m:t>
                  </m:r>
                </m:e>
                <m:sub>
                  <m:r>
                    <w:rPr>
                      <w:rFonts w:ascii="Cambria Math" w:hAnsi="Cambria Math"/>
                    </w:rPr>
                    <m:t>o</m:t>
                  </m:r>
                </m:sub>
              </m:sSub>
            </m:e>
          </m:func>
        </m:oMath>
      </m:oMathPara>
    </w:p>
    <w:p w14:paraId="587CF7DB" w14:textId="1C950ECA" w:rsidR="00B776FF" w:rsidRPr="006D0696" w:rsidRDefault="00B776FF" w:rsidP="00B776FF">
      <m:oMathPara>
        <m:oMath>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-heading</m:t>
          </m:r>
        </m:oMath>
      </m:oMathPara>
    </w:p>
    <w:p w14:paraId="516A8919" w14:textId="35EDFDEA" w:rsidR="00B776FF" w:rsidRDefault="00B776FF" w:rsidP="006D0696">
      <w:r>
        <w:t xml:space="preserve">where </w:t>
      </w:r>
      <m:oMath>
        <m:r>
          <w:rPr>
            <w:rFonts w:ascii="Cambria Math" w:hAnsi="Cambria Math"/>
          </w:rPr>
          <m:t>R</m:t>
        </m:r>
      </m:oMath>
      <w:r>
        <w:t xml:space="preserve"> is the radius of the earth (6371000m),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is the origin in local co-ordinates, </w:t>
      </w:r>
      <m:oMath>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lng</m:t>
                </m:r>
              </m:e>
              <m:sub>
                <m:r>
                  <w:rPr>
                    <w:rFonts w:ascii="Cambria Math" w:hAnsi="Cambria Math"/>
                  </w:rPr>
                  <m:t>o</m:t>
                </m:r>
              </m:sub>
            </m:sSub>
          </m:e>
        </m:d>
      </m:oMath>
      <w:r>
        <w:t xml:space="preserve"> are the GPS co-ordinates of the origin.</w:t>
      </w:r>
    </w:p>
    <w:p w14:paraId="5024FC40" w14:textId="2BBC7773" w:rsidR="00B776FF" w:rsidRPr="006D0696" w:rsidRDefault="00B776FF" w:rsidP="006D0696">
      <w:r>
        <w:t xml:space="preserve">Heading of GPS co-ordinates is clockwise from north.  </w:t>
      </w:r>
      <m:oMath>
        <m:r>
          <w:rPr>
            <w:rFonts w:ascii="Cambria Math" w:hAnsi="Cambria Math"/>
          </w:rPr>
          <m:t>θ</m:t>
        </m:r>
      </m:oMath>
      <w:r>
        <w:t xml:space="preserve"> is the heading in the local frame, anti-clockwise from </w:t>
      </w:r>
      <w:proofErr w:type="gramStart"/>
      <w:r>
        <w:t>east.</w:t>
      </w:r>
      <w:proofErr w:type="gramEnd"/>
    </w:p>
    <w:p w14:paraId="4801721F" w14:textId="77777777" w:rsidR="004E1D14" w:rsidRDefault="004E1D14" w:rsidP="004E1D14">
      <w:pPr>
        <w:pStyle w:val="Heading3"/>
      </w:pPr>
      <w:r>
        <w:t>Subscribed Topics</w:t>
      </w:r>
    </w:p>
    <w:p w14:paraId="022869AF" w14:textId="3388BF84" w:rsidR="00B776FF" w:rsidRDefault="00B776FF" w:rsidP="00B776FF">
      <w:pPr>
        <w:pStyle w:val="Heading4"/>
      </w:pPr>
      <w:proofErr w:type="spellStart"/>
      <w:r>
        <w:t>oxts</w:t>
      </w:r>
      <w:proofErr w:type="spellEnd"/>
      <w:r>
        <w:t>/</w:t>
      </w:r>
      <w:proofErr w:type="spellStart"/>
      <w:proofErr w:type="gramStart"/>
      <w:r>
        <w:t>batchB</w:t>
      </w:r>
      <w:proofErr w:type="spellEnd"/>
      <w:r>
        <w:t xml:space="preserve"> :</w:t>
      </w:r>
      <w:proofErr w:type="gramEnd"/>
      <w:r>
        <w:t xml:space="preserve"> </w:t>
      </w:r>
      <w:proofErr w:type="spellStart"/>
      <w:r>
        <w:t>oxts</w:t>
      </w:r>
      <w:proofErr w:type="spellEnd"/>
      <w:r>
        <w:t>::</w:t>
      </w:r>
      <w:proofErr w:type="spellStart"/>
      <w:r>
        <w:t>BacthB</w:t>
      </w:r>
      <w:proofErr w:type="spellEnd"/>
    </w:p>
    <w:p w14:paraId="414C9F51" w14:textId="202803AC" w:rsidR="00B776FF" w:rsidRPr="00B776FF" w:rsidRDefault="00B776FF" w:rsidP="00B776FF">
      <w:r>
        <w:t xml:space="preserve">Custom GPS fix is used as this contains heading as </w:t>
      </w:r>
    </w:p>
    <w:p w14:paraId="7A83DD09" w14:textId="77777777" w:rsidR="004E1D14" w:rsidRDefault="004E1D14" w:rsidP="004E1D14">
      <w:pPr>
        <w:pStyle w:val="Heading3"/>
      </w:pPr>
      <w:r>
        <w:t>Published Topics</w:t>
      </w:r>
    </w:p>
    <w:p w14:paraId="3498E61B" w14:textId="68C05C91" w:rsidR="008E57C7" w:rsidRDefault="008E57C7" w:rsidP="008E57C7">
      <w:pPr>
        <w:pStyle w:val="Heading4"/>
      </w:pPr>
      <w:proofErr w:type="spellStart"/>
      <w:r>
        <w:t>acs</w:t>
      </w:r>
      <w:proofErr w:type="spellEnd"/>
      <w:r>
        <w:t>/</w:t>
      </w:r>
      <w:proofErr w:type="gramStart"/>
      <w:r>
        <w:t>location :</w:t>
      </w:r>
      <w:proofErr w:type="gramEnd"/>
      <w:r>
        <w:t xml:space="preserve"> </w:t>
      </w:r>
      <w:proofErr w:type="spellStart"/>
      <w:r>
        <w:t>geometry_msgs</w:t>
      </w:r>
      <w:proofErr w:type="spellEnd"/>
      <w:r>
        <w:t>::Pose2D</w:t>
      </w:r>
    </w:p>
    <w:p w14:paraId="36AC20CF" w14:textId="047381E4" w:rsidR="008E57C7" w:rsidRPr="008E57C7" w:rsidRDefault="008E57C7" w:rsidP="008E57C7">
      <w:r>
        <w:t>Location in the local frame.</w:t>
      </w:r>
    </w:p>
    <w:p w14:paraId="2FC390F1" w14:textId="77777777" w:rsidR="004E1D14" w:rsidRDefault="004E1D14" w:rsidP="004E1D14">
      <w:pPr>
        <w:pStyle w:val="Heading3"/>
      </w:pPr>
      <w:r>
        <w:t>Parameters</w:t>
      </w:r>
    </w:p>
    <w:p w14:paraId="5E4AAF64" w14:textId="3FC66AB6" w:rsidR="008E57C7" w:rsidRPr="008E57C7" w:rsidRDefault="008E57C7" w:rsidP="008E57C7">
      <w:r>
        <w:t>The node waits for the global /</w:t>
      </w:r>
      <w:proofErr w:type="spellStart"/>
      <w:r>
        <w:t>acs</w:t>
      </w:r>
      <w:proofErr w:type="spellEnd"/>
      <w:r>
        <w:t xml:space="preserve">/origin parameter to be set before starting.  This vector of six doubles containing </w:t>
      </w:r>
      <m:oMath>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lng</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heading</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w:r>
        <w:t xml:space="preserve">.  Currently </w:t>
      </w:r>
      <m:oMath>
        <m:sSub>
          <m:sSubPr>
            <m:ctrlPr>
              <w:rPr>
                <w:rFonts w:ascii="Cambria Math" w:hAnsi="Cambria Math"/>
                <w:i/>
              </w:rPr>
            </m:ctrlPr>
          </m:sSubPr>
          <m:e>
            <m:r>
              <w:rPr>
                <w:rFonts w:ascii="Cambria Math" w:hAnsi="Cambria Math"/>
              </w:rPr>
              <m:t>heading</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o</m:t>
            </m:r>
          </m:sub>
        </m:sSub>
      </m:oMath>
      <w:r>
        <w:t xml:space="preserve"> are ignored.</w:t>
      </w:r>
    </w:p>
    <w:p w14:paraId="7C9C2BF6" w14:textId="77777777" w:rsidR="004E1D14" w:rsidRPr="004E1D14" w:rsidRDefault="004E1D14" w:rsidP="004E1D14">
      <w:pPr>
        <w:pStyle w:val="Heading3"/>
      </w:pPr>
      <w:r>
        <w:t>TODO</w:t>
      </w:r>
    </w:p>
    <w:p w14:paraId="384EF45D" w14:textId="39F8918C" w:rsidR="004E1D14" w:rsidRPr="004E1D14" w:rsidRDefault="008E57C7" w:rsidP="004E1D14">
      <w:r>
        <w:t>Allow frames that are not parallel to east.</w:t>
      </w:r>
    </w:p>
    <w:p w14:paraId="5F85196F" w14:textId="0F08881C" w:rsidR="00270B74" w:rsidRDefault="004D0869" w:rsidP="00270B74">
      <w:pPr>
        <w:pStyle w:val="Heading2"/>
      </w:pPr>
      <w:bookmarkStart w:id="20" w:name="_Toc496790788"/>
      <w:r>
        <w:t xml:space="preserve">GPS </w:t>
      </w:r>
      <w:r w:rsidR="00270B74">
        <w:t>Path Replay</w:t>
      </w:r>
      <w:bookmarkEnd w:id="20"/>
    </w:p>
    <w:p w14:paraId="3B7EED77" w14:textId="0F68C740" w:rsidR="004D0869" w:rsidRDefault="004D0869" w:rsidP="004D0869">
      <w:pPr>
        <w:pStyle w:val="Heading4"/>
      </w:pPr>
      <w:proofErr w:type="spellStart"/>
      <w:r>
        <w:t>acs</w:t>
      </w:r>
      <w:proofErr w:type="spellEnd"/>
      <w:r>
        <w:t>/</w:t>
      </w:r>
      <w:proofErr w:type="spellStart"/>
      <w:r>
        <w:t>gps_path_replay</w:t>
      </w:r>
      <w:proofErr w:type="spellEnd"/>
    </w:p>
    <w:p w14:paraId="062185B4" w14:textId="199C56F9" w:rsidR="004D0869" w:rsidRDefault="004D0869" w:rsidP="004D0869">
      <w:r>
        <w:t>Reads a CSV file containing a sequence of GPS co-ordinates (</w:t>
      </w:r>
      <w:proofErr w:type="spellStart"/>
      <w:r>
        <w:t>lat</w:t>
      </w:r>
      <w:proofErr w:type="spellEnd"/>
      <w:r>
        <w:t xml:space="preserve">, </w:t>
      </w:r>
      <w:proofErr w:type="spellStart"/>
      <w:r>
        <w:t>lng</w:t>
      </w:r>
      <w:proofErr w:type="spellEnd"/>
      <w:r>
        <w:t>, heading).</w:t>
      </w:r>
    </w:p>
    <w:p w14:paraId="3EF6B576" w14:textId="4A84E18B" w:rsidR="004D0869" w:rsidRDefault="004D0869" w:rsidP="004D0869">
      <w:r>
        <w:t>Starting at the start of the list the points are published in turn as a goal as soon as they come into range.</w:t>
      </w:r>
      <w:r w:rsidR="0000261A">
        <w:t xml:space="preserve">  Published goals are in the local frame.</w:t>
      </w:r>
    </w:p>
    <w:p w14:paraId="1F4238AC" w14:textId="13ACAF4A" w:rsidR="0000261A" w:rsidRPr="004D0869" w:rsidRDefault="0000261A" w:rsidP="004D0869">
      <w:r>
        <w:t>The first co-ordinate in the file is taken as the origin of the local frame.</w:t>
      </w:r>
    </w:p>
    <w:p w14:paraId="24773E9B" w14:textId="77777777" w:rsidR="004E1D14" w:rsidRDefault="004E1D14" w:rsidP="004E1D14">
      <w:pPr>
        <w:pStyle w:val="Heading3"/>
      </w:pPr>
      <w:r>
        <w:t>Subscribed Topics</w:t>
      </w:r>
    </w:p>
    <w:p w14:paraId="08DC46F5" w14:textId="29BA9627" w:rsidR="0000261A" w:rsidRDefault="0000261A" w:rsidP="0000261A">
      <w:pPr>
        <w:pStyle w:val="Heading4"/>
      </w:pPr>
      <w:proofErr w:type="spellStart"/>
      <w:r>
        <w:t>acs</w:t>
      </w:r>
      <w:proofErr w:type="spellEnd"/>
      <w:r>
        <w:t>/</w:t>
      </w:r>
      <w:proofErr w:type="gramStart"/>
      <w:r>
        <w:t>location :</w:t>
      </w:r>
      <w:proofErr w:type="gramEnd"/>
      <w:r>
        <w:t xml:space="preserve"> geometry_msgs:Pose2D</w:t>
      </w:r>
    </w:p>
    <w:p w14:paraId="059AE752" w14:textId="6C61AD80" w:rsidR="0000261A" w:rsidRPr="0000261A" w:rsidRDefault="0000261A" w:rsidP="0000261A">
      <w:r>
        <w:t>Current location of the pod.</w:t>
      </w:r>
    </w:p>
    <w:p w14:paraId="0DA98EC3" w14:textId="77777777" w:rsidR="004E1D14" w:rsidRDefault="004E1D14" w:rsidP="004E1D14">
      <w:pPr>
        <w:pStyle w:val="Heading3"/>
      </w:pPr>
      <w:r>
        <w:t>Published Topics</w:t>
      </w:r>
    </w:p>
    <w:p w14:paraId="7A49F2F2" w14:textId="39341CD0" w:rsidR="0000261A" w:rsidRDefault="0000261A" w:rsidP="0000261A">
      <w:pPr>
        <w:pStyle w:val="Heading4"/>
      </w:pPr>
      <w:proofErr w:type="spellStart"/>
      <w:r>
        <w:t>acs</w:t>
      </w:r>
      <w:proofErr w:type="spellEnd"/>
      <w:r>
        <w:t>/</w:t>
      </w:r>
      <w:proofErr w:type="gramStart"/>
      <w:r>
        <w:t>goal :</w:t>
      </w:r>
      <w:proofErr w:type="gramEnd"/>
      <w:r>
        <w:t xml:space="preserve"> geometry_msgs:Pose2D</w:t>
      </w:r>
    </w:p>
    <w:p w14:paraId="01FA1A0A" w14:textId="66EDAE6C" w:rsidR="0000261A" w:rsidRPr="0000261A" w:rsidRDefault="0000261A" w:rsidP="0000261A">
      <w:r>
        <w:t xml:space="preserve">Next point on the path </w:t>
      </w:r>
      <w:r w:rsidR="000367EE">
        <w:t>to act as goal for control.</w:t>
      </w:r>
    </w:p>
    <w:p w14:paraId="3CD68922" w14:textId="77777777" w:rsidR="004E1D14" w:rsidRDefault="004E1D14" w:rsidP="004E1D14">
      <w:pPr>
        <w:pStyle w:val="Heading3"/>
      </w:pPr>
      <w:r>
        <w:lastRenderedPageBreak/>
        <w:t>Parameters</w:t>
      </w:r>
    </w:p>
    <w:tbl>
      <w:tblPr>
        <w:tblStyle w:val="TableGrid"/>
        <w:tblW w:w="94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6"/>
        <w:gridCol w:w="965"/>
        <w:gridCol w:w="5931"/>
      </w:tblGrid>
      <w:tr w:rsidR="004D0869" w:rsidRPr="00B45E22" w14:paraId="0957566B" w14:textId="77777777" w:rsidTr="00B23E1F">
        <w:tc>
          <w:tcPr>
            <w:tcW w:w="2516" w:type="dxa"/>
          </w:tcPr>
          <w:p w14:paraId="0A88029A" w14:textId="77777777" w:rsidR="004D0869" w:rsidRPr="00B45E22" w:rsidRDefault="004D0869" w:rsidP="00B23E1F">
            <w:pPr>
              <w:keepNext/>
            </w:pPr>
          </w:p>
        </w:tc>
        <w:tc>
          <w:tcPr>
            <w:tcW w:w="965" w:type="dxa"/>
          </w:tcPr>
          <w:p w14:paraId="1ED876A2" w14:textId="77777777" w:rsidR="004D0869" w:rsidRPr="00B45E22" w:rsidRDefault="004D0869" w:rsidP="00B23E1F">
            <w:pPr>
              <w:keepNext/>
            </w:pPr>
            <w:r w:rsidRPr="00B45E22">
              <w:t>default</w:t>
            </w:r>
          </w:p>
        </w:tc>
        <w:tc>
          <w:tcPr>
            <w:tcW w:w="5931" w:type="dxa"/>
          </w:tcPr>
          <w:p w14:paraId="714BF087" w14:textId="77777777" w:rsidR="004D0869" w:rsidRPr="00B45E22" w:rsidRDefault="004D0869" w:rsidP="00B23E1F">
            <w:pPr>
              <w:keepNext/>
            </w:pPr>
          </w:p>
        </w:tc>
      </w:tr>
      <w:tr w:rsidR="004D0869" w:rsidRPr="00B45E22" w14:paraId="2CDBA5C1" w14:textId="77777777" w:rsidTr="00B23E1F">
        <w:tc>
          <w:tcPr>
            <w:tcW w:w="2516" w:type="dxa"/>
          </w:tcPr>
          <w:p w14:paraId="769B0595" w14:textId="65C03B1B" w:rsidR="004D0869" w:rsidRPr="00B45E22" w:rsidRDefault="0000261A" w:rsidP="00B23E1F">
            <w:pPr>
              <w:keepNext/>
            </w:pPr>
            <w:r>
              <w:t xml:space="preserve">string </w:t>
            </w:r>
            <w:proofErr w:type="spellStart"/>
            <w:r>
              <w:t>pathfile</w:t>
            </w:r>
            <w:proofErr w:type="spellEnd"/>
          </w:p>
        </w:tc>
        <w:tc>
          <w:tcPr>
            <w:tcW w:w="965" w:type="dxa"/>
          </w:tcPr>
          <w:p w14:paraId="3432269B" w14:textId="1AA85D44" w:rsidR="004D0869" w:rsidRPr="00B45E22" w:rsidRDefault="0000261A" w:rsidP="00B23E1F">
            <w:pPr>
              <w:keepNext/>
            </w:pPr>
            <w:r>
              <w:t>-</w:t>
            </w:r>
          </w:p>
        </w:tc>
        <w:tc>
          <w:tcPr>
            <w:tcW w:w="5931" w:type="dxa"/>
          </w:tcPr>
          <w:p w14:paraId="02FFDD5B" w14:textId="517F737D" w:rsidR="004D0869" w:rsidRPr="00B45E22" w:rsidRDefault="0000261A" w:rsidP="00B23E1F">
            <w:pPr>
              <w:keepNext/>
            </w:pPr>
            <w:r>
              <w:t>Path to the CSV file containing the path.</w:t>
            </w:r>
          </w:p>
        </w:tc>
      </w:tr>
      <w:tr w:rsidR="0000261A" w:rsidRPr="00B45E22" w14:paraId="396622F1" w14:textId="77777777" w:rsidTr="00B23E1F">
        <w:tc>
          <w:tcPr>
            <w:tcW w:w="2516" w:type="dxa"/>
          </w:tcPr>
          <w:p w14:paraId="5E2328CB" w14:textId="17BD50C9" w:rsidR="0000261A" w:rsidRDefault="0000261A" w:rsidP="00B23E1F">
            <w:pPr>
              <w:keepNext/>
            </w:pPr>
            <w:r>
              <w:t xml:space="preserve">double </w:t>
            </w:r>
            <w:proofErr w:type="spellStart"/>
            <w:r>
              <w:t>look_ahead</w:t>
            </w:r>
            <w:proofErr w:type="spellEnd"/>
          </w:p>
        </w:tc>
        <w:tc>
          <w:tcPr>
            <w:tcW w:w="965" w:type="dxa"/>
          </w:tcPr>
          <w:p w14:paraId="05E0E81D" w14:textId="54D0F5C0" w:rsidR="0000261A" w:rsidRDefault="0000261A" w:rsidP="00B23E1F">
            <w:pPr>
              <w:keepNext/>
            </w:pPr>
            <w:r>
              <w:t>2</w:t>
            </w:r>
          </w:p>
        </w:tc>
        <w:tc>
          <w:tcPr>
            <w:tcW w:w="5931" w:type="dxa"/>
          </w:tcPr>
          <w:p w14:paraId="20355763" w14:textId="217E6458" w:rsidR="0000261A" w:rsidRDefault="0000261A" w:rsidP="00B23E1F">
            <w:pPr>
              <w:keepNext/>
            </w:pPr>
            <w:r>
              <w:t>Distance from current location to publish the next point on the path. (m)</w:t>
            </w:r>
          </w:p>
        </w:tc>
      </w:tr>
    </w:tbl>
    <w:p w14:paraId="6CD38AFD" w14:textId="0CA5D510" w:rsidR="004D0869" w:rsidRPr="004D0869" w:rsidRDefault="000367EE" w:rsidP="004D0869">
      <w:r>
        <w:t>This node sets the global /</w:t>
      </w:r>
      <w:proofErr w:type="spellStart"/>
      <w:r>
        <w:t>acs</w:t>
      </w:r>
      <w:proofErr w:type="spellEnd"/>
      <w:r>
        <w:t xml:space="preserve">/origin parameter to be the first point in the file.  This vector of six doubles containing </w:t>
      </w:r>
      <m:oMath>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lng</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heading</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w:r>
        <w:t>, all but the first two elements are set to zero.</w:t>
      </w:r>
    </w:p>
    <w:p w14:paraId="0D57C355" w14:textId="77777777" w:rsidR="004E1D14" w:rsidRPr="004E1D14" w:rsidRDefault="004E1D14" w:rsidP="004E1D14">
      <w:pPr>
        <w:pStyle w:val="Heading3"/>
      </w:pPr>
      <w:r>
        <w:t>TODO</w:t>
      </w:r>
    </w:p>
    <w:p w14:paraId="6CDE3A80" w14:textId="77777777" w:rsidR="004E1D14" w:rsidRPr="004E1D14" w:rsidRDefault="004E1D14" w:rsidP="004E1D14"/>
    <w:p w14:paraId="102DA5FF" w14:textId="77777777" w:rsidR="00270B74" w:rsidRPr="00270B74" w:rsidRDefault="00270B74" w:rsidP="00270B74"/>
    <w:p w14:paraId="4245E5FA" w14:textId="77777777" w:rsidR="00270B74" w:rsidRDefault="00270B74" w:rsidP="007D06CB">
      <w:pPr>
        <w:pStyle w:val="Heading1"/>
      </w:pPr>
      <w:bookmarkStart w:id="21" w:name="_Toc496790789"/>
      <w:r>
        <w:t>Lutz Nodes</w:t>
      </w:r>
      <w:bookmarkEnd w:id="21"/>
    </w:p>
    <w:p w14:paraId="0D5877B0" w14:textId="65486DA4" w:rsidR="005F0E2F" w:rsidRDefault="005F0E2F" w:rsidP="005F0E2F">
      <w:pPr>
        <w:pStyle w:val="Heading2"/>
      </w:pPr>
      <w:bookmarkStart w:id="22" w:name="_Toc496790790"/>
      <w:r>
        <w:t>General Messages</w:t>
      </w:r>
      <w:bookmarkEnd w:id="22"/>
    </w:p>
    <w:p w14:paraId="15F45DED" w14:textId="5ADA7EC5" w:rsidR="005F0E2F" w:rsidRDefault="005F0E2F" w:rsidP="005F0E2F">
      <w:pPr>
        <w:pStyle w:val="Heading4"/>
      </w:pPr>
      <w:proofErr w:type="spellStart"/>
      <w:r>
        <w:t>PodHeader</w:t>
      </w:r>
      <w:proofErr w:type="spellEnd"/>
    </w:p>
    <w:p w14:paraId="102FF70A" w14:textId="2BF1284E" w:rsidR="005F0E2F" w:rsidRPr="005F0E2F" w:rsidRDefault="005F0E2F" w:rsidP="005F0E2F">
      <w:r>
        <w:t xml:space="preserve">Most messages communicated from the ACS to the pod via CAN have a common </w:t>
      </w:r>
      <w:proofErr w:type="spellStart"/>
      <w:r>
        <w:t>headerof</w:t>
      </w:r>
      <w:proofErr w:type="spellEnd"/>
      <w:r>
        <w:t xml:space="preserve"> two bytes, in addition to the CAN id for the message.</w:t>
      </w:r>
    </w:p>
    <w:tbl>
      <w:tblPr>
        <w:tblStyle w:val="TableGrid"/>
        <w:tblW w:w="955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7093"/>
      </w:tblGrid>
      <w:tr w:rsidR="005F0E2F" w:rsidRPr="00447F69" w14:paraId="3D125B37" w14:textId="77777777" w:rsidTr="003354C4">
        <w:tc>
          <w:tcPr>
            <w:tcW w:w="2466" w:type="dxa"/>
          </w:tcPr>
          <w:p w14:paraId="2AD33567" w14:textId="43A814AE" w:rsidR="005F0E2F" w:rsidRDefault="005F0E2F" w:rsidP="003354C4">
            <w:pPr>
              <w:keepNext/>
            </w:pPr>
            <w:r>
              <w:t>uint32 id</w:t>
            </w:r>
          </w:p>
        </w:tc>
        <w:tc>
          <w:tcPr>
            <w:tcW w:w="7093" w:type="dxa"/>
          </w:tcPr>
          <w:p w14:paraId="03B475A8" w14:textId="482BDDD1" w:rsidR="005F0E2F" w:rsidRPr="00447F69" w:rsidRDefault="005F0E2F" w:rsidP="003354C4">
            <w:r>
              <w:t>CAN id of the message.</w:t>
            </w:r>
          </w:p>
        </w:tc>
      </w:tr>
      <w:tr w:rsidR="005F0E2F" w:rsidRPr="00447F69" w14:paraId="44D2621B" w14:textId="77777777" w:rsidTr="003354C4">
        <w:tc>
          <w:tcPr>
            <w:tcW w:w="2466" w:type="dxa"/>
          </w:tcPr>
          <w:p w14:paraId="044214C4" w14:textId="222E33D3" w:rsidR="005F0E2F" w:rsidRDefault="005F0E2F" w:rsidP="003354C4">
            <w:pPr>
              <w:keepNext/>
            </w:pPr>
            <w:r>
              <w:t xml:space="preserve">uint8 </w:t>
            </w:r>
            <w:proofErr w:type="spellStart"/>
            <w:r>
              <w:t>frame_count</w:t>
            </w:r>
            <w:proofErr w:type="spellEnd"/>
          </w:p>
        </w:tc>
        <w:tc>
          <w:tcPr>
            <w:tcW w:w="7093" w:type="dxa"/>
          </w:tcPr>
          <w:p w14:paraId="76235720" w14:textId="7AB33602" w:rsidR="005F0E2F" w:rsidRPr="00447F69" w:rsidRDefault="005F0E2F" w:rsidP="003354C4">
            <w:r>
              <w:t>Common frame that this message forms part of.</w:t>
            </w:r>
          </w:p>
        </w:tc>
      </w:tr>
      <w:tr w:rsidR="005F0E2F" w:rsidRPr="00447F69" w14:paraId="6F9320F7" w14:textId="77777777" w:rsidTr="003354C4">
        <w:tc>
          <w:tcPr>
            <w:tcW w:w="2466" w:type="dxa"/>
          </w:tcPr>
          <w:p w14:paraId="560A8CD5" w14:textId="6186EC9C" w:rsidR="005F0E2F" w:rsidRDefault="005F0E2F" w:rsidP="003354C4">
            <w:r>
              <w:t xml:space="preserve">uint8 </w:t>
            </w:r>
            <w:proofErr w:type="spellStart"/>
            <w:r>
              <w:t>session_id</w:t>
            </w:r>
            <w:proofErr w:type="spellEnd"/>
          </w:p>
        </w:tc>
        <w:tc>
          <w:tcPr>
            <w:tcW w:w="7093" w:type="dxa"/>
          </w:tcPr>
          <w:p w14:paraId="6DC9BE36" w14:textId="1791EEC4" w:rsidR="005F0E2F" w:rsidRPr="00447F69" w:rsidRDefault="005F0E2F" w:rsidP="003354C4">
            <w:r>
              <w:t>Current session identifier</w:t>
            </w:r>
          </w:p>
        </w:tc>
      </w:tr>
    </w:tbl>
    <w:p w14:paraId="26A31E9F" w14:textId="77777777" w:rsidR="005F0E2F" w:rsidRPr="005F0E2F" w:rsidRDefault="005F0E2F" w:rsidP="005F0E2F"/>
    <w:p w14:paraId="0E948675" w14:textId="77777777" w:rsidR="00575252" w:rsidRDefault="00575252" w:rsidP="00575252">
      <w:pPr>
        <w:pStyle w:val="Heading2"/>
      </w:pPr>
      <w:bookmarkStart w:id="23" w:name="_Toc496790791"/>
      <w:r>
        <w:t>Socket CAN Bridge</w:t>
      </w:r>
      <w:bookmarkEnd w:id="23"/>
    </w:p>
    <w:p w14:paraId="37B5E109" w14:textId="5786EA90" w:rsidR="00C030A7" w:rsidRDefault="00C030A7" w:rsidP="00C030A7">
      <w:pPr>
        <w:keepNext/>
      </w:pPr>
      <w:r>
        <w:t xml:space="preserve">This is a </w:t>
      </w:r>
      <w:proofErr w:type="gramStart"/>
      <w:r>
        <w:t>third party</w:t>
      </w:r>
      <w:proofErr w:type="gramEnd"/>
      <w:r>
        <w:t xml:space="preserve"> node that publishes messages received from a CAN bus onto a single topic and sends messages received from a subscribed topics onto the CAN bus.</w:t>
      </w:r>
    </w:p>
    <w:p w14:paraId="11B81A3B" w14:textId="612AF977" w:rsidR="00C030A7" w:rsidRPr="00C030A7" w:rsidRDefault="00C030A7" w:rsidP="00C030A7">
      <w:pPr>
        <w:keepNext/>
      </w:pPr>
      <w:r>
        <w:t xml:space="preserve">Details can be found on the </w:t>
      </w:r>
      <w:hyperlink r:id="rId19" w:history="1">
        <w:r w:rsidRPr="00C030A7">
          <w:rPr>
            <w:rStyle w:val="Hyperlink"/>
          </w:rPr>
          <w:t>ROS Wiki</w:t>
        </w:r>
      </w:hyperlink>
      <w:r>
        <w:t>.</w:t>
      </w:r>
    </w:p>
    <w:p w14:paraId="7D1091A1" w14:textId="77777777" w:rsidR="004E1D14" w:rsidRDefault="004E1D14" w:rsidP="004E1D14">
      <w:pPr>
        <w:pStyle w:val="Heading3"/>
      </w:pPr>
      <w:r>
        <w:t>Subscribed Topics</w:t>
      </w:r>
    </w:p>
    <w:p w14:paraId="6DE17D69" w14:textId="48B13E72" w:rsidR="00C030A7" w:rsidRPr="00C030A7" w:rsidRDefault="00C030A7" w:rsidP="00C030A7">
      <w:pPr>
        <w:pStyle w:val="Heading4"/>
      </w:pPr>
      <w:proofErr w:type="spellStart"/>
      <w:r>
        <w:t>sent_</w:t>
      </w:r>
      <w:proofErr w:type="gramStart"/>
      <w:r>
        <w:t>messages</w:t>
      </w:r>
      <w:proofErr w:type="spellEnd"/>
      <w:r>
        <w:t xml:space="preserve"> :</w:t>
      </w:r>
      <w:proofErr w:type="gramEnd"/>
      <w:r>
        <w:t xml:space="preserve"> </w:t>
      </w:r>
      <w:proofErr w:type="spellStart"/>
      <w:r>
        <w:t>can_msgs</w:t>
      </w:r>
      <w:proofErr w:type="spellEnd"/>
      <w:r>
        <w:t>/Frame</w:t>
      </w:r>
    </w:p>
    <w:p w14:paraId="7FAFD87A" w14:textId="77777777" w:rsidR="004E1D14" w:rsidRDefault="004E1D14" w:rsidP="004E1D14">
      <w:pPr>
        <w:pStyle w:val="Heading3"/>
      </w:pPr>
      <w:r>
        <w:t>Published Topics</w:t>
      </w:r>
    </w:p>
    <w:p w14:paraId="52B56AB0" w14:textId="1B2775D1" w:rsidR="00C030A7" w:rsidRPr="00C030A7" w:rsidRDefault="00C030A7" w:rsidP="00C030A7">
      <w:pPr>
        <w:pStyle w:val="Heading4"/>
      </w:pPr>
      <w:proofErr w:type="spellStart"/>
      <w:r>
        <w:t>received_</w:t>
      </w:r>
      <w:proofErr w:type="gramStart"/>
      <w:r>
        <w:t>messages</w:t>
      </w:r>
      <w:proofErr w:type="spellEnd"/>
      <w:r>
        <w:t xml:space="preserve"> :</w:t>
      </w:r>
      <w:proofErr w:type="gramEnd"/>
      <w:r>
        <w:t xml:space="preserve"> </w:t>
      </w:r>
      <w:proofErr w:type="spellStart"/>
      <w:r>
        <w:t>can_msgs</w:t>
      </w:r>
      <w:proofErr w:type="spellEnd"/>
      <w:r>
        <w:t>/Frame</w:t>
      </w:r>
    </w:p>
    <w:p w14:paraId="1810BE6D" w14:textId="77777777" w:rsidR="004E1D14" w:rsidRDefault="004E1D14" w:rsidP="004E1D14">
      <w:pPr>
        <w:pStyle w:val="Heading3"/>
      </w:pPr>
      <w:r>
        <w:t>Parameters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965"/>
        <w:gridCol w:w="3134"/>
      </w:tblGrid>
      <w:tr w:rsidR="00C030A7" w:rsidRPr="00B45E22" w14:paraId="00887874" w14:textId="77777777" w:rsidTr="00C030A7">
        <w:tc>
          <w:tcPr>
            <w:tcW w:w="1885" w:type="dxa"/>
          </w:tcPr>
          <w:p w14:paraId="6405E042" w14:textId="77777777" w:rsidR="00C030A7" w:rsidRPr="00B45E22" w:rsidRDefault="00C030A7" w:rsidP="003354C4">
            <w:pPr>
              <w:keepNext/>
            </w:pPr>
          </w:p>
        </w:tc>
        <w:tc>
          <w:tcPr>
            <w:tcW w:w="965" w:type="dxa"/>
          </w:tcPr>
          <w:p w14:paraId="50792D40" w14:textId="77777777" w:rsidR="00C030A7" w:rsidRPr="00B45E22" w:rsidRDefault="00C030A7" w:rsidP="003354C4">
            <w:pPr>
              <w:keepNext/>
            </w:pPr>
            <w:r w:rsidRPr="00B45E22">
              <w:t>default</w:t>
            </w:r>
          </w:p>
        </w:tc>
        <w:tc>
          <w:tcPr>
            <w:tcW w:w="3134" w:type="dxa"/>
          </w:tcPr>
          <w:p w14:paraId="53C9D1F5" w14:textId="77777777" w:rsidR="00C030A7" w:rsidRPr="00B45E22" w:rsidRDefault="00C030A7" w:rsidP="003354C4">
            <w:pPr>
              <w:keepNext/>
            </w:pPr>
          </w:p>
        </w:tc>
      </w:tr>
      <w:tr w:rsidR="00C030A7" w:rsidRPr="00B45E22" w14:paraId="05E19DA0" w14:textId="77777777" w:rsidTr="00C030A7">
        <w:tc>
          <w:tcPr>
            <w:tcW w:w="1885" w:type="dxa"/>
          </w:tcPr>
          <w:p w14:paraId="0E81A275" w14:textId="1C23DDC0" w:rsidR="00C030A7" w:rsidRPr="00B45E22" w:rsidRDefault="00C030A7" w:rsidP="003354C4">
            <w:pPr>
              <w:keepNext/>
            </w:pPr>
            <w:r>
              <w:t xml:space="preserve">string </w:t>
            </w:r>
            <w:proofErr w:type="spellStart"/>
            <w:r>
              <w:t>can_device</w:t>
            </w:r>
            <w:proofErr w:type="spellEnd"/>
          </w:p>
        </w:tc>
        <w:tc>
          <w:tcPr>
            <w:tcW w:w="965" w:type="dxa"/>
          </w:tcPr>
          <w:p w14:paraId="1E420B58" w14:textId="26FECE11" w:rsidR="00C030A7" w:rsidRPr="00B45E22" w:rsidRDefault="00C030A7" w:rsidP="003354C4">
            <w:pPr>
              <w:keepNext/>
            </w:pPr>
            <w:r>
              <w:t>can0</w:t>
            </w:r>
          </w:p>
        </w:tc>
        <w:tc>
          <w:tcPr>
            <w:tcW w:w="3134" w:type="dxa"/>
          </w:tcPr>
          <w:p w14:paraId="66B9EDB8" w14:textId="18342850" w:rsidR="00C030A7" w:rsidRPr="00B45E22" w:rsidRDefault="00C030A7" w:rsidP="003354C4">
            <w:pPr>
              <w:keepNext/>
            </w:pPr>
            <w:r>
              <w:t xml:space="preserve">Name of </w:t>
            </w:r>
            <w:proofErr w:type="spellStart"/>
            <w:r>
              <w:t>SocketCAN</w:t>
            </w:r>
            <w:proofErr w:type="spellEnd"/>
            <w:r>
              <w:t xml:space="preserve"> device.</w:t>
            </w:r>
          </w:p>
        </w:tc>
      </w:tr>
    </w:tbl>
    <w:p w14:paraId="55662A0C" w14:textId="77777777" w:rsidR="004E1D14" w:rsidRPr="004E1D14" w:rsidRDefault="004E1D14" w:rsidP="004E1D14">
      <w:pPr>
        <w:pStyle w:val="Heading3"/>
      </w:pPr>
      <w:r>
        <w:t>TODO</w:t>
      </w:r>
    </w:p>
    <w:p w14:paraId="7AED4F85" w14:textId="23FB3924" w:rsidR="004E1D14" w:rsidRPr="004E1D14" w:rsidRDefault="00C030A7" w:rsidP="004E1D14">
      <w:r>
        <w:t>-</w:t>
      </w:r>
    </w:p>
    <w:p w14:paraId="6D331054" w14:textId="520501D0" w:rsidR="007621F2" w:rsidRDefault="00575252" w:rsidP="007621F2">
      <w:pPr>
        <w:pStyle w:val="Heading2"/>
      </w:pPr>
      <w:bookmarkStart w:id="24" w:name="_Toc496790792"/>
      <w:r>
        <w:lastRenderedPageBreak/>
        <w:t>Pod RX</w:t>
      </w:r>
      <w:bookmarkEnd w:id="24"/>
    </w:p>
    <w:p w14:paraId="545621BF" w14:textId="0802CC9E" w:rsidR="00BE37CC" w:rsidRPr="00BE37CC" w:rsidRDefault="00BE37CC" w:rsidP="009A2DEA">
      <w:pPr>
        <w:keepNext/>
      </w:pPr>
      <w:r>
        <w:t xml:space="preserve">This node translates the raw byes from the </w:t>
      </w:r>
      <w:r w:rsidR="006866B5">
        <w:t>CAN bus (via the Socket CAN Bridge) into meaningful ROS topics.  There is a one-to-one relationship of CAN IDs to topics and a message published for each known packet received.</w:t>
      </w:r>
    </w:p>
    <w:p w14:paraId="6D49526E" w14:textId="77777777" w:rsidR="004E1D14" w:rsidRDefault="004E1D14" w:rsidP="004E1D14">
      <w:pPr>
        <w:pStyle w:val="Heading3"/>
      </w:pPr>
      <w:r>
        <w:t>Subscribed Topics</w:t>
      </w:r>
    </w:p>
    <w:p w14:paraId="369091A8" w14:textId="3318B66C" w:rsidR="006866B5" w:rsidRPr="00C030A7" w:rsidRDefault="003354C4" w:rsidP="006866B5">
      <w:pPr>
        <w:pStyle w:val="Heading4"/>
      </w:pPr>
      <w:proofErr w:type="spellStart"/>
      <w:r>
        <w:t>pod_can_</w:t>
      </w:r>
      <w:proofErr w:type="gramStart"/>
      <w:r>
        <w:t>rx</w:t>
      </w:r>
      <w:proofErr w:type="spellEnd"/>
      <w:r w:rsidR="006866B5">
        <w:t xml:space="preserve"> :</w:t>
      </w:r>
      <w:proofErr w:type="gramEnd"/>
      <w:r w:rsidR="006866B5">
        <w:t xml:space="preserve"> </w:t>
      </w:r>
      <w:proofErr w:type="spellStart"/>
      <w:r w:rsidR="006866B5">
        <w:t>can_msgs</w:t>
      </w:r>
      <w:proofErr w:type="spellEnd"/>
      <w:r w:rsidR="006866B5">
        <w:t>/Frame</w:t>
      </w:r>
    </w:p>
    <w:p w14:paraId="30EC27F8" w14:textId="77777777" w:rsidR="004E1D14" w:rsidRDefault="004E1D14" w:rsidP="004E1D14">
      <w:pPr>
        <w:pStyle w:val="Heading3"/>
      </w:pPr>
      <w:r>
        <w:t>Published Topics</w:t>
      </w:r>
    </w:p>
    <w:p w14:paraId="79CEE717" w14:textId="77777777" w:rsidR="009A2DEA" w:rsidRDefault="009A2DEA" w:rsidP="009A2DEA">
      <w:pPr>
        <w:pStyle w:val="Heading4"/>
      </w:pPr>
      <w:proofErr w:type="spellStart"/>
      <w:r>
        <w:t>aux_</w:t>
      </w:r>
      <w:proofErr w:type="gramStart"/>
      <w:r>
        <w:t>power</w:t>
      </w:r>
      <w:proofErr w:type="spellEnd"/>
      <w:r>
        <w:t xml:space="preserve"> :</w:t>
      </w:r>
      <w:proofErr w:type="gramEnd"/>
      <w:r>
        <w:t xml:space="preserve"> </w:t>
      </w:r>
      <w:proofErr w:type="spellStart"/>
      <w:r>
        <w:t>lutz</w:t>
      </w:r>
      <w:proofErr w:type="spellEnd"/>
      <w:r>
        <w:t>::</w:t>
      </w:r>
      <w:proofErr w:type="spellStart"/>
      <w:r>
        <w:t>AuxPower</w:t>
      </w:r>
      <w:proofErr w:type="spellEnd"/>
    </w:p>
    <w:p w14:paraId="11844A28" w14:textId="77777777" w:rsidR="009A2DEA" w:rsidRDefault="009A2DEA" w:rsidP="009A2DEA">
      <w:pPr>
        <w:pStyle w:val="Heading4"/>
      </w:pPr>
      <w:proofErr w:type="gramStart"/>
      <w:r>
        <w:t>battery :</w:t>
      </w:r>
      <w:proofErr w:type="gramEnd"/>
      <w:r>
        <w:t xml:space="preserve"> </w:t>
      </w:r>
      <w:proofErr w:type="spellStart"/>
      <w:r>
        <w:t>lutz</w:t>
      </w:r>
      <w:proofErr w:type="spellEnd"/>
      <w:r>
        <w:t>::Battery</w:t>
      </w:r>
    </w:p>
    <w:p w14:paraId="1B1D8A1E" w14:textId="77777777" w:rsidR="009A2DEA" w:rsidRDefault="009A2DEA" w:rsidP="009A2DEA">
      <w:pPr>
        <w:pStyle w:val="Heading4"/>
      </w:pPr>
      <w:proofErr w:type="gramStart"/>
      <w:r>
        <w:t>debug :</w:t>
      </w:r>
      <w:proofErr w:type="gramEnd"/>
      <w:r>
        <w:t xml:space="preserve"> </w:t>
      </w:r>
      <w:proofErr w:type="spellStart"/>
      <w:r>
        <w:t>lutz</w:t>
      </w:r>
      <w:proofErr w:type="spellEnd"/>
      <w:r>
        <w:t>::Debug</w:t>
      </w:r>
    </w:p>
    <w:p w14:paraId="57487378" w14:textId="77777777" w:rsidR="009A2DEA" w:rsidRDefault="009A2DEA" w:rsidP="009A2DEA">
      <w:pPr>
        <w:pStyle w:val="Heading4"/>
      </w:pPr>
      <w:r>
        <w:t>debug</w:t>
      </w:r>
      <w:proofErr w:type="gramStart"/>
      <w:r>
        <w:t>2 :</w:t>
      </w:r>
      <w:proofErr w:type="gramEnd"/>
      <w:r>
        <w:t xml:space="preserve"> </w:t>
      </w:r>
      <w:proofErr w:type="spellStart"/>
      <w:r>
        <w:t>lutz</w:t>
      </w:r>
      <w:proofErr w:type="spellEnd"/>
      <w:r>
        <w:t>::Debug</w:t>
      </w:r>
    </w:p>
    <w:p w14:paraId="1182A2E1" w14:textId="77777777" w:rsidR="009A2DEA" w:rsidRDefault="009A2DEA" w:rsidP="009A2DEA">
      <w:pPr>
        <w:pStyle w:val="Heading4"/>
      </w:pPr>
      <w:proofErr w:type="gramStart"/>
      <w:r>
        <w:t>indicator :</w:t>
      </w:r>
      <w:proofErr w:type="gramEnd"/>
      <w:r>
        <w:t xml:space="preserve"> </w:t>
      </w:r>
      <w:proofErr w:type="spellStart"/>
      <w:r>
        <w:t>lutz</w:t>
      </w:r>
      <w:proofErr w:type="spellEnd"/>
      <w:r>
        <w:t>::Indicator</w:t>
      </w:r>
    </w:p>
    <w:p w14:paraId="5BAF54DF" w14:textId="77777777" w:rsidR="009A2DEA" w:rsidRDefault="009A2DEA" w:rsidP="009A2DEA">
      <w:pPr>
        <w:pStyle w:val="Heading4"/>
      </w:pPr>
      <w:proofErr w:type="spellStart"/>
      <w:proofErr w:type="gramStart"/>
      <w:r>
        <w:t>epb</w:t>
      </w:r>
      <w:proofErr w:type="spellEnd"/>
      <w:r>
        <w:t xml:space="preserve"> :</w:t>
      </w:r>
      <w:proofErr w:type="gramEnd"/>
      <w:r>
        <w:t xml:space="preserve"> </w:t>
      </w:r>
      <w:proofErr w:type="spellStart"/>
      <w:r>
        <w:t>lutz</w:t>
      </w:r>
      <w:proofErr w:type="spellEnd"/>
      <w:r>
        <w:t>::</w:t>
      </w:r>
      <w:proofErr w:type="spellStart"/>
      <w:r>
        <w:t>ParkBrake</w:t>
      </w:r>
      <w:proofErr w:type="spellEnd"/>
    </w:p>
    <w:p w14:paraId="7057E59F" w14:textId="77777777" w:rsidR="009A2DEA" w:rsidRDefault="009A2DEA" w:rsidP="009A2DEA">
      <w:pPr>
        <w:pStyle w:val="Heading4"/>
      </w:pPr>
      <w:proofErr w:type="spellStart"/>
      <w:r>
        <w:t>epb_</w:t>
      </w:r>
      <w:proofErr w:type="gramStart"/>
      <w:r>
        <w:t>ver</w:t>
      </w:r>
      <w:proofErr w:type="spellEnd"/>
      <w:r>
        <w:t xml:space="preserve"> :</w:t>
      </w:r>
      <w:proofErr w:type="gramEnd"/>
      <w:r>
        <w:t xml:space="preserve"> </w:t>
      </w:r>
      <w:proofErr w:type="spellStart"/>
      <w:r>
        <w:t>lutz</w:t>
      </w:r>
      <w:proofErr w:type="spellEnd"/>
      <w:r>
        <w:t>::Version</w:t>
      </w:r>
    </w:p>
    <w:p w14:paraId="7710F334" w14:textId="77777777" w:rsidR="009A2DEA" w:rsidRDefault="009A2DEA" w:rsidP="009A2DEA">
      <w:pPr>
        <w:pStyle w:val="Heading4"/>
      </w:pPr>
      <w:proofErr w:type="spellStart"/>
      <w:r>
        <w:t>epi_</w:t>
      </w:r>
      <w:proofErr w:type="gramStart"/>
      <w:r>
        <w:t>ver</w:t>
      </w:r>
      <w:proofErr w:type="spellEnd"/>
      <w:r>
        <w:t xml:space="preserve"> :</w:t>
      </w:r>
      <w:proofErr w:type="gramEnd"/>
      <w:r>
        <w:t xml:space="preserve"> </w:t>
      </w:r>
      <w:proofErr w:type="spellStart"/>
      <w:r>
        <w:t>lutz</w:t>
      </w:r>
      <w:proofErr w:type="spellEnd"/>
      <w:r>
        <w:t>::Version</w:t>
      </w:r>
    </w:p>
    <w:p w14:paraId="604F0833" w14:textId="77777777" w:rsidR="009A2DEA" w:rsidRDefault="009A2DEA" w:rsidP="009A2DEA">
      <w:pPr>
        <w:pStyle w:val="Heading4"/>
      </w:pPr>
      <w:proofErr w:type="spellStart"/>
      <w:r>
        <w:t>epo_</w:t>
      </w:r>
      <w:proofErr w:type="gramStart"/>
      <w:r>
        <w:t>ver</w:t>
      </w:r>
      <w:proofErr w:type="spellEnd"/>
      <w:r>
        <w:t xml:space="preserve"> :</w:t>
      </w:r>
      <w:proofErr w:type="gramEnd"/>
      <w:r>
        <w:t xml:space="preserve"> </w:t>
      </w:r>
      <w:proofErr w:type="spellStart"/>
      <w:r>
        <w:t>lutz</w:t>
      </w:r>
      <w:proofErr w:type="spellEnd"/>
      <w:r>
        <w:t>::Version</w:t>
      </w:r>
    </w:p>
    <w:p w14:paraId="52FA8589" w14:textId="77777777" w:rsidR="009A2DEA" w:rsidRDefault="009A2DEA" w:rsidP="009A2DEA">
      <w:pPr>
        <w:pStyle w:val="Heading4"/>
      </w:pPr>
      <w:proofErr w:type="spellStart"/>
      <w:r>
        <w:t>eps_</w:t>
      </w:r>
      <w:proofErr w:type="gramStart"/>
      <w:r>
        <w:t>inboard</w:t>
      </w:r>
      <w:proofErr w:type="spellEnd"/>
      <w:r>
        <w:t xml:space="preserve"> :</w:t>
      </w:r>
      <w:proofErr w:type="gramEnd"/>
      <w:r>
        <w:t xml:space="preserve"> </w:t>
      </w:r>
      <w:proofErr w:type="spellStart"/>
      <w:r>
        <w:t>lutz</w:t>
      </w:r>
      <w:proofErr w:type="spellEnd"/>
      <w:r>
        <w:t>::Steer</w:t>
      </w:r>
    </w:p>
    <w:p w14:paraId="6FE1C005" w14:textId="77777777" w:rsidR="009A2DEA" w:rsidRDefault="009A2DEA" w:rsidP="009A2DEA">
      <w:pPr>
        <w:pStyle w:val="Heading4"/>
      </w:pPr>
      <w:proofErr w:type="spellStart"/>
      <w:r>
        <w:t>eps_</w:t>
      </w:r>
      <w:proofErr w:type="gramStart"/>
      <w:r>
        <w:t>outboard</w:t>
      </w:r>
      <w:proofErr w:type="spellEnd"/>
      <w:r>
        <w:t xml:space="preserve"> :</w:t>
      </w:r>
      <w:proofErr w:type="gramEnd"/>
      <w:r>
        <w:t xml:space="preserve"> </w:t>
      </w:r>
      <w:proofErr w:type="spellStart"/>
      <w:r>
        <w:t>lutz</w:t>
      </w:r>
      <w:proofErr w:type="spellEnd"/>
      <w:r>
        <w:t>::Steer</w:t>
      </w:r>
    </w:p>
    <w:p w14:paraId="42906532" w14:textId="77777777" w:rsidR="009A2DEA" w:rsidRDefault="009A2DEA" w:rsidP="009A2DEA">
      <w:pPr>
        <w:pStyle w:val="Heading4"/>
      </w:pPr>
      <w:proofErr w:type="gramStart"/>
      <w:r>
        <w:t>eps :</w:t>
      </w:r>
      <w:proofErr w:type="gramEnd"/>
      <w:r>
        <w:t xml:space="preserve"> </w:t>
      </w:r>
      <w:proofErr w:type="spellStart"/>
      <w:r>
        <w:t>lutz</w:t>
      </w:r>
      <w:proofErr w:type="spellEnd"/>
      <w:r>
        <w:t>::EPS</w:t>
      </w:r>
    </w:p>
    <w:p w14:paraId="3886FFDD" w14:textId="77777777" w:rsidR="009A2DEA" w:rsidRDefault="009A2DEA" w:rsidP="009A2DEA">
      <w:pPr>
        <w:pStyle w:val="Heading4"/>
      </w:pPr>
      <w:proofErr w:type="spellStart"/>
      <w:r>
        <w:t>fault_</w:t>
      </w:r>
      <w:proofErr w:type="gramStart"/>
      <w:r>
        <w:t>codes</w:t>
      </w:r>
      <w:proofErr w:type="spellEnd"/>
      <w:r>
        <w:t xml:space="preserve"> :</w:t>
      </w:r>
      <w:proofErr w:type="gramEnd"/>
      <w:r>
        <w:t xml:space="preserve"> </w:t>
      </w:r>
      <w:proofErr w:type="spellStart"/>
      <w:r>
        <w:t>lutz</w:t>
      </w:r>
      <w:proofErr w:type="spellEnd"/>
      <w:r>
        <w:t>::</w:t>
      </w:r>
      <w:proofErr w:type="spellStart"/>
      <w:r>
        <w:t>FaultCodes</w:t>
      </w:r>
      <w:proofErr w:type="spellEnd"/>
    </w:p>
    <w:p w14:paraId="2E128CD0" w14:textId="77777777" w:rsidR="009A2DEA" w:rsidRDefault="009A2DEA" w:rsidP="009A2DEA">
      <w:pPr>
        <w:pStyle w:val="Heading4"/>
      </w:pPr>
      <w:proofErr w:type="spellStart"/>
      <w:r>
        <w:t>front_</w:t>
      </w:r>
      <w:proofErr w:type="gramStart"/>
      <w:r>
        <w:t>ultrasonic</w:t>
      </w:r>
      <w:proofErr w:type="spellEnd"/>
      <w:r>
        <w:t xml:space="preserve"> :</w:t>
      </w:r>
      <w:proofErr w:type="gramEnd"/>
      <w:r>
        <w:t xml:space="preserve"> </w:t>
      </w:r>
      <w:proofErr w:type="spellStart"/>
      <w:r>
        <w:t>lutz</w:t>
      </w:r>
      <w:proofErr w:type="spellEnd"/>
      <w:r>
        <w:t>::</w:t>
      </w:r>
      <w:proofErr w:type="spellStart"/>
      <w:r>
        <w:t>Ultrasonics</w:t>
      </w:r>
      <w:proofErr w:type="spellEnd"/>
    </w:p>
    <w:p w14:paraId="18B0E500" w14:textId="77777777" w:rsidR="009A2DEA" w:rsidRDefault="009A2DEA" w:rsidP="009A2DEA">
      <w:pPr>
        <w:pStyle w:val="Heading4"/>
      </w:pPr>
      <w:proofErr w:type="spellStart"/>
      <w:r>
        <w:t>gwy_</w:t>
      </w:r>
      <w:proofErr w:type="gramStart"/>
      <w:r>
        <w:t>ver</w:t>
      </w:r>
      <w:proofErr w:type="spellEnd"/>
      <w:r>
        <w:t xml:space="preserve"> :</w:t>
      </w:r>
      <w:proofErr w:type="gramEnd"/>
      <w:r>
        <w:t xml:space="preserve"> </w:t>
      </w:r>
      <w:proofErr w:type="spellStart"/>
      <w:r>
        <w:t>lutz</w:t>
      </w:r>
      <w:proofErr w:type="spellEnd"/>
      <w:r>
        <w:t>::Version</w:t>
      </w:r>
    </w:p>
    <w:p w14:paraId="554DF7E2" w14:textId="77777777" w:rsidR="009A2DEA" w:rsidRDefault="009A2DEA" w:rsidP="009A2DEA">
      <w:pPr>
        <w:pStyle w:val="Heading4"/>
      </w:pPr>
      <w:proofErr w:type="spellStart"/>
      <w:r>
        <w:t>pod_</w:t>
      </w:r>
      <w:proofErr w:type="gramStart"/>
      <w:r>
        <w:t>handshake</w:t>
      </w:r>
      <w:proofErr w:type="spellEnd"/>
      <w:r>
        <w:t xml:space="preserve"> :</w:t>
      </w:r>
      <w:proofErr w:type="gramEnd"/>
      <w:r>
        <w:t xml:space="preserve"> </w:t>
      </w:r>
      <w:proofErr w:type="spellStart"/>
      <w:r>
        <w:t>lutz</w:t>
      </w:r>
      <w:proofErr w:type="spellEnd"/>
      <w:r>
        <w:t>::Handshake</w:t>
      </w:r>
    </w:p>
    <w:p w14:paraId="2B2B6C80" w14:textId="77777777" w:rsidR="009A2DEA" w:rsidRDefault="009A2DEA" w:rsidP="009A2DEA">
      <w:pPr>
        <w:pStyle w:val="Heading4"/>
      </w:pPr>
      <w:r>
        <w:t>imu</w:t>
      </w:r>
      <w:proofErr w:type="gramStart"/>
      <w:r>
        <w:t>1 :</w:t>
      </w:r>
      <w:proofErr w:type="gramEnd"/>
      <w:r>
        <w:t xml:space="preserve"> </w:t>
      </w:r>
      <w:proofErr w:type="spellStart"/>
      <w:r>
        <w:t>lutz</w:t>
      </w:r>
      <w:proofErr w:type="spellEnd"/>
      <w:r>
        <w:t>::Imu1</w:t>
      </w:r>
    </w:p>
    <w:p w14:paraId="3BEE2458" w14:textId="77777777" w:rsidR="009A2DEA" w:rsidRDefault="009A2DEA" w:rsidP="009A2DEA">
      <w:pPr>
        <w:pStyle w:val="Heading4"/>
      </w:pPr>
      <w:r>
        <w:t>imu</w:t>
      </w:r>
      <w:proofErr w:type="gramStart"/>
      <w:r>
        <w:t>2 :</w:t>
      </w:r>
      <w:proofErr w:type="gramEnd"/>
      <w:r>
        <w:t xml:space="preserve"> </w:t>
      </w:r>
      <w:proofErr w:type="spellStart"/>
      <w:r>
        <w:t>lutz</w:t>
      </w:r>
      <w:proofErr w:type="spellEnd"/>
      <w:r>
        <w:t>::Imu2</w:t>
      </w:r>
    </w:p>
    <w:p w14:paraId="39F52680" w14:textId="77777777" w:rsidR="009A2DEA" w:rsidRDefault="009A2DEA" w:rsidP="009A2DEA">
      <w:pPr>
        <w:pStyle w:val="Heading4"/>
      </w:pPr>
      <w:proofErr w:type="gramStart"/>
      <w:r>
        <w:t>powertrain :</w:t>
      </w:r>
      <w:proofErr w:type="gramEnd"/>
      <w:r>
        <w:t xml:space="preserve"> </w:t>
      </w:r>
      <w:proofErr w:type="spellStart"/>
      <w:r>
        <w:t>lutz</w:t>
      </w:r>
      <w:proofErr w:type="spellEnd"/>
      <w:r>
        <w:t>::Powertrain</w:t>
      </w:r>
    </w:p>
    <w:p w14:paraId="0CD2D0DF" w14:textId="77777777" w:rsidR="009A2DEA" w:rsidRDefault="009A2DEA" w:rsidP="009A2DEA">
      <w:pPr>
        <w:pStyle w:val="Heading4"/>
      </w:pPr>
      <w:proofErr w:type="spellStart"/>
      <w:r>
        <w:t>rear_</w:t>
      </w:r>
      <w:proofErr w:type="gramStart"/>
      <w:r>
        <w:t>ultrasonic</w:t>
      </w:r>
      <w:proofErr w:type="spellEnd"/>
      <w:r>
        <w:t xml:space="preserve"> :</w:t>
      </w:r>
      <w:proofErr w:type="gramEnd"/>
      <w:r>
        <w:t xml:space="preserve"> </w:t>
      </w:r>
      <w:proofErr w:type="spellStart"/>
      <w:r>
        <w:t>lutz</w:t>
      </w:r>
      <w:proofErr w:type="spellEnd"/>
      <w:r>
        <w:t>::</w:t>
      </w:r>
      <w:proofErr w:type="spellStart"/>
      <w:r>
        <w:t>Ultrasonics</w:t>
      </w:r>
      <w:proofErr w:type="spellEnd"/>
    </w:p>
    <w:p w14:paraId="0EA3C2B9" w14:textId="77777777" w:rsidR="009A2DEA" w:rsidRDefault="009A2DEA" w:rsidP="009A2DEA">
      <w:pPr>
        <w:pStyle w:val="Heading4"/>
      </w:pPr>
      <w:proofErr w:type="gramStart"/>
      <w:r>
        <w:t>status :</w:t>
      </w:r>
      <w:proofErr w:type="gramEnd"/>
      <w:r>
        <w:t xml:space="preserve"> </w:t>
      </w:r>
      <w:proofErr w:type="spellStart"/>
      <w:r>
        <w:t>lutz</w:t>
      </w:r>
      <w:proofErr w:type="spellEnd"/>
      <w:r>
        <w:t>::Status</w:t>
      </w:r>
    </w:p>
    <w:p w14:paraId="3B71E02A" w14:textId="77777777" w:rsidR="009A2DEA" w:rsidRDefault="009A2DEA" w:rsidP="009A2DEA">
      <w:pPr>
        <w:pStyle w:val="Heading4"/>
      </w:pPr>
      <w:proofErr w:type="spellStart"/>
      <w:r>
        <w:t>vms_</w:t>
      </w:r>
      <w:proofErr w:type="gramStart"/>
      <w:r>
        <w:t>ver</w:t>
      </w:r>
      <w:proofErr w:type="spellEnd"/>
      <w:r>
        <w:t xml:space="preserve"> :</w:t>
      </w:r>
      <w:proofErr w:type="gramEnd"/>
      <w:r>
        <w:t xml:space="preserve"> </w:t>
      </w:r>
      <w:proofErr w:type="spellStart"/>
      <w:r>
        <w:t>lutz</w:t>
      </w:r>
      <w:proofErr w:type="spellEnd"/>
      <w:r>
        <w:t>::Version</w:t>
      </w:r>
    </w:p>
    <w:p w14:paraId="1AB18480" w14:textId="77777777" w:rsidR="009A2DEA" w:rsidRDefault="009A2DEA" w:rsidP="009A2DEA">
      <w:pPr>
        <w:pStyle w:val="Heading4"/>
      </w:pPr>
      <w:proofErr w:type="spellStart"/>
      <w:r>
        <w:t>wdg_</w:t>
      </w:r>
      <w:proofErr w:type="gramStart"/>
      <w:r>
        <w:t>ver</w:t>
      </w:r>
      <w:proofErr w:type="spellEnd"/>
      <w:r>
        <w:t xml:space="preserve"> :</w:t>
      </w:r>
      <w:proofErr w:type="gramEnd"/>
      <w:r>
        <w:t xml:space="preserve"> </w:t>
      </w:r>
      <w:proofErr w:type="spellStart"/>
      <w:r>
        <w:t>lutz</w:t>
      </w:r>
      <w:proofErr w:type="spellEnd"/>
      <w:r>
        <w:t>::Version</w:t>
      </w:r>
    </w:p>
    <w:p w14:paraId="2734E2CA" w14:textId="77777777" w:rsidR="009A2DEA" w:rsidRDefault="009A2DEA" w:rsidP="009A2DEA">
      <w:pPr>
        <w:pStyle w:val="Heading4"/>
      </w:pPr>
      <w:proofErr w:type="spellStart"/>
      <w:r>
        <w:t>wheel_</w:t>
      </w:r>
      <w:proofErr w:type="gramStart"/>
      <w:r>
        <w:t>count</w:t>
      </w:r>
      <w:proofErr w:type="spellEnd"/>
      <w:r>
        <w:t xml:space="preserve"> :</w:t>
      </w:r>
      <w:proofErr w:type="gramEnd"/>
      <w:r>
        <w:t xml:space="preserve"> </w:t>
      </w:r>
      <w:proofErr w:type="spellStart"/>
      <w:r>
        <w:t>lutz</w:t>
      </w:r>
      <w:proofErr w:type="spellEnd"/>
      <w:r>
        <w:t>::</w:t>
      </w:r>
      <w:proofErr w:type="spellStart"/>
      <w:r>
        <w:t>WheelCount</w:t>
      </w:r>
      <w:proofErr w:type="spellEnd"/>
    </w:p>
    <w:p w14:paraId="63309C1E" w14:textId="32ED3361" w:rsidR="006866B5" w:rsidRPr="006866B5" w:rsidRDefault="009A2DEA" w:rsidP="009A2DEA">
      <w:pPr>
        <w:pStyle w:val="Heading4"/>
      </w:pPr>
      <w:proofErr w:type="spellStart"/>
      <w:r>
        <w:t>whl_</w:t>
      </w:r>
      <w:proofErr w:type="gramStart"/>
      <w:r>
        <w:t>ver</w:t>
      </w:r>
      <w:proofErr w:type="spellEnd"/>
      <w:r>
        <w:t xml:space="preserve"> :</w:t>
      </w:r>
      <w:proofErr w:type="gramEnd"/>
      <w:r>
        <w:t xml:space="preserve"> </w:t>
      </w:r>
      <w:proofErr w:type="spellStart"/>
      <w:r>
        <w:t>lutz</w:t>
      </w:r>
      <w:proofErr w:type="spellEnd"/>
      <w:r>
        <w:t>::Version</w:t>
      </w:r>
    </w:p>
    <w:p w14:paraId="6EC61F0C" w14:textId="77777777" w:rsidR="004E1D14" w:rsidRDefault="004E1D14" w:rsidP="004E1D14">
      <w:pPr>
        <w:pStyle w:val="Heading3"/>
      </w:pPr>
      <w:r>
        <w:t>Parameters</w:t>
      </w:r>
    </w:p>
    <w:p w14:paraId="07956827" w14:textId="09C942A3" w:rsidR="009A2DEA" w:rsidRPr="009A2DEA" w:rsidRDefault="009A2DEA" w:rsidP="009A2DEA">
      <w:r>
        <w:t>None</w:t>
      </w:r>
    </w:p>
    <w:p w14:paraId="41A1F3EA" w14:textId="77777777" w:rsidR="004E1D14" w:rsidRPr="004E1D14" w:rsidRDefault="004E1D14" w:rsidP="004E1D14">
      <w:pPr>
        <w:pStyle w:val="Heading3"/>
      </w:pPr>
      <w:r>
        <w:t>TODO</w:t>
      </w:r>
    </w:p>
    <w:p w14:paraId="4B67EF04" w14:textId="090E2FF9" w:rsidR="004E1D14" w:rsidRPr="004E1D14" w:rsidRDefault="009A2DEA" w:rsidP="004E1D14">
      <w:r>
        <w:t>-</w:t>
      </w:r>
    </w:p>
    <w:p w14:paraId="07D99892" w14:textId="77777777" w:rsidR="00575252" w:rsidRDefault="00575252" w:rsidP="00575252">
      <w:pPr>
        <w:pStyle w:val="Heading2"/>
      </w:pPr>
      <w:bookmarkStart w:id="25" w:name="_Toc496790793"/>
      <w:r>
        <w:lastRenderedPageBreak/>
        <w:t>Pod TX</w:t>
      </w:r>
      <w:bookmarkEnd w:id="25"/>
    </w:p>
    <w:p w14:paraId="7FEC63EE" w14:textId="0C99D99C" w:rsidR="003354C4" w:rsidRPr="003354C4" w:rsidRDefault="003354C4" w:rsidP="003354C4">
      <w:pPr>
        <w:keepNext/>
      </w:pPr>
      <w:r>
        <w:t xml:space="preserve">This node translates meaningful ROS messages on subscribed topics to the raw byes </w:t>
      </w:r>
      <w:proofErr w:type="spellStart"/>
      <w:r>
        <w:t>forthe</w:t>
      </w:r>
      <w:proofErr w:type="spellEnd"/>
      <w:r>
        <w:t xml:space="preserve"> CAN bus (via the Socket CAN Bridge).  There is a one-to-one relationship of CAN IDs to topics and a CAN frame is published for every subscribed message.</w:t>
      </w:r>
    </w:p>
    <w:p w14:paraId="7C873305" w14:textId="77777777" w:rsidR="004E1D14" w:rsidRDefault="004E1D14" w:rsidP="004E1D14">
      <w:pPr>
        <w:pStyle w:val="Heading3"/>
      </w:pPr>
      <w:r>
        <w:t>Subscribed Topics</w:t>
      </w:r>
    </w:p>
    <w:p w14:paraId="5C639A04" w14:textId="112188A7" w:rsidR="00E9673B" w:rsidRDefault="005D7341" w:rsidP="00E9673B">
      <w:pPr>
        <w:pStyle w:val="Heading4"/>
      </w:pPr>
      <w:proofErr w:type="spellStart"/>
      <w:r>
        <w:t>aux_power_</w:t>
      </w:r>
      <w:proofErr w:type="gramStart"/>
      <w:r>
        <w:t>request</w:t>
      </w:r>
      <w:proofErr w:type="spellEnd"/>
      <w:r>
        <w:t xml:space="preserve"> :</w:t>
      </w:r>
      <w:proofErr w:type="gramEnd"/>
      <w:r>
        <w:t xml:space="preserve"> </w:t>
      </w:r>
      <w:proofErr w:type="spellStart"/>
      <w:r>
        <w:t>lutz</w:t>
      </w:r>
      <w:proofErr w:type="spellEnd"/>
      <w:r>
        <w:t>/</w:t>
      </w:r>
      <w:proofErr w:type="spellStart"/>
      <w:r>
        <w:t>AuxPowerRequest</w:t>
      </w:r>
      <w:proofErr w:type="spellEnd"/>
    </w:p>
    <w:p w14:paraId="741884C2" w14:textId="3EB15085" w:rsidR="00E9673B" w:rsidRDefault="00E9673B" w:rsidP="00E9673B">
      <w:pPr>
        <w:pStyle w:val="Heading4"/>
      </w:pPr>
      <w:r>
        <w:t>control_command</w:t>
      </w:r>
      <w:proofErr w:type="gramStart"/>
      <w:r>
        <w:t>1</w:t>
      </w:r>
      <w:r w:rsidR="005D7341">
        <w:t xml:space="preserve"> :</w:t>
      </w:r>
      <w:proofErr w:type="gramEnd"/>
      <w:r w:rsidR="005D7341">
        <w:t xml:space="preserve"> </w:t>
      </w:r>
      <w:proofErr w:type="spellStart"/>
      <w:r w:rsidR="005D7341">
        <w:t>lutz</w:t>
      </w:r>
      <w:proofErr w:type="spellEnd"/>
      <w:r w:rsidR="005D7341">
        <w:t>/ControlCommand1</w:t>
      </w:r>
    </w:p>
    <w:p w14:paraId="6BAA0999" w14:textId="1D48117D" w:rsidR="00E9673B" w:rsidRDefault="00E9673B" w:rsidP="00E9673B">
      <w:pPr>
        <w:pStyle w:val="Heading4"/>
      </w:pPr>
      <w:r>
        <w:t>control_command</w:t>
      </w:r>
      <w:proofErr w:type="gramStart"/>
      <w:r>
        <w:t>2</w:t>
      </w:r>
      <w:r w:rsidR="005D7341">
        <w:t xml:space="preserve"> :</w:t>
      </w:r>
      <w:proofErr w:type="gramEnd"/>
      <w:r w:rsidR="005D7341">
        <w:t xml:space="preserve"> </w:t>
      </w:r>
      <w:proofErr w:type="spellStart"/>
      <w:r w:rsidR="005D7341">
        <w:t>lutz</w:t>
      </w:r>
      <w:proofErr w:type="spellEnd"/>
      <w:r w:rsidR="005D7341">
        <w:t>/ControlCommand2</w:t>
      </w:r>
    </w:p>
    <w:p w14:paraId="753F2DFC" w14:textId="3E6F6B95" w:rsidR="00E9673B" w:rsidRDefault="00E9673B" w:rsidP="00E9673B">
      <w:pPr>
        <w:pStyle w:val="Heading4"/>
      </w:pPr>
      <w:proofErr w:type="spellStart"/>
      <w:r>
        <w:t>debug_emu_control_</w:t>
      </w:r>
      <w:proofErr w:type="gramStart"/>
      <w:r>
        <w:t>request</w:t>
      </w:r>
      <w:proofErr w:type="spellEnd"/>
      <w:r w:rsidR="005D7341">
        <w:t xml:space="preserve"> :</w:t>
      </w:r>
      <w:proofErr w:type="gramEnd"/>
      <w:r w:rsidR="005D7341">
        <w:t xml:space="preserve"> </w:t>
      </w:r>
      <w:proofErr w:type="spellStart"/>
      <w:r w:rsidR="005D7341">
        <w:t>lutz</w:t>
      </w:r>
      <w:proofErr w:type="spellEnd"/>
      <w:r w:rsidR="005D7341">
        <w:t>/</w:t>
      </w:r>
      <w:proofErr w:type="spellStart"/>
      <w:r w:rsidR="005D7341" w:rsidRPr="005D7341">
        <w:t>DebugEmuControlRequest</w:t>
      </w:r>
      <w:proofErr w:type="spellEnd"/>
    </w:p>
    <w:p w14:paraId="13D4230C" w14:textId="494D0F5C" w:rsidR="00E9673B" w:rsidRDefault="00E9673B" w:rsidP="00E9673B">
      <w:pPr>
        <w:pStyle w:val="Heading4"/>
      </w:pPr>
      <w:proofErr w:type="spellStart"/>
      <w:r>
        <w:t>acs_</w:t>
      </w:r>
      <w:proofErr w:type="gramStart"/>
      <w:r>
        <w:t>handshake</w:t>
      </w:r>
      <w:proofErr w:type="spellEnd"/>
      <w:r w:rsidR="005D7341">
        <w:t xml:space="preserve"> :</w:t>
      </w:r>
      <w:proofErr w:type="gramEnd"/>
      <w:r w:rsidR="005D7341">
        <w:t xml:space="preserve"> </w:t>
      </w:r>
      <w:proofErr w:type="spellStart"/>
      <w:r w:rsidR="005D7341">
        <w:t>lutz</w:t>
      </w:r>
      <w:proofErr w:type="spellEnd"/>
      <w:r w:rsidR="005D7341">
        <w:t>/Handshake</w:t>
      </w:r>
    </w:p>
    <w:p w14:paraId="053DFA89" w14:textId="098445C9" w:rsidR="003354C4" w:rsidRPr="003354C4" w:rsidRDefault="00E9673B" w:rsidP="00E9673B">
      <w:pPr>
        <w:pStyle w:val="Heading4"/>
      </w:pPr>
      <w:proofErr w:type="spellStart"/>
      <w:r>
        <w:t>session_</w:t>
      </w:r>
      <w:proofErr w:type="gramStart"/>
      <w:r>
        <w:t>control</w:t>
      </w:r>
      <w:proofErr w:type="spellEnd"/>
      <w:r w:rsidR="005D7341">
        <w:t xml:space="preserve"> :</w:t>
      </w:r>
      <w:proofErr w:type="gramEnd"/>
      <w:r w:rsidR="005D7341">
        <w:t xml:space="preserve"> </w:t>
      </w:r>
      <w:proofErr w:type="spellStart"/>
      <w:r w:rsidR="005D7341">
        <w:t>lutz</w:t>
      </w:r>
      <w:proofErr w:type="spellEnd"/>
      <w:r w:rsidR="005D7341">
        <w:t>/</w:t>
      </w:r>
      <w:proofErr w:type="spellStart"/>
      <w:r w:rsidR="005D7341">
        <w:t>SessionControl</w:t>
      </w:r>
      <w:proofErr w:type="spellEnd"/>
    </w:p>
    <w:p w14:paraId="69BD4285" w14:textId="77777777" w:rsidR="004E1D14" w:rsidRDefault="004E1D14" w:rsidP="004E1D14">
      <w:pPr>
        <w:pStyle w:val="Heading3"/>
      </w:pPr>
      <w:r>
        <w:t>Published Topics</w:t>
      </w:r>
    </w:p>
    <w:p w14:paraId="6965577A" w14:textId="666FA6D8" w:rsidR="003354C4" w:rsidRPr="003354C4" w:rsidRDefault="003354C4" w:rsidP="003354C4">
      <w:pPr>
        <w:pStyle w:val="Heading4"/>
      </w:pPr>
      <w:proofErr w:type="spellStart"/>
      <w:r>
        <w:t>pod_can_</w:t>
      </w:r>
      <w:proofErr w:type="gramStart"/>
      <w:r>
        <w:t>tx</w:t>
      </w:r>
      <w:proofErr w:type="spellEnd"/>
      <w:r>
        <w:t xml:space="preserve"> :</w:t>
      </w:r>
      <w:proofErr w:type="gramEnd"/>
      <w:r>
        <w:t xml:space="preserve"> </w:t>
      </w:r>
      <w:proofErr w:type="spellStart"/>
      <w:r>
        <w:t>can_msgs</w:t>
      </w:r>
      <w:proofErr w:type="spellEnd"/>
      <w:r>
        <w:t>/Frame</w:t>
      </w:r>
    </w:p>
    <w:p w14:paraId="1CADE453" w14:textId="77777777" w:rsidR="004E1D14" w:rsidRDefault="004E1D14" w:rsidP="004E1D14">
      <w:pPr>
        <w:pStyle w:val="Heading3"/>
      </w:pPr>
      <w:r>
        <w:t>Parameters</w:t>
      </w:r>
    </w:p>
    <w:p w14:paraId="6460A972" w14:textId="6B5179B7" w:rsidR="003354C4" w:rsidRPr="003354C4" w:rsidRDefault="003354C4" w:rsidP="003354C4">
      <w:r>
        <w:t>None</w:t>
      </w:r>
    </w:p>
    <w:p w14:paraId="561D0F3B" w14:textId="77777777" w:rsidR="004E1D14" w:rsidRPr="004E1D14" w:rsidRDefault="004E1D14" w:rsidP="004E1D14">
      <w:pPr>
        <w:pStyle w:val="Heading3"/>
      </w:pPr>
      <w:r>
        <w:t>TODO</w:t>
      </w:r>
    </w:p>
    <w:p w14:paraId="7D1728DA" w14:textId="2FB752A0" w:rsidR="004E1D14" w:rsidRPr="004E1D14" w:rsidRDefault="003354C4" w:rsidP="004E1D14">
      <w:r>
        <w:t>-</w:t>
      </w:r>
    </w:p>
    <w:p w14:paraId="41BED8F4" w14:textId="77777777" w:rsidR="00575252" w:rsidRDefault="00575252" w:rsidP="00575252">
      <w:pPr>
        <w:pStyle w:val="Heading2"/>
      </w:pPr>
      <w:bookmarkStart w:id="26" w:name="_Toc496790794"/>
      <w:r>
        <w:lastRenderedPageBreak/>
        <w:t>Session Control</w:t>
      </w:r>
      <w:bookmarkEnd w:id="26"/>
    </w:p>
    <w:p w14:paraId="6ED2BD65" w14:textId="3B39BB8C" w:rsidR="0007755A" w:rsidRPr="0007755A" w:rsidRDefault="0007755A" w:rsidP="00126C1B">
      <w:pPr>
        <w:keepNext/>
      </w:pPr>
      <w:r>
        <w:t>To get the Lutz pod ready for drive-by-wire the system must be taken through various states.  This requires actions to be performed by the safety driver.</w:t>
      </w:r>
    </w:p>
    <w:p w14:paraId="4FF45904" w14:textId="25EF77C6" w:rsidR="0007755A" w:rsidRPr="003E14D6" w:rsidRDefault="0007755A" w:rsidP="00126C1B">
      <w:pPr>
        <w:keepNext/>
      </w:pPr>
      <w:r>
        <w:t xml:space="preserve">This node subscribes to a </w:t>
      </w:r>
      <w:proofErr w:type="spellStart"/>
      <w:r>
        <w:t>pod_demand</w:t>
      </w:r>
      <w:proofErr w:type="spellEnd"/>
      <w:r>
        <w:t xml:space="preserve"> which determines whether drive-by-wire mode is required.  If it is then this node takes the system (through publishing on session control) and the user (through publishing to </w:t>
      </w:r>
      <w:proofErr w:type="spellStart"/>
      <w:r>
        <w:t>ui_code</w:t>
      </w:r>
      <w:proofErr w:type="spellEnd"/>
      <w:r>
        <w:t>) through the necessary steps to get the pod ready for drive-by-wire.</w:t>
      </w:r>
    </w:p>
    <w:p w14:paraId="6C2822D7" w14:textId="77777777" w:rsidR="004E1D14" w:rsidRDefault="004E1D14" w:rsidP="004E1D14">
      <w:pPr>
        <w:pStyle w:val="Heading3"/>
      </w:pPr>
      <w:r>
        <w:t>Subscribed Topics</w:t>
      </w:r>
    </w:p>
    <w:p w14:paraId="0B0FE360" w14:textId="77777777" w:rsidR="00974051" w:rsidRDefault="00974051" w:rsidP="00974051">
      <w:pPr>
        <w:pStyle w:val="Heading4"/>
      </w:pPr>
      <w:proofErr w:type="spellStart"/>
      <w:r>
        <w:t>pod_handshake</w:t>
      </w:r>
      <w:proofErr w:type="spellEnd"/>
    </w:p>
    <w:p w14:paraId="7B928781" w14:textId="77777777" w:rsidR="00974051" w:rsidRDefault="00974051" w:rsidP="00974051">
      <w:pPr>
        <w:pStyle w:val="Heading4"/>
      </w:pPr>
      <w:r>
        <w:t>battery</w:t>
      </w:r>
    </w:p>
    <w:p w14:paraId="3F655174" w14:textId="77777777" w:rsidR="00974051" w:rsidRDefault="00974051" w:rsidP="00974051">
      <w:pPr>
        <w:pStyle w:val="Heading4"/>
      </w:pPr>
      <w:r>
        <w:t>eps</w:t>
      </w:r>
    </w:p>
    <w:p w14:paraId="2CF2B711" w14:textId="77777777" w:rsidR="00974051" w:rsidRDefault="00974051" w:rsidP="00974051">
      <w:pPr>
        <w:pStyle w:val="Heading4"/>
      </w:pPr>
      <w:proofErr w:type="spellStart"/>
      <w:r>
        <w:t>eps_inboard</w:t>
      </w:r>
      <w:proofErr w:type="spellEnd"/>
    </w:p>
    <w:p w14:paraId="7665DE8A" w14:textId="77777777" w:rsidR="00974051" w:rsidRDefault="00974051" w:rsidP="00974051">
      <w:pPr>
        <w:pStyle w:val="Heading4"/>
      </w:pPr>
      <w:proofErr w:type="spellStart"/>
      <w:r>
        <w:t>eps_outboard</w:t>
      </w:r>
      <w:proofErr w:type="spellEnd"/>
    </w:p>
    <w:p w14:paraId="3D174C65" w14:textId="77777777" w:rsidR="00974051" w:rsidRDefault="00974051" w:rsidP="00974051">
      <w:pPr>
        <w:pStyle w:val="Heading4"/>
      </w:pPr>
      <w:r>
        <w:t>powertrain</w:t>
      </w:r>
    </w:p>
    <w:p w14:paraId="41DA86B3" w14:textId="77777777" w:rsidR="00974051" w:rsidRDefault="00974051" w:rsidP="00974051">
      <w:pPr>
        <w:pStyle w:val="Heading4"/>
      </w:pPr>
      <w:proofErr w:type="spellStart"/>
      <w:r>
        <w:t>epb</w:t>
      </w:r>
      <w:proofErr w:type="spellEnd"/>
    </w:p>
    <w:p w14:paraId="776E49DB" w14:textId="77777777" w:rsidR="00974051" w:rsidRDefault="00974051" w:rsidP="00974051">
      <w:pPr>
        <w:pStyle w:val="Heading4"/>
      </w:pPr>
      <w:r>
        <w:t>control_command1</w:t>
      </w:r>
    </w:p>
    <w:p w14:paraId="5D1445AD" w14:textId="77777777" w:rsidR="00974051" w:rsidRDefault="00974051" w:rsidP="00974051">
      <w:pPr>
        <w:pStyle w:val="Heading4"/>
      </w:pPr>
      <w:r>
        <w:t>status</w:t>
      </w:r>
    </w:p>
    <w:p w14:paraId="3106DFE0" w14:textId="6DC1E612" w:rsidR="00974051" w:rsidRPr="00974051" w:rsidRDefault="00974051" w:rsidP="00974051">
      <w:pPr>
        <w:pStyle w:val="Heading4"/>
      </w:pPr>
      <w:r>
        <w:t>pod/</w:t>
      </w:r>
      <w:proofErr w:type="spellStart"/>
      <w:r>
        <w:t>pod_demand_limited</w:t>
      </w:r>
      <w:proofErr w:type="spellEnd"/>
    </w:p>
    <w:p w14:paraId="5ACD899D" w14:textId="77777777" w:rsidR="004E1D14" w:rsidRDefault="004E1D14" w:rsidP="004E1D14">
      <w:pPr>
        <w:pStyle w:val="Heading3"/>
      </w:pPr>
      <w:r>
        <w:t>Published Topics</w:t>
      </w:r>
    </w:p>
    <w:p w14:paraId="1D222C00" w14:textId="42FEAB21" w:rsidR="003E14D6" w:rsidRDefault="003E14D6" w:rsidP="003E14D6">
      <w:pPr>
        <w:pStyle w:val="Heading4"/>
      </w:pPr>
      <w:proofErr w:type="spellStart"/>
      <w:r>
        <w:t>session_</w:t>
      </w:r>
      <w:proofErr w:type="gramStart"/>
      <w:r>
        <w:t>control</w:t>
      </w:r>
      <w:proofErr w:type="spellEnd"/>
      <w:r>
        <w:t xml:space="preserve"> :</w:t>
      </w:r>
      <w:proofErr w:type="gramEnd"/>
      <w:r>
        <w:t xml:space="preserve"> </w:t>
      </w:r>
      <w:proofErr w:type="spellStart"/>
      <w:r>
        <w:t>lutz</w:t>
      </w:r>
      <w:proofErr w:type="spellEnd"/>
      <w:r>
        <w:t>/</w:t>
      </w:r>
      <w:proofErr w:type="spellStart"/>
      <w:r>
        <w:t>SessionControl</w:t>
      </w:r>
      <w:proofErr w:type="spellEnd"/>
    </w:p>
    <w:p w14:paraId="3EF7F47E" w14:textId="496B6801" w:rsidR="003E14D6" w:rsidRPr="003E14D6" w:rsidRDefault="003E14D6" w:rsidP="003E14D6">
      <w:pPr>
        <w:pStyle w:val="Heading4"/>
      </w:pPr>
      <w:proofErr w:type="spellStart"/>
      <w:r>
        <w:t>ui_</w:t>
      </w:r>
      <w:proofErr w:type="gramStart"/>
      <w:r>
        <w:t>code</w:t>
      </w:r>
      <w:proofErr w:type="spellEnd"/>
      <w:r>
        <w:t xml:space="preserve"> :</w:t>
      </w:r>
      <w:proofErr w:type="gramEnd"/>
      <w:r>
        <w:t xml:space="preserve"> </w:t>
      </w:r>
      <w:proofErr w:type="spellStart"/>
      <w:r>
        <w:t>lutz</w:t>
      </w:r>
      <w:proofErr w:type="spellEnd"/>
      <w:r>
        <w:t>/</w:t>
      </w:r>
      <w:proofErr w:type="spellStart"/>
      <w:r>
        <w:t>UICode</w:t>
      </w:r>
      <w:proofErr w:type="spellEnd"/>
    </w:p>
    <w:p w14:paraId="1A254173" w14:textId="77777777" w:rsidR="004E1D14" w:rsidRDefault="004E1D14" w:rsidP="004E1D14">
      <w:pPr>
        <w:pStyle w:val="Heading3"/>
      </w:pPr>
      <w:r>
        <w:t>Parameters</w:t>
      </w:r>
    </w:p>
    <w:p w14:paraId="0EDA43E9" w14:textId="666C084D" w:rsidR="003E14D6" w:rsidRPr="003E14D6" w:rsidRDefault="003E14D6" w:rsidP="003E14D6">
      <w:r>
        <w:t>None</w:t>
      </w:r>
    </w:p>
    <w:p w14:paraId="224CA475" w14:textId="77777777" w:rsidR="004E1D14" w:rsidRPr="004E1D14" w:rsidRDefault="004E1D14" w:rsidP="004E1D14">
      <w:pPr>
        <w:pStyle w:val="Heading3"/>
      </w:pPr>
      <w:r>
        <w:t>TODO</w:t>
      </w:r>
    </w:p>
    <w:p w14:paraId="33DE246C" w14:textId="30C14A33" w:rsidR="004E1D14" w:rsidRPr="004E1D14" w:rsidRDefault="0007755A" w:rsidP="0007755A">
      <w:pPr>
        <w:pStyle w:val="ListParagraph"/>
        <w:numPr>
          <w:ilvl w:val="0"/>
          <w:numId w:val="21"/>
        </w:numPr>
      </w:pPr>
      <w:r>
        <w:t xml:space="preserve">By </w:t>
      </w:r>
      <w:proofErr w:type="gramStart"/>
      <w:r>
        <w:t>default</w:t>
      </w:r>
      <w:proofErr w:type="gramEnd"/>
      <w:r>
        <w:t xml:space="preserve"> this node should subscribe to a generic </w:t>
      </w:r>
      <w:proofErr w:type="spellStart"/>
      <w:r>
        <w:t>pod_demand</w:t>
      </w:r>
      <w:proofErr w:type="spellEnd"/>
      <w:r>
        <w:t>.  Launch files should switch this to the appropriate topic name.</w:t>
      </w:r>
    </w:p>
    <w:p w14:paraId="419597CE" w14:textId="00A6CC1B" w:rsidR="005F0E2F" w:rsidRDefault="00575252" w:rsidP="005F0E2F">
      <w:pPr>
        <w:pStyle w:val="Heading2"/>
      </w:pPr>
      <w:bookmarkStart w:id="27" w:name="_Toc496790795"/>
      <w:r>
        <w:lastRenderedPageBreak/>
        <w:t>Handshake</w:t>
      </w:r>
      <w:bookmarkEnd w:id="27"/>
    </w:p>
    <w:p w14:paraId="51C0D65B" w14:textId="512326B0" w:rsidR="005F0E2F" w:rsidRDefault="005F0E2F" w:rsidP="00126C1B">
      <w:pPr>
        <w:keepNext/>
      </w:pPr>
      <w:proofErr w:type="gramStart"/>
      <w:r>
        <w:t>In order for</w:t>
      </w:r>
      <w:proofErr w:type="gramEnd"/>
      <w:r>
        <w:t xml:space="preserve"> the ACS to control the Pod over the CAN bus, a successful challenge and response must be carried out in a timely fashion.  Each side of this handshake maintains a current quality of service (QOS) assessing the response time of this interaction.  A QOS of at least 15 is required for drive-by-wire operation.</w:t>
      </w:r>
    </w:p>
    <w:p w14:paraId="10D1868A" w14:textId="543EEEB5" w:rsidR="005F0E2F" w:rsidRPr="005F0E2F" w:rsidRDefault="005F0E2F" w:rsidP="00126C1B">
      <w:pPr>
        <w:keepNext/>
      </w:pPr>
      <w:r>
        <w:t>The details of this interaction are given in the pod documentation.</w:t>
      </w:r>
    </w:p>
    <w:p w14:paraId="53D14398" w14:textId="77777777" w:rsidR="004E1D14" w:rsidRDefault="004E1D14" w:rsidP="004E1D14">
      <w:pPr>
        <w:pStyle w:val="Heading3"/>
      </w:pPr>
      <w:r>
        <w:t>Subscribed Topics</w:t>
      </w:r>
    </w:p>
    <w:p w14:paraId="4CBE6106" w14:textId="7DBE83C1" w:rsidR="005F0E2F" w:rsidRPr="005F0E2F" w:rsidRDefault="005F0E2F" w:rsidP="005F0E2F">
      <w:pPr>
        <w:pStyle w:val="Heading4"/>
      </w:pPr>
      <w:proofErr w:type="spellStart"/>
      <w:r>
        <w:t>pod_</w:t>
      </w:r>
      <w:proofErr w:type="gramStart"/>
      <w:r>
        <w:t>handshake</w:t>
      </w:r>
      <w:proofErr w:type="spellEnd"/>
      <w:r>
        <w:t xml:space="preserve"> :</w:t>
      </w:r>
      <w:proofErr w:type="gramEnd"/>
      <w:r>
        <w:t xml:space="preserve"> Handshake</w:t>
      </w:r>
    </w:p>
    <w:p w14:paraId="1E1AF25E" w14:textId="77777777" w:rsidR="004E1D14" w:rsidRDefault="004E1D14" w:rsidP="004E1D14">
      <w:pPr>
        <w:pStyle w:val="Heading3"/>
      </w:pPr>
      <w:r>
        <w:t>Published Topics</w:t>
      </w:r>
    </w:p>
    <w:p w14:paraId="22A8B49F" w14:textId="3D25F760" w:rsidR="005F0E2F" w:rsidRDefault="005F0E2F" w:rsidP="005F0E2F">
      <w:pPr>
        <w:pStyle w:val="Heading4"/>
      </w:pPr>
      <w:proofErr w:type="spellStart"/>
      <w:r>
        <w:t>acs_handshake</w:t>
      </w:r>
      <w:proofErr w:type="spellEnd"/>
    </w:p>
    <w:p w14:paraId="277018BD" w14:textId="77777777" w:rsidR="005F0E2F" w:rsidRDefault="005F0E2F" w:rsidP="005F0E2F">
      <w:pPr>
        <w:pStyle w:val="Heading5"/>
      </w:pPr>
      <w:r>
        <w:t>Message</w:t>
      </w:r>
    </w:p>
    <w:p w14:paraId="1271CAE0" w14:textId="3D298ACC" w:rsidR="005F0E2F" w:rsidRDefault="005F0E2F" w:rsidP="005F0E2F">
      <w:pPr>
        <w:keepNext/>
      </w:pPr>
      <w:r>
        <w:t>Handshake</w:t>
      </w:r>
    </w:p>
    <w:tbl>
      <w:tblPr>
        <w:tblStyle w:val="TableGrid"/>
        <w:tblW w:w="955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7093"/>
      </w:tblGrid>
      <w:tr w:rsidR="005F0E2F" w:rsidRPr="00447F69" w14:paraId="1A778CC2" w14:textId="77777777" w:rsidTr="005F0E2F">
        <w:tc>
          <w:tcPr>
            <w:tcW w:w="2466" w:type="dxa"/>
          </w:tcPr>
          <w:p w14:paraId="3280C067" w14:textId="1DE51EDC" w:rsidR="005F0E2F" w:rsidRPr="00447F69" w:rsidRDefault="005F0E2F" w:rsidP="005F0E2F">
            <w:pPr>
              <w:keepNext/>
            </w:pPr>
            <w:r>
              <w:t xml:space="preserve">Header </w:t>
            </w:r>
            <w:proofErr w:type="spellStart"/>
            <w:r>
              <w:t>header</w:t>
            </w:r>
            <w:proofErr w:type="spellEnd"/>
          </w:p>
        </w:tc>
        <w:tc>
          <w:tcPr>
            <w:tcW w:w="7093" w:type="dxa"/>
          </w:tcPr>
          <w:p w14:paraId="1061FEC5" w14:textId="77777777" w:rsidR="005F0E2F" w:rsidRPr="00447F69" w:rsidRDefault="005F0E2F" w:rsidP="003354C4"/>
        </w:tc>
      </w:tr>
      <w:tr w:rsidR="005F0E2F" w:rsidRPr="00447F69" w14:paraId="4B61A3EC" w14:textId="77777777" w:rsidTr="005F0E2F">
        <w:tc>
          <w:tcPr>
            <w:tcW w:w="2466" w:type="dxa"/>
          </w:tcPr>
          <w:p w14:paraId="775FA300" w14:textId="79DDA999" w:rsidR="005F0E2F" w:rsidRPr="00447F69" w:rsidRDefault="005F0E2F" w:rsidP="005F0E2F">
            <w:pPr>
              <w:keepNext/>
            </w:pPr>
            <w:proofErr w:type="spellStart"/>
            <w:r>
              <w:t>PodHeader</w:t>
            </w:r>
            <w:proofErr w:type="spellEnd"/>
            <w:r>
              <w:t xml:space="preserve"> </w:t>
            </w:r>
            <w:proofErr w:type="spellStart"/>
            <w:r>
              <w:t>pod_header</w:t>
            </w:r>
            <w:proofErr w:type="spellEnd"/>
          </w:p>
        </w:tc>
        <w:tc>
          <w:tcPr>
            <w:tcW w:w="7093" w:type="dxa"/>
          </w:tcPr>
          <w:p w14:paraId="2AFD1D81" w14:textId="3EE4A13C" w:rsidR="005F0E2F" w:rsidRPr="00447F69" w:rsidRDefault="005F0E2F" w:rsidP="003354C4"/>
        </w:tc>
      </w:tr>
      <w:tr w:rsidR="005F0E2F" w:rsidRPr="00447F69" w14:paraId="7BE9336A" w14:textId="77777777" w:rsidTr="005F0E2F">
        <w:tc>
          <w:tcPr>
            <w:tcW w:w="2466" w:type="dxa"/>
          </w:tcPr>
          <w:p w14:paraId="1976D3F6" w14:textId="3C66649E" w:rsidR="005F0E2F" w:rsidRDefault="005F0E2F" w:rsidP="005F0E2F">
            <w:pPr>
              <w:keepNext/>
            </w:pPr>
            <w:r>
              <w:t>uint8 seed</w:t>
            </w:r>
          </w:p>
        </w:tc>
        <w:tc>
          <w:tcPr>
            <w:tcW w:w="7093" w:type="dxa"/>
          </w:tcPr>
          <w:p w14:paraId="7EAE330B" w14:textId="77777777" w:rsidR="005F0E2F" w:rsidRPr="00447F69" w:rsidRDefault="005F0E2F" w:rsidP="003354C4"/>
        </w:tc>
      </w:tr>
      <w:tr w:rsidR="005F0E2F" w:rsidRPr="00447F69" w14:paraId="58F89A9D" w14:textId="77777777" w:rsidTr="005F0E2F">
        <w:tc>
          <w:tcPr>
            <w:tcW w:w="2466" w:type="dxa"/>
          </w:tcPr>
          <w:p w14:paraId="3DC69842" w14:textId="54505A97" w:rsidR="005F0E2F" w:rsidRDefault="005F0E2F" w:rsidP="005F0E2F">
            <w:pPr>
              <w:keepNext/>
            </w:pPr>
            <w:r>
              <w:t xml:space="preserve">uint8 </w:t>
            </w:r>
            <w:proofErr w:type="spellStart"/>
            <w:r>
              <w:t>key_status</w:t>
            </w:r>
            <w:proofErr w:type="spellEnd"/>
          </w:p>
        </w:tc>
        <w:tc>
          <w:tcPr>
            <w:tcW w:w="7093" w:type="dxa"/>
          </w:tcPr>
          <w:p w14:paraId="06CBF166" w14:textId="77777777" w:rsidR="005F0E2F" w:rsidRPr="00447F69" w:rsidRDefault="005F0E2F" w:rsidP="003354C4"/>
        </w:tc>
      </w:tr>
      <w:tr w:rsidR="005F0E2F" w:rsidRPr="00447F69" w14:paraId="3DFA19BE" w14:textId="77777777" w:rsidTr="005F0E2F">
        <w:tc>
          <w:tcPr>
            <w:tcW w:w="2466" w:type="dxa"/>
          </w:tcPr>
          <w:p w14:paraId="5ED21EDC" w14:textId="3EBA7008" w:rsidR="005F0E2F" w:rsidRDefault="005F0E2F" w:rsidP="005F0E2F">
            <w:pPr>
              <w:keepNext/>
            </w:pPr>
            <w:r>
              <w:t xml:space="preserve">uint32 </w:t>
            </w:r>
            <w:proofErr w:type="spellStart"/>
            <w:r>
              <w:t>key_response</w:t>
            </w:r>
            <w:proofErr w:type="spellEnd"/>
          </w:p>
        </w:tc>
        <w:tc>
          <w:tcPr>
            <w:tcW w:w="7093" w:type="dxa"/>
          </w:tcPr>
          <w:p w14:paraId="3DF6BE94" w14:textId="77777777" w:rsidR="005F0E2F" w:rsidRPr="00447F69" w:rsidRDefault="005F0E2F" w:rsidP="003354C4"/>
        </w:tc>
      </w:tr>
      <w:tr w:rsidR="005F0E2F" w:rsidRPr="00447F69" w14:paraId="5CF7C546" w14:textId="77777777" w:rsidTr="005F0E2F">
        <w:tc>
          <w:tcPr>
            <w:tcW w:w="2466" w:type="dxa"/>
          </w:tcPr>
          <w:p w14:paraId="0F9B1105" w14:textId="2857F78E" w:rsidR="005F0E2F" w:rsidRDefault="005F0E2F" w:rsidP="003354C4">
            <w:r>
              <w:t xml:space="preserve">uint8 </w:t>
            </w:r>
            <w:proofErr w:type="spellStart"/>
            <w:r>
              <w:t>qos</w:t>
            </w:r>
            <w:proofErr w:type="spellEnd"/>
          </w:p>
        </w:tc>
        <w:tc>
          <w:tcPr>
            <w:tcW w:w="7093" w:type="dxa"/>
          </w:tcPr>
          <w:p w14:paraId="4AE8B86B" w14:textId="77777777" w:rsidR="005F0E2F" w:rsidRPr="00447F69" w:rsidRDefault="005F0E2F" w:rsidP="003354C4"/>
        </w:tc>
      </w:tr>
    </w:tbl>
    <w:p w14:paraId="7BDA6833" w14:textId="77777777" w:rsidR="005F0E2F" w:rsidRDefault="005F0E2F" w:rsidP="005F0E2F">
      <w:pPr>
        <w:pStyle w:val="Heading5"/>
      </w:pPr>
      <w:r>
        <w:t>Frequency</w:t>
      </w:r>
    </w:p>
    <w:p w14:paraId="7D1B4ED6" w14:textId="6EA9E826" w:rsidR="005F0E2F" w:rsidRPr="005F0E2F" w:rsidRDefault="005F0E2F" w:rsidP="005F0E2F">
      <w:r>
        <w:t>20ms</w:t>
      </w:r>
    </w:p>
    <w:p w14:paraId="0AD0B2F4" w14:textId="77777777" w:rsidR="004E1D14" w:rsidRDefault="004E1D14" w:rsidP="004E1D14">
      <w:pPr>
        <w:pStyle w:val="Heading3"/>
      </w:pPr>
      <w:r>
        <w:t>Parameters</w:t>
      </w:r>
    </w:p>
    <w:p w14:paraId="7180B7C7" w14:textId="7217446D" w:rsidR="00625155" w:rsidRPr="00625155" w:rsidRDefault="00625155" w:rsidP="00625155">
      <w:r>
        <w:t>None</w:t>
      </w:r>
    </w:p>
    <w:p w14:paraId="036DF3F7" w14:textId="77777777" w:rsidR="004E1D14" w:rsidRPr="004E1D14" w:rsidRDefault="004E1D14" w:rsidP="004E1D14">
      <w:pPr>
        <w:pStyle w:val="Heading3"/>
      </w:pPr>
      <w:r>
        <w:t>TODO</w:t>
      </w:r>
    </w:p>
    <w:p w14:paraId="714DE183" w14:textId="016F52A5" w:rsidR="004E1D14" w:rsidRPr="004E1D14" w:rsidRDefault="005F0E2F" w:rsidP="005F0E2F">
      <w:pPr>
        <w:pStyle w:val="ListParagraph"/>
        <w:numPr>
          <w:ilvl w:val="0"/>
          <w:numId w:val="21"/>
        </w:numPr>
      </w:pPr>
      <w:r>
        <w:t>Make this node monitor many other nodes to ensure that they are still active.  Kill handshake if that fails.</w:t>
      </w:r>
    </w:p>
    <w:p w14:paraId="4641E9E2" w14:textId="276298DD" w:rsidR="001F7829" w:rsidRDefault="001F7829" w:rsidP="001F7829">
      <w:pPr>
        <w:pStyle w:val="Heading2"/>
      </w:pPr>
      <w:bookmarkStart w:id="28" w:name="_Toc496790796"/>
      <w:r>
        <w:t>Message Builder</w:t>
      </w:r>
      <w:bookmarkEnd w:id="28"/>
      <w:r w:rsidRPr="001F7829">
        <w:t xml:space="preserve"> </w:t>
      </w:r>
    </w:p>
    <w:p w14:paraId="0C8F100F" w14:textId="1793E9DA" w:rsidR="001F7829" w:rsidRPr="001F7829" w:rsidRDefault="001F7829" w:rsidP="00FC51F6">
      <w:pPr>
        <w:keepNext/>
      </w:pPr>
      <w:r>
        <w:t xml:space="preserve">The message builder listens to </w:t>
      </w:r>
      <w:proofErr w:type="gramStart"/>
      <w:r w:rsidR="00B919F2">
        <w:t>a number of</w:t>
      </w:r>
      <w:proofErr w:type="gramEnd"/>
      <w:r w:rsidR="00B919F2">
        <w:t xml:space="preserve"> information sources and publishes those data as a series of messages that correspond to CAN messages on a one-to-one basis.</w:t>
      </w:r>
    </w:p>
    <w:p w14:paraId="69B66900" w14:textId="77777777" w:rsidR="001F7829" w:rsidRDefault="001F7829" w:rsidP="001F7829">
      <w:pPr>
        <w:pStyle w:val="Heading3"/>
      </w:pPr>
      <w:r>
        <w:t>Subscribed Topics</w:t>
      </w:r>
    </w:p>
    <w:p w14:paraId="207EFCEE" w14:textId="5974CB0F" w:rsidR="00B919F2" w:rsidRDefault="00B919F2" w:rsidP="00B919F2">
      <w:pPr>
        <w:pStyle w:val="Heading4"/>
      </w:pPr>
      <w:proofErr w:type="spellStart"/>
      <w:r>
        <w:t>session_</w:t>
      </w:r>
      <w:proofErr w:type="gramStart"/>
      <w:r>
        <w:t>control</w:t>
      </w:r>
      <w:proofErr w:type="spellEnd"/>
      <w:r>
        <w:t xml:space="preserve"> :</w:t>
      </w:r>
      <w:proofErr w:type="gramEnd"/>
      <w:r>
        <w:t xml:space="preserve"> </w:t>
      </w:r>
      <w:proofErr w:type="spellStart"/>
      <w:r>
        <w:t>lutz</w:t>
      </w:r>
      <w:proofErr w:type="spellEnd"/>
      <w:r>
        <w:t>/</w:t>
      </w:r>
      <w:proofErr w:type="spellStart"/>
      <w:r>
        <w:t>SessionControl</w:t>
      </w:r>
      <w:proofErr w:type="spellEnd"/>
    </w:p>
    <w:p w14:paraId="21767BB6" w14:textId="2943825F" w:rsidR="00B919F2" w:rsidRDefault="00B919F2" w:rsidP="00B919F2">
      <w:pPr>
        <w:pStyle w:val="Heading4"/>
      </w:pPr>
      <w:r>
        <w:t>pod/</w:t>
      </w:r>
      <w:proofErr w:type="spellStart"/>
      <w:r>
        <w:t>pod_demand_</w:t>
      </w:r>
      <w:proofErr w:type="gramStart"/>
      <w:r>
        <w:t>limited</w:t>
      </w:r>
      <w:proofErr w:type="spellEnd"/>
      <w:r>
        <w:t xml:space="preserve"> :</w:t>
      </w:r>
      <w:proofErr w:type="gramEnd"/>
      <w:r>
        <w:t xml:space="preserve"> pod/</w:t>
      </w:r>
      <w:proofErr w:type="spellStart"/>
      <w:r>
        <w:t>PodDemand</w:t>
      </w:r>
      <w:proofErr w:type="spellEnd"/>
    </w:p>
    <w:p w14:paraId="6F584B09" w14:textId="2F9B9322" w:rsidR="00B919F2" w:rsidRDefault="00B919F2" w:rsidP="00B919F2">
      <w:pPr>
        <w:pStyle w:val="Heading4"/>
      </w:pPr>
      <w:r>
        <w:t>pod/</w:t>
      </w:r>
      <w:proofErr w:type="spellStart"/>
      <w:r>
        <w:t>auxiliary_</w:t>
      </w:r>
      <w:proofErr w:type="gramStart"/>
      <w:r>
        <w:t>demand</w:t>
      </w:r>
      <w:proofErr w:type="spellEnd"/>
      <w:r>
        <w:t xml:space="preserve"> :</w:t>
      </w:r>
      <w:proofErr w:type="gramEnd"/>
      <w:r>
        <w:t xml:space="preserve"> pod/</w:t>
      </w:r>
      <w:proofErr w:type="spellStart"/>
      <w:r>
        <w:t>AuxiliaryDemand</w:t>
      </w:r>
      <w:proofErr w:type="spellEnd"/>
    </w:p>
    <w:p w14:paraId="224FDFA0" w14:textId="6D42CE7F" w:rsidR="00B919F2" w:rsidRPr="00B919F2" w:rsidRDefault="00B919F2" w:rsidP="00B919F2">
      <w:pPr>
        <w:pStyle w:val="Heading4"/>
      </w:pPr>
      <w:proofErr w:type="gramStart"/>
      <w:r>
        <w:t>status :</w:t>
      </w:r>
      <w:proofErr w:type="gramEnd"/>
      <w:r>
        <w:t xml:space="preserve"> </w:t>
      </w:r>
      <w:proofErr w:type="spellStart"/>
      <w:r>
        <w:t>lutz</w:t>
      </w:r>
      <w:proofErr w:type="spellEnd"/>
      <w:r>
        <w:t>/Status</w:t>
      </w:r>
    </w:p>
    <w:p w14:paraId="15E72667" w14:textId="77777777" w:rsidR="001F7829" w:rsidRDefault="001F7829" w:rsidP="001F7829">
      <w:pPr>
        <w:pStyle w:val="Heading3"/>
      </w:pPr>
      <w:r>
        <w:t>Published Topics</w:t>
      </w:r>
    </w:p>
    <w:p w14:paraId="69C776FA" w14:textId="77777777" w:rsidR="004F4AF5" w:rsidRDefault="004F4AF5" w:rsidP="00B919F2">
      <w:pPr>
        <w:pStyle w:val="Heading4"/>
        <w:sectPr w:rsidR="004F4AF5" w:rsidSect="00807420">
          <w:type w:val="continuous"/>
          <w:pgSz w:w="11906" w:h="16838" w:code="9"/>
          <w:pgMar w:top="1247" w:right="1247" w:bottom="851" w:left="1247" w:header="709" w:footer="624" w:gutter="0"/>
          <w:cols w:space="708"/>
          <w:docGrid w:linePitch="360"/>
        </w:sectPr>
      </w:pPr>
    </w:p>
    <w:p w14:paraId="1AD369ED" w14:textId="66D3E365" w:rsidR="00B919F2" w:rsidRDefault="00B919F2" w:rsidP="00B919F2">
      <w:pPr>
        <w:pStyle w:val="Heading4"/>
      </w:pPr>
      <w:proofErr w:type="spellStart"/>
      <w:r>
        <w:lastRenderedPageBreak/>
        <w:t>aux_power_request</w:t>
      </w:r>
      <w:proofErr w:type="spellEnd"/>
    </w:p>
    <w:p w14:paraId="33250795" w14:textId="77777777" w:rsidR="00B919F2" w:rsidRDefault="00B919F2" w:rsidP="00B919F2">
      <w:pPr>
        <w:pStyle w:val="Heading5"/>
      </w:pPr>
      <w:r>
        <w:t>Message</w:t>
      </w:r>
    </w:p>
    <w:p w14:paraId="2EA0B85F" w14:textId="7032A467" w:rsidR="00B919F2" w:rsidRDefault="00FC51F6" w:rsidP="00B919F2">
      <w:pPr>
        <w:keepNext/>
      </w:pPr>
      <w:proofErr w:type="spellStart"/>
      <w:r>
        <w:t>lutz</w:t>
      </w:r>
      <w:proofErr w:type="spellEnd"/>
      <w:r>
        <w:t>/</w:t>
      </w:r>
      <w:proofErr w:type="spellStart"/>
      <w:r>
        <w:t>AuxPowerRequest</w:t>
      </w:r>
      <w:proofErr w:type="spellEnd"/>
    </w:p>
    <w:tbl>
      <w:tblPr>
        <w:tblStyle w:val="TableGrid"/>
        <w:tblW w:w="3853"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1387"/>
      </w:tblGrid>
      <w:tr w:rsidR="004F4AF5" w:rsidRPr="00447F69" w14:paraId="49D816D2" w14:textId="77777777" w:rsidTr="004F4AF5">
        <w:tc>
          <w:tcPr>
            <w:tcW w:w="2466" w:type="dxa"/>
          </w:tcPr>
          <w:p w14:paraId="66CDD4CC" w14:textId="77777777" w:rsidR="00B919F2" w:rsidRPr="00447F69" w:rsidRDefault="00B919F2" w:rsidP="003354C4">
            <w:pPr>
              <w:keepNext/>
            </w:pPr>
            <w:r>
              <w:t xml:space="preserve">Header </w:t>
            </w:r>
            <w:proofErr w:type="spellStart"/>
            <w:r>
              <w:t>header</w:t>
            </w:r>
            <w:proofErr w:type="spellEnd"/>
          </w:p>
        </w:tc>
        <w:tc>
          <w:tcPr>
            <w:tcW w:w="1387" w:type="dxa"/>
          </w:tcPr>
          <w:p w14:paraId="01699079" w14:textId="77777777" w:rsidR="00B919F2" w:rsidRPr="00447F69" w:rsidRDefault="00B919F2" w:rsidP="003354C4"/>
        </w:tc>
      </w:tr>
      <w:tr w:rsidR="004F4AF5" w:rsidRPr="00447F69" w14:paraId="31B86372" w14:textId="77777777" w:rsidTr="004F4AF5">
        <w:tc>
          <w:tcPr>
            <w:tcW w:w="2466" w:type="dxa"/>
          </w:tcPr>
          <w:p w14:paraId="01F05E38" w14:textId="230E6757" w:rsidR="00B919F2" w:rsidRPr="00447F69" w:rsidRDefault="00B919F2" w:rsidP="003354C4">
            <w:pPr>
              <w:keepNext/>
            </w:pPr>
            <w:r>
              <w:t>uint8 aux0,1,2,3,4,5,6,7</w:t>
            </w:r>
          </w:p>
        </w:tc>
        <w:tc>
          <w:tcPr>
            <w:tcW w:w="1387" w:type="dxa"/>
          </w:tcPr>
          <w:p w14:paraId="7D5B46CF" w14:textId="77777777" w:rsidR="00B919F2" w:rsidRPr="00447F69" w:rsidRDefault="00B919F2" w:rsidP="003354C4"/>
        </w:tc>
      </w:tr>
      <w:tr w:rsidR="004F4AF5" w:rsidRPr="00447F69" w14:paraId="490D9FBF" w14:textId="77777777" w:rsidTr="004F4AF5">
        <w:tc>
          <w:tcPr>
            <w:tcW w:w="2466" w:type="dxa"/>
          </w:tcPr>
          <w:p w14:paraId="09CBDAB8" w14:textId="4A01DA92" w:rsidR="00B919F2" w:rsidRDefault="00B919F2" w:rsidP="003354C4">
            <w:pPr>
              <w:keepNext/>
            </w:pPr>
            <w:r>
              <w:t xml:space="preserve">uint8 </w:t>
            </w:r>
            <w:proofErr w:type="spellStart"/>
            <w:r>
              <w:t>mimic_light</w:t>
            </w:r>
            <w:proofErr w:type="spellEnd"/>
          </w:p>
        </w:tc>
        <w:tc>
          <w:tcPr>
            <w:tcW w:w="1387" w:type="dxa"/>
          </w:tcPr>
          <w:p w14:paraId="6C927133" w14:textId="77777777" w:rsidR="00B919F2" w:rsidRPr="00447F69" w:rsidRDefault="00B919F2" w:rsidP="003354C4"/>
        </w:tc>
      </w:tr>
      <w:tr w:rsidR="004F4AF5" w:rsidRPr="00447F69" w14:paraId="0E28057C" w14:textId="77777777" w:rsidTr="004F4AF5">
        <w:tc>
          <w:tcPr>
            <w:tcW w:w="2466" w:type="dxa"/>
          </w:tcPr>
          <w:p w14:paraId="2AB643B8" w14:textId="442AFF76" w:rsidR="00B919F2" w:rsidRDefault="00B919F2" w:rsidP="003354C4">
            <w:pPr>
              <w:keepNext/>
            </w:pPr>
            <w:r>
              <w:t xml:space="preserve">bool </w:t>
            </w:r>
            <w:proofErr w:type="spellStart"/>
            <w:r>
              <w:t>left_indicator</w:t>
            </w:r>
            <w:proofErr w:type="spellEnd"/>
          </w:p>
        </w:tc>
        <w:tc>
          <w:tcPr>
            <w:tcW w:w="1387" w:type="dxa"/>
          </w:tcPr>
          <w:p w14:paraId="2D50C1D0" w14:textId="77777777" w:rsidR="00B919F2" w:rsidRPr="00447F69" w:rsidRDefault="00B919F2" w:rsidP="003354C4"/>
        </w:tc>
      </w:tr>
      <w:tr w:rsidR="004F4AF5" w:rsidRPr="00447F69" w14:paraId="2DAA7158" w14:textId="77777777" w:rsidTr="004F4AF5">
        <w:tc>
          <w:tcPr>
            <w:tcW w:w="2466" w:type="dxa"/>
          </w:tcPr>
          <w:p w14:paraId="30670D03" w14:textId="19A4F7C4" w:rsidR="00B919F2" w:rsidRDefault="00B919F2" w:rsidP="003354C4">
            <w:pPr>
              <w:keepNext/>
            </w:pPr>
            <w:r>
              <w:t xml:space="preserve">bool </w:t>
            </w:r>
            <w:proofErr w:type="spellStart"/>
            <w:r>
              <w:t>right_indic</w:t>
            </w:r>
            <w:r w:rsidR="00FC51F6">
              <w:t>a</w:t>
            </w:r>
            <w:r>
              <w:t>tor</w:t>
            </w:r>
            <w:proofErr w:type="spellEnd"/>
          </w:p>
        </w:tc>
        <w:tc>
          <w:tcPr>
            <w:tcW w:w="1387" w:type="dxa"/>
          </w:tcPr>
          <w:p w14:paraId="7C6AF0F2" w14:textId="77777777" w:rsidR="00B919F2" w:rsidRPr="00447F69" w:rsidRDefault="00B919F2" w:rsidP="003354C4"/>
        </w:tc>
      </w:tr>
      <w:tr w:rsidR="004F4AF5" w:rsidRPr="00447F69" w14:paraId="64782C9D" w14:textId="77777777" w:rsidTr="004F4AF5">
        <w:tc>
          <w:tcPr>
            <w:tcW w:w="2466" w:type="dxa"/>
          </w:tcPr>
          <w:p w14:paraId="7ECB1980" w14:textId="01803B6C" w:rsidR="00B919F2" w:rsidRDefault="00B919F2" w:rsidP="003354C4">
            <w:r>
              <w:t>bool horn</w:t>
            </w:r>
          </w:p>
        </w:tc>
        <w:tc>
          <w:tcPr>
            <w:tcW w:w="1387" w:type="dxa"/>
          </w:tcPr>
          <w:p w14:paraId="509E5037" w14:textId="77777777" w:rsidR="00B919F2" w:rsidRPr="00447F69" w:rsidRDefault="00B919F2" w:rsidP="003354C4"/>
        </w:tc>
      </w:tr>
    </w:tbl>
    <w:p w14:paraId="71546CAE" w14:textId="77777777" w:rsidR="00B919F2" w:rsidRDefault="00B919F2" w:rsidP="00B919F2">
      <w:pPr>
        <w:pStyle w:val="Heading5"/>
      </w:pPr>
      <w:r>
        <w:t>Frequency</w:t>
      </w:r>
    </w:p>
    <w:p w14:paraId="4EDA53C2" w14:textId="77777777" w:rsidR="00B919F2" w:rsidRPr="005F0E2F" w:rsidRDefault="00B919F2" w:rsidP="00B919F2">
      <w:r>
        <w:t>20ms</w:t>
      </w:r>
    </w:p>
    <w:p w14:paraId="26CF2131" w14:textId="733923C6" w:rsidR="00B919F2" w:rsidRDefault="00B919F2" w:rsidP="00B919F2">
      <w:pPr>
        <w:pStyle w:val="Heading4"/>
      </w:pPr>
      <w:r>
        <w:lastRenderedPageBreak/>
        <w:t>control_command1</w:t>
      </w:r>
    </w:p>
    <w:p w14:paraId="3140D123" w14:textId="77777777" w:rsidR="00B919F2" w:rsidRDefault="00B919F2" w:rsidP="00B919F2">
      <w:pPr>
        <w:pStyle w:val="Heading5"/>
      </w:pPr>
      <w:r>
        <w:t>Message</w:t>
      </w:r>
    </w:p>
    <w:p w14:paraId="1EA3EDCE" w14:textId="68C1DC70" w:rsidR="00B919F2" w:rsidRDefault="00FC51F6" w:rsidP="00B919F2">
      <w:pPr>
        <w:keepNext/>
      </w:pPr>
      <w:proofErr w:type="spellStart"/>
      <w:r>
        <w:t>lutz</w:t>
      </w:r>
      <w:proofErr w:type="spellEnd"/>
      <w:r>
        <w:t>/ControlCommand1</w:t>
      </w:r>
    </w:p>
    <w:tbl>
      <w:tblPr>
        <w:tblStyle w:val="TableGrid"/>
        <w:tblW w:w="3853"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1387"/>
      </w:tblGrid>
      <w:tr w:rsidR="00B919F2" w:rsidRPr="00447F69" w14:paraId="3A42F719" w14:textId="77777777" w:rsidTr="004F4AF5">
        <w:tc>
          <w:tcPr>
            <w:tcW w:w="2466" w:type="dxa"/>
          </w:tcPr>
          <w:p w14:paraId="11E6B342" w14:textId="77777777" w:rsidR="00B919F2" w:rsidRPr="00447F69" w:rsidRDefault="00B919F2" w:rsidP="004F4AF5">
            <w:pPr>
              <w:keepNext/>
            </w:pPr>
            <w:r>
              <w:t xml:space="preserve">Header </w:t>
            </w:r>
            <w:proofErr w:type="spellStart"/>
            <w:r>
              <w:t>header</w:t>
            </w:r>
            <w:proofErr w:type="spellEnd"/>
          </w:p>
        </w:tc>
        <w:tc>
          <w:tcPr>
            <w:tcW w:w="1387" w:type="dxa"/>
          </w:tcPr>
          <w:p w14:paraId="5A77A006" w14:textId="77777777" w:rsidR="00B919F2" w:rsidRPr="00447F69" w:rsidRDefault="00B919F2" w:rsidP="003354C4"/>
        </w:tc>
      </w:tr>
      <w:tr w:rsidR="00B919F2" w:rsidRPr="00447F69" w14:paraId="106F0227" w14:textId="77777777" w:rsidTr="004F4AF5">
        <w:tc>
          <w:tcPr>
            <w:tcW w:w="2466" w:type="dxa"/>
          </w:tcPr>
          <w:p w14:paraId="360E49A8" w14:textId="00770E0D" w:rsidR="00B919F2" w:rsidRPr="00447F69" w:rsidRDefault="00B919F2" w:rsidP="004F4AF5">
            <w:pPr>
              <w:keepNext/>
            </w:pPr>
            <w:r>
              <w:t xml:space="preserve">uint8 </w:t>
            </w:r>
            <w:proofErr w:type="spellStart"/>
            <w:r>
              <w:t>throttle_pot</w:t>
            </w:r>
            <w:proofErr w:type="spellEnd"/>
          </w:p>
        </w:tc>
        <w:tc>
          <w:tcPr>
            <w:tcW w:w="1387" w:type="dxa"/>
          </w:tcPr>
          <w:p w14:paraId="5D2C881F" w14:textId="77777777" w:rsidR="00B919F2" w:rsidRPr="00447F69" w:rsidRDefault="00B919F2" w:rsidP="003354C4"/>
        </w:tc>
      </w:tr>
      <w:tr w:rsidR="00B919F2" w:rsidRPr="00447F69" w14:paraId="25EF284F" w14:textId="77777777" w:rsidTr="004F4AF5">
        <w:tc>
          <w:tcPr>
            <w:tcW w:w="2466" w:type="dxa"/>
          </w:tcPr>
          <w:p w14:paraId="0DB2536F" w14:textId="7262BAD9" w:rsidR="00B919F2" w:rsidRDefault="00B919F2" w:rsidP="004F4AF5">
            <w:pPr>
              <w:keepNext/>
            </w:pPr>
            <w:r>
              <w:t>uint8 direction</w:t>
            </w:r>
          </w:p>
        </w:tc>
        <w:tc>
          <w:tcPr>
            <w:tcW w:w="1387" w:type="dxa"/>
          </w:tcPr>
          <w:p w14:paraId="0D3784D2" w14:textId="77777777" w:rsidR="00B919F2" w:rsidRPr="00447F69" w:rsidRDefault="00B919F2" w:rsidP="003354C4"/>
        </w:tc>
      </w:tr>
      <w:tr w:rsidR="00B919F2" w:rsidRPr="00447F69" w14:paraId="3B31B18B" w14:textId="77777777" w:rsidTr="004F4AF5">
        <w:tc>
          <w:tcPr>
            <w:tcW w:w="2466" w:type="dxa"/>
          </w:tcPr>
          <w:p w14:paraId="62EA2521" w14:textId="50A70487" w:rsidR="00B919F2" w:rsidRDefault="00B919F2" w:rsidP="004F4AF5">
            <w:pPr>
              <w:keepNext/>
            </w:pPr>
            <w:r>
              <w:t>bool horn</w:t>
            </w:r>
          </w:p>
        </w:tc>
        <w:tc>
          <w:tcPr>
            <w:tcW w:w="1387" w:type="dxa"/>
          </w:tcPr>
          <w:p w14:paraId="4B9F594D" w14:textId="77777777" w:rsidR="00B919F2" w:rsidRPr="00447F69" w:rsidRDefault="00B919F2" w:rsidP="003354C4"/>
        </w:tc>
      </w:tr>
      <w:tr w:rsidR="00B919F2" w:rsidRPr="00447F69" w14:paraId="2A0DF3FF" w14:textId="77777777" w:rsidTr="004F4AF5">
        <w:tc>
          <w:tcPr>
            <w:tcW w:w="2466" w:type="dxa"/>
          </w:tcPr>
          <w:p w14:paraId="7C7501C7" w14:textId="3265916D" w:rsidR="00B919F2" w:rsidRDefault="00B919F2" w:rsidP="004F4AF5">
            <w:pPr>
              <w:keepNext/>
            </w:pPr>
            <w:r>
              <w:t xml:space="preserve">bool </w:t>
            </w:r>
            <w:proofErr w:type="spellStart"/>
            <w:r>
              <w:t>park_brake_on</w:t>
            </w:r>
            <w:proofErr w:type="spellEnd"/>
          </w:p>
        </w:tc>
        <w:tc>
          <w:tcPr>
            <w:tcW w:w="1387" w:type="dxa"/>
          </w:tcPr>
          <w:p w14:paraId="2FD218CB" w14:textId="77777777" w:rsidR="00B919F2" w:rsidRPr="00447F69" w:rsidRDefault="00B919F2" w:rsidP="003354C4"/>
        </w:tc>
      </w:tr>
      <w:tr w:rsidR="00B919F2" w:rsidRPr="00447F69" w14:paraId="7B0A45A6" w14:textId="77777777" w:rsidTr="004F4AF5">
        <w:tc>
          <w:tcPr>
            <w:tcW w:w="2466" w:type="dxa"/>
          </w:tcPr>
          <w:p w14:paraId="745645B7" w14:textId="7D88C907" w:rsidR="00B919F2" w:rsidRDefault="00B919F2" w:rsidP="004F4AF5">
            <w:pPr>
              <w:keepNext/>
            </w:pPr>
            <w:r>
              <w:t xml:space="preserve">bool </w:t>
            </w:r>
            <w:proofErr w:type="spellStart"/>
            <w:r>
              <w:t>park_brake_off</w:t>
            </w:r>
            <w:proofErr w:type="spellEnd"/>
          </w:p>
        </w:tc>
        <w:tc>
          <w:tcPr>
            <w:tcW w:w="1387" w:type="dxa"/>
          </w:tcPr>
          <w:p w14:paraId="2CBD73A5" w14:textId="77777777" w:rsidR="00B919F2" w:rsidRPr="00447F69" w:rsidRDefault="00B919F2" w:rsidP="003354C4"/>
        </w:tc>
      </w:tr>
      <w:tr w:rsidR="00B919F2" w:rsidRPr="00447F69" w14:paraId="1EE8E821" w14:textId="77777777" w:rsidTr="004F4AF5">
        <w:tc>
          <w:tcPr>
            <w:tcW w:w="2466" w:type="dxa"/>
          </w:tcPr>
          <w:p w14:paraId="502EC524" w14:textId="681DFE8C" w:rsidR="00B919F2" w:rsidRDefault="00B919F2" w:rsidP="004F4AF5">
            <w:pPr>
              <w:keepNext/>
            </w:pPr>
            <w:r>
              <w:t xml:space="preserve">bool </w:t>
            </w:r>
            <w:proofErr w:type="spellStart"/>
            <w:r>
              <w:t>speed_mode</w:t>
            </w:r>
            <w:proofErr w:type="spellEnd"/>
          </w:p>
        </w:tc>
        <w:tc>
          <w:tcPr>
            <w:tcW w:w="1387" w:type="dxa"/>
          </w:tcPr>
          <w:p w14:paraId="2D4DDB75" w14:textId="77777777" w:rsidR="00B919F2" w:rsidRPr="00447F69" w:rsidRDefault="00B919F2" w:rsidP="003354C4"/>
        </w:tc>
      </w:tr>
      <w:tr w:rsidR="00B919F2" w:rsidRPr="00447F69" w14:paraId="5469C6EA" w14:textId="77777777" w:rsidTr="004F4AF5">
        <w:tc>
          <w:tcPr>
            <w:tcW w:w="2466" w:type="dxa"/>
          </w:tcPr>
          <w:p w14:paraId="7D544527" w14:textId="7900EBF3" w:rsidR="00B919F2" w:rsidRDefault="00B919F2" w:rsidP="004F4AF5">
            <w:pPr>
              <w:keepNext/>
            </w:pPr>
            <w:r>
              <w:t xml:space="preserve">bool </w:t>
            </w:r>
            <w:proofErr w:type="spellStart"/>
            <w:r>
              <w:t>torque_mode</w:t>
            </w:r>
            <w:proofErr w:type="spellEnd"/>
          </w:p>
        </w:tc>
        <w:tc>
          <w:tcPr>
            <w:tcW w:w="1387" w:type="dxa"/>
          </w:tcPr>
          <w:p w14:paraId="24EDDDFC" w14:textId="77777777" w:rsidR="00B919F2" w:rsidRPr="00447F69" w:rsidRDefault="00B919F2" w:rsidP="003354C4"/>
        </w:tc>
      </w:tr>
      <w:tr w:rsidR="00B919F2" w:rsidRPr="00447F69" w14:paraId="200B073F" w14:textId="77777777" w:rsidTr="004F4AF5">
        <w:tc>
          <w:tcPr>
            <w:tcW w:w="2466" w:type="dxa"/>
          </w:tcPr>
          <w:p w14:paraId="0C7CC36B" w14:textId="6221C431" w:rsidR="00B919F2" w:rsidRDefault="00B919F2" w:rsidP="004F4AF5">
            <w:pPr>
              <w:keepNext/>
            </w:pPr>
            <w:r>
              <w:t xml:space="preserve">uint8 </w:t>
            </w:r>
            <w:proofErr w:type="spellStart"/>
            <w:r>
              <w:t>max_speed</w:t>
            </w:r>
            <w:proofErr w:type="spellEnd"/>
          </w:p>
        </w:tc>
        <w:tc>
          <w:tcPr>
            <w:tcW w:w="1387" w:type="dxa"/>
          </w:tcPr>
          <w:p w14:paraId="296197D8" w14:textId="77777777" w:rsidR="00B919F2" w:rsidRPr="00447F69" w:rsidRDefault="00B919F2" w:rsidP="003354C4"/>
        </w:tc>
      </w:tr>
      <w:tr w:rsidR="00B919F2" w:rsidRPr="00447F69" w14:paraId="60964217" w14:textId="77777777" w:rsidTr="004F4AF5">
        <w:tc>
          <w:tcPr>
            <w:tcW w:w="2466" w:type="dxa"/>
          </w:tcPr>
          <w:p w14:paraId="0C5C68CA" w14:textId="7F726343" w:rsidR="00B919F2" w:rsidRDefault="00B919F2" w:rsidP="004F4AF5">
            <w:pPr>
              <w:keepNext/>
            </w:pPr>
            <w:r>
              <w:t>uint8 torque</w:t>
            </w:r>
          </w:p>
        </w:tc>
        <w:tc>
          <w:tcPr>
            <w:tcW w:w="1387" w:type="dxa"/>
          </w:tcPr>
          <w:p w14:paraId="502CC534" w14:textId="77777777" w:rsidR="00B919F2" w:rsidRPr="00447F69" w:rsidRDefault="00B919F2" w:rsidP="003354C4"/>
        </w:tc>
      </w:tr>
      <w:tr w:rsidR="00B919F2" w:rsidRPr="00447F69" w14:paraId="6F45B165" w14:textId="77777777" w:rsidTr="004F4AF5">
        <w:tc>
          <w:tcPr>
            <w:tcW w:w="2466" w:type="dxa"/>
          </w:tcPr>
          <w:p w14:paraId="4D24F8FE" w14:textId="5FB36DCB" w:rsidR="00B919F2" w:rsidRDefault="00B919F2" w:rsidP="004F4AF5">
            <w:pPr>
              <w:keepNext/>
            </w:pPr>
            <w:r>
              <w:t xml:space="preserve">uint8 </w:t>
            </w:r>
            <w:proofErr w:type="spellStart"/>
            <w:r>
              <w:t>pod_state_request</w:t>
            </w:r>
            <w:proofErr w:type="spellEnd"/>
          </w:p>
        </w:tc>
        <w:tc>
          <w:tcPr>
            <w:tcW w:w="1387" w:type="dxa"/>
          </w:tcPr>
          <w:p w14:paraId="1E70FA79" w14:textId="77777777" w:rsidR="00B919F2" w:rsidRPr="00447F69" w:rsidRDefault="00B919F2" w:rsidP="003354C4"/>
        </w:tc>
      </w:tr>
      <w:tr w:rsidR="00B919F2" w:rsidRPr="00447F69" w14:paraId="0C760A4A" w14:textId="77777777" w:rsidTr="004F4AF5">
        <w:trPr>
          <w:trHeight w:val="355"/>
        </w:trPr>
        <w:tc>
          <w:tcPr>
            <w:tcW w:w="2466" w:type="dxa"/>
          </w:tcPr>
          <w:p w14:paraId="6BC5F749" w14:textId="27756D56" w:rsidR="00B919F2" w:rsidRDefault="00B919F2" w:rsidP="004F4AF5">
            <w:pPr>
              <w:keepNext/>
            </w:pPr>
            <w:r>
              <w:t xml:space="preserve">uint8 </w:t>
            </w:r>
            <w:proofErr w:type="spellStart"/>
            <w:r>
              <w:t>torque_limit</w:t>
            </w:r>
            <w:proofErr w:type="spellEnd"/>
          </w:p>
        </w:tc>
        <w:tc>
          <w:tcPr>
            <w:tcW w:w="1387" w:type="dxa"/>
          </w:tcPr>
          <w:p w14:paraId="24AC98FE" w14:textId="77777777" w:rsidR="00B919F2" w:rsidRPr="00447F69" w:rsidRDefault="00B919F2" w:rsidP="003354C4"/>
        </w:tc>
      </w:tr>
    </w:tbl>
    <w:p w14:paraId="541EE0CC" w14:textId="77777777" w:rsidR="00B919F2" w:rsidRDefault="00B919F2" w:rsidP="00B919F2">
      <w:pPr>
        <w:pStyle w:val="Heading5"/>
      </w:pPr>
      <w:r>
        <w:t>Frequency</w:t>
      </w:r>
    </w:p>
    <w:p w14:paraId="3FA2D6BD" w14:textId="77777777" w:rsidR="00B919F2" w:rsidRPr="005F0E2F" w:rsidRDefault="00B919F2" w:rsidP="004F4AF5">
      <w:r>
        <w:t>20ms</w:t>
      </w:r>
    </w:p>
    <w:p w14:paraId="721E4E00" w14:textId="0FA34592" w:rsidR="00B919F2" w:rsidRDefault="00B919F2" w:rsidP="00B919F2">
      <w:pPr>
        <w:pStyle w:val="Heading4"/>
      </w:pPr>
      <w:r>
        <w:t>control_command2</w:t>
      </w:r>
    </w:p>
    <w:p w14:paraId="6E21A5EB" w14:textId="77777777" w:rsidR="00B919F2" w:rsidRDefault="00B919F2" w:rsidP="00B919F2">
      <w:pPr>
        <w:pStyle w:val="Heading5"/>
      </w:pPr>
      <w:r>
        <w:t>Message</w:t>
      </w:r>
    </w:p>
    <w:p w14:paraId="1BE72C8C" w14:textId="61D9FCF3" w:rsidR="00B919F2" w:rsidRDefault="00FC51F6" w:rsidP="00B919F2">
      <w:pPr>
        <w:keepNext/>
      </w:pPr>
      <w:proofErr w:type="spellStart"/>
      <w:r>
        <w:t>lutz</w:t>
      </w:r>
      <w:proofErr w:type="spellEnd"/>
      <w:r>
        <w:t>/ControlCommand2</w:t>
      </w:r>
    </w:p>
    <w:tbl>
      <w:tblPr>
        <w:tblStyle w:val="TableGrid"/>
        <w:tblW w:w="3853"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1387"/>
      </w:tblGrid>
      <w:tr w:rsidR="00B919F2" w:rsidRPr="00447F69" w14:paraId="7D597937" w14:textId="77777777" w:rsidTr="004F4AF5">
        <w:tc>
          <w:tcPr>
            <w:tcW w:w="2466" w:type="dxa"/>
          </w:tcPr>
          <w:p w14:paraId="0EA4BA39" w14:textId="77777777" w:rsidR="00B919F2" w:rsidRPr="00447F69" w:rsidRDefault="00B919F2" w:rsidP="003354C4">
            <w:pPr>
              <w:keepNext/>
            </w:pPr>
            <w:r>
              <w:t xml:space="preserve">Header </w:t>
            </w:r>
            <w:proofErr w:type="spellStart"/>
            <w:r>
              <w:t>header</w:t>
            </w:r>
            <w:proofErr w:type="spellEnd"/>
          </w:p>
        </w:tc>
        <w:tc>
          <w:tcPr>
            <w:tcW w:w="1387" w:type="dxa"/>
          </w:tcPr>
          <w:p w14:paraId="6088DB7F" w14:textId="77777777" w:rsidR="00B919F2" w:rsidRPr="00447F69" w:rsidRDefault="00B919F2" w:rsidP="003354C4"/>
        </w:tc>
      </w:tr>
      <w:tr w:rsidR="00B919F2" w:rsidRPr="00447F69" w14:paraId="6A0836DC" w14:textId="77777777" w:rsidTr="004F4AF5">
        <w:tc>
          <w:tcPr>
            <w:tcW w:w="2466" w:type="dxa"/>
          </w:tcPr>
          <w:p w14:paraId="6C8C2A44" w14:textId="02C9E819" w:rsidR="00B919F2" w:rsidRPr="00447F69" w:rsidRDefault="00FC51F6" w:rsidP="003354C4">
            <w:pPr>
              <w:keepNext/>
            </w:pPr>
            <w:r>
              <w:t xml:space="preserve">bool </w:t>
            </w:r>
            <w:proofErr w:type="spellStart"/>
            <w:r>
              <w:t>emergency_stop</w:t>
            </w:r>
            <w:proofErr w:type="spellEnd"/>
          </w:p>
        </w:tc>
        <w:tc>
          <w:tcPr>
            <w:tcW w:w="1387" w:type="dxa"/>
          </w:tcPr>
          <w:p w14:paraId="583E5322" w14:textId="77777777" w:rsidR="00B919F2" w:rsidRPr="00447F69" w:rsidRDefault="00B919F2" w:rsidP="003354C4"/>
        </w:tc>
      </w:tr>
      <w:tr w:rsidR="00B919F2" w:rsidRPr="00447F69" w14:paraId="657311DA" w14:textId="77777777" w:rsidTr="004F4AF5">
        <w:tc>
          <w:tcPr>
            <w:tcW w:w="2466" w:type="dxa"/>
          </w:tcPr>
          <w:p w14:paraId="582D8B42" w14:textId="16D9B730" w:rsidR="00B919F2" w:rsidRDefault="00FC51F6" w:rsidP="003354C4">
            <w:pPr>
              <w:keepNext/>
            </w:pPr>
            <w:r>
              <w:t xml:space="preserve">uint8 </w:t>
            </w:r>
            <w:proofErr w:type="spellStart"/>
            <w:r>
              <w:t>front_steeer_angle</w:t>
            </w:r>
            <w:proofErr w:type="spellEnd"/>
          </w:p>
        </w:tc>
        <w:tc>
          <w:tcPr>
            <w:tcW w:w="1387" w:type="dxa"/>
          </w:tcPr>
          <w:p w14:paraId="66444E0C" w14:textId="77777777" w:rsidR="00B919F2" w:rsidRPr="00447F69" w:rsidRDefault="00B919F2" w:rsidP="003354C4"/>
        </w:tc>
      </w:tr>
      <w:tr w:rsidR="00B919F2" w:rsidRPr="00447F69" w14:paraId="21A38B33" w14:textId="77777777" w:rsidTr="004F4AF5">
        <w:tc>
          <w:tcPr>
            <w:tcW w:w="2466" w:type="dxa"/>
          </w:tcPr>
          <w:p w14:paraId="0A80BCD4" w14:textId="15DC4EEE" w:rsidR="00B919F2" w:rsidRDefault="00FC51F6" w:rsidP="00FC51F6">
            <w:pPr>
              <w:keepNext/>
            </w:pPr>
            <w:r>
              <w:t xml:space="preserve">uint8 </w:t>
            </w:r>
            <w:proofErr w:type="spellStart"/>
            <w:r>
              <w:t>rear_steer_angle</w:t>
            </w:r>
            <w:proofErr w:type="spellEnd"/>
          </w:p>
        </w:tc>
        <w:tc>
          <w:tcPr>
            <w:tcW w:w="1387" w:type="dxa"/>
          </w:tcPr>
          <w:p w14:paraId="07D8C252" w14:textId="77777777" w:rsidR="00B919F2" w:rsidRPr="00447F69" w:rsidRDefault="00B919F2" w:rsidP="003354C4"/>
        </w:tc>
      </w:tr>
    </w:tbl>
    <w:p w14:paraId="12709F88" w14:textId="77777777" w:rsidR="00B919F2" w:rsidRDefault="00B919F2" w:rsidP="00B919F2">
      <w:pPr>
        <w:pStyle w:val="Heading5"/>
      </w:pPr>
      <w:r>
        <w:t>Frequency</w:t>
      </w:r>
    </w:p>
    <w:p w14:paraId="05A4EC6B" w14:textId="77777777" w:rsidR="00B919F2" w:rsidRPr="005F0E2F" w:rsidRDefault="00B919F2" w:rsidP="00B919F2">
      <w:r>
        <w:t>20ms</w:t>
      </w:r>
    </w:p>
    <w:p w14:paraId="4ED8B1A0" w14:textId="77777777" w:rsidR="004F4AF5" w:rsidRDefault="004F4AF5" w:rsidP="001F7829">
      <w:pPr>
        <w:pStyle w:val="Heading3"/>
        <w:sectPr w:rsidR="004F4AF5" w:rsidSect="004F4AF5">
          <w:type w:val="continuous"/>
          <w:pgSz w:w="11906" w:h="16838" w:code="9"/>
          <w:pgMar w:top="1247" w:right="1247" w:bottom="851" w:left="1247" w:header="709" w:footer="624" w:gutter="0"/>
          <w:cols w:num="2" w:space="708"/>
          <w:docGrid w:linePitch="360"/>
        </w:sectPr>
      </w:pPr>
    </w:p>
    <w:p w14:paraId="5FB90B7E" w14:textId="242C3422" w:rsidR="001F7829" w:rsidRDefault="001F7829" w:rsidP="001F7829">
      <w:pPr>
        <w:pStyle w:val="Heading3"/>
      </w:pPr>
      <w:r>
        <w:lastRenderedPageBreak/>
        <w:t>Parameters</w:t>
      </w:r>
    </w:p>
    <w:p w14:paraId="3FCCCD9A" w14:textId="2EF85391" w:rsidR="00FC51F6" w:rsidRPr="00FC51F6" w:rsidRDefault="00FC51F6" w:rsidP="00FC51F6">
      <w:r>
        <w:t>None</w:t>
      </w:r>
    </w:p>
    <w:p w14:paraId="58FAC4F4" w14:textId="77777777" w:rsidR="001F7829" w:rsidRPr="004E1D14" w:rsidRDefault="001F7829" w:rsidP="001F7829">
      <w:pPr>
        <w:pStyle w:val="Heading3"/>
      </w:pPr>
      <w:r>
        <w:t>TODO</w:t>
      </w:r>
    </w:p>
    <w:p w14:paraId="10856BE5" w14:textId="47464F2D" w:rsidR="001F7829" w:rsidRDefault="00B919F2" w:rsidP="00B919F2">
      <w:pPr>
        <w:pStyle w:val="ListParagraph"/>
        <w:numPr>
          <w:ilvl w:val="0"/>
          <w:numId w:val="21"/>
        </w:numPr>
      </w:pPr>
      <w:r>
        <w:t xml:space="preserve">By </w:t>
      </w:r>
      <w:proofErr w:type="gramStart"/>
      <w:r>
        <w:t>default</w:t>
      </w:r>
      <w:proofErr w:type="gramEnd"/>
      <w:r>
        <w:t xml:space="preserve"> this node should subscribe to a generic </w:t>
      </w:r>
      <w:proofErr w:type="spellStart"/>
      <w:r>
        <w:t>pod_demand</w:t>
      </w:r>
      <w:proofErr w:type="spellEnd"/>
      <w:r>
        <w:t>.  Launch files should switch this to the appropriate topic name.</w:t>
      </w:r>
    </w:p>
    <w:p w14:paraId="4C472C8E" w14:textId="61185CB4" w:rsidR="00E34A15" w:rsidRPr="004E1D14" w:rsidRDefault="00E34A15" w:rsidP="00B919F2">
      <w:pPr>
        <w:pStyle w:val="ListParagraph"/>
        <w:numPr>
          <w:ilvl w:val="0"/>
          <w:numId w:val="21"/>
        </w:numPr>
      </w:pPr>
      <w:r>
        <w:t>Investigate the ‘dead’ or unimplemented or repeated (horn) elements of the CAN messages.  Update DBC and these messages accordingly.</w:t>
      </w:r>
    </w:p>
    <w:p w14:paraId="12F65BD7" w14:textId="77777777" w:rsidR="00575252" w:rsidRDefault="00575252" w:rsidP="00575252">
      <w:pPr>
        <w:pStyle w:val="Heading2"/>
      </w:pPr>
      <w:bookmarkStart w:id="29" w:name="_Toc496790797"/>
      <w:commentRangeStart w:id="30"/>
      <w:r>
        <w:lastRenderedPageBreak/>
        <w:t>Pod State</w:t>
      </w:r>
      <w:commentRangeEnd w:id="30"/>
      <w:r w:rsidR="004F4AF5">
        <w:rPr>
          <w:rStyle w:val="CommentReference"/>
          <w:rFonts w:eastAsia="Times New Roman" w:cs="Times New Roman"/>
          <w:b w:val="0"/>
          <w:bCs w:val="0"/>
          <w:color w:val="auto"/>
        </w:rPr>
        <w:commentReference w:id="30"/>
      </w:r>
      <w:bookmarkEnd w:id="29"/>
    </w:p>
    <w:p w14:paraId="387D11C3" w14:textId="77777777" w:rsidR="004E1D14" w:rsidRDefault="004E1D14" w:rsidP="004E1D14">
      <w:pPr>
        <w:pStyle w:val="Heading3"/>
      </w:pPr>
      <w:r>
        <w:t>Subscribed Topics</w:t>
      </w:r>
    </w:p>
    <w:p w14:paraId="311F29CD" w14:textId="77777777" w:rsidR="004E1D14" w:rsidRDefault="004E1D14" w:rsidP="004E1D14">
      <w:pPr>
        <w:pStyle w:val="Heading3"/>
      </w:pPr>
      <w:r>
        <w:t>Published Topics</w:t>
      </w:r>
    </w:p>
    <w:p w14:paraId="13936DA6" w14:textId="77777777" w:rsidR="004E1D14" w:rsidRDefault="004E1D14" w:rsidP="004E1D14">
      <w:pPr>
        <w:pStyle w:val="Heading3"/>
      </w:pPr>
      <w:r>
        <w:t>Parameters</w:t>
      </w:r>
    </w:p>
    <w:p w14:paraId="19E23A6C" w14:textId="77777777" w:rsidR="004E1D14" w:rsidRPr="004E1D14" w:rsidRDefault="004E1D14" w:rsidP="004E1D14">
      <w:pPr>
        <w:pStyle w:val="Heading3"/>
      </w:pPr>
      <w:r>
        <w:t>TODO</w:t>
      </w:r>
    </w:p>
    <w:p w14:paraId="102E09DF" w14:textId="77777777" w:rsidR="00575252" w:rsidRPr="00575252" w:rsidRDefault="00575252" w:rsidP="00575252"/>
    <w:p w14:paraId="513D5D6B" w14:textId="77777777" w:rsidR="007D06CB" w:rsidRDefault="00E62D67" w:rsidP="007D06CB">
      <w:pPr>
        <w:pStyle w:val="Heading1"/>
      </w:pPr>
      <w:bookmarkStart w:id="31" w:name="_Toc496790798"/>
      <w:r>
        <w:t>Sensor Nodes</w:t>
      </w:r>
      <w:bookmarkEnd w:id="31"/>
    </w:p>
    <w:p w14:paraId="3A35AE8F" w14:textId="77777777" w:rsidR="00270B74" w:rsidRDefault="00270B74" w:rsidP="00A402F8">
      <w:pPr>
        <w:pStyle w:val="Heading2"/>
      </w:pPr>
      <w:bookmarkStart w:id="32" w:name="_Toc496790799"/>
      <w:r>
        <w:t>UDP</w:t>
      </w:r>
      <w:bookmarkEnd w:id="32"/>
    </w:p>
    <w:p w14:paraId="6DE1D28E" w14:textId="0B577399" w:rsidR="00AD0016" w:rsidRPr="00AD0016" w:rsidRDefault="00AD0016" w:rsidP="00AD0016">
      <w:pPr>
        <w:pStyle w:val="Heading4"/>
      </w:pPr>
      <w:proofErr w:type="spellStart"/>
      <w:r>
        <w:t>udp</w:t>
      </w:r>
      <w:proofErr w:type="spellEnd"/>
      <w:r>
        <w:t>/client</w:t>
      </w:r>
    </w:p>
    <w:p w14:paraId="67F0119A" w14:textId="6B92BCF8" w:rsidR="00A402F8" w:rsidRDefault="00A402F8" w:rsidP="00A402F8">
      <w:pPr>
        <w:keepNext/>
        <w:keepLines/>
      </w:pPr>
      <w:r>
        <w:t>Various sensors and external services use UDP as a transport layer.  Often the interfaces are extensive and complex but only a small portion of the functionality is initially needed.</w:t>
      </w:r>
    </w:p>
    <w:p w14:paraId="77D96F60" w14:textId="5BA70632" w:rsidR="00A402F8" w:rsidRPr="00A402F8" w:rsidRDefault="00A402F8" w:rsidP="00A402F8">
      <w:pPr>
        <w:keepNext/>
        <w:keepLines/>
      </w:pPr>
      <w:r>
        <w:t xml:space="preserve">This node abstracts the connection to the UDP port.  All incoming packets (below </w:t>
      </w:r>
      <w:proofErr w:type="spellStart"/>
      <w:r>
        <w:t>max_data_size</w:t>
      </w:r>
      <w:proofErr w:type="spellEnd"/>
      <w:r>
        <w:t xml:space="preserve"> bytes) is read and published.  Sensor nodes can then subscribe to this node’s topic and interpret those bytes into domain specific information.  If these data are recorded in a rosbag then they can be reprocessed with changed code in a subscribing node with additional or corrected functionality.</w:t>
      </w:r>
    </w:p>
    <w:p w14:paraId="5AC0A601" w14:textId="77777777" w:rsidR="004E1D14" w:rsidRDefault="004E1D14" w:rsidP="00A402F8">
      <w:pPr>
        <w:pStyle w:val="Heading3"/>
      </w:pPr>
      <w:r>
        <w:t>Subscribed Topics</w:t>
      </w:r>
    </w:p>
    <w:p w14:paraId="66B041F0" w14:textId="12DE907F" w:rsidR="00A402F8" w:rsidRPr="00A402F8" w:rsidRDefault="00A402F8" w:rsidP="00A402F8">
      <w:pPr>
        <w:keepNext/>
      </w:pPr>
      <w:r>
        <w:t>None</w:t>
      </w:r>
    </w:p>
    <w:p w14:paraId="2BAD6069" w14:textId="77777777" w:rsidR="004E1D14" w:rsidRDefault="004E1D14" w:rsidP="00A402F8">
      <w:pPr>
        <w:pStyle w:val="Heading3"/>
      </w:pPr>
      <w:r>
        <w:t>Published Topics</w:t>
      </w:r>
    </w:p>
    <w:p w14:paraId="1BF7FADE" w14:textId="135FDD9C" w:rsidR="00A402F8" w:rsidRPr="00A402F8" w:rsidRDefault="00A402F8" w:rsidP="002A2EE1">
      <w:pPr>
        <w:pStyle w:val="Heading4"/>
      </w:pPr>
      <w:proofErr w:type="spellStart"/>
      <w:r>
        <w:t>udp</w:t>
      </w:r>
      <w:proofErr w:type="spellEnd"/>
      <w:r>
        <w:t>/</w:t>
      </w:r>
      <w:proofErr w:type="spellStart"/>
      <w:r>
        <w:t>rx</w:t>
      </w:r>
      <w:proofErr w:type="spellEnd"/>
    </w:p>
    <w:p w14:paraId="552E4028" w14:textId="77777777" w:rsidR="00A402F8" w:rsidRDefault="00A402F8" w:rsidP="00A402F8">
      <w:pPr>
        <w:pStyle w:val="Heading5"/>
      </w:pPr>
      <w:r>
        <w:t>Message</w:t>
      </w:r>
    </w:p>
    <w:p w14:paraId="6A60343E" w14:textId="5A5DABED" w:rsidR="00A402F8" w:rsidRDefault="00A402F8" w:rsidP="002A2EE1">
      <w:pPr>
        <w:pStyle w:val="Heading4"/>
      </w:pPr>
      <w:proofErr w:type="spellStart"/>
      <w:r>
        <w:t>udp</w:t>
      </w:r>
      <w:proofErr w:type="spellEnd"/>
      <w:r>
        <w:t>/Packet</w:t>
      </w:r>
    </w:p>
    <w:tbl>
      <w:tblPr>
        <w:tblStyle w:val="TableGrid"/>
        <w:tblW w:w="955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7093"/>
      </w:tblGrid>
      <w:tr w:rsidR="00A402F8" w:rsidRPr="00447F69" w14:paraId="524978E2" w14:textId="77777777" w:rsidTr="00755369">
        <w:tc>
          <w:tcPr>
            <w:tcW w:w="2466" w:type="dxa"/>
          </w:tcPr>
          <w:p w14:paraId="07C11614" w14:textId="77777777" w:rsidR="00A402F8" w:rsidRPr="00447F69" w:rsidRDefault="00A402F8" w:rsidP="00A402F8">
            <w:pPr>
              <w:keepNext/>
            </w:pPr>
            <w:r>
              <w:t xml:space="preserve">Header </w:t>
            </w:r>
            <w:proofErr w:type="spellStart"/>
            <w:r>
              <w:t>header</w:t>
            </w:r>
            <w:proofErr w:type="spellEnd"/>
          </w:p>
        </w:tc>
        <w:tc>
          <w:tcPr>
            <w:tcW w:w="7093" w:type="dxa"/>
          </w:tcPr>
          <w:p w14:paraId="1578B1CB" w14:textId="77777777" w:rsidR="00A402F8" w:rsidRPr="00447F69" w:rsidRDefault="00A402F8" w:rsidP="00A402F8">
            <w:pPr>
              <w:keepNext/>
            </w:pPr>
          </w:p>
        </w:tc>
      </w:tr>
      <w:tr w:rsidR="00A402F8" w:rsidRPr="00447F69" w14:paraId="228700DB" w14:textId="77777777" w:rsidTr="00755369">
        <w:tc>
          <w:tcPr>
            <w:tcW w:w="2466" w:type="dxa"/>
          </w:tcPr>
          <w:p w14:paraId="0D34CD17" w14:textId="6AF2F2AA" w:rsidR="00A402F8" w:rsidRDefault="00A402F8" w:rsidP="00A402F8">
            <w:pPr>
              <w:keepNext/>
            </w:pPr>
            <w:r>
              <w:t>uint8[] data</w:t>
            </w:r>
          </w:p>
        </w:tc>
        <w:tc>
          <w:tcPr>
            <w:tcW w:w="7093" w:type="dxa"/>
          </w:tcPr>
          <w:p w14:paraId="3DACA01B" w14:textId="055446BE" w:rsidR="00A402F8" w:rsidRPr="00447F69" w:rsidRDefault="00A402F8" w:rsidP="00A402F8">
            <w:pPr>
              <w:keepNext/>
            </w:pPr>
            <w:r>
              <w:t>Data in UDP packet.</w:t>
            </w:r>
          </w:p>
        </w:tc>
      </w:tr>
    </w:tbl>
    <w:p w14:paraId="30388B41" w14:textId="77777777" w:rsidR="00A402F8" w:rsidRDefault="00A402F8" w:rsidP="00A402F8">
      <w:pPr>
        <w:pStyle w:val="Heading5"/>
      </w:pPr>
      <w:r>
        <w:t>Frequency</w:t>
      </w:r>
    </w:p>
    <w:p w14:paraId="04431136" w14:textId="77777777" w:rsidR="00A402F8" w:rsidRPr="005F0E2F" w:rsidRDefault="00A402F8" w:rsidP="00A402F8">
      <w:pPr>
        <w:keepNext/>
      </w:pPr>
      <w:r>
        <w:t>20ms</w:t>
      </w:r>
    </w:p>
    <w:p w14:paraId="35587323" w14:textId="77777777" w:rsidR="004E1D14" w:rsidRDefault="004E1D14" w:rsidP="004E1D14">
      <w:pPr>
        <w:pStyle w:val="Heading3"/>
      </w:pPr>
      <w:r>
        <w:t>Parameters</w:t>
      </w:r>
    </w:p>
    <w:tbl>
      <w:tblPr>
        <w:tblStyle w:val="TableGrid"/>
        <w:tblW w:w="82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995"/>
        <w:gridCol w:w="5327"/>
      </w:tblGrid>
      <w:tr w:rsidR="008B26E0" w:rsidRPr="00B45E22" w14:paraId="2763F4B8" w14:textId="77777777" w:rsidTr="008B26E0">
        <w:tc>
          <w:tcPr>
            <w:tcW w:w="1946" w:type="dxa"/>
          </w:tcPr>
          <w:p w14:paraId="68D81FCC" w14:textId="77777777" w:rsidR="008B26E0" w:rsidRPr="00B45E22" w:rsidRDefault="008B26E0" w:rsidP="00755369">
            <w:pPr>
              <w:keepNext/>
            </w:pPr>
          </w:p>
        </w:tc>
        <w:tc>
          <w:tcPr>
            <w:tcW w:w="995" w:type="dxa"/>
          </w:tcPr>
          <w:p w14:paraId="4648B5C4" w14:textId="77777777" w:rsidR="008B26E0" w:rsidRPr="00B45E22" w:rsidRDefault="008B26E0" w:rsidP="00755369">
            <w:pPr>
              <w:keepNext/>
            </w:pPr>
            <w:r w:rsidRPr="00B45E22">
              <w:t>default</w:t>
            </w:r>
          </w:p>
        </w:tc>
        <w:tc>
          <w:tcPr>
            <w:tcW w:w="5327" w:type="dxa"/>
          </w:tcPr>
          <w:p w14:paraId="6E72062E" w14:textId="77777777" w:rsidR="008B26E0" w:rsidRPr="00B45E22" w:rsidRDefault="008B26E0" w:rsidP="00755369">
            <w:pPr>
              <w:keepNext/>
            </w:pPr>
          </w:p>
        </w:tc>
      </w:tr>
      <w:tr w:rsidR="008B26E0" w:rsidRPr="00B45E22" w14:paraId="5FB0DC08" w14:textId="77777777" w:rsidTr="008B26E0">
        <w:tc>
          <w:tcPr>
            <w:tcW w:w="1946" w:type="dxa"/>
          </w:tcPr>
          <w:p w14:paraId="40B000CC" w14:textId="0F128A77" w:rsidR="008B26E0" w:rsidRPr="00B45E22" w:rsidRDefault="008B26E0" w:rsidP="00755369">
            <w:pPr>
              <w:keepNext/>
            </w:pPr>
            <w:r>
              <w:t>string interface</w:t>
            </w:r>
          </w:p>
        </w:tc>
        <w:tc>
          <w:tcPr>
            <w:tcW w:w="995" w:type="dxa"/>
          </w:tcPr>
          <w:p w14:paraId="3B1B76AA" w14:textId="7BC19D57" w:rsidR="008B26E0" w:rsidRPr="00B45E22" w:rsidRDefault="008B26E0" w:rsidP="00755369">
            <w:pPr>
              <w:keepNext/>
            </w:pPr>
          </w:p>
        </w:tc>
        <w:tc>
          <w:tcPr>
            <w:tcW w:w="5327" w:type="dxa"/>
          </w:tcPr>
          <w:p w14:paraId="27A42875" w14:textId="3839AE6F" w:rsidR="008B26E0" w:rsidRPr="00B45E22" w:rsidRDefault="004F7FCD" w:rsidP="00755369">
            <w:pPr>
              <w:keepNext/>
            </w:pPr>
            <w:r>
              <w:t>Local i</w:t>
            </w:r>
            <w:r w:rsidR="008B26E0">
              <w:t>nterface to bind to.</w:t>
            </w:r>
          </w:p>
        </w:tc>
      </w:tr>
      <w:tr w:rsidR="008B26E0" w:rsidRPr="00B45E22" w14:paraId="710C1336" w14:textId="77777777" w:rsidTr="008B26E0">
        <w:tc>
          <w:tcPr>
            <w:tcW w:w="1946" w:type="dxa"/>
          </w:tcPr>
          <w:p w14:paraId="2BEDFD36" w14:textId="7749E8A3" w:rsidR="008B26E0" w:rsidRDefault="008B26E0" w:rsidP="00755369">
            <w:pPr>
              <w:keepNext/>
            </w:pPr>
            <w:r>
              <w:t xml:space="preserve">string </w:t>
            </w:r>
            <w:proofErr w:type="spellStart"/>
            <w:r>
              <w:t>ip_address</w:t>
            </w:r>
            <w:proofErr w:type="spellEnd"/>
          </w:p>
        </w:tc>
        <w:tc>
          <w:tcPr>
            <w:tcW w:w="995" w:type="dxa"/>
          </w:tcPr>
          <w:p w14:paraId="6417C8FF" w14:textId="77777777" w:rsidR="008B26E0" w:rsidRPr="00B45E22" w:rsidRDefault="008B26E0" w:rsidP="00755369">
            <w:pPr>
              <w:keepNext/>
            </w:pPr>
          </w:p>
        </w:tc>
        <w:tc>
          <w:tcPr>
            <w:tcW w:w="5327" w:type="dxa"/>
          </w:tcPr>
          <w:p w14:paraId="7F86CA4E" w14:textId="17E59A6A" w:rsidR="008B26E0" w:rsidRPr="00B45E22" w:rsidRDefault="004F7FCD" w:rsidP="00755369">
            <w:pPr>
              <w:keepNext/>
            </w:pPr>
            <w:r>
              <w:t>Remote IP address to connect to.</w:t>
            </w:r>
          </w:p>
        </w:tc>
      </w:tr>
      <w:tr w:rsidR="008B26E0" w:rsidRPr="00B45E22" w14:paraId="6B465E58" w14:textId="77777777" w:rsidTr="008B26E0">
        <w:tc>
          <w:tcPr>
            <w:tcW w:w="1946" w:type="dxa"/>
          </w:tcPr>
          <w:p w14:paraId="041D8B05" w14:textId="0340017A" w:rsidR="008B26E0" w:rsidRDefault="008B26E0" w:rsidP="00755369">
            <w:pPr>
              <w:keepNext/>
            </w:pPr>
            <w:proofErr w:type="spellStart"/>
            <w:r>
              <w:t>int</w:t>
            </w:r>
            <w:proofErr w:type="spellEnd"/>
            <w:r>
              <w:t xml:space="preserve"> port</w:t>
            </w:r>
          </w:p>
        </w:tc>
        <w:tc>
          <w:tcPr>
            <w:tcW w:w="995" w:type="dxa"/>
          </w:tcPr>
          <w:p w14:paraId="7C6AE0C1" w14:textId="498555CA" w:rsidR="008B26E0" w:rsidRPr="00B45E22" w:rsidRDefault="008B26E0" w:rsidP="00755369">
            <w:pPr>
              <w:keepNext/>
            </w:pPr>
            <w:r>
              <w:t>3000</w:t>
            </w:r>
          </w:p>
        </w:tc>
        <w:tc>
          <w:tcPr>
            <w:tcW w:w="5327" w:type="dxa"/>
          </w:tcPr>
          <w:p w14:paraId="2B3D572F" w14:textId="5E618FED" w:rsidR="008B26E0" w:rsidRPr="00B45E22" w:rsidRDefault="004F7FCD" w:rsidP="00755369">
            <w:pPr>
              <w:keepNext/>
            </w:pPr>
            <w:r>
              <w:t>Remote port to connect to.</w:t>
            </w:r>
          </w:p>
        </w:tc>
      </w:tr>
      <w:tr w:rsidR="008B26E0" w:rsidRPr="00B45E22" w14:paraId="68BA14A5" w14:textId="77777777" w:rsidTr="008B26E0">
        <w:tc>
          <w:tcPr>
            <w:tcW w:w="1946" w:type="dxa"/>
          </w:tcPr>
          <w:p w14:paraId="4EAFE962" w14:textId="45B6EE42" w:rsidR="008B26E0" w:rsidRDefault="008B26E0" w:rsidP="00755369">
            <w:pPr>
              <w:keepNext/>
            </w:pPr>
            <w:proofErr w:type="spellStart"/>
            <w:r>
              <w:t>int</w:t>
            </w:r>
            <w:proofErr w:type="spellEnd"/>
            <w:r>
              <w:t xml:space="preserve"> timeout</w:t>
            </w:r>
          </w:p>
        </w:tc>
        <w:tc>
          <w:tcPr>
            <w:tcW w:w="995" w:type="dxa"/>
          </w:tcPr>
          <w:p w14:paraId="4D993542" w14:textId="15DF3E89" w:rsidR="008B26E0" w:rsidRDefault="008B26E0" w:rsidP="00755369">
            <w:pPr>
              <w:keepNext/>
            </w:pPr>
            <w:r>
              <w:t>10</w:t>
            </w:r>
          </w:p>
        </w:tc>
        <w:tc>
          <w:tcPr>
            <w:tcW w:w="5327" w:type="dxa"/>
          </w:tcPr>
          <w:p w14:paraId="099D0AF5" w14:textId="0D2356DD" w:rsidR="008B26E0" w:rsidRPr="00B45E22" w:rsidRDefault="00A402F8" w:rsidP="00755369">
            <w:pPr>
              <w:keepNext/>
            </w:pPr>
            <w:r>
              <w:t>Timeout on each read</w:t>
            </w:r>
          </w:p>
        </w:tc>
      </w:tr>
      <w:tr w:rsidR="008B26E0" w:rsidRPr="00B45E22" w14:paraId="320E3835" w14:textId="77777777" w:rsidTr="008B26E0">
        <w:tc>
          <w:tcPr>
            <w:tcW w:w="1946" w:type="dxa"/>
          </w:tcPr>
          <w:p w14:paraId="77DF0117" w14:textId="668F1A40" w:rsidR="008B26E0" w:rsidRDefault="008B26E0" w:rsidP="008B26E0">
            <w:proofErr w:type="spellStart"/>
            <w:r>
              <w:t>int</w:t>
            </w:r>
            <w:proofErr w:type="spellEnd"/>
            <w:r>
              <w:t xml:space="preserve"> </w:t>
            </w:r>
            <w:proofErr w:type="spellStart"/>
            <w:r>
              <w:t>max_data_size</w:t>
            </w:r>
            <w:proofErr w:type="spellEnd"/>
          </w:p>
        </w:tc>
        <w:tc>
          <w:tcPr>
            <w:tcW w:w="995" w:type="dxa"/>
          </w:tcPr>
          <w:p w14:paraId="4139C944" w14:textId="1AEEF0A7" w:rsidR="008B26E0" w:rsidRDefault="008B26E0" w:rsidP="008B26E0">
            <w:r>
              <w:t>16*1024</w:t>
            </w:r>
          </w:p>
        </w:tc>
        <w:tc>
          <w:tcPr>
            <w:tcW w:w="5327" w:type="dxa"/>
          </w:tcPr>
          <w:p w14:paraId="60EAFD8F" w14:textId="3571B818" w:rsidR="008B26E0" w:rsidRPr="00B45E22" w:rsidRDefault="00A402F8" w:rsidP="008B26E0">
            <w:r>
              <w:t>Maximum size of UDP packets to report.</w:t>
            </w:r>
          </w:p>
        </w:tc>
      </w:tr>
    </w:tbl>
    <w:p w14:paraId="1D45DB23" w14:textId="77777777" w:rsidR="004E1D14" w:rsidRPr="004E1D14" w:rsidRDefault="004E1D14" w:rsidP="004E1D14">
      <w:pPr>
        <w:pStyle w:val="Heading3"/>
      </w:pPr>
      <w:r>
        <w:t>TODO</w:t>
      </w:r>
    </w:p>
    <w:p w14:paraId="16E7EECB" w14:textId="5BF73323" w:rsidR="004E1D14" w:rsidRPr="004E1D14" w:rsidRDefault="00A402F8" w:rsidP="004E1D14">
      <w:r>
        <w:t>-</w:t>
      </w:r>
    </w:p>
    <w:p w14:paraId="387671E0" w14:textId="77777777" w:rsidR="00270B74" w:rsidRDefault="00270B74" w:rsidP="00270B74">
      <w:pPr>
        <w:pStyle w:val="Heading2"/>
      </w:pPr>
      <w:bookmarkStart w:id="33" w:name="_Toc496790800"/>
      <w:r>
        <w:lastRenderedPageBreak/>
        <w:t>xNav550</w:t>
      </w:r>
      <w:bookmarkEnd w:id="33"/>
    </w:p>
    <w:p w14:paraId="2725E2A1" w14:textId="17973EBB" w:rsidR="004F4AF5" w:rsidRDefault="004F4AF5" w:rsidP="004F4AF5">
      <w:pPr>
        <w:pStyle w:val="Heading4"/>
      </w:pPr>
      <w:proofErr w:type="spellStart"/>
      <w:r>
        <w:t>oxts</w:t>
      </w:r>
      <w:proofErr w:type="spellEnd"/>
      <w:r>
        <w:t>/xnav550</w:t>
      </w:r>
    </w:p>
    <w:p w14:paraId="28ECDA73" w14:textId="58F288A0" w:rsidR="002A2EE1" w:rsidRDefault="00BC7656" w:rsidP="002A2EE1">
      <w:r>
        <w:t>The xNav550 sends a stream of data packets via UDP.  These packets are subscribed to via a UDP node.</w:t>
      </w:r>
    </w:p>
    <w:p w14:paraId="7C5EB92A" w14:textId="3533FDAA" w:rsidR="00BC7656" w:rsidRDefault="00BC7656" w:rsidP="002A2EE1">
      <w:r>
        <w:t>Each packet of normal contains a GPS fix, velocity estimate and IMU data.  These data are published at high frequency: GPS (with recorded covariance) (</w:t>
      </w:r>
      <w:proofErr w:type="spellStart"/>
      <w:r>
        <w:t>gps</w:t>
      </w:r>
      <w:proofErr w:type="spellEnd"/>
      <w:r>
        <w:t>/fix), velocity (</w:t>
      </w:r>
      <w:proofErr w:type="spellStart"/>
      <w:r>
        <w:t>gps</w:t>
      </w:r>
      <w:proofErr w:type="spellEnd"/>
      <w:r>
        <w:t>/</w:t>
      </w:r>
      <w:proofErr w:type="spellStart"/>
      <w:r>
        <w:t>vel</w:t>
      </w:r>
      <w:proofErr w:type="spellEnd"/>
      <w:r>
        <w:t>), IMU (</w:t>
      </w:r>
      <w:proofErr w:type="spellStart"/>
      <w:r>
        <w:t>imu</w:t>
      </w:r>
      <w:proofErr w:type="spellEnd"/>
      <w:r>
        <w:t>/data) and GPS, velocity and orientation (</w:t>
      </w:r>
      <w:proofErr w:type="spellStart"/>
      <w:r>
        <w:t>oxts</w:t>
      </w:r>
      <w:proofErr w:type="spellEnd"/>
      <w:r>
        <w:t>/</w:t>
      </w:r>
      <w:proofErr w:type="spellStart"/>
      <w:r>
        <w:t>batchB</w:t>
      </w:r>
      <w:proofErr w:type="spellEnd"/>
      <w:r>
        <w:t>).</w:t>
      </w:r>
    </w:p>
    <w:p w14:paraId="1F6A5051" w14:textId="6C41EFFE" w:rsidR="00BC7656" w:rsidRPr="002A2EE1" w:rsidRDefault="00BC7656" w:rsidP="002A2EE1">
      <w:r>
        <w:t>Each packet also contains one other piece of information.  The currently useful subset of these are published as they arrive, with various frequencies in the other topics.</w:t>
      </w:r>
    </w:p>
    <w:p w14:paraId="0E7481D2" w14:textId="77777777" w:rsidR="004E1D14" w:rsidRDefault="004E1D14" w:rsidP="004E1D14">
      <w:pPr>
        <w:pStyle w:val="Heading3"/>
      </w:pPr>
      <w:r>
        <w:t>Subscribed Topics</w:t>
      </w:r>
    </w:p>
    <w:p w14:paraId="3ECFF6F3" w14:textId="4B4195D4" w:rsidR="004F4AF5" w:rsidRPr="004F4AF5" w:rsidRDefault="004F4AF5" w:rsidP="004F4AF5">
      <w:pPr>
        <w:pStyle w:val="Heading4"/>
      </w:pPr>
      <w:proofErr w:type="spellStart"/>
      <w:r>
        <w:t>udp</w:t>
      </w:r>
      <w:proofErr w:type="spellEnd"/>
      <w:r>
        <w:t>/</w:t>
      </w:r>
      <w:proofErr w:type="spellStart"/>
      <w:proofErr w:type="gramStart"/>
      <w:r>
        <w:t>rx</w:t>
      </w:r>
      <w:proofErr w:type="spellEnd"/>
      <w:r>
        <w:t xml:space="preserve"> :</w:t>
      </w:r>
      <w:proofErr w:type="gramEnd"/>
      <w:r>
        <w:t xml:space="preserve"> </w:t>
      </w:r>
      <w:proofErr w:type="spellStart"/>
      <w:r>
        <w:t>udp</w:t>
      </w:r>
      <w:proofErr w:type="spellEnd"/>
      <w:r>
        <w:t>/Packet</w:t>
      </w:r>
    </w:p>
    <w:p w14:paraId="26A50D6A" w14:textId="77777777" w:rsidR="004E1D14" w:rsidRDefault="004E1D14" w:rsidP="004E1D14">
      <w:pPr>
        <w:pStyle w:val="Heading3"/>
      </w:pPr>
      <w:r>
        <w:t>Published Topics</w:t>
      </w:r>
    </w:p>
    <w:p w14:paraId="46020FDF" w14:textId="77777777" w:rsidR="002A2EE1" w:rsidRDefault="002A2EE1" w:rsidP="002A2EE1">
      <w:pPr>
        <w:pStyle w:val="Heading4"/>
      </w:pPr>
      <w:proofErr w:type="spellStart"/>
      <w:r>
        <w:t>gps</w:t>
      </w:r>
      <w:proofErr w:type="spellEnd"/>
      <w:r>
        <w:t>/</w:t>
      </w:r>
      <w:proofErr w:type="gramStart"/>
      <w:r>
        <w:t>fix :</w:t>
      </w:r>
      <w:proofErr w:type="gramEnd"/>
      <w:r>
        <w:t xml:space="preserve"> </w:t>
      </w:r>
      <w:proofErr w:type="spellStart"/>
      <w:r>
        <w:t>sensor_msgs</w:t>
      </w:r>
      <w:proofErr w:type="spellEnd"/>
      <w:r>
        <w:t>::</w:t>
      </w:r>
      <w:proofErr w:type="spellStart"/>
      <w:r>
        <w:t>NavSatFix</w:t>
      </w:r>
      <w:proofErr w:type="spellEnd"/>
    </w:p>
    <w:p w14:paraId="5827BCF2" w14:textId="77777777" w:rsidR="002A2EE1" w:rsidRDefault="002A2EE1" w:rsidP="002A2EE1">
      <w:pPr>
        <w:pStyle w:val="Heading4"/>
      </w:pPr>
      <w:proofErr w:type="spellStart"/>
      <w:r>
        <w:t>gps</w:t>
      </w:r>
      <w:proofErr w:type="spellEnd"/>
      <w:r>
        <w:t>/</w:t>
      </w:r>
      <w:proofErr w:type="spellStart"/>
      <w:proofErr w:type="gramStart"/>
      <w:r>
        <w:t>vel</w:t>
      </w:r>
      <w:proofErr w:type="spellEnd"/>
      <w:r>
        <w:t xml:space="preserve"> :</w:t>
      </w:r>
      <w:proofErr w:type="gramEnd"/>
      <w:r>
        <w:t xml:space="preserve"> </w:t>
      </w:r>
      <w:proofErr w:type="spellStart"/>
      <w:r>
        <w:t>geometry_msgs</w:t>
      </w:r>
      <w:proofErr w:type="spellEnd"/>
      <w:r>
        <w:t>::</w:t>
      </w:r>
      <w:proofErr w:type="spellStart"/>
      <w:r>
        <w:t>TwistWithCovarianceStamped</w:t>
      </w:r>
      <w:proofErr w:type="spellEnd"/>
    </w:p>
    <w:p w14:paraId="07886F14" w14:textId="77777777" w:rsidR="002A2EE1" w:rsidRDefault="002A2EE1" w:rsidP="002A2EE1">
      <w:pPr>
        <w:pStyle w:val="Heading4"/>
      </w:pPr>
      <w:proofErr w:type="spellStart"/>
      <w:r>
        <w:t>imu</w:t>
      </w:r>
      <w:proofErr w:type="spellEnd"/>
      <w:r>
        <w:t>/</w:t>
      </w:r>
      <w:proofErr w:type="gramStart"/>
      <w:r>
        <w:t>data :</w:t>
      </w:r>
      <w:proofErr w:type="gramEnd"/>
      <w:r>
        <w:t xml:space="preserve"> </w:t>
      </w:r>
      <w:proofErr w:type="spellStart"/>
      <w:r>
        <w:t>sensor_msgs</w:t>
      </w:r>
      <w:proofErr w:type="spellEnd"/>
      <w:r>
        <w:t>::</w:t>
      </w:r>
      <w:proofErr w:type="spellStart"/>
      <w:r>
        <w:t>Imu</w:t>
      </w:r>
      <w:proofErr w:type="spellEnd"/>
    </w:p>
    <w:p w14:paraId="1819F99B" w14:textId="77777777" w:rsidR="002A2EE1" w:rsidRDefault="002A2EE1" w:rsidP="002A2EE1">
      <w:pPr>
        <w:pStyle w:val="Heading4"/>
      </w:pPr>
      <w:proofErr w:type="spellStart"/>
      <w:r>
        <w:t>gps</w:t>
      </w:r>
      <w:proofErr w:type="spellEnd"/>
      <w:r>
        <w:t>/</w:t>
      </w:r>
      <w:proofErr w:type="spellStart"/>
      <w:proofErr w:type="gramStart"/>
      <w:r>
        <w:t>odom</w:t>
      </w:r>
      <w:proofErr w:type="spellEnd"/>
      <w:r>
        <w:t xml:space="preserve"> :</w:t>
      </w:r>
      <w:proofErr w:type="gramEnd"/>
      <w:r>
        <w:t xml:space="preserve"> </w:t>
      </w:r>
      <w:proofErr w:type="spellStart"/>
      <w:r>
        <w:t>nav_msgs</w:t>
      </w:r>
      <w:proofErr w:type="spellEnd"/>
      <w:r>
        <w:t>::Odometry</w:t>
      </w:r>
    </w:p>
    <w:p w14:paraId="378970A6" w14:textId="77777777" w:rsidR="002A2EE1" w:rsidRDefault="002A2EE1" w:rsidP="002A2EE1">
      <w:pPr>
        <w:pStyle w:val="Heading4"/>
      </w:pPr>
      <w:proofErr w:type="spellStart"/>
      <w:r>
        <w:t>oxts</w:t>
      </w:r>
      <w:proofErr w:type="spellEnd"/>
      <w:r>
        <w:t>/</w:t>
      </w:r>
      <w:proofErr w:type="spellStart"/>
      <w:r>
        <w:t>gnss_</w:t>
      </w:r>
      <w:proofErr w:type="gramStart"/>
      <w:r>
        <w:t>info</w:t>
      </w:r>
      <w:proofErr w:type="spellEnd"/>
      <w:r>
        <w:t xml:space="preserve"> :</w:t>
      </w:r>
      <w:proofErr w:type="gramEnd"/>
      <w:r>
        <w:t xml:space="preserve"> </w:t>
      </w:r>
      <w:proofErr w:type="spellStart"/>
      <w:r>
        <w:t>oxts</w:t>
      </w:r>
      <w:proofErr w:type="spellEnd"/>
      <w:r>
        <w:t>::</w:t>
      </w:r>
      <w:proofErr w:type="spellStart"/>
      <w:r>
        <w:t>GnssInfo</w:t>
      </w:r>
      <w:proofErr w:type="spellEnd"/>
    </w:p>
    <w:p w14:paraId="2EB352C4" w14:textId="77777777" w:rsidR="002A2EE1" w:rsidRDefault="002A2EE1" w:rsidP="002A2EE1">
      <w:pPr>
        <w:pStyle w:val="Heading4"/>
      </w:pPr>
      <w:proofErr w:type="spellStart"/>
      <w:r>
        <w:t>oxts</w:t>
      </w:r>
      <w:proofErr w:type="spellEnd"/>
      <w:r>
        <w:t>/</w:t>
      </w:r>
      <w:proofErr w:type="spellStart"/>
      <w:r>
        <w:t>kalman_</w:t>
      </w:r>
      <w:proofErr w:type="gramStart"/>
      <w:r>
        <w:t>innov</w:t>
      </w:r>
      <w:proofErr w:type="spellEnd"/>
      <w:r>
        <w:t xml:space="preserve"> :</w:t>
      </w:r>
      <w:proofErr w:type="gramEnd"/>
      <w:r>
        <w:t xml:space="preserve"> </w:t>
      </w:r>
      <w:proofErr w:type="spellStart"/>
      <w:r>
        <w:t>oxts</w:t>
      </w:r>
      <w:proofErr w:type="spellEnd"/>
      <w:r>
        <w:t>::</w:t>
      </w:r>
      <w:proofErr w:type="spellStart"/>
      <w:r>
        <w:t>KalmanInnovation</w:t>
      </w:r>
      <w:proofErr w:type="spellEnd"/>
    </w:p>
    <w:p w14:paraId="307B0777" w14:textId="77777777" w:rsidR="002A2EE1" w:rsidRDefault="002A2EE1" w:rsidP="002A2EE1">
      <w:pPr>
        <w:pStyle w:val="Heading4"/>
      </w:pPr>
      <w:proofErr w:type="spellStart"/>
      <w:r>
        <w:t>oxts</w:t>
      </w:r>
      <w:proofErr w:type="spellEnd"/>
      <w:r>
        <w:t>/</w:t>
      </w:r>
      <w:proofErr w:type="spellStart"/>
      <w:r>
        <w:t>primary_rx_</w:t>
      </w:r>
      <w:proofErr w:type="gramStart"/>
      <w:r>
        <w:t>info</w:t>
      </w:r>
      <w:proofErr w:type="spellEnd"/>
      <w:r>
        <w:t xml:space="preserve"> :</w:t>
      </w:r>
      <w:proofErr w:type="gramEnd"/>
      <w:r>
        <w:t xml:space="preserve"> </w:t>
      </w:r>
      <w:proofErr w:type="spellStart"/>
      <w:r>
        <w:t>oxts</w:t>
      </w:r>
      <w:proofErr w:type="spellEnd"/>
      <w:r>
        <w:t>::</w:t>
      </w:r>
      <w:proofErr w:type="spellStart"/>
      <w:r>
        <w:t>ReceiverInfo</w:t>
      </w:r>
      <w:proofErr w:type="spellEnd"/>
    </w:p>
    <w:p w14:paraId="7ADA2709" w14:textId="77777777" w:rsidR="002A2EE1" w:rsidRDefault="002A2EE1" w:rsidP="002A2EE1">
      <w:pPr>
        <w:pStyle w:val="Heading4"/>
      </w:pPr>
      <w:proofErr w:type="spellStart"/>
      <w:r>
        <w:t>oxts</w:t>
      </w:r>
      <w:proofErr w:type="spellEnd"/>
      <w:r>
        <w:t>/</w:t>
      </w:r>
      <w:proofErr w:type="spellStart"/>
      <w:r>
        <w:t>secondary_rx_</w:t>
      </w:r>
      <w:proofErr w:type="gramStart"/>
      <w:r>
        <w:t>info</w:t>
      </w:r>
      <w:proofErr w:type="spellEnd"/>
      <w:r>
        <w:t xml:space="preserve"> :</w:t>
      </w:r>
      <w:proofErr w:type="gramEnd"/>
      <w:r>
        <w:t xml:space="preserve"> </w:t>
      </w:r>
      <w:proofErr w:type="spellStart"/>
      <w:r>
        <w:t>oxts</w:t>
      </w:r>
      <w:proofErr w:type="spellEnd"/>
      <w:r>
        <w:t>::</w:t>
      </w:r>
      <w:proofErr w:type="spellStart"/>
      <w:r>
        <w:t>ReceiverInfo</w:t>
      </w:r>
      <w:proofErr w:type="spellEnd"/>
    </w:p>
    <w:p w14:paraId="1E187710" w14:textId="77777777" w:rsidR="002A2EE1" w:rsidRDefault="002A2EE1" w:rsidP="002A2EE1">
      <w:pPr>
        <w:pStyle w:val="Heading4"/>
      </w:pPr>
      <w:proofErr w:type="spellStart"/>
      <w:r>
        <w:t>oxts</w:t>
      </w:r>
      <w:proofErr w:type="spellEnd"/>
      <w:r>
        <w:t>/</w:t>
      </w:r>
      <w:proofErr w:type="spellStart"/>
      <w:r>
        <w:t>antenna_</w:t>
      </w:r>
      <w:proofErr w:type="gramStart"/>
      <w:r>
        <w:t>position</w:t>
      </w:r>
      <w:proofErr w:type="spellEnd"/>
      <w:r>
        <w:t xml:space="preserve"> :</w:t>
      </w:r>
      <w:proofErr w:type="gramEnd"/>
      <w:r>
        <w:t xml:space="preserve"> </w:t>
      </w:r>
      <w:proofErr w:type="spellStart"/>
      <w:r>
        <w:t>oxts</w:t>
      </w:r>
      <w:proofErr w:type="spellEnd"/>
      <w:r>
        <w:t>::</w:t>
      </w:r>
      <w:proofErr w:type="spellStart"/>
      <w:r>
        <w:t>AntennaPosition</w:t>
      </w:r>
      <w:proofErr w:type="spellEnd"/>
    </w:p>
    <w:p w14:paraId="20614121" w14:textId="2B9C5EC8" w:rsidR="002A2EE1" w:rsidRPr="002A2EE1" w:rsidRDefault="002A2EE1" w:rsidP="002A2EE1">
      <w:pPr>
        <w:pStyle w:val="Heading4"/>
      </w:pPr>
      <w:proofErr w:type="spellStart"/>
      <w:r>
        <w:t>oxts</w:t>
      </w:r>
      <w:proofErr w:type="spellEnd"/>
      <w:r>
        <w:t>/</w:t>
      </w:r>
      <w:proofErr w:type="spellStart"/>
      <w:proofErr w:type="gramStart"/>
      <w:r>
        <w:t>batchB</w:t>
      </w:r>
      <w:proofErr w:type="spellEnd"/>
      <w:r>
        <w:t xml:space="preserve"> :</w:t>
      </w:r>
      <w:proofErr w:type="gramEnd"/>
      <w:r>
        <w:t xml:space="preserve"> </w:t>
      </w:r>
      <w:proofErr w:type="spellStart"/>
      <w:r>
        <w:t>oxts</w:t>
      </w:r>
      <w:proofErr w:type="spellEnd"/>
      <w:r>
        <w:t>::</w:t>
      </w:r>
      <w:proofErr w:type="spellStart"/>
      <w:r>
        <w:t>BatchB</w:t>
      </w:r>
      <w:proofErr w:type="spellEnd"/>
    </w:p>
    <w:p w14:paraId="250050DC" w14:textId="77777777" w:rsidR="004E1D14" w:rsidRDefault="004E1D14" w:rsidP="004E1D14">
      <w:pPr>
        <w:pStyle w:val="Heading3"/>
      </w:pPr>
      <w:r>
        <w:t>Parameters</w:t>
      </w:r>
    </w:p>
    <w:tbl>
      <w:tblPr>
        <w:tblStyle w:val="TableGrid"/>
        <w:tblW w:w="687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995"/>
        <w:gridCol w:w="3936"/>
      </w:tblGrid>
      <w:tr w:rsidR="004F4AF5" w:rsidRPr="00B45E22" w14:paraId="203FC420" w14:textId="77777777" w:rsidTr="004F4AF5">
        <w:tc>
          <w:tcPr>
            <w:tcW w:w="1946" w:type="dxa"/>
          </w:tcPr>
          <w:p w14:paraId="7535AF8D" w14:textId="77777777" w:rsidR="004F4AF5" w:rsidRPr="00B45E22" w:rsidRDefault="004F4AF5" w:rsidP="00755369">
            <w:pPr>
              <w:keepNext/>
            </w:pPr>
          </w:p>
        </w:tc>
        <w:tc>
          <w:tcPr>
            <w:tcW w:w="995" w:type="dxa"/>
          </w:tcPr>
          <w:p w14:paraId="279CBAA5" w14:textId="77777777" w:rsidR="004F4AF5" w:rsidRPr="00B45E22" w:rsidRDefault="004F4AF5" w:rsidP="00755369">
            <w:pPr>
              <w:keepNext/>
            </w:pPr>
            <w:r w:rsidRPr="00B45E22">
              <w:t>default</w:t>
            </w:r>
          </w:p>
        </w:tc>
        <w:tc>
          <w:tcPr>
            <w:tcW w:w="3936" w:type="dxa"/>
          </w:tcPr>
          <w:p w14:paraId="42B120AF" w14:textId="77777777" w:rsidR="004F4AF5" w:rsidRPr="00B45E22" w:rsidRDefault="004F4AF5" w:rsidP="00755369">
            <w:pPr>
              <w:keepNext/>
            </w:pPr>
          </w:p>
        </w:tc>
      </w:tr>
      <w:tr w:rsidR="004F4AF5" w:rsidRPr="00B45E22" w14:paraId="6DE10985" w14:textId="77777777" w:rsidTr="004F4AF5">
        <w:tc>
          <w:tcPr>
            <w:tcW w:w="1946" w:type="dxa"/>
          </w:tcPr>
          <w:p w14:paraId="4953BE57" w14:textId="18C65AA7" w:rsidR="004F4AF5" w:rsidRPr="00B45E22" w:rsidRDefault="004F4AF5" w:rsidP="00755369">
            <w:pPr>
              <w:keepNext/>
            </w:pPr>
            <w:r>
              <w:t xml:space="preserve">string </w:t>
            </w:r>
            <w:proofErr w:type="spellStart"/>
            <w:r>
              <w:t>frame_id</w:t>
            </w:r>
            <w:proofErr w:type="spellEnd"/>
          </w:p>
        </w:tc>
        <w:tc>
          <w:tcPr>
            <w:tcW w:w="995" w:type="dxa"/>
          </w:tcPr>
          <w:p w14:paraId="2CB9EAB8" w14:textId="5050FB9D" w:rsidR="004F4AF5" w:rsidRPr="00B45E22" w:rsidRDefault="004F4AF5" w:rsidP="00755369">
            <w:pPr>
              <w:keepNext/>
            </w:pPr>
            <w:r>
              <w:t>“</w:t>
            </w:r>
            <w:proofErr w:type="spellStart"/>
            <w:r>
              <w:t>gps</w:t>
            </w:r>
            <w:proofErr w:type="spellEnd"/>
            <w:r>
              <w:t>”</w:t>
            </w:r>
          </w:p>
        </w:tc>
        <w:tc>
          <w:tcPr>
            <w:tcW w:w="3936" w:type="dxa"/>
          </w:tcPr>
          <w:p w14:paraId="736E69E2" w14:textId="0A3091A6" w:rsidR="004F4AF5" w:rsidRPr="00B45E22" w:rsidRDefault="004F4AF5" w:rsidP="00755369">
            <w:pPr>
              <w:keepNext/>
            </w:pPr>
          </w:p>
        </w:tc>
      </w:tr>
      <w:tr w:rsidR="004F4AF5" w:rsidRPr="00B45E22" w14:paraId="141F273A" w14:textId="77777777" w:rsidTr="004F4AF5">
        <w:tc>
          <w:tcPr>
            <w:tcW w:w="1946" w:type="dxa"/>
          </w:tcPr>
          <w:p w14:paraId="6C63F6A5" w14:textId="51F05141" w:rsidR="004F4AF5" w:rsidRDefault="004F4AF5" w:rsidP="00755369">
            <w:r>
              <w:t xml:space="preserve">string </w:t>
            </w:r>
            <w:proofErr w:type="spellStart"/>
            <w:r>
              <w:t>frame_id_vel</w:t>
            </w:r>
            <w:proofErr w:type="spellEnd"/>
          </w:p>
        </w:tc>
        <w:tc>
          <w:tcPr>
            <w:tcW w:w="995" w:type="dxa"/>
          </w:tcPr>
          <w:p w14:paraId="51FA04A9" w14:textId="66687F80" w:rsidR="004F4AF5" w:rsidRDefault="004F4AF5" w:rsidP="00755369">
            <w:r>
              <w:t>“</w:t>
            </w:r>
            <w:proofErr w:type="spellStart"/>
            <w:r>
              <w:t>utm</w:t>
            </w:r>
            <w:proofErr w:type="spellEnd"/>
            <w:r>
              <w:t>”</w:t>
            </w:r>
          </w:p>
        </w:tc>
        <w:tc>
          <w:tcPr>
            <w:tcW w:w="3936" w:type="dxa"/>
          </w:tcPr>
          <w:p w14:paraId="7F91B6CF" w14:textId="7E12FAFE" w:rsidR="004F4AF5" w:rsidRPr="00B45E22" w:rsidRDefault="004F4AF5" w:rsidP="00755369"/>
        </w:tc>
      </w:tr>
    </w:tbl>
    <w:p w14:paraId="182AC7FD" w14:textId="77777777" w:rsidR="004E1D14" w:rsidRPr="004E1D14" w:rsidRDefault="004E1D14" w:rsidP="004E1D14">
      <w:pPr>
        <w:pStyle w:val="Heading3"/>
      </w:pPr>
      <w:r>
        <w:t>TODO</w:t>
      </w:r>
    </w:p>
    <w:p w14:paraId="1BF483E4" w14:textId="2689699F" w:rsidR="004E1D14" w:rsidRPr="004E1D14" w:rsidRDefault="00D35EEB" w:rsidP="004E1D14">
      <w:r>
        <w:t>-</w:t>
      </w:r>
    </w:p>
    <w:p w14:paraId="741398C5" w14:textId="2ED8B9F3" w:rsidR="00914AD8" w:rsidRDefault="00914AD8" w:rsidP="00914AD8">
      <w:pPr>
        <w:pStyle w:val="Heading2"/>
      </w:pPr>
      <w:bookmarkStart w:id="34" w:name="_Toc496790801"/>
      <w:proofErr w:type="spellStart"/>
      <w:r>
        <w:t>Ibeo</w:t>
      </w:r>
      <w:proofErr w:type="spellEnd"/>
      <w:r>
        <w:t xml:space="preserve"> Message</w:t>
      </w:r>
      <w:bookmarkEnd w:id="34"/>
    </w:p>
    <w:p w14:paraId="090B7B98" w14:textId="77777777" w:rsidR="004E1D14" w:rsidRDefault="004E1D14" w:rsidP="004E1D14">
      <w:pPr>
        <w:pStyle w:val="Heading3"/>
      </w:pPr>
      <w:r>
        <w:t>Subscribed Topics</w:t>
      </w:r>
    </w:p>
    <w:p w14:paraId="189136A9" w14:textId="77777777" w:rsidR="004E1D14" w:rsidRDefault="004E1D14" w:rsidP="004E1D14">
      <w:pPr>
        <w:pStyle w:val="Heading3"/>
      </w:pPr>
      <w:r>
        <w:t>Published Topics</w:t>
      </w:r>
    </w:p>
    <w:p w14:paraId="15EAACF7" w14:textId="77777777" w:rsidR="004E1D14" w:rsidRDefault="004E1D14" w:rsidP="004E1D14">
      <w:pPr>
        <w:pStyle w:val="Heading3"/>
      </w:pPr>
      <w:r>
        <w:t>Parameters</w:t>
      </w:r>
    </w:p>
    <w:p w14:paraId="66FA42B7" w14:textId="77777777" w:rsidR="004E1D14" w:rsidRPr="004E1D14" w:rsidRDefault="004E1D14" w:rsidP="004E1D14">
      <w:pPr>
        <w:pStyle w:val="Heading3"/>
      </w:pPr>
      <w:r>
        <w:t>TODO</w:t>
      </w:r>
    </w:p>
    <w:p w14:paraId="3C46F400" w14:textId="77777777" w:rsidR="004E1D14" w:rsidRPr="004E1D14" w:rsidRDefault="004E1D14" w:rsidP="004E1D14"/>
    <w:p w14:paraId="4B6266D5" w14:textId="11D5DE1C" w:rsidR="00914AD8" w:rsidRDefault="00914AD8" w:rsidP="00914AD8">
      <w:pPr>
        <w:pStyle w:val="Heading2"/>
      </w:pPr>
      <w:bookmarkStart w:id="35" w:name="_Toc496790802"/>
      <w:proofErr w:type="spellStart"/>
      <w:r>
        <w:lastRenderedPageBreak/>
        <w:t>Ibeo</w:t>
      </w:r>
      <w:bookmarkEnd w:id="35"/>
      <w:proofErr w:type="spellEnd"/>
    </w:p>
    <w:p w14:paraId="508F81DB" w14:textId="77777777" w:rsidR="004E1D14" w:rsidRDefault="004E1D14" w:rsidP="004E1D14">
      <w:pPr>
        <w:pStyle w:val="Heading3"/>
      </w:pPr>
      <w:r>
        <w:t>Subscribed Topics</w:t>
      </w:r>
    </w:p>
    <w:p w14:paraId="2C757D9C" w14:textId="77777777" w:rsidR="004E1D14" w:rsidRDefault="004E1D14" w:rsidP="004E1D14">
      <w:pPr>
        <w:pStyle w:val="Heading3"/>
      </w:pPr>
      <w:r>
        <w:t>Published Topics</w:t>
      </w:r>
    </w:p>
    <w:p w14:paraId="3260955A" w14:textId="77777777" w:rsidR="004E1D14" w:rsidRDefault="004E1D14" w:rsidP="004E1D14">
      <w:pPr>
        <w:pStyle w:val="Heading3"/>
      </w:pPr>
      <w:r>
        <w:t>Parameters</w:t>
      </w:r>
    </w:p>
    <w:p w14:paraId="3E4E62B4" w14:textId="77777777" w:rsidR="004E1D14" w:rsidRPr="004E1D14" w:rsidRDefault="004E1D14" w:rsidP="004E1D14">
      <w:pPr>
        <w:pStyle w:val="Heading3"/>
      </w:pPr>
      <w:r>
        <w:t>TODO</w:t>
      </w:r>
    </w:p>
    <w:p w14:paraId="29DE4F28" w14:textId="77777777" w:rsidR="004E1D14" w:rsidRPr="004E1D14" w:rsidRDefault="004E1D14" w:rsidP="004E1D14"/>
    <w:p w14:paraId="190FE521" w14:textId="7BE6FC27" w:rsidR="00914AD8" w:rsidRDefault="00914AD8" w:rsidP="00914AD8">
      <w:pPr>
        <w:pStyle w:val="Heading2"/>
      </w:pPr>
      <w:bookmarkStart w:id="36" w:name="_Toc496790803"/>
      <w:r>
        <w:t>Bumblebee Driver</w:t>
      </w:r>
      <w:bookmarkEnd w:id="36"/>
    </w:p>
    <w:p w14:paraId="4B708ED6" w14:textId="77777777" w:rsidR="004E1D14" w:rsidRDefault="004E1D14" w:rsidP="004E1D14">
      <w:pPr>
        <w:pStyle w:val="Heading3"/>
      </w:pPr>
      <w:r>
        <w:t>Subscribed Topics</w:t>
      </w:r>
    </w:p>
    <w:p w14:paraId="382480E8" w14:textId="77777777" w:rsidR="004E1D14" w:rsidRDefault="004E1D14" w:rsidP="004E1D14">
      <w:pPr>
        <w:pStyle w:val="Heading3"/>
      </w:pPr>
      <w:r>
        <w:t>Published Topics</w:t>
      </w:r>
    </w:p>
    <w:p w14:paraId="6B7223F6" w14:textId="77777777" w:rsidR="004E1D14" w:rsidRDefault="004E1D14" w:rsidP="004E1D14">
      <w:pPr>
        <w:pStyle w:val="Heading3"/>
      </w:pPr>
      <w:r>
        <w:t>Parameters</w:t>
      </w:r>
    </w:p>
    <w:p w14:paraId="14DA92D9" w14:textId="77777777" w:rsidR="004E1D14" w:rsidRPr="004E1D14" w:rsidRDefault="004E1D14" w:rsidP="004E1D14">
      <w:pPr>
        <w:pStyle w:val="Heading3"/>
      </w:pPr>
      <w:r>
        <w:t>TODO</w:t>
      </w:r>
    </w:p>
    <w:p w14:paraId="602D7864" w14:textId="77777777" w:rsidR="004E1D14" w:rsidRPr="004E1D14" w:rsidRDefault="004E1D14" w:rsidP="004E1D14"/>
    <w:p w14:paraId="54B697B6" w14:textId="0FA816A4" w:rsidR="00914AD8" w:rsidRDefault="00914AD8" w:rsidP="00914AD8">
      <w:pPr>
        <w:pStyle w:val="Heading2"/>
      </w:pPr>
      <w:bookmarkStart w:id="37" w:name="_Toc496790804"/>
      <w:r>
        <w:t>Camera 1394</w:t>
      </w:r>
      <w:bookmarkEnd w:id="37"/>
    </w:p>
    <w:p w14:paraId="5FBD7A05" w14:textId="77777777" w:rsidR="004E1D14" w:rsidRDefault="004E1D14" w:rsidP="004E1D14">
      <w:pPr>
        <w:pStyle w:val="Heading3"/>
      </w:pPr>
      <w:r>
        <w:t>Subscribed Topics</w:t>
      </w:r>
    </w:p>
    <w:p w14:paraId="02FEFDCB" w14:textId="77777777" w:rsidR="004E1D14" w:rsidRDefault="004E1D14" w:rsidP="004E1D14">
      <w:pPr>
        <w:pStyle w:val="Heading3"/>
      </w:pPr>
      <w:r>
        <w:t>Published Topics</w:t>
      </w:r>
    </w:p>
    <w:p w14:paraId="0B5AFE69" w14:textId="77777777" w:rsidR="004E1D14" w:rsidRDefault="004E1D14" w:rsidP="004E1D14">
      <w:pPr>
        <w:pStyle w:val="Heading3"/>
      </w:pPr>
      <w:r>
        <w:t>Parameters</w:t>
      </w:r>
    </w:p>
    <w:p w14:paraId="3CDEB553" w14:textId="77777777" w:rsidR="004E1D14" w:rsidRPr="004E1D14" w:rsidRDefault="004E1D14" w:rsidP="004E1D14">
      <w:pPr>
        <w:pStyle w:val="Heading3"/>
      </w:pPr>
      <w:r>
        <w:t>TODO</w:t>
      </w:r>
    </w:p>
    <w:p w14:paraId="204059B0" w14:textId="77777777" w:rsidR="004E1D14" w:rsidRPr="004E1D14" w:rsidRDefault="004E1D14" w:rsidP="004E1D14"/>
    <w:p w14:paraId="6764589B" w14:textId="4E9A0D67" w:rsidR="00914AD8" w:rsidRDefault="00914AD8" w:rsidP="00914AD8">
      <w:pPr>
        <w:pStyle w:val="Heading2"/>
      </w:pPr>
      <w:bookmarkStart w:id="38" w:name="_Toc496790805"/>
      <w:r>
        <w:t>Bumblebee XB3</w:t>
      </w:r>
      <w:bookmarkEnd w:id="38"/>
    </w:p>
    <w:p w14:paraId="73C0FE6F" w14:textId="77777777" w:rsidR="004E1D14" w:rsidRDefault="004E1D14" w:rsidP="004E1D14">
      <w:pPr>
        <w:pStyle w:val="Heading3"/>
      </w:pPr>
      <w:r>
        <w:t>Subscribed Topics</w:t>
      </w:r>
    </w:p>
    <w:p w14:paraId="4DEDDA24" w14:textId="77777777" w:rsidR="004E1D14" w:rsidRDefault="004E1D14" w:rsidP="004E1D14">
      <w:pPr>
        <w:pStyle w:val="Heading3"/>
      </w:pPr>
      <w:r>
        <w:t>Published Topics</w:t>
      </w:r>
    </w:p>
    <w:p w14:paraId="38D66D9F" w14:textId="77777777" w:rsidR="004E1D14" w:rsidRDefault="004E1D14" w:rsidP="004E1D14">
      <w:pPr>
        <w:pStyle w:val="Heading3"/>
      </w:pPr>
      <w:r>
        <w:t>Parameters</w:t>
      </w:r>
    </w:p>
    <w:p w14:paraId="15383EBC" w14:textId="77777777" w:rsidR="004E1D14" w:rsidRPr="004E1D14" w:rsidRDefault="004E1D14" w:rsidP="004E1D14">
      <w:pPr>
        <w:pStyle w:val="Heading3"/>
      </w:pPr>
      <w:r>
        <w:t>TODO</w:t>
      </w:r>
    </w:p>
    <w:p w14:paraId="46DEFDF2" w14:textId="77777777" w:rsidR="004E1D14" w:rsidRPr="004E1D14" w:rsidRDefault="004E1D14" w:rsidP="004E1D14"/>
    <w:p w14:paraId="070104BC" w14:textId="4D1F4B61" w:rsidR="00914AD8" w:rsidRDefault="00914AD8" w:rsidP="00914AD8">
      <w:pPr>
        <w:pStyle w:val="Heading2"/>
      </w:pPr>
      <w:bookmarkStart w:id="39" w:name="_Toc496790806"/>
      <w:r>
        <w:lastRenderedPageBreak/>
        <w:t>Mobileye</w:t>
      </w:r>
      <w:bookmarkEnd w:id="39"/>
    </w:p>
    <w:p w14:paraId="7F283F44" w14:textId="77777777" w:rsidR="004E1D14" w:rsidRDefault="004E1D14" w:rsidP="004E1D14">
      <w:pPr>
        <w:pStyle w:val="Heading3"/>
      </w:pPr>
      <w:r>
        <w:t>Subscribed Topics</w:t>
      </w:r>
    </w:p>
    <w:p w14:paraId="46100751" w14:textId="77777777" w:rsidR="004E1D14" w:rsidRDefault="004E1D14" w:rsidP="004E1D14">
      <w:pPr>
        <w:pStyle w:val="Heading3"/>
      </w:pPr>
      <w:r>
        <w:t>Published Topics</w:t>
      </w:r>
    </w:p>
    <w:p w14:paraId="6FF592C1" w14:textId="77777777" w:rsidR="004E1D14" w:rsidRDefault="004E1D14" w:rsidP="004E1D14">
      <w:pPr>
        <w:pStyle w:val="Heading3"/>
      </w:pPr>
      <w:r>
        <w:t>Parameters</w:t>
      </w:r>
    </w:p>
    <w:p w14:paraId="3B0BD845" w14:textId="77777777" w:rsidR="004E1D14" w:rsidRPr="004E1D14" w:rsidRDefault="004E1D14" w:rsidP="004E1D14">
      <w:pPr>
        <w:pStyle w:val="Heading3"/>
      </w:pPr>
      <w:r>
        <w:t>TODO</w:t>
      </w:r>
    </w:p>
    <w:p w14:paraId="29CB8133" w14:textId="77777777" w:rsidR="004E1D14" w:rsidRPr="004E1D14" w:rsidRDefault="004E1D14" w:rsidP="004E1D14"/>
    <w:p w14:paraId="32FB749E" w14:textId="77777777" w:rsidR="00575252" w:rsidRDefault="00575252" w:rsidP="00575252"/>
    <w:p w14:paraId="73B5ADDB" w14:textId="75881B06" w:rsidR="00575252" w:rsidRDefault="00A922E8" w:rsidP="00575252">
      <w:pPr>
        <w:pStyle w:val="Heading1"/>
      </w:pPr>
      <w:bookmarkStart w:id="40" w:name="_Toc496790807"/>
      <w:r>
        <w:t>User Interface</w:t>
      </w:r>
      <w:r w:rsidR="00575252">
        <w:t xml:space="preserve"> Nodes</w:t>
      </w:r>
      <w:bookmarkEnd w:id="40"/>
    </w:p>
    <w:p w14:paraId="1BDBB04F" w14:textId="77777777" w:rsidR="00575252" w:rsidRDefault="00575252" w:rsidP="00575252">
      <w:pPr>
        <w:pStyle w:val="Heading2"/>
      </w:pPr>
      <w:bookmarkStart w:id="41" w:name="_Toc496790808"/>
      <w:r>
        <w:t>Web Server</w:t>
      </w:r>
      <w:bookmarkEnd w:id="41"/>
    </w:p>
    <w:p w14:paraId="263BA10F" w14:textId="77777777" w:rsidR="004E1D14" w:rsidRDefault="004E1D14" w:rsidP="004E1D14">
      <w:pPr>
        <w:pStyle w:val="Heading3"/>
      </w:pPr>
      <w:r>
        <w:t>Subscribed Topics</w:t>
      </w:r>
    </w:p>
    <w:p w14:paraId="589E85A7" w14:textId="77777777" w:rsidR="004E1D14" w:rsidRDefault="004E1D14" w:rsidP="004E1D14">
      <w:pPr>
        <w:pStyle w:val="Heading3"/>
      </w:pPr>
      <w:r>
        <w:t>Published Topics</w:t>
      </w:r>
    </w:p>
    <w:p w14:paraId="547A4344" w14:textId="77777777" w:rsidR="004E1D14" w:rsidRDefault="004E1D14" w:rsidP="004E1D14">
      <w:pPr>
        <w:pStyle w:val="Heading3"/>
      </w:pPr>
      <w:r>
        <w:t>Parameters</w:t>
      </w:r>
    </w:p>
    <w:p w14:paraId="71735B3F" w14:textId="77777777" w:rsidR="004E1D14" w:rsidRDefault="004E1D14" w:rsidP="004E1D14">
      <w:pPr>
        <w:pStyle w:val="Heading3"/>
      </w:pPr>
      <w:r>
        <w:t>TODO</w:t>
      </w:r>
    </w:p>
    <w:p w14:paraId="16FC560E" w14:textId="77777777" w:rsidR="00A922E8" w:rsidRPr="00A922E8" w:rsidRDefault="00A922E8" w:rsidP="00A922E8"/>
    <w:p w14:paraId="5074A71B" w14:textId="6290DEB1" w:rsidR="004E1D14" w:rsidRDefault="00A922E8" w:rsidP="00A922E8">
      <w:pPr>
        <w:pStyle w:val="Heading2"/>
      </w:pPr>
      <w:bookmarkStart w:id="42" w:name="_Toc496790809"/>
      <w:r>
        <w:t>Console UI</w:t>
      </w:r>
      <w:bookmarkEnd w:id="42"/>
    </w:p>
    <w:p w14:paraId="2C9D34DE" w14:textId="2601FCDF" w:rsidR="009D5F74" w:rsidRPr="009D5F74" w:rsidRDefault="009D5F74" w:rsidP="009D5F74">
      <w:pPr>
        <w:pStyle w:val="Heading4"/>
      </w:pPr>
      <w:proofErr w:type="spellStart"/>
      <w:r>
        <w:t>lutz</w:t>
      </w:r>
      <w:proofErr w:type="spellEnd"/>
      <w:r>
        <w:t>/</w:t>
      </w:r>
      <w:proofErr w:type="spellStart"/>
      <w:r>
        <w:t>console_ui</w:t>
      </w:r>
      <w:proofErr w:type="spellEnd"/>
    </w:p>
    <w:p w14:paraId="3B66EEF6" w14:textId="76EA2616" w:rsidR="00293F72" w:rsidRPr="00293F72" w:rsidRDefault="00293F72" w:rsidP="00293F72">
      <w:r>
        <w:t>Displays instructions and changes in pod state received on the subscribed topic on the user console.</w:t>
      </w:r>
    </w:p>
    <w:p w14:paraId="2503157E" w14:textId="77777777" w:rsidR="00A922E8" w:rsidRDefault="00A922E8" w:rsidP="00A922E8">
      <w:pPr>
        <w:pStyle w:val="Heading3"/>
      </w:pPr>
      <w:r>
        <w:t>Subscribed Topics</w:t>
      </w:r>
    </w:p>
    <w:p w14:paraId="5DFA74CE" w14:textId="2F12FF9B" w:rsidR="00293F72" w:rsidRPr="00293F72" w:rsidRDefault="00293F72" w:rsidP="00293F72">
      <w:pPr>
        <w:pStyle w:val="Heading4"/>
      </w:pPr>
      <w:proofErr w:type="spellStart"/>
      <w:r>
        <w:t>ui_</w:t>
      </w:r>
      <w:proofErr w:type="gramStart"/>
      <w:r>
        <w:t>code</w:t>
      </w:r>
      <w:proofErr w:type="spellEnd"/>
      <w:r w:rsidR="003E14D6">
        <w:t xml:space="preserve"> :</w:t>
      </w:r>
      <w:proofErr w:type="gramEnd"/>
      <w:r w:rsidR="003E14D6">
        <w:t xml:space="preserve"> </w:t>
      </w:r>
      <w:proofErr w:type="spellStart"/>
      <w:r w:rsidR="003E14D6">
        <w:t>lutz</w:t>
      </w:r>
      <w:proofErr w:type="spellEnd"/>
      <w:r w:rsidR="003E14D6">
        <w:t>/</w:t>
      </w:r>
      <w:proofErr w:type="spellStart"/>
      <w:r w:rsidR="003E14D6">
        <w:t>UICode</w:t>
      </w:r>
      <w:proofErr w:type="spellEnd"/>
    </w:p>
    <w:p w14:paraId="025C4E4E" w14:textId="77777777" w:rsidR="00A922E8" w:rsidRDefault="00A922E8" w:rsidP="00A922E8">
      <w:pPr>
        <w:pStyle w:val="Heading3"/>
      </w:pPr>
      <w:r>
        <w:t>Published Topics</w:t>
      </w:r>
    </w:p>
    <w:p w14:paraId="3ADF50BD" w14:textId="24293755" w:rsidR="00293F72" w:rsidRPr="00293F72" w:rsidRDefault="00293F72" w:rsidP="00293F72">
      <w:r>
        <w:t>None</w:t>
      </w:r>
    </w:p>
    <w:p w14:paraId="2A34BD69" w14:textId="77777777" w:rsidR="00A922E8" w:rsidRDefault="00A922E8" w:rsidP="00A922E8">
      <w:pPr>
        <w:pStyle w:val="Heading3"/>
      </w:pPr>
      <w:r>
        <w:t>Parameters</w:t>
      </w:r>
    </w:p>
    <w:p w14:paraId="5C3C7518" w14:textId="166502EC" w:rsidR="00293F72" w:rsidRPr="00293F72" w:rsidRDefault="00293F72" w:rsidP="00293F72">
      <w:r>
        <w:t>None</w:t>
      </w:r>
    </w:p>
    <w:p w14:paraId="44532C07" w14:textId="77777777" w:rsidR="00A922E8" w:rsidRDefault="00A922E8" w:rsidP="00A922E8">
      <w:pPr>
        <w:pStyle w:val="Heading3"/>
      </w:pPr>
      <w:r>
        <w:t>TODO</w:t>
      </w:r>
    </w:p>
    <w:p w14:paraId="3C2DCC1C" w14:textId="06E4B401" w:rsidR="00293F72" w:rsidRDefault="003E14D6" w:rsidP="003E14D6">
      <w:pPr>
        <w:pStyle w:val="ListParagraph"/>
        <w:numPr>
          <w:ilvl w:val="0"/>
          <w:numId w:val="21"/>
        </w:numPr>
      </w:pPr>
      <w:r>
        <w:t>Subscribe to multiple topics</w:t>
      </w:r>
    </w:p>
    <w:p w14:paraId="45E4BAA9" w14:textId="5575417F" w:rsidR="00356490" w:rsidRDefault="00356490" w:rsidP="003E14D6">
      <w:pPr>
        <w:pStyle w:val="ListParagraph"/>
        <w:numPr>
          <w:ilvl w:val="0"/>
          <w:numId w:val="21"/>
        </w:numPr>
      </w:pPr>
      <w:r>
        <w:t xml:space="preserve">Remove pod specific elements and move from </w:t>
      </w:r>
      <w:proofErr w:type="spellStart"/>
      <w:r>
        <w:t>lutz</w:t>
      </w:r>
      <w:proofErr w:type="spellEnd"/>
      <w:r>
        <w:t xml:space="preserve"> package.  Add a package that turns state change into ‘instruction’.</w:t>
      </w:r>
    </w:p>
    <w:p w14:paraId="697E1546" w14:textId="1AE0F7CE" w:rsidR="00A922E8" w:rsidRDefault="002770FE" w:rsidP="002770FE">
      <w:pPr>
        <w:pStyle w:val="Heading2"/>
      </w:pPr>
      <w:bookmarkStart w:id="43" w:name="_Toc496790810"/>
      <w:r>
        <w:t>Text to Speech</w:t>
      </w:r>
      <w:bookmarkEnd w:id="43"/>
    </w:p>
    <w:p w14:paraId="438F5960" w14:textId="3709F68D" w:rsidR="002770FE" w:rsidRPr="00293F72" w:rsidRDefault="002770FE" w:rsidP="002770FE">
      <w:r>
        <w:t>Speaks instructions received on the subscribed topic.</w:t>
      </w:r>
    </w:p>
    <w:p w14:paraId="6D6492E9" w14:textId="77777777" w:rsidR="002770FE" w:rsidRDefault="002770FE" w:rsidP="002770FE">
      <w:pPr>
        <w:pStyle w:val="Heading3"/>
      </w:pPr>
      <w:r>
        <w:lastRenderedPageBreak/>
        <w:t>Subscribed Topics</w:t>
      </w:r>
    </w:p>
    <w:p w14:paraId="4664E915" w14:textId="77777777" w:rsidR="002770FE" w:rsidRPr="00293F72" w:rsidRDefault="002770FE" w:rsidP="002770FE">
      <w:pPr>
        <w:pStyle w:val="Heading4"/>
      </w:pPr>
      <w:proofErr w:type="spellStart"/>
      <w:r>
        <w:t>ui_</w:t>
      </w:r>
      <w:proofErr w:type="gramStart"/>
      <w:r>
        <w:t>code</w:t>
      </w:r>
      <w:proofErr w:type="spellEnd"/>
      <w:r>
        <w:t xml:space="preserve"> :</w:t>
      </w:r>
      <w:proofErr w:type="gramEnd"/>
      <w:r>
        <w:t xml:space="preserve"> </w:t>
      </w:r>
      <w:proofErr w:type="spellStart"/>
      <w:r>
        <w:t>lutz</w:t>
      </w:r>
      <w:proofErr w:type="spellEnd"/>
      <w:r>
        <w:t>/</w:t>
      </w:r>
      <w:proofErr w:type="spellStart"/>
      <w:r>
        <w:t>UICode</w:t>
      </w:r>
      <w:proofErr w:type="spellEnd"/>
    </w:p>
    <w:p w14:paraId="284EAEF6" w14:textId="77777777" w:rsidR="002770FE" w:rsidRDefault="002770FE" w:rsidP="002770FE">
      <w:pPr>
        <w:pStyle w:val="Heading3"/>
      </w:pPr>
      <w:r>
        <w:t>Published Topics</w:t>
      </w:r>
    </w:p>
    <w:p w14:paraId="6D9ACF28" w14:textId="77777777" w:rsidR="002770FE" w:rsidRPr="00293F72" w:rsidRDefault="002770FE" w:rsidP="002770FE">
      <w:r>
        <w:t>None</w:t>
      </w:r>
    </w:p>
    <w:p w14:paraId="670A2FC9" w14:textId="77777777" w:rsidR="002770FE" w:rsidRDefault="002770FE" w:rsidP="002770FE">
      <w:pPr>
        <w:pStyle w:val="Heading3"/>
      </w:pPr>
      <w:r>
        <w:t>Parameters</w:t>
      </w:r>
    </w:p>
    <w:p w14:paraId="0CD80E69" w14:textId="77777777" w:rsidR="002770FE" w:rsidRPr="00293F72" w:rsidRDefault="002770FE" w:rsidP="002770FE">
      <w:r>
        <w:t>None</w:t>
      </w:r>
    </w:p>
    <w:p w14:paraId="57AD8432" w14:textId="77777777" w:rsidR="002770FE" w:rsidRDefault="002770FE" w:rsidP="002770FE">
      <w:pPr>
        <w:pStyle w:val="Heading3"/>
      </w:pPr>
      <w:r>
        <w:t>TODO</w:t>
      </w:r>
    </w:p>
    <w:p w14:paraId="36B558E4" w14:textId="77777777" w:rsidR="002770FE" w:rsidRDefault="002770FE" w:rsidP="002770FE">
      <w:pPr>
        <w:pStyle w:val="ListParagraph"/>
        <w:numPr>
          <w:ilvl w:val="0"/>
          <w:numId w:val="21"/>
        </w:numPr>
      </w:pPr>
      <w:r>
        <w:t>Subscribe to multiple topics</w:t>
      </w:r>
    </w:p>
    <w:p w14:paraId="2150267B" w14:textId="4F925127" w:rsidR="002770FE" w:rsidRDefault="002770FE" w:rsidP="002770FE">
      <w:pPr>
        <w:pStyle w:val="ListParagraph"/>
        <w:numPr>
          <w:ilvl w:val="0"/>
          <w:numId w:val="21"/>
        </w:numPr>
      </w:pPr>
      <w:r>
        <w:t>Move from Lutz</w:t>
      </w:r>
    </w:p>
    <w:p w14:paraId="3B401E7C" w14:textId="64C06E5C" w:rsidR="002770FE" w:rsidRPr="002770FE" w:rsidRDefault="002770FE" w:rsidP="002770FE">
      <w:pPr>
        <w:pStyle w:val="ListParagraph"/>
        <w:numPr>
          <w:ilvl w:val="0"/>
          <w:numId w:val="21"/>
        </w:numPr>
      </w:pPr>
      <w:r>
        <w:t>Change 2 to ‘to’</w:t>
      </w:r>
    </w:p>
    <w:p w14:paraId="61A78611" w14:textId="29B18078" w:rsidR="00F7426C" w:rsidRDefault="00F7426C" w:rsidP="00F7426C">
      <w:pPr>
        <w:pStyle w:val="Heading2"/>
      </w:pPr>
      <w:bookmarkStart w:id="44" w:name="_Toc496790811"/>
      <w:r>
        <w:t>Key Entry Node</w:t>
      </w:r>
      <w:bookmarkEnd w:id="44"/>
    </w:p>
    <w:p w14:paraId="4A0689D4" w14:textId="77E26533" w:rsidR="00A551A0" w:rsidRPr="00A551A0" w:rsidRDefault="00A551A0" w:rsidP="00A551A0">
      <w:pPr>
        <w:pStyle w:val="Heading4"/>
      </w:pPr>
      <w:r>
        <w:t>pod/</w:t>
      </w:r>
      <w:proofErr w:type="spellStart"/>
      <w:r>
        <w:t>key_entry</w:t>
      </w:r>
      <w:proofErr w:type="spellEnd"/>
    </w:p>
    <w:p w14:paraId="5C079379" w14:textId="1828FE8D" w:rsidR="00F7426C" w:rsidRDefault="00F7426C" w:rsidP="00F7426C">
      <w:r>
        <w:t>Receives console entry from a user and publishes that string.  This node is used for adding notes into a recorded bag.</w:t>
      </w:r>
    </w:p>
    <w:p w14:paraId="10FEAA6D" w14:textId="77777777" w:rsidR="00F7426C" w:rsidRDefault="00F7426C" w:rsidP="00F7426C">
      <w:pPr>
        <w:pStyle w:val="Heading3"/>
      </w:pPr>
      <w:r>
        <w:t>Subscribed Topics</w:t>
      </w:r>
    </w:p>
    <w:p w14:paraId="2DC254E9" w14:textId="4BF3D987" w:rsidR="00F7426C" w:rsidRPr="00F7426C" w:rsidRDefault="00F7426C" w:rsidP="00F7426C">
      <w:r>
        <w:t>None</w:t>
      </w:r>
    </w:p>
    <w:p w14:paraId="14DCE06E" w14:textId="77777777" w:rsidR="00F7426C" w:rsidRDefault="00F7426C" w:rsidP="00F7426C">
      <w:pPr>
        <w:pStyle w:val="Heading3"/>
      </w:pPr>
      <w:r>
        <w:t>Published Topics</w:t>
      </w:r>
    </w:p>
    <w:p w14:paraId="64ECE4C9" w14:textId="62870F4D" w:rsidR="00F7426C" w:rsidRPr="00F7426C" w:rsidRDefault="00F7426C" w:rsidP="00F7426C">
      <w:pPr>
        <w:pStyle w:val="Heading4"/>
      </w:pPr>
      <w:proofErr w:type="spellStart"/>
      <w:r>
        <w:t>keyboard_</w:t>
      </w:r>
      <w:proofErr w:type="gramStart"/>
      <w:r>
        <w:t>input</w:t>
      </w:r>
      <w:proofErr w:type="spellEnd"/>
      <w:r>
        <w:t xml:space="preserve"> :</w:t>
      </w:r>
      <w:proofErr w:type="gramEnd"/>
      <w:r>
        <w:t xml:space="preserve"> </w:t>
      </w:r>
      <w:proofErr w:type="spellStart"/>
      <w:r>
        <w:t>std_msgs</w:t>
      </w:r>
      <w:proofErr w:type="spellEnd"/>
      <w:r>
        <w:t>/String</w:t>
      </w:r>
    </w:p>
    <w:p w14:paraId="789AA4B7" w14:textId="77777777" w:rsidR="00F7426C" w:rsidRDefault="00F7426C" w:rsidP="00F7426C">
      <w:pPr>
        <w:pStyle w:val="Heading3"/>
      </w:pPr>
      <w:r>
        <w:t>Parameters</w:t>
      </w:r>
    </w:p>
    <w:p w14:paraId="7262D8FB" w14:textId="7705E369" w:rsidR="00F7426C" w:rsidRPr="00F7426C" w:rsidRDefault="00F7426C" w:rsidP="00F7426C">
      <w:r>
        <w:t>None</w:t>
      </w:r>
    </w:p>
    <w:p w14:paraId="5FADE8A1" w14:textId="77777777" w:rsidR="00F7426C" w:rsidRDefault="00F7426C" w:rsidP="00F7426C">
      <w:pPr>
        <w:pStyle w:val="Heading3"/>
      </w:pPr>
      <w:r>
        <w:t>TODO</w:t>
      </w:r>
    </w:p>
    <w:p w14:paraId="0E957EAA" w14:textId="27148BF6" w:rsidR="00F7426C" w:rsidRDefault="00F7426C" w:rsidP="00F7426C">
      <w:pPr>
        <w:pStyle w:val="ListParagraph"/>
        <w:numPr>
          <w:ilvl w:val="0"/>
          <w:numId w:val="21"/>
        </w:numPr>
      </w:pPr>
      <w:r>
        <w:t>Create timestamped message instead of simple string.</w:t>
      </w:r>
    </w:p>
    <w:p w14:paraId="7C3A383F" w14:textId="6B9C215A" w:rsidR="001F7829" w:rsidRDefault="001F7829" w:rsidP="00F7426C">
      <w:pPr>
        <w:pStyle w:val="ListParagraph"/>
        <w:numPr>
          <w:ilvl w:val="0"/>
          <w:numId w:val="21"/>
        </w:numPr>
      </w:pPr>
      <w:r>
        <w:t>Move from the Lutz package to a general TSC ROS package.</w:t>
      </w:r>
    </w:p>
    <w:p w14:paraId="1F9F0A26" w14:textId="3FB453B1" w:rsidR="0030423F" w:rsidRDefault="0030423F" w:rsidP="0030423F">
      <w:pPr>
        <w:pStyle w:val="Heading2"/>
      </w:pPr>
      <w:bookmarkStart w:id="45" w:name="_Toc496790812"/>
      <w:r>
        <w:t>Version</w:t>
      </w:r>
      <w:bookmarkEnd w:id="45"/>
    </w:p>
    <w:p w14:paraId="3AEB6AE3" w14:textId="7470653F" w:rsidR="0030423F" w:rsidRPr="0030423F" w:rsidRDefault="0030423F" w:rsidP="0030423F">
      <w:r>
        <w:t>Each controller on the Lutz pod has its own version number.</w:t>
      </w:r>
    </w:p>
    <w:p w14:paraId="4BB8D27D" w14:textId="0C6FDFDA" w:rsidR="0030423F" w:rsidRPr="0030423F" w:rsidRDefault="0030423F" w:rsidP="0030423F">
      <w:r>
        <w:t>Subscribes to the seven version messages published by the pod.  After 1s, it prints the versions received.</w:t>
      </w:r>
    </w:p>
    <w:p w14:paraId="7E48EF68" w14:textId="77777777" w:rsidR="0030423F" w:rsidRDefault="0030423F" w:rsidP="0030423F">
      <w:pPr>
        <w:pStyle w:val="Heading3"/>
        <w:numPr>
          <w:ilvl w:val="2"/>
          <w:numId w:val="5"/>
        </w:numPr>
      </w:pPr>
      <w:r>
        <w:t>Subscribed Topics</w:t>
      </w:r>
    </w:p>
    <w:p w14:paraId="4F156550" w14:textId="784D6216" w:rsidR="0030423F" w:rsidRPr="00293F72" w:rsidRDefault="0030423F" w:rsidP="0030423F">
      <w:pPr>
        <w:pStyle w:val="Heading4"/>
      </w:pPr>
      <w:proofErr w:type="spellStart"/>
      <w:r>
        <w:t>xxx_</w:t>
      </w:r>
      <w:proofErr w:type="gramStart"/>
      <w:r>
        <w:t>ver</w:t>
      </w:r>
      <w:proofErr w:type="spellEnd"/>
      <w:r>
        <w:t xml:space="preserve"> :</w:t>
      </w:r>
      <w:proofErr w:type="gramEnd"/>
      <w:r>
        <w:t xml:space="preserve"> </w:t>
      </w:r>
      <w:proofErr w:type="spellStart"/>
      <w:r>
        <w:t>lutz</w:t>
      </w:r>
      <w:proofErr w:type="spellEnd"/>
      <w:r>
        <w:t>/Version</w:t>
      </w:r>
    </w:p>
    <w:p w14:paraId="02DC83B6" w14:textId="77777777" w:rsidR="0030423F" w:rsidRDefault="0030423F" w:rsidP="0030423F">
      <w:pPr>
        <w:pStyle w:val="Heading3"/>
        <w:numPr>
          <w:ilvl w:val="2"/>
          <w:numId w:val="5"/>
        </w:numPr>
      </w:pPr>
      <w:r>
        <w:t>Published Topics</w:t>
      </w:r>
    </w:p>
    <w:p w14:paraId="60B581D5" w14:textId="77777777" w:rsidR="0030423F" w:rsidRPr="00293F72" w:rsidRDefault="0030423F" w:rsidP="0030423F">
      <w:r>
        <w:t>None</w:t>
      </w:r>
    </w:p>
    <w:p w14:paraId="2E42A25F" w14:textId="77777777" w:rsidR="0030423F" w:rsidRDefault="0030423F" w:rsidP="0030423F">
      <w:pPr>
        <w:pStyle w:val="Heading3"/>
        <w:numPr>
          <w:ilvl w:val="2"/>
          <w:numId w:val="5"/>
        </w:numPr>
      </w:pPr>
      <w:r>
        <w:t>Parameters</w:t>
      </w:r>
    </w:p>
    <w:p w14:paraId="4D5BE6C2" w14:textId="77777777" w:rsidR="0030423F" w:rsidRPr="00293F72" w:rsidRDefault="0030423F" w:rsidP="0030423F">
      <w:r>
        <w:t>None</w:t>
      </w:r>
    </w:p>
    <w:p w14:paraId="59B08EEB" w14:textId="77777777" w:rsidR="0030423F" w:rsidRDefault="0030423F" w:rsidP="0030423F">
      <w:pPr>
        <w:pStyle w:val="Heading3"/>
        <w:numPr>
          <w:ilvl w:val="2"/>
          <w:numId w:val="5"/>
        </w:numPr>
      </w:pPr>
      <w:r>
        <w:lastRenderedPageBreak/>
        <w:t>TODO</w:t>
      </w:r>
    </w:p>
    <w:p w14:paraId="03FB71B7" w14:textId="1DEC0EF2" w:rsidR="0030423F" w:rsidRPr="0030423F" w:rsidRDefault="0030423F" w:rsidP="0030423F">
      <w:r>
        <w:t>-</w:t>
      </w:r>
    </w:p>
    <w:p w14:paraId="56078304" w14:textId="6BCB5BF2" w:rsidR="00575252" w:rsidRDefault="00B61751" w:rsidP="00B61751">
      <w:pPr>
        <w:pStyle w:val="Heading1"/>
      </w:pPr>
      <w:bookmarkStart w:id="46" w:name="_Toc496790813"/>
      <w:r>
        <w:t>Dead Code</w:t>
      </w:r>
      <w:bookmarkEnd w:id="46"/>
    </w:p>
    <w:p w14:paraId="692C83DB" w14:textId="66358A0F" w:rsidR="00B61751" w:rsidRDefault="00B61751" w:rsidP="00B61751">
      <w:r>
        <w:t>The following nodes should be removed from the codebase or moved to a ‘test’ area.</w:t>
      </w:r>
    </w:p>
    <w:p w14:paraId="424EDB08" w14:textId="46C6F40A" w:rsidR="00B61751" w:rsidRDefault="00B61751" w:rsidP="00B61751">
      <w:pPr>
        <w:pStyle w:val="ListParagraph"/>
        <w:numPr>
          <w:ilvl w:val="0"/>
          <w:numId w:val="21"/>
        </w:numPr>
      </w:pPr>
      <w:proofErr w:type="spellStart"/>
      <w:r>
        <w:t>DummyConsoleUI</w:t>
      </w:r>
      <w:proofErr w:type="spellEnd"/>
    </w:p>
    <w:p w14:paraId="45401734" w14:textId="137CDEC2" w:rsidR="00B61751" w:rsidRDefault="00B61751" w:rsidP="00B61751">
      <w:pPr>
        <w:pStyle w:val="ListParagraph"/>
        <w:numPr>
          <w:ilvl w:val="0"/>
          <w:numId w:val="21"/>
        </w:numPr>
      </w:pPr>
      <w:proofErr w:type="spellStart"/>
      <w:r>
        <w:t>DummyAutoRequestNode</w:t>
      </w:r>
      <w:proofErr w:type="spellEnd"/>
    </w:p>
    <w:p w14:paraId="598D0EC7" w14:textId="387A729F" w:rsidR="00B61751" w:rsidRPr="00B61751" w:rsidRDefault="00B61751" w:rsidP="00B61751">
      <w:pPr>
        <w:pStyle w:val="ListParagraph"/>
        <w:numPr>
          <w:ilvl w:val="0"/>
          <w:numId w:val="21"/>
        </w:numPr>
      </w:pPr>
      <w:proofErr w:type="spellStart"/>
      <w:r>
        <w:t>DummyNode</w:t>
      </w:r>
      <w:proofErr w:type="spellEnd"/>
    </w:p>
    <w:p w14:paraId="793A12C2" w14:textId="77777777" w:rsidR="00575EA6" w:rsidRPr="00F533F2" w:rsidRDefault="00575EA6" w:rsidP="00575EA6">
      <w:pPr>
        <w:pStyle w:val="Action"/>
        <w:sectPr w:rsidR="00575EA6" w:rsidRPr="00F533F2" w:rsidSect="004F4AF5">
          <w:type w:val="continuous"/>
          <w:pgSz w:w="11906" w:h="16838" w:code="9"/>
          <w:pgMar w:top="1247" w:right="1247" w:bottom="851" w:left="1247" w:header="709" w:footer="624"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BA6CCC" w14:paraId="45005D84" w14:textId="77777777" w:rsidTr="00D13325">
        <w:trPr>
          <w:trHeight w:val="14031"/>
        </w:trPr>
        <w:tc>
          <w:tcPr>
            <w:tcW w:w="9402" w:type="dxa"/>
            <w:vAlign w:val="bottom"/>
          </w:tcPr>
          <w:p w14:paraId="43EE824E" w14:textId="77777777" w:rsidR="00BB2587" w:rsidRPr="00BB2587" w:rsidRDefault="00BB2587" w:rsidP="00BB2587">
            <w:pPr>
              <w:pStyle w:val="ContactDetails"/>
              <w:jc w:val="left"/>
            </w:pPr>
            <w:r w:rsidRPr="00BB2587">
              <w:lastRenderedPageBreak/>
              <w:t>Tel: 01908 359 999</w:t>
            </w:r>
          </w:p>
          <w:p w14:paraId="3009BE7B" w14:textId="77777777" w:rsidR="00BB2587" w:rsidRPr="00BB2587" w:rsidRDefault="006F71B8" w:rsidP="00BB2587">
            <w:pPr>
              <w:pStyle w:val="ContactDetails"/>
              <w:jc w:val="left"/>
            </w:pPr>
            <w:hyperlink r:id="rId20" w:history="1">
              <w:r w:rsidR="00BB2587" w:rsidRPr="00BB2587">
                <w:rPr>
                  <w:rStyle w:val="Hyperlink"/>
                  <w:rFonts w:eastAsiaTheme="majorEastAsia"/>
                  <w:color w:val="FFFFFF" w:themeColor="background1"/>
                </w:rPr>
                <w:t>www.ts.catapult.org.uk</w:t>
              </w:r>
            </w:hyperlink>
            <w:r w:rsidR="00BB2587" w:rsidRPr="00BB2587">
              <w:br/>
            </w:r>
            <w:hyperlink r:id="rId21" w:history="1">
              <w:r w:rsidR="00BB2587" w:rsidRPr="00BB2587">
                <w:rPr>
                  <w:rStyle w:val="Hyperlink"/>
                  <w:rFonts w:eastAsiaTheme="majorEastAsia"/>
                  <w:color w:val="FFFFFF" w:themeColor="background1"/>
                </w:rPr>
                <w:t>linkedin.com/company/transport-systems-catapult</w:t>
              </w:r>
            </w:hyperlink>
          </w:p>
          <w:p w14:paraId="00DD4DDA" w14:textId="77777777" w:rsidR="00BA6CCC" w:rsidRDefault="00BB2587" w:rsidP="00BB2587">
            <w:pPr>
              <w:pStyle w:val="ContactDetails"/>
              <w:jc w:val="left"/>
            </w:pPr>
            <w:r w:rsidRPr="00BB2587">
              <w:t xml:space="preserve">Twitter: </w:t>
            </w:r>
            <w:hyperlink r:id="rId22" w:history="1">
              <w:r w:rsidRPr="00BB2587">
                <w:rPr>
                  <w:rStyle w:val="Hyperlink"/>
                  <w:rFonts w:eastAsiaTheme="majorEastAsia"/>
                  <w:color w:val="FFFFFF" w:themeColor="background1"/>
                </w:rPr>
                <w:t>@</w:t>
              </w:r>
              <w:proofErr w:type="spellStart"/>
              <w:r w:rsidRPr="00BB2587">
                <w:rPr>
                  <w:rStyle w:val="Hyperlink"/>
                  <w:rFonts w:eastAsiaTheme="majorEastAsia"/>
                  <w:color w:val="FFFFFF" w:themeColor="background1"/>
                </w:rPr>
                <w:t>TSCatapult</w:t>
              </w:r>
              <w:proofErr w:type="spellEnd"/>
            </w:hyperlink>
          </w:p>
        </w:tc>
      </w:tr>
    </w:tbl>
    <w:p w14:paraId="3A106912" w14:textId="77777777" w:rsidR="0015775A" w:rsidRDefault="0015775A" w:rsidP="00BB7477">
      <w:pPr>
        <w:pStyle w:val="ContactDetails"/>
      </w:pPr>
    </w:p>
    <w:sectPr w:rsidR="0015775A" w:rsidSect="00197DD3">
      <w:headerReference w:type="default" r:id="rId23"/>
      <w:footerReference w:type="default" r:id="rId24"/>
      <w:pgSz w:w="11906" w:h="16838" w:code="9"/>
      <w:pgMar w:top="1247" w:right="1247" w:bottom="1247" w:left="1247" w:header="709" w:footer="62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ave Barnett" w:date="2017-10-24T14:49:00Z" w:initials="DB">
    <w:p w14:paraId="2E945C03" w14:textId="60D844F2" w:rsidR="006D0696" w:rsidRDefault="006D0696">
      <w:pPr>
        <w:pStyle w:val="CommentText"/>
      </w:pPr>
      <w:r>
        <w:t xml:space="preserve">TODO: </w:t>
      </w:r>
      <w:r>
        <w:rPr>
          <w:rStyle w:val="CommentReference"/>
        </w:rPr>
        <w:annotationRef/>
      </w:r>
      <w:r>
        <w:t>Not yet implemented</w:t>
      </w:r>
    </w:p>
  </w:comment>
  <w:comment w:id="14" w:author="Dave Barnett" w:date="2017-10-23T14:09:00Z" w:initials="DB">
    <w:p w14:paraId="1D3B764B" w14:textId="665F08D2" w:rsidR="00755369" w:rsidRDefault="00755369">
      <w:pPr>
        <w:pStyle w:val="CommentText"/>
      </w:pPr>
      <w:r>
        <w:rPr>
          <w:rStyle w:val="CommentReference"/>
        </w:rPr>
        <w:annotationRef/>
      </w:r>
      <w:r>
        <w:t>TODO: Update to code.</w:t>
      </w:r>
    </w:p>
  </w:comment>
  <w:comment w:id="30" w:author="Dave Barnett" w:date="2017-10-03T11:36:00Z" w:initials="DB">
    <w:p w14:paraId="54093A9A" w14:textId="5D0F1858" w:rsidR="00755369" w:rsidRDefault="00755369">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45C03" w15:done="0"/>
  <w15:commentEx w15:paraId="1D3B764B" w15:done="0"/>
  <w15:commentEx w15:paraId="54093A9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93F15" w14:textId="77777777" w:rsidR="006F71B8" w:rsidRDefault="006F71B8" w:rsidP="00BB7477">
      <w:r>
        <w:separator/>
      </w:r>
    </w:p>
  </w:endnote>
  <w:endnote w:type="continuationSeparator" w:id="0">
    <w:p w14:paraId="0355520F" w14:textId="77777777" w:rsidR="006F71B8" w:rsidRDefault="006F71B8" w:rsidP="00BB7477">
      <w:r>
        <w:continuationSeparator/>
      </w:r>
    </w:p>
  </w:endnote>
  <w:endnote w:type="continuationNotice" w:id="1">
    <w:p w14:paraId="733988F0" w14:textId="77777777" w:rsidR="006F71B8" w:rsidRDefault="006F71B8" w:rsidP="00BB7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2D383" w14:textId="77777777" w:rsidR="00755369" w:rsidRDefault="00755369" w:rsidP="00BB7477">
    <w:pPr>
      <w:pStyle w:val="Footer"/>
    </w:pPr>
  </w:p>
  <w:p w14:paraId="71B930F7" w14:textId="77777777" w:rsidR="00755369" w:rsidRDefault="00755369" w:rsidP="00BB7477">
    <w:pPr>
      <w:pStyle w:val="Footer"/>
    </w:pPr>
    <w:r>
      <w:t>Copyright @ Transport Systems Catapult 2016</w:t>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17A3B" w14:textId="77777777" w:rsidR="00755369" w:rsidRDefault="00755369" w:rsidP="00BB7477">
    <w:pPr>
      <w:pStyle w:val="Footer"/>
    </w:pPr>
    <w:r w:rsidRPr="00311F16">
      <w:t>www.</w:t>
    </w:r>
    <w:r>
      <w:t>ts.</w:t>
    </w:r>
    <w:r w:rsidRPr="00311F16">
      <w:t>catapult.org.uk</w:t>
    </w:r>
    <w:r>
      <w:tab/>
    </w:r>
    <w:r>
      <w:rPr>
        <w:noProof/>
      </w:rPr>
      <w:fldChar w:fldCharType="begin"/>
    </w:r>
    <w:r>
      <w:instrText xml:space="preserve"> PAGE   \* MERGEFORMAT </w:instrText>
    </w:r>
    <w:r>
      <w:fldChar w:fldCharType="separate"/>
    </w:r>
    <w:r w:rsidR="00510F91">
      <w:rPr>
        <w:noProof/>
      </w:rPr>
      <w:t>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D021" w14:textId="77777777" w:rsidR="00755369" w:rsidRPr="00BA6CCC" w:rsidRDefault="00755369" w:rsidP="00BA6C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DD40F" w14:textId="77777777" w:rsidR="006F71B8" w:rsidRDefault="006F71B8" w:rsidP="00BB7477">
      <w:r>
        <w:separator/>
      </w:r>
    </w:p>
  </w:footnote>
  <w:footnote w:type="continuationSeparator" w:id="0">
    <w:p w14:paraId="77EA4934" w14:textId="77777777" w:rsidR="006F71B8" w:rsidRDefault="006F71B8" w:rsidP="00BB7477">
      <w:r>
        <w:continuationSeparator/>
      </w:r>
    </w:p>
  </w:footnote>
  <w:footnote w:type="continuationNotice" w:id="1">
    <w:p w14:paraId="1A905D63" w14:textId="77777777" w:rsidR="006F71B8" w:rsidRDefault="006F71B8" w:rsidP="00BB7477"/>
  </w:footnote>
  <w:footnote w:id="2">
    <w:p w14:paraId="0B70C1F9" w14:textId="6DDDEA67" w:rsidR="00755369" w:rsidRDefault="00755369">
      <w:pPr>
        <w:pStyle w:val="FootnoteText"/>
      </w:pPr>
      <w:r>
        <w:rPr>
          <w:rStyle w:val="FootnoteReference"/>
        </w:rPr>
        <w:footnoteRef/>
      </w:r>
      <w:r>
        <w:t xml:space="preserve"> Pulse </w:t>
      </w:r>
      <w:proofErr w:type="spellStart"/>
      <w:r>
        <w:t>Poisition</w:t>
      </w:r>
      <w:proofErr w:type="spellEnd"/>
      <w:r>
        <w:t xml:space="preserve"> Modulation – (</w:t>
      </w:r>
      <w:hyperlink r:id="rId1" w:history="1">
        <w:r w:rsidRPr="00264789">
          <w:rPr>
            <w:rStyle w:val="Hyperlink"/>
          </w:rPr>
          <w:t>Wikipedia</w:t>
        </w:r>
      </w:hyperlink>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560"/>
      <w:gridCol w:w="3969"/>
    </w:tblGrid>
    <w:tr w:rsidR="00755369" w14:paraId="56171B69" w14:textId="77777777" w:rsidTr="00D13325">
      <w:tc>
        <w:tcPr>
          <w:tcW w:w="3969" w:type="dxa"/>
        </w:tcPr>
        <w:p w14:paraId="3D5F4812" w14:textId="77777777" w:rsidR="00755369" w:rsidRDefault="006F71B8" w:rsidP="00D13325">
          <w:pPr>
            <w:pStyle w:val="Header"/>
          </w:pPr>
          <w:sdt>
            <w:sdtPr>
              <w:alias w:val="Title"/>
              <w:tag w:val=""/>
              <w:id w:val="-1334453579"/>
              <w:dataBinding w:prefixMappings="xmlns:ns0='http://purl.org/dc/elements/1.1/' xmlns:ns1='http://schemas.openxmlformats.org/package/2006/metadata/core-properties' " w:xpath="/ns1:coreProperties[1]/ns0:title[1]" w:storeItemID="{6C3C8BC8-F283-45AE-878A-BAB7291924A1}"/>
              <w:text/>
            </w:sdtPr>
            <w:sdtEndPr/>
            <w:sdtContent>
              <w:r w:rsidR="00755369">
                <w:t>B-ACS Node Specification</w:t>
              </w:r>
            </w:sdtContent>
          </w:sdt>
        </w:p>
        <w:p w14:paraId="0B5CBAFA" w14:textId="77777777" w:rsidR="00755369" w:rsidRDefault="00755369" w:rsidP="00D13325">
          <w:pPr>
            <w:pStyle w:val="Header"/>
          </w:pPr>
          <w:r w:rsidRPr="00D13325">
            <w:rPr>
              <w:i/>
              <w:sz w:val="20"/>
            </w:rPr>
            <w:fldChar w:fldCharType="begin"/>
          </w:r>
          <w:r w:rsidRPr="00D13325">
            <w:rPr>
              <w:i/>
              <w:sz w:val="20"/>
            </w:rPr>
            <w:instrText xml:space="preserve"> STYLEREF  "Heading 1"  \* MERGEFORMAT </w:instrText>
          </w:r>
          <w:r w:rsidRPr="00D13325">
            <w:rPr>
              <w:i/>
              <w:sz w:val="20"/>
            </w:rPr>
            <w:fldChar w:fldCharType="separate"/>
          </w:r>
          <w:r w:rsidR="00510F91">
            <w:rPr>
              <w:i/>
              <w:noProof/>
              <w:sz w:val="20"/>
            </w:rPr>
            <w:t>Introduction</w:t>
          </w:r>
          <w:r w:rsidRPr="00D13325">
            <w:rPr>
              <w:i/>
              <w:noProof/>
              <w:sz w:val="20"/>
            </w:rPr>
            <w:fldChar w:fldCharType="end"/>
          </w:r>
        </w:p>
      </w:tc>
      <w:tc>
        <w:tcPr>
          <w:tcW w:w="1560" w:type="dxa"/>
        </w:tcPr>
        <w:p w14:paraId="7F7DB387" w14:textId="77777777" w:rsidR="00755369" w:rsidRDefault="00755369" w:rsidP="00D13325">
          <w:pPr>
            <w:pStyle w:val="Header"/>
            <w:jc w:val="center"/>
          </w:pPr>
          <w:r w:rsidRPr="006B16BB">
            <w:rPr>
              <w:noProof/>
            </w:rPr>
            <w:t>CONFIDENTIAL</w:t>
          </w:r>
        </w:p>
      </w:tc>
      <w:tc>
        <w:tcPr>
          <w:tcW w:w="3969" w:type="dxa"/>
        </w:tcPr>
        <w:p w14:paraId="145D306A" w14:textId="77777777" w:rsidR="00755369" w:rsidRDefault="00755369" w:rsidP="00D13325">
          <w:pPr>
            <w:pStyle w:val="Header"/>
            <w:jc w:val="right"/>
          </w:pPr>
          <w:r w:rsidRPr="00D13325">
            <w:rPr>
              <w:i/>
              <w:noProof/>
            </w:rPr>
            <w:drawing>
              <wp:inline distT="0" distB="0" distL="0" distR="0" wp14:anchorId="608F602F" wp14:editId="7769D4CC">
                <wp:extent cx="1699200" cy="56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pult_logo_sized.png"/>
                        <pic:cNvPicPr/>
                      </pic:nvPicPr>
                      <pic:blipFill>
                        <a:blip r:embed="rId1">
                          <a:extLst>
                            <a:ext uri="{28A0092B-C50C-407E-A947-70E740481C1C}">
                              <a14:useLocalDpi xmlns:a14="http://schemas.microsoft.com/office/drawing/2010/main" val="0"/>
                            </a:ext>
                          </a:extLst>
                        </a:blip>
                        <a:stretch>
                          <a:fillRect/>
                        </a:stretch>
                      </pic:blipFill>
                      <pic:spPr>
                        <a:xfrm>
                          <a:off x="0" y="0"/>
                          <a:ext cx="1699200" cy="561600"/>
                        </a:xfrm>
                        <a:prstGeom prst="rect">
                          <a:avLst/>
                        </a:prstGeom>
                      </pic:spPr>
                    </pic:pic>
                  </a:graphicData>
                </a:graphic>
              </wp:inline>
            </w:drawing>
          </w:r>
        </w:p>
      </w:tc>
    </w:tr>
  </w:tbl>
  <w:p w14:paraId="4F83813B" w14:textId="77777777" w:rsidR="00755369" w:rsidRDefault="00755369" w:rsidP="00D13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C8267" w14:textId="77777777" w:rsidR="00755369" w:rsidRDefault="00755369" w:rsidP="00BB7477">
    <w:pPr>
      <w:pStyle w:val="Header"/>
    </w:pPr>
    <w:r>
      <w:rPr>
        <w:noProof/>
      </w:rPr>
      <w:drawing>
        <wp:anchor distT="0" distB="0" distL="114300" distR="114300" simplePos="0" relativeHeight="251658240" behindDoc="1" locked="1" layoutInCell="1" allowOverlap="1" wp14:anchorId="32157B44" wp14:editId="7D269B91">
          <wp:simplePos x="0" y="0"/>
          <wp:positionH relativeFrom="page">
            <wp:posOffset>0</wp:posOffset>
          </wp:positionH>
          <wp:positionV relativeFrom="page">
            <wp:posOffset>635</wp:posOffset>
          </wp:positionV>
          <wp:extent cx="7559675" cy="1068895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S_FC.png"/>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8955"/>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65678" w14:textId="77777777" w:rsidR="00755369" w:rsidRPr="00BA6CCC" w:rsidRDefault="00755369" w:rsidP="00BA6CCC">
    <w:pPr>
      <w:pStyle w:val="Header"/>
    </w:pPr>
    <w:r>
      <w:rPr>
        <w:noProof/>
      </w:rPr>
      <w:drawing>
        <wp:anchor distT="0" distB="0" distL="114300" distR="114300" simplePos="0" relativeHeight="251660290" behindDoc="1" locked="1" layoutInCell="1" allowOverlap="1" wp14:anchorId="4D2B0EE6" wp14:editId="07E765E6">
          <wp:simplePos x="0" y="0"/>
          <wp:positionH relativeFrom="page">
            <wp:align>right</wp:align>
          </wp:positionH>
          <wp:positionV relativeFrom="page">
            <wp:align>bottom</wp:align>
          </wp:positionV>
          <wp:extent cx="7559675" cy="1068895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S_BC_notext.png"/>
                  <pic:cNvPicPr/>
                </pic:nvPicPr>
                <pic:blipFill>
                  <a:blip r:embed="rId1">
                    <a:extLst>
                      <a:ext uri="{28A0092B-C50C-407E-A947-70E740481C1C}">
                        <a14:useLocalDpi xmlns:a14="http://schemas.microsoft.com/office/drawing/2010/main"/>
                      </a:ext>
                    </a:extLst>
                  </a:blip>
                  <a:stretch>
                    <a:fillRect/>
                  </a:stretch>
                </pic:blipFill>
                <pic:spPr>
                  <a:xfrm>
                    <a:off x="0" y="0"/>
                    <a:ext cx="7559675" cy="1068895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EA7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F6704A"/>
    <w:lvl w:ilvl="0">
      <w:start w:val="1"/>
      <w:numFmt w:val="decimal"/>
      <w:lvlText w:val="%1."/>
      <w:lvlJc w:val="left"/>
      <w:pPr>
        <w:tabs>
          <w:tab w:val="num" w:pos="1800"/>
        </w:tabs>
        <w:ind w:left="1800" w:hanging="360"/>
      </w:pPr>
    </w:lvl>
  </w:abstractNum>
  <w:abstractNum w:abstractNumId="2">
    <w:nsid w:val="FFFFFF7D"/>
    <w:multiLevelType w:val="singleLevel"/>
    <w:tmpl w:val="50C4F0BE"/>
    <w:lvl w:ilvl="0">
      <w:start w:val="1"/>
      <w:numFmt w:val="decimal"/>
      <w:lvlText w:val="%1."/>
      <w:lvlJc w:val="left"/>
      <w:pPr>
        <w:tabs>
          <w:tab w:val="num" w:pos="1440"/>
        </w:tabs>
        <w:ind w:left="1440" w:hanging="360"/>
      </w:pPr>
    </w:lvl>
  </w:abstractNum>
  <w:abstractNum w:abstractNumId="3">
    <w:nsid w:val="FFFFFF7E"/>
    <w:multiLevelType w:val="singleLevel"/>
    <w:tmpl w:val="29503D3A"/>
    <w:lvl w:ilvl="0">
      <w:start w:val="1"/>
      <w:numFmt w:val="decimal"/>
      <w:lvlText w:val="%1."/>
      <w:lvlJc w:val="left"/>
      <w:pPr>
        <w:tabs>
          <w:tab w:val="num" w:pos="1080"/>
        </w:tabs>
        <w:ind w:left="1080" w:hanging="360"/>
      </w:pPr>
    </w:lvl>
  </w:abstractNum>
  <w:abstractNum w:abstractNumId="4">
    <w:nsid w:val="FFFFFF7F"/>
    <w:multiLevelType w:val="singleLevel"/>
    <w:tmpl w:val="64C0A358"/>
    <w:lvl w:ilvl="0">
      <w:start w:val="1"/>
      <w:numFmt w:val="decimal"/>
      <w:lvlText w:val="%1."/>
      <w:lvlJc w:val="left"/>
      <w:pPr>
        <w:tabs>
          <w:tab w:val="num" w:pos="720"/>
        </w:tabs>
        <w:ind w:left="720" w:hanging="360"/>
      </w:pPr>
    </w:lvl>
  </w:abstractNum>
  <w:abstractNum w:abstractNumId="5">
    <w:nsid w:val="FFFFFF80"/>
    <w:multiLevelType w:val="singleLevel"/>
    <w:tmpl w:val="24C896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9D289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30E3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168A4C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BC2C5E2"/>
    <w:lvl w:ilvl="0">
      <w:start w:val="1"/>
      <w:numFmt w:val="decimal"/>
      <w:lvlText w:val="%1."/>
      <w:lvlJc w:val="left"/>
      <w:pPr>
        <w:tabs>
          <w:tab w:val="num" w:pos="360"/>
        </w:tabs>
        <w:ind w:left="360" w:hanging="360"/>
      </w:pPr>
    </w:lvl>
  </w:abstractNum>
  <w:abstractNum w:abstractNumId="10">
    <w:nsid w:val="FFFFFF89"/>
    <w:multiLevelType w:val="singleLevel"/>
    <w:tmpl w:val="34E0D4BA"/>
    <w:styleLink w:val="NumbLstBullets"/>
    <w:lvl w:ilvl="0">
      <w:start w:val="1"/>
      <w:numFmt w:val="bullet"/>
      <w:lvlText w:val=""/>
      <w:lvlJc w:val="left"/>
      <w:pPr>
        <w:tabs>
          <w:tab w:val="num" w:pos="360"/>
        </w:tabs>
        <w:ind w:left="360" w:hanging="360"/>
      </w:pPr>
      <w:rPr>
        <w:rFonts w:ascii="Symbol" w:hAnsi="Symbol" w:hint="default"/>
      </w:rPr>
    </w:lvl>
  </w:abstractNum>
  <w:abstractNum w:abstractNumId="11">
    <w:nsid w:val="0E3838DA"/>
    <w:multiLevelType w:val="hybridMultilevel"/>
    <w:tmpl w:val="19647158"/>
    <w:lvl w:ilvl="0" w:tplc="9A4246D4">
      <w:start w:val="1"/>
      <w:numFmt w:val="bullet"/>
      <w:lvlText w:val=""/>
      <w:lvlJc w:val="left"/>
      <w:pPr>
        <w:ind w:left="720" w:hanging="360"/>
      </w:pPr>
      <w:rPr>
        <w:rFonts w:ascii="Symbol" w:hAnsi="Symbol" w:hint="default"/>
        <w:color w:val="1591C6" w:themeColor="accent3" w:themeShade="80"/>
      </w:rPr>
    </w:lvl>
    <w:lvl w:ilvl="1" w:tplc="08090003">
      <w:start w:val="1"/>
      <w:numFmt w:val="bullet"/>
      <w:lvlText w:val="o"/>
      <w:lvlJc w:val="left"/>
      <w:pPr>
        <w:ind w:left="1440" w:hanging="360"/>
      </w:pPr>
      <w:rPr>
        <w:rFonts w:ascii="Courier New" w:hAnsi="Courier New" w:cs="Courier New" w:hint="default"/>
      </w:rPr>
    </w:lvl>
    <w:lvl w:ilvl="2" w:tplc="11FC6908">
      <w:numFmt w:val="bullet"/>
      <w:lvlText w:val="-"/>
      <w:lvlJc w:val="left"/>
      <w:pPr>
        <w:ind w:left="2160" w:hanging="360"/>
      </w:pPr>
      <w:rPr>
        <w:rFonts w:ascii="Georgia" w:eastAsia="Times New Roman" w:hAnsi="Georgia"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182C99"/>
    <w:multiLevelType w:val="hybridMultilevel"/>
    <w:tmpl w:val="34F88B7E"/>
    <w:lvl w:ilvl="0" w:tplc="9A4246D4">
      <w:start w:val="1"/>
      <w:numFmt w:val="bullet"/>
      <w:lvlText w:val=""/>
      <w:lvlJc w:val="left"/>
      <w:pPr>
        <w:ind w:left="720" w:hanging="360"/>
      </w:pPr>
      <w:rPr>
        <w:rFonts w:ascii="Symbol" w:hAnsi="Symbol" w:hint="default"/>
        <w:color w:val="1591C6"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BF3056"/>
    <w:multiLevelType w:val="hybridMultilevel"/>
    <w:tmpl w:val="0A6C1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7D74188"/>
    <w:multiLevelType w:val="hybridMultilevel"/>
    <w:tmpl w:val="663C67D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CBF0A80"/>
    <w:multiLevelType w:val="multilevel"/>
    <w:tmpl w:val="7910BDB0"/>
    <w:styleLink w:val="NumbLstNumb"/>
    <w:lvl w:ilvl="0">
      <w:start w:val="1"/>
      <w:numFmt w:val="decimal"/>
      <w:pStyle w:val="NumbLst1"/>
      <w:lvlText w:val="%1."/>
      <w:lvlJc w:val="left"/>
      <w:pPr>
        <w:ind w:left="567" w:hanging="283"/>
      </w:pPr>
      <w:rPr>
        <w:rFonts w:hint="default"/>
        <w:color w:val="009FE3"/>
      </w:rPr>
    </w:lvl>
    <w:lvl w:ilvl="1">
      <w:start w:val="1"/>
      <w:numFmt w:val="lowerRoman"/>
      <w:pStyle w:val="NumbLst2"/>
      <w:lvlText w:val="%2."/>
      <w:lvlJc w:val="left"/>
      <w:pPr>
        <w:ind w:left="851" w:hanging="284"/>
      </w:pPr>
      <w:rPr>
        <w:rFonts w:hint="default"/>
        <w:color w:val="009FE3"/>
      </w:rPr>
    </w:lvl>
    <w:lvl w:ilvl="2">
      <w:start w:val="1"/>
      <w:numFmt w:val="lowerRoman"/>
      <w:lvlRestart w:val="1"/>
      <w:lvlText w:val="%3."/>
      <w:lvlJc w:val="left"/>
      <w:pPr>
        <w:ind w:left="851" w:hanging="284"/>
      </w:pPr>
      <w:rPr>
        <w:rFonts w:hint="default"/>
        <w:color w:val="009FE3"/>
      </w:rPr>
    </w:lvl>
    <w:lvl w:ilvl="3">
      <w:start w:val="1"/>
      <w:numFmt w:val="lowerRoman"/>
      <w:lvlRestart w:val="1"/>
      <w:lvlText w:val="%4."/>
      <w:lvlJc w:val="left"/>
      <w:pPr>
        <w:ind w:left="851" w:hanging="284"/>
      </w:pPr>
      <w:rPr>
        <w:rFonts w:hint="default"/>
        <w:color w:val="009FE3"/>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6AE7322"/>
    <w:multiLevelType w:val="hybridMultilevel"/>
    <w:tmpl w:val="4EB6EBFC"/>
    <w:lvl w:ilvl="0" w:tplc="9A4246D4">
      <w:start w:val="1"/>
      <w:numFmt w:val="bullet"/>
      <w:lvlText w:val=""/>
      <w:lvlJc w:val="left"/>
      <w:pPr>
        <w:ind w:left="720" w:hanging="360"/>
      </w:pPr>
      <w:rPr>
        <w:rFonts w:ascii="Symbol" w:hAnsi="Symbol" w:hint="default"/>
        <w:color w:val="1591C6"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770A7F"/>
    <w:multiLevelType w:val="hybridMultilevel"/>
    <w:tmpl w:val="ADA66D46"/>
    <w:lvl w:ilvl="0" w:tplc="9A4246D4">
      <w:start w:val="1"/>
      <w:numFmt w:val="bullet"/>
      <w:lvlText w:val=""/>
      <w:lvlJc w:val="left"/>
      <w:pPr>
        <w:ind w:left="720" w:hanging="360"/>
      </w:pPr>
      <w:rPr>
        <w:rFonts w:ascii="Symbol" w:hAnsi="Symbol" w:hint="default"/>
        <w:color w:val="1591C6" w:themeColor="accent3" w:themeShade="8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147227"/>
    <w:multiLevelType w:val="multilevel"/>
    <w:tmpl w:val="18B8D0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E3D7470"/>
    <w:multiLevelType w:val="hybridMultilevel"/>
    <w:tmpl w:val="91E8126E"/>
    <w:lvl w:ilvl="0" w:tplc="9A4246D4">
      <w:start w:val="1"/>
      <w:numFmt w:val="bullet"/>
      <w:lvlText w:val=""/>
      <w:lvlJc w:val="left"/>
      <w:pPr>
        <w:ind w:left="720" w:hanging="360"/>
      </w:pPr>
      <w:rPr>
        <w:rFonts w:ascii="Symbol" w:hAnsi="Symbol" w:hint="default"/>
        <w:color w:val="1591C6" w:themeColor="accent3" w:themeShade="80"/>
      </w:rPr>
    </w:lvl>
    <w:lvl w:ilvl="1" w:tplc="08090003">
      <w:start w:val="1"/>
      <w:numFmt w:val="bullet"/>
      <w:lvlText w:val="o"/>
      <w:lvlJc w:val="left"/>
      <w:pPr>
        <w:ind w:left="1440" w:hanging="360"/>
      </w:pPr>
      <w:rPr>
        <w:rFonts w:ascii="Courier New" w:hAnsi="Courier New" w:cs="Courier New" w:hint="default"/>
      </w:rPr>
    </w:lvl>
    <w:lvl w:ilvl="2" w:tplc="11FC6908">
      <w:numFmt w:val="bullet"/>
      <w:lvlText w:val="-"/>
      <w:lvlJc w:val="left"/>
      <w:pPr>
        <w:ind w:left="2160" w:hanging="360"/>
      </w:pPr>
      <w:rPr>
        <w:rFonts w:ascii="Georgia" w:eastAsia="Times New Roman" w:hAnsi="Georgia"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DE669A"/>
    <w:multiLevelType w:val="hybridMultilevel"/>
    <w:tmpl w:val="0D607A4E"/>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1471E8"/>
    <w:multiLevelType w:val="hybridMultilevel"/>
    <w:tmpl w:val="6290AEA0"/>
    <w:lvl w:ilvl="0" w:tplc="9A4246D4">
      <w:start w:val="1"/>
      <w:numFmt w:val="bullet"/>
      <w:lvlText w:val=""/>
      <w:lvlJc w:val="left"/>
      <w:pPr>
        <w:ind w:left="720" w:hanging="360"/>
      </w:pPr>
      <w:rPr>
        <w:rFonts w:ascii="Symbol" w:hAnsi="Symbol" w:hint="default"/>
        <w:color w:val="1591C6"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43613C7"/>
    <w:multiLevelType w:val="singleLevel"/>
    <w:tmpl w:val="34E0D4BA"/>
    <w:numStyleLink w:val="NumbLstBullets"/>
  </w:abstractNum>
  <w:abstractNum w:abstractNumId="23">
    <w:nsid w:val="4EA97703"/>
    <w:multiLevelType w:val="hybridMultilevel"/>
    <w:tmpl w:val="E2BC05FE"/>
    <w:lvl w:ilvl="0" w:tplc="9A4246D4">
      <w:start w:val="1"/>
      <w:numFmt w:val="bullet"/>
      <w:lvlText w:val=""/>
      <w:lvlJc w:val="left"/>
      <w:pPr>
        <w:ind w:left="720" w:hanging="360"/>
      </w:pPr>
      <w:rPr>
        <w:rFonts w:ascii="Symbol" w:hAnsi="Symbol" w:hint="default"/>
        <w:color w:val="1591C6" w:themeColor="accent3" w:themeShade="80"/>
      </w:rPr>
    </w:lvl>
    <w:lvl w:ilvl="1" w:tplc="08090003">
      <w:start w:val="1"/>
      <w:numFmt w:val="bullet"/>
      <w:lvlText w:val="o"/>
      <w:lvlJc w:val="left"/>
      <w:pPr>
        <w:ind w:left="1440" w:hanging="360"/>
      </w:pPr>
      <w:rPr>
        <w:rFonts w:ascii="Courier New" w:hAnsi="Courier New" w:cs="Courier New" w:hint="default"/>
      </w:rPr>
    </w:lvl>
    <w:lvl w:ilvl="2" w:tplc="11FC6908">
      <w:numFmt w:val="bullet"/>
      <w:lvlText w:val="-"/>
      <w:lvlJc w:val="left"/>
      <w:pPr>
        <w:ind w:left="2160" w:hanging="360"/>
      </w:pPr>
      <w:rPr>
        <w:rFonts w:ascii="Georgia" w:eastAsia="Times New Roman" w:hAnsi="Georgia"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8C57F1"/>
    <w:multiLevelType w:val="hybridMultilevel"/>
    <w:tmpl w:val="2336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7E0DDA"/>
    <w:multiLevelType w:val="hybridMultilevel"/>
    <w:tmpl w:val="0BA65474"/>
    <w:lvl w:ilvl="0" w:tplc="9A4246D4">
      <w:start w:val="1"/>
      <w:numFmt w:val="bullet"/>
      <w:lvlText w:val=""/>
      <w:lvlJc w:val="left"/>
      <w:pPr>
        <w:ind w:left="720" w:hanging="360"/>
      </w:pPr>
      <w:rPr>
        <w:rFonts w:ascii="Symbol" w:hAnsi="Symbol" w:hint="default"/>
        <w:color w:val="1591C6" w:themeColor="accent3" w:themeShade="8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BF1323"/>
    <w:multiLevelType w:val="hybridMultilevel"/>
    <w:tmpl w:val="BDDC2888"/>
    <w:lvl w:ilvl="0" w:tplc="9A4246D4">
      <w:start w:val="1"/>
      <w:numFmt w:val="bullet"/>
      <w:lvlText w:val=""/>
      <w:lvlJc w:val="left"/>
      <w:pPr>
        <w:ind w:left="720" w:hanging="360"/>
      </w:pPr>
      <w:rPr>
        <w:rFonts w:ascii="Symbol" w:hAnsi="Symbol" w:hint="default"/>
        <w:color w:val="1591C6" w:themeColor="accent3" w:themeShade="80"/>
      </w:rPr>
    </w:lvl>
    <w:lvl w:ilvl="1" w:tplc="08090003">
      <w:start w:val="1"/>
      <w:numFmt w:val="bullet"/>
      <w:lvlText w:val="o"/>
      <w:lvlJc w:val="left"/>
      <w:pPr>
        <w:ind w:left="1440" w:hanging="360"/>
      </w:pPr>
      <w:rPr>
        <w:rFonts w:ascii="Courier New" w:hAnsi="Courier New" w:cs="Courier New" w:hint="default"/>
      </w:rPr>
    </w:lvl>
    <w:lvl w:ilvl="2" w:tplc="11FC6908">
      <w:numFmt w:val="bullet"/>
      <w:lvlText w:val="-"/>
      <w:lvlJc w:val="left"/>
      <w:pPr>
        <w:ind w:left="2160" w:hanging="360"/>
      </w:pPr>
      <w:rPr>
        <w:rFonts w:ascii="Georgia" w:eastAsia="Times New Roman" w:hAnsi="Georgia"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DF308D"/>
    <w:multiLevelType w:val="hybridMultilevel"/>
    <w:tmpl w:val="D806E782"/>
    <w:lvl w:ilvl="0" w:tplc="CF0C96A6">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CE22F3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E5D0F3A"/>
    <w:multiLevelType w:val="hybridMultilevel"/>
    <w:tmpl w:val="583A0EA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2"/>
  </w:num>
  <w:num w:numId="4">
    <w:abstractNumId w:val="15"/>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11"/>
  </w:num>
  <w:num w:numId="9">
    <w:abstractNumId w:val="20"/>
  </w:num>
  <w:num w:numId="10">
    <w:abstractNumId w:val="13"/>
  </w:num>
  <w:num w:numId="11">
    <w:abstractNumId w:val="16"/>
  </w:num>
  <w:num w:numId="12">
    <w:abstractNumId w:val="23"/>
  </w:num>
  <w:num w:numId="13">
    <w:abstractNumId w:val="19"/>
  </w:num>
  <w:num w:numId="14">
    <w:abstractNumId w:val="12"/>
  </w:num>
  <w:num w:numId="15">
    <w:abstractNumId w:val="17"/>
  </w:num>
  <w:num w:numId="16">
    <w:abstractNumId w:val="25"/>
  </w:num>
  <w:num w:numId="17">
    <w:abstractNumId w:val="26"/>
  </w:num>
  <w:num w:numId="18">
    <w:abstractNumId w:val="24"/>
  </w:num>
  <w:num w:numId="19">
    <w:abstractNumId w:val="21"/>
  </w:num>
  <w:num w:numId="20">
    <w:abstractNumId w:val="18"/>
  </w:num>
  <w:num w:numId="21">
    <w:abstractNumId w:val="29"/>
  </w:num>
  <w:num w:numId="22">
    <w:abstractNumId w:val="0"/>
  </w:num>
  <w:num w:numId="23">
    <w:abstractNumId w:val="1"/>
  </w:num>
  <w:num w:numId="24">
    <w:abstractNumId w:val="2"/>
  </w:num>
  <w:num w:numId="25">
    <w:abstractNumId w:val="3"/>
  </w:num>
  <w:num w:numId="26">
    <w:abstractNumId w:val="4"/>
  </w:num>
  <w:num w:numId="27">
    <w:abstractNumId w:val="9"/>
  </w:num>
  <w:num w:numId="28">
    <w:abstractNumId w:val="5"/>
  </w:num>
  <w:num w:numId="29">
    <w:abstractNumId w:val="6"/>
  </w:num>
  <w:num w:numId="30">
    <w:abstractNumId w:val="8"/>
  </w:num>
  <w:num w:numId="31">
    <w:abstractNumId w:val="28"/>
  </w:num>
  <w:num w:numId="32">
    <w:abstractNumId w:val="14"/>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nett">
    <w15:presenceInfo w15:providerId="None" w15:userId="Dave 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CB"/>
    <w:rsid w:val="0000261A"/>
    <w:rsid w:val="00002EB9"/>
    <w:rsid w:val="00003E71"/>
    <w:rsid w:val="00004743"/>
    <w:rsid w:val="000049D0"/>
    <w:rsid w:val="00011D1E"/>
    <w:rsid w:val="00014886"/>
    <w:rsid w:val="000210E4"/>
    <w:rsid w:val="000217C1"/>
    <w:rsid w:val="00022947"/>
    <w:rsid w:val="00025BAC"/>
    <w:rsid w:val="000263AE"/>
    <w:rsid w:val="00026F6B"/>
    <w:rsid w:val="000314A3"/>
    <w:rsid w:val="00032E8B"/>
    <w:rsid w:val="00035057"/>
    <w:rsid w:val="000367EE"/>
    <w:rsid w:val="00037C67"/>
    <w:rsid w:val="00043B4E"/>
    <w:rsid w:val="00043DB4"/>
    <w:rsid w:val="0004695C"/>
    <w:rsid w:val="00063ADA"/>
    <w:rsid w:val="000649FC"/>
    <w:rsid w:val="00071B8C"/>
    <w:rsid w:val="00076CB0"/>
    <w:rsid w:val="000770F6"/>
    <w:rsid w:val="0007755A"/>
    <w:rsid w:val="000819F4"/>
    <w:rsid w:val="00082318"/>
    <w:rsid w:val="00082846"/>
    <w:rsid w:val="0008497A"/>
    <w:rsid w:val="0008504D"/>
    <w:rsid w:val="00091E6A"/>
    <w:rsid w:val="00093262"/>
    <w:rsid w:val="00094DAD"/>
    <w:rsid w:val="000958F0"/>
    <w:rsid w:val="000A22DA"/>
    <w:rsid w:val="000A2604"/>
    <w:rsid w:val="000A665F"/>
    <w:rsid w:val="000A6754"/>
    <w:rsid w:val="000B3C50"/>
    <w:rsid w:val="000B493F"/>
    <w:rsid w:val="000B7951"/>
    <w:rsid w:val="000C1F8F"/>
    <w:rsid w:val="000C42D4"/>
    <w:rsid w:val="000C59E2"/>
    <w:rsid w:val="000C5D63"/>
    <w:rsid w:val="000D5B6A"/>
    <w:rsid w:val="000D6566"/>
    <w:rsid w:val="000E199F"/>
    <w:rsid w:val="000E62DE"/>
    <w:rsid w:val="000F07A7"/>
    <w:rsid w:val="000F5ADE"/>
    <w:rsid w:val="000F5ED3"/>
    <w:rsid w:val="00100D81"/>
    <w:rsid w:val="00103927"/>
    <w:rsid w:val="00105E82"/>
    <w:rsid w:val="00107D75"/>
    <w:rsid w:val="00107DD3"/>
    <w:rsid w:val="00112750"/>
    <w:rsid w:val="00114B9B"/>
    <w:rsid w:val="00117B8B"/>
    <w:rsid w:val="001231A9"/>
    <w:rsid w:val="0012606D"/>
    <w:rsid w:val="00126C1B"/>
    <w:rsid w:val="00126EB3"/>
    <w:rsid w:val="001330BD"/>
    <w:rsid w:val="00136B59"/>
    <w:rsid w:val="00136DA5"/>
    <w:rsid w:val="00137463"/>
    <w:rsid w:val="00137579"/>
    <w:rsid w:val="00137692"/>
    <w:rsid w:val="00140892"/>
    <w:rsid w:val="00140D21"/>
    <w:rsid w:val="00147D30"/>
    <w:rsid w:val="0015608A"/>
    <w:rsid w:val="00156D4E"/>
    <w:rsid w:val="0015775A"/>
    <w:rsid w:val="00160458"/>
    <w:rsid w:val="0016152B"/>
    <w:rsid w:val="00162322"/>
    <w:rsid w:val="00164AF2"/>
    <w:rsid w:val="001655CD"/>
    <w:rsid w:val="00166395"/>
    <w:rsid w:val="0016792B"/>
    <w:rsid w:val="00167B24"/>
    <w:rsid w:val="00167CAF"/>
    <w:rsid w:val="00167D8B"/>
    <w:rsid w:val="00172D45"/>
    <w:rsid w:val="0017384A"/>
    <w:rsid w:val="0017774F"/>
    <w:rsid w:val="00181B49"/>
    <w:rsid w:val="001846FD"/>
    <w:rsid w:val="00184851"/>
    <w:rsid w:val="0018490E"/>
    <w:rsid w:val="0018572F"/>
    <w:rsid w:val="00185D18"/>
    <w:rsid w:val="0018751D"/>
    <w:rsid w:val="00191FB2"/>
    <w:rsid w:val="00192856"/>
    <w:rsid w:val="00193074"/>
    <w:rsid w:val="00194297"/>
    <w:rsid w:val="00196F6D"/>
    <w:rsid w:val="001977D8"/>
    <w:rsid w:val="00197AD9"/>
    <w:rsid w:val="00197DD3"/>
    <w:rsid w:val="001A1130"/>
    <w:rsid w:val="001A1855"/>
    <w:rsid w:val="001A5140"/>
    <w:rsid w:val="001A7EB9"/>
    <w:rsid w:val="001B3791"/>
    <w:rsid w:val="001C463F"/>
    <w:rsid w:val="001C4840"/>
    <w:rsid w:val="001C773A"/>
    <w:rsid w:val="001D50E8"/>
    <w:rsid w:val="001D58F1"/>
    <w:rsid w:val="001D597C"/>
    <w:rsid w:val="001D60F7"/>
    <w:rsid w:val="001D6A43"/>
    <w:rsid w:val="001E4F52"/>
    <w:rsid w:val="001E5F7F"/>
    <w:rsid w:val="001E6750"/>
    <w:rsid w:val="001E7E52"/>
    <w:rsid w:val="001F1C46"/>
    <w:rsid w:val="001F44D3"/>
    <w:rsid w:val="001F4BFA"/>
    <w:rsid w:val="001F6E60"/>
    <w:rsid w:val="001F7829"/>
    <w:rsid w:val="00203471"/>
    <w:rsid w:val="00204B9F"/>
    <w:rsid w:val="00205EBC"/>
    <w:rsid w:val="00205F40"/>
    <w:rsid w:val="00206FAD"/>
    <w:rsid w:val="00215997"/>
    <w:rsid w:val="00216C59"/>
    <w:rsid w:val="00217F57"/>
    <w:rsid w:val="00222B92"/>
    <w:rsid w:val="00223D8E"/>
    <w:rsid w:val="0022471B"/>
    <w:rsid w:val="00227276"/>
    <w:rsid w:val="00231301"/>
    <w:rsid w:val="00233E02"/>
    <w:rsid w:val="00236127"/>
    <w:rsid w:val="002405A8"/>
    <w:rsid w:val="00243B6C"/>
    <w:rsid w:val="00252632"/>
    <w:rsid w:val="00256593"/>
    <w:rsid w:val="002636E2"/>
    <w:rsid w:val="00264789"/>
    <w:rsid w:val="0026478C"/>
    <w:rsid w:val="002653EB"/>
    <w:rsid w:val="0027044B"/>
    <w:rsid w:val="00270B74"/>
    <w:rsid w:val="00270C72"/>
    <w:rsid w:val="002715A3"/>
    <w:rsid w:val="00273C96"/>
    <w:rsid w:val="002770FE"/>
    <w:rsid w:val="00282552"/>
    <w:rsid w:val="0028492C"/>
    <w:rsid w:val="002876E8"/>
    <w:rsid w:val="0029224A"/>
    <w:rsid w:val="00292D5C"/>
    <w:rsid w:val="00293F72"/>
    <w:rsid w:val="00296849"/>
    <w:rsid w:val="002A0C31"/>
    <w:rsid w:val="002A2684"/>
    <w:rsid w:val="002A2EE1"/>
    <w:rsid w:val="002A44D0"/>
    <w:rsid w:val="002A68F6"/>
    <w:rsid w:val="002B1C02"/>
    <w:rsid w:val="002B3622"/>
    <w:rsid w:val="002B48AF"/>
    <w:rsid w:val="002B74F8"/>
    <w:rsid w:val="002C0A54"/>
    <w:rsid w:val="002C33C1"/>
    <w:rsid w:val="002D1188"/>
    <w:rsid w:val="002D2F64"/>
    <w:rsid w:val="002D367B"/>
    <w:rsid w:val="002D57D3"/>
    <w:rsid w:val="002E20B5"/>
    <w:rsid w:val="002E2F45"/>
    <w:rsid w:val="002E30DF"/>
    <w:rsid w:val="002E65B4"/>
    <w:rsid w:val="002F4053"/>
    <w:rsid w:val="0030423F"/>
    <w:rsid w:val="00307F68"/>
    <w:rsid w:val="0031123E"/>
    <w:rsid w:val="00311E11"/>
    <w:rsid w:val="00315ED0"/>
    <w:rsid w:val="00315F18"/>
    <w:rsid w:val="00317487"/>
    <w:rsid w:val="003207B3"/>
    <w:rsid w:val="003252DA"/>
    <w:rsid w:val="00325E88"/>
    <w:rsid w:val="00327307"/>
    <w:rsid w:val="00327EBF"/>
    <w:rsid w:val="00330397"/>
    <w:rsid w:val="00331B18"/>
    <w:rsid w:val="00332F62"/>
    <w:rsid w:val="003354C4"/>
    <w:rsid w:val="003359D1"/>
    <w:rsid w:val="003407AA"/>
    <w:rsid w:val="00344DEE"/>
    <w:rsid w:val="0034527F"/>
    <w:rsid w:val="00351CA5"/>
    <w:rsid w:val="00352A2D"/>
    <w:rsid w:val="00353202"/>
    <w:rsid w:val="00354F1A"/>
    <w:rsid w:val="00356490"/>
    <w:rsid w:val="003574FE"/>
    <w:rsid w:val="003576D5"/>
    <w:rsid w:val="00360F06"/>
    <w:rsid w:val="00362B25"/>
    <w:rsid w:val="00363D7A"/>
    <w:rsid w:val="00364EDF"/>
    <w:rsid w:val="00366369"/>
    <w:rsid w:val="00366596"/>
    <w:rsid w:val="003670F4"/>
    <w:rsid w:val="00371DCB"/>
    <w:rsid w:val="00372303"/>
    <w:rsid w:val="003756E5"/>
    <w:rsid w:val="003848A0"/>
    <w:rsid w:val="003849AE"/>
    <w:rsid w:val="00386830"/>
    <w:rsid w:val="003A1D36"/>
    <w:rsid w:val="003A2992"/>
    <w:rsid w:val="003B6242"/>
    <w:rsid w:val="003B7E61"/>
    <w:rsid w:val="003C4087"/>
    <w:rsid w:val="003C59A8"/>
    <w:rsid w:val="003D1881"/>
    <w:rsid w:val="003D3799"/>
    <w:rsid w:val="003D497D"/>
    <w:rsid w:val="003D52BB"/>
    <w:rsid w:val="003E14D6"/>
    <w:rsid w:val="003E272B"/>
    <w:rsid w:val="003E27E3"/>
    <w:rsid w:val="003E3020"/>
    <w:rsid w:val="003E76CE"/>
    <w:rsid w:val="003F02DC"/>
    <w:rsid w:val="003F0B08"/>
    <w:rsid w:val="003F685A"/>
    <w:rsid w:val="00403126"/>
    <w:rsid w:val="004036D3"/>
    <w:rsid w:val="0040667B"/>
    <w:rsid w:val="00407BD8"/>
    <w:rsid w:val="00407EEF"/>
    <w:rsid w:val="00410153"/>
    <w:rsid w:val="0041360B"/>
    <w:rsid w:val="00414CAD"/>
    <w:rsid w:val="00414FEC"/>
    <w:rsid w:val="00415B1B"/>
    <w:rsid w:val="00416A6F"/>
    <w:rsid w:val="00425386"/>
    <w:rsid w:val="0042671C"/>
    <w:rsid w:val="00430086"/>
    <w:rsid w:val="0043010E"/>
    <w:rsid w:val="00435925"/>
    <w:rsid w:val="004378F1"/>
    <w:rsid w:val="00440C93"/>
    <w:rsid w:val="00442352"/>
    <w:rsid w:val="00443510"/>
    <w:rsid w:val="00443CF9"/>
    <w:rsid w:val="00443D53"/>
    <w:rsid w:val="0044518D"/>
    <w:rsid w:val="004462A1"/>
    <w:rsid w:val="00447F69"/>
    <w:rsid w:val="00450E98"/>
    <w:rsid w:val="00456A21"/>
    <w:rsid w:val="00457C6F"/>
    <w:rsid w:val="00460897"/>
    <w:rsid w:val="004625FB"/>
    <w:rsid w:val="00466EF2"/>
    <w:rsid w:val="00471718"/>
    <w:rsid w:val="0047664A"/>
    <w:rsid w:val="00477B79"/>
    <w:rsid w:val="00482F0D"/>
    <w:rsid w:val="00490009"/>
    <w:rsid w:val="00490366"/>
    <w:rsid w:val="00494A3C"/>
    <w:rsid w:val="0049543E"/>
    <w:rsid w:val="004A25F6"/>
    <w:rsid w:val="004A774B"/>
    <w:rsid w:val="004B01A7"/>
    <w:rsid w:val="004C220A"/>
    <w:rsid w:val="004D0869"/>
    <w:rsid w:val="004D2612"/>
    <w:rsid w:val="004D2A7A"/>
    <w:rsid w:val="004D4A75"/>
    <w:rsid w:val="004E1D14"/>
    <w:rsid w:val="004E3C24"/>
    <w:rsid w:val="004E4452"/>
    <w:rsid w:val="004E7431"/>
    <w:rsid w:val="004E7F76"/>
    <w:rsid w:val="004F149D"/>
    <w:rsid w:val="004F26D2"/>
    <w:rsid w:val="004F2742"/>
    <w:rsid w:val="004F4AF5"/>
    <w:rsid w:val="004F6C26"/>
    <w:rsid w:val="004F7A9F"/>
    <w:rsid w:val="004F7FCD"/>
    <w:rsid w:val="004F7FD4"/>
    <w:rsid w:val="00500B68"/>
    <w:rsid w:val="00501F3C"/>
    <w:rsid w:val="00502AE6"/>
    <w:rsid w:val="00505056"/>
    <w:rsid w:val="005077E6"/>
    <w:rsid w:val="00510445"/>
    <w:rsid w:val="00510DCC"/>
    <w:rsid w:val="00510F91"/>
    <w:rsid w:val="005125DB"/>
    <w:rsid w:val="00512823"/>
    <w:rsid w:val="005145A4"/>
    <w:rsid w:val="005212FE"/>
    <w:rsid w:val="005214B7"/>
    <w:rsid w:val="005276A1"/>
    <w:rsid w:val="00527A58"/>
    <w:rsid w:val="005318AB"/>
    <w:rsid w:val="00534A8C"/>
    <w:rsid w:val="005355A0"/>
    <w:rsid w:val="0054286E"/>
    <w:rsid w:val="00542B13"/>
    <w:rsid w:val="005450EA"/>
    <w:rsid w:val="00547B47"/>
    <w:rsid w:val="005536F4"/>
    <w:rsid w:val="00561387"/>
    <w:rsid w:val="005634BB"/>
    <w:rsid w:val="00563873"/>
    <w:rsid w:val="005643F0"/>
    <w:rsid w:val="005656AC"/>
    <w:rsid w:val="005665F9"/>
    <w:rsid w:val="00571ADD"/>
    <w:rsid w:val="005747CA"/>
    <w:rsid w:val="0057495D"/>
    <w:rsid w:val="00575252"/>
    <w:rsid w:val="00575A78"/>
    <w:rsid w:val="00575EA6"/>
    <w:rsid w:val="00576C2C"/>
    <w:rsid w:val="00580589"/>
    <w:rsid w:val="00583107"/>
    <w:rsid w:val="00585283"/>
    <w:rsid w:val="00593CFB"/>
    <w:rsid w:val="00596E5B"/>
    <w:rsid w:val="00597B28"/>
    <w:rsid w:val="005A1FB6"/>
    <w:rsid w:val="005A277E"/>
    <w:rsid w:val="005A2B4B"/>
    <w:rsid w:val="005A6226"/>
    <w:rsid w:val="005A65F0"/>
    <w:rsid w:val="005B3B80"/>
    <w:rsid w:val="005B5CF3"/>
    <w:rsid w:val="005C0F3D"/>
    <w:rsid w:val="005C2458"/>
    <w:rsid w:val="005C32BE"/>
    <w:rsid w:val="005C3E7D"/>
    <w:rsid w:val="005D2911"/>
    <w:rsid w:val="005D316A"/>
    <w:rsid w:val="005D7341"/>
    <w:rsid w:val="005E12C1"/>
    <w:rsid w:val="005F0E2F"/>
    <w:rsid w:val="005F4387"/>
    <w:rsid w:val="005F495A"/>
    <w:rsid w:val="005F5D6E"/>
    <w:rsid w:val="00600904"/>
    <w:rsid w:val="00600967"/>
    <w:rsid w:val="00602934"/>
    <w:rsid w:val="00612430"/>
    <w:rsid w:val="00612E58"/>
    <w:rsid w:val="00617519"/>
    <w:rsid w:val="00621B49"/>
    <w:rsid w:val="006223B5"/>
    <w:rsid w:val="00623861"/>
    <w:rsid w:val="00625155"/>
    <w:rsid w:val="006277D4"/>
    <w:rsid w:val="006329AD"/>
    <w:rsid w:val="0063543B"/>
    <w:rsid w:val="00644D8E"/>
    <w:rsid w:val="00646E76"/>
    <w:rsid w:val="00650E84"/>
    <w:rsid w:val="00660778"/>
    <w:rsid w:val="0066097B"/>
    <w:rsid w:val="00663619"/>
    <w:rsid w:val="00665253"/>
    <w:rsid w:val="00665D0D"/>
    <w:rsid w:val="00671066"/>
    <w:rsid w:val="00671224"/>
    <w:rsid w:val="006753B0"/>
    <w:rsid w:val="006759E7"/>
    <w:rsid w:val="00675AA1"/>
    <w:rsid w:val="00681E71"/>
    <w:rsid w:val="00681EC2"/>
    <w:rsid w:val="0068668E"/>
    <w:rsid w:val="006866B5"/>
    <w:rsid w:val="006925BC"/>
    <w:rsid w:val="00694EB4"/>
    <w:rsid w:val="00696A0D"/>
    <w:rsid w:val="006A132C"/>
    <w:rsid w:val="006A1E46"/>
    <w:rsid w:val="006A3A34"/>
    <w:rsid w:val="006A43A9"/>
    <w:rsid w:val="006A52CE"/>
    <w:rsid w:val="006A7B04"/>
    <w:rsid w:val="006B16BB"/>
    <w:rsid w:val="006B1B12"/>
    <w:rsid w:val="006B764D"/>
    <w:rsid w:val="006C590F"/>
    <w:rsid w:val="006C6184"/>
    <w:rsid w:val="006C6428"/>
    <w:rsid w:val="006D0696"/>
    <w:rsid w:val="006D2A9E"/>
    <w:rsid w:val="006D4338"/>
    <w:rsid w:val="006D551B"/>
    <w:rsid w:val="006D6D63"/>
    <w:rsid w:val="006E646B"/>
    <w:rsid w:val="006E6C70"/>
    <w:rsid w:val="006E7D8B"/>
    <w:rsid w:val="006F0505"/>
    <w:rsid w:val="006F36EE"/>
    <w:rsid w:val="006F67B3"/>
    <w:rsid w:val="006F71B8"/>
    <w:rsid w:val="00701BE8"/>
    <w:rsid w:val="00705D88"/>
    <w:rsid w:val="0070760A"/>
    <w:rsid w:val="00707773"/>
    <w:rsid w:val="00707E27"/>
    <w:rsid w:val="00710059"/>
    <w:rsid w:val="00711F82"/>
    <w:rsid w:val="00712B36"/>
    <w:rsid w:val="00712DFF"/>
    <w:rsid w:val="00713DDB"/>
    <w:rsid w:val="00717D0C"/>
    <w:rsid w:val="007246DD"/>
    <w:rsid w:val="007315DB"/>
    <w:rsid w:val="00731B82"/>
    <w:rsid w:val="0073591E"/>
    <w:rsid w:val="007359AD"/>
    <w:rsid w:val="007370C0"/>
    <w:rsid w:val="00737A85"/>
    <w:rsid w:val="00740BFD"/>
    <w:rsid w:val="007421FA"/>
    <w:rsid w:val="00743409"/>
    <w:rsid w:val="00744C04"/>
    <w:rsid w:val="007472C1"/>
    <w:rsid w:val="00747935"/>
    <w:rsid w:val="00747E28"/>
    <w:rsid w:val="00753AA9"/>
    <w:rsid w:val="00753BFD"/>
    <w:rsid w:val="00755369"/>
    <w:rsid w:val="0075544A"/>
    <w:rsid w:val="00757CCD"/>
    <w:rsid w:val="00757F60"/>
    <w:rsid w:val="00760576"/>
    <w:rsid w:val="007621F2"/>
    <w:rsid w:val="007733BE"/>
    <w:rsid w:val="0077350D"/>
    <w:rsid w:val="007742EB"/>
    <w:rsid w:val="0077457D"/>
    <w:rsid w:val="00776602"/>
    <w:rsid w:val="0077678F"/>
    <w:rsid w:val="00783A38"/>
    <w:rsid w:val="0078590C"/>
    <w:rsid w:val="007973C8"/>
    <w:rsid w:val="00797CA5"/>
    <w:rsid w:val="007A3A57"/>
    <w:rsid w:val="007A5534"/>
    <w:rsid w:val="007A6D50"/>
    <w:rsid w:val="007A7BF9"/>
    <w:rsid w:val="007B250C"/>
    <w:rsid w:val="007B3620"/>
    <w:rsid w:val="007B5719"/>
    <w:rsid w:val="007B5F12"/>
    <w:rsid w:val="007B70B6"/>
    <w:rsid w:val="007C1CCB"/>
    <w:rsid w:val="007C25BD"/>
    <w:rsid w:val="007C2B10"/>
    <w:rsid w:val="007C5441"/>
    <w:rsid w:val="007C5D1C"/>
    <w:rsid w:val="007C6649"/>
    <w:rsid w:val="007D06CB"/>
    <w:rsid w:val="007D1E57"/>
    <w:rsid w:val="007D3472"/>
    <w:rsid w:val="007D3FC5"/>
    <w:rsid w:val="007D564B"/>
    <w:rsid w:val="007D56F9"/>
    <w:rsid w:val="007D696D"/>
    <w:rsid w:val="007E091C"/>
    <w:rsid w:val="007E41A9"/>
    <w:rsid w:val="007E7FB1"/>
    <w:rsid w:val="007F2DC8"/>
    <w:rsid w:val="007F4593"/>
    <w:rsid w:val="007F57B4"/>
    <w:rsid w:val="00802C58"/>
    <w:rsid w:val="008035FB"/>
    <w:rsid w:val="00804410"/>
    <w:rsid w:val="00807420"/>
    <w:rsid w:val="0081289D"/>
    <w:rsid w:val="008143FE"/>
    <w:rsid w:val="00817196"/>
    <w:rsid w:val="00817D84"/>
    <w:rsid w:val="00822BA3"/>
    <w:rsid w:val="00827BAD"/>
    <w:rsid w:val="00827F03"/>
    <w:rsid w:val="00830462"/>
    <w:rsid w:val="008321F6"/>
    <w:rsid w:val="00833E10"/>
    <w:rsid w:val="008345D7"/>
    <w:rsid w:val="00836E6A"/>
    <w:rsid w:val="008372B4"/>
    <w:rsid w:val="008408D2"/>
    <w:rsid w:val="00845000"/>
    <w:rsid w:val="008474CC"/>
    <w:rsid w:val="008523C7"/>
    <w:rsid w:val="008536B4"/>
    <w:rsid w:val="00855803"/>
    <w:rsid w:val="00857FFB"/>
    <w:rsid w:val="00862E1E"/>
    <w:rsid w:val="00872D65"/>
    <w:rsid w:val="00877190"/>
    <w:rsid w:val="008777DA"/>
    <w:rsid w:val="008778D4"/>
    <w:rsid w:val="0088514D"/>
    <w:rsid w:val="00890128"/>
    <w:rsid w:val="00891333"/>
    <w:rsid w:val="00893CA1"/>
    <w:rsid w:val="008945DF"/>
    <w:rsid w:val="008A0DA3"/>
    <w:rsid w:val="008A5670"/>
    <w:rsid w:val="008A7A25"/>
    <w:rsid w:val="008B26E0"/>
    <w:rsid w:val="008B401C"/>
    <w:rsid w:val="008B4913"/>
    <w:rsid w:val="008B61FD"/>
    <w:rsid w:val="008C2534"/>
    <w:rsid w:val="008C63CD"/>
    <w:rsid w:val="008D1D45"/>
    <w:rsid w:val="008D2059"/>
    <w:rsid w:val="008D32A2"/>
    <w:rsid w:val="008D4A5C"/>
    <w:rsid w:val="008D4DED"/>
    <w:rsid w:val="008D58AA"/>
    <w:rsid w:val="008D5F79"/>
    <w:rsid w:val="008E041B"/>
    <w:rsid w:val="008E1DC2"/>
    <w:rsid w:val="008E57C7"/>
    <w:rsid w:val="008E6267"/>
    <w:rsid w:val="008F53F6"/>
    <w:rsid w:val="008F5D73"/>
    <w:rsid w:val="0090082B"/>
    <w:rsid w:val="00900D57"/>
    <w:rsid w:val="00901BF2"/>
    <w:rsid w:val="0090219F"/>
    <w:rsid w:val="0090397C"/>
    <w:rsid w:val="0090669F"/>
    <w:rsid w:val="00907FC6"/>
    <w:rsid w:val="009107B5"/>
    <w:rsid w:val="00910A75"/>
    <w:rsid w:val="009127FE"/>
    <w:rsid w:val="00912B8B"/>
    <w:rsid w:val="00913E93"/>
    <w:rsid w:val="00914AD8"/>
    <w:rsid w:val="00916E1A"/>
    <w:rsid w:val="00923B24"/>
    <w:rsid w:val="00927BAF"/>
    <w:rsid w:val="009301E5"/>
    <w:rsid w:val="00935210"/>
    <w:rsid w:val="00942DDD"/>
    <w:rsid w:val="00944FF0"/>
    <w:rsid w:val="009455B7"/>
    <w:rsid w:val="00945830"/>
    <w:rsid w:val="009461D8"/>
    <w:rsid w:val="00947043"/>
    <w:rsid w:val="00954C8A"/>
    <w:rsid w:val="00955285"/>
    <w:rsid w:val="00955B84"/>
    <w:rsid w:val="00956A2F"/>
    <w:rsid w:val="00957370"/>
    <w:rsid w:val="0096025B"/>
    <w:rsid w:val="009616D2"/>
    <w:rsid w:val="00962D0A"/>
    <w:rsid w:val="0096351F"/>
    <w:rsid w:val="0096569D"/>
    <w:rsid w:val="009668DE"/>
    <w:rsid w:val="009670A9"/>
    <w:rsid w:val="0097140E"/>
    <w:rsid w:val="00971E1F"/>
    <w:rsid w:val="00971F68"/>
    <w:rsid w:val="00974051"/>
    <w:rsid w:val="009753BD"/>
    <w:rsid w:val="00975AA5"/>
    <w:rsid w:val="00981C60"/>
    <w:rsid w:val="009838C7"/>
    <w:rsid w:val="00990996"/>
    <w:rsid w:val="009927AB"/>
    <w:rsid w:val="0099310D"/>
    <w:rsid w:val="00995BD5"/>
    <w:rsid w:val="00996E2D"/>
    <w:rsid w:val="009A21F0"/>
    <w:rsid w:val="009A2DEA"/>
    <w:rsid w:val="009A4667"/>
    <w:rsid w:val="009A7321"/>
    <w:rsid w:val="009B01B7"/>
    <w:rsid w:val="009B4345"/>
    <w:rsid w:val="009B4653"/>
    <w:rsid w:val="009C2215"/>
    <w:rsid w:val="009C238B"/>
    <w:rsid w:val="009C49C0"/>
    <w:rsid w:val="009C7632"/>
    <w:rsid w:val="009D0645"/>
    <w:rsid w:val="009D3191"/>
    <w:rsid w:val="009D5F74"/>
    <w:rsid w:val="009E7A96"/>
    <w:rsid w:val="009F0DF8"/>
    <w:rsid w:val="00A0157D"/>
    <w:rsid w:val="00A019C5"/>
    <w:rsid w:val="00A01E67"/>
    <w:rsid w:val="00A06FF9"/>
    <w:rsid w:val="00A07EF7"/>
    <w:rsid w:val="00A11537"/>
    <w:rsid w:val="00A1417D"/>
    <w:rsid w:val="00A14498"/>
    <w:rsid w:val="00A210AE"/>
    <w:rsid w:val="00A21546"/>
    <w:rsid w:val="00A25BC0"/>
    <w:rsid w:val="00A25EA2"/>
    <w:rsid w:val="00A330B9"/>
    <w:rsid w:val="00A37A14"/>
    <w:rsid w:val="00A402F8"/>
    <w:rsid w:val="00A409C1"/>
    <w:rsid w:val="00A43D44"/>
    <w:rsid w:val="00A4422C"/>
    <w:rsid w:val="00A46992"/>
    <w:rsid w:val="00A46F64"/>
    <w:rsid w:val="00A51D0B"/>
    <w:rsid w:val="00A5397E"/>
    <w:rsid w:val="00A551A0"/>
    <w:rsid w:val="00A674AF"/>
    <w:rsid w:val="00A67A15"/>
    <w:rsid w:val="00A76D6F"/>
    <w:rsid w:val="00A810E8"/>
    <w:rsid w:val="00A819B7"/>
    <w:rsid w:val="00A83D1A"/>
    <w:rsid w:val="00A843F8"/>
    <w:rsid w:val="00A84767"/>
    <w:rsid w:val="00A855AF"/>
    <w:rsid w:val="00A9084D"/>
    <w:rsid w:val="00A9085F"/>
    <w:rsid w:val="00A90E0A"/>
    <w:rsid w:val="00A922E8"/>
    <w:rsid w:val="00A93EC0"/>
    <w:rsid w:val="00A958CE"/>
    <w:rsid w:val="00AA0C0C"/>
    <w:rsid w:val="00AA18DA"/>
    <w:rsid w:val="00AA29F9"/>
    <w:rsid w:val="00AA7F34"/>
    <w:rsid w:val="00AB2FB4"/>
    <w:rsid w:val="00AB4F72"/>
    <w:rsid w:val="00AB735B"/>
    <w:rsid w:val="00AB79E0"/>
    <w:rsid w:val="00AC66C0"/>
    <w:rsid w:val="00AC6E6D"/>
    <w:rsid w:val="00AD0016"/>
    <w:rsid w:val="00AD22F9"/>
    <w:rsid w:val="00AD41E6"/>
    <w:rsid w:val="00AE18AF"/>
    <w:rsid w:val="00AE4D50"/>
    <w:rsid w:val="00AE7F6D"/>
    <w:rsid w:val="00AF2BEC"/>
    <w:rsid w:val="00AF3567"/>
    <w:rsid w:val="00AF37C2"/>
    <w:rsid w:val="00AF4C71"/>
    <w:rsid w:val="00AF6DA6"/>
    <w:rsid w:val="00B015DB"/>
    <w:rsid w:val="00B05E31"/>
    <w:rsid w:val="00B06A57"/>
    <w:rsid w:val="00B0772F"/>
    <w:rsid w:val="00B07BD0"/>
    <w:rsid w:val="00B11824"/>
    <w:rsid w:val="00B15D2A"/>
    <w:rsid w:val="00B24F65"/>
    <w:rsid w:val="00B3161A"/>
    <w:rsid w:val="00B34C2B"/>
    <w:rsid w:val="00B406C5"/>
    <w:rsid w:val="00B45E22"/>
    <w:rsid w:val="00B479A0"/>
    <w:rsid w:val="00B534E9"/>
    <w:rsid w:val="00B54557"/>
    <w:rsid w:val="00B565BD"/>
    <w:rsid w:val="00B56821"/>
    <w:rsid w:val="00B57242"/>
    <w:rsid w:val="00B5780C"/>
    <w:rsid w:val="00B61751"/>
    <w:rsid w:val="00B628D9"/>
    <w:rsid w:val="00B62AC4"/>
    <w:rsid w:val="00B63571"/>
    <w:rsid w:val="00B70F56"/>
    <w:rsid w:val="00B7312B"/>
    <w:rsid w:val="00B7348C"/>
    <w:rsid w:val="00B76F10"/>
    <w:rsid w:val="00B776FF"/>
    <w:rsid w:val="00B82490"/>
    <w:rsid w:val="00B84478"/>
    <w:rsid w:val="00B876A3"/>
    <w:rsid w:val="00B90138"/>
    <w:rsid w:val="00B919F2"/>
    <w:rsid w:val="00B95FF1"/>
    <w:rsid w:val="00B966E9"/>
    <w:rsid w:val="00BA12FB"/>
    <w:rsid w:val="00BA303F"/>
    <w:rsid w:val="00BA4192"/>
    <w:rsid w:val="00BA4A98"/>
    <w:rsid w:val="00BA563C"/>
    <w:rsid w:val="00BA567E"/>
    <w:rsid w:val="00BA59C8"/>
    <w:rsid w:val="00BA6CCC"/>
    <w:rsid w:val="00BB06FE"/>
    <w:rsid w:val="00BB2587"/>
    <w:rsid w:val="00BB3EE8"/>
    <w:rsid w:val="00BB4BBE"/>
    <w:rsid w:val="00BB5EDC"/>
    <w:rsid w:val="00BB7477"/>
    <w:rsid w:val="00BC5B4E"/>
    <w:rsid w:val="00BC73B6"/>
    <w:rsid w:val="00BC7656"/>
    <w:rsid w:val="00BD081B"/>
    <w:rsid w:val="00BD6FD2"/>
    <w:rsid w:val="00BD7337"/>
    <w:rsid w:val="00BD7D92"/>
    <w:rsid w:val="00BE37CC"/>
    <w:rsid w:val="00BE58D5"/>
    <w:rsid w:val="00BE6847"/>
    <w:rsid w:val="00BE6889"/>
    <w:rsid w:val="00BF1455"/>
    <w:rsid w:val="00BF598C"/>
    <w:rsid w:val="00C01FE8"/>
    <w:rsid w:val="00C02D85"/>
    <w:rsid w:val="00C030A7"/>
    <w:rsid w:val="00C03F0B"/>
    <w:rsid w:val="00C12F61"/>
    <w:rsid w:val="00C14B4A"/>
    <w:rsid w:val="00C15530"/>
    <w:rsid w:val="00C1691A"/>
    <w:rsid w:val="00C205D3"/>
    <w:rsid w:val="00C20CBA"/>
    <w:rsid w:val="00C227CF"/>
    <w:rsid w:val="00C23A57"/>
    <w:rsid w:val="00C242D4"/>
    <w:rsid w:val="00C25078"/>
    <w:rsid w:val="00C2662E"/>
    <w:rsid w:val="00C34B72"/>
    <w:rsid w:val="00C3703E"/>
    <w:rsid w:val="00C40213"/>
    <w:rsid w:val="00C41182"/>
    <w:rsid w:val="00C424D1"/>
    <w:rsid w:val="00C4363C"/>
    <w:rsid w:val="00C51CC1"/>
    <w:rsid w:val="00C613E7"/>
    <w:rsid w:val="00C705AE"/>
    <w:rsid w:val="00C74034"/>
    <w:rsid w:val="00C7632A"/>
    <w:rsid w:val="00C8162C"/>
    <w:rsid w:val="00C81C54"/>
    <w:rsid w:val="00C827FF"/>
    <w:rsid w:val="00C84162"/>
    <w:rsid w:val="00C858F8"/>
    <w:rsid w:val="00C9043D"/>
    <w:rsid w:val="00C96332"/>
    <w:rsid w:val="00C97873"/>
    <w:rsid w:val="00C97B5B"/>
    <w:rsid w:val="00CA434D"/>
    <w:rsid w:val="00CA63E6"/>
    <w:rsid w:val="00CA6850"/>
    <w:rsid w:val="00CB0AEA"/>
    <w:rsid w:val="00CB17B6"/>
    <w:rsid w:val="00CB45D0"/>
    <w:rsid w:val="00CB5524"/>
    <w:rsid w:val="00CB5879"/>
    <w:rsid w:val="00CB647A"/>
    <w:rsid w:val="00CB735B"/>
    <w:rsid w:val="00CB7850"/>
    <w:rsid w:val="00CC1E11"/>
    <w:rsid w:val="00CC368F"/>
    <w:rsid w:val="00CC48BE"/>
    <w:rsid w:val="00CC5379"/>
    <w:rsid w:val="00CC5AFD"/>
    <w:rsid w:val="00CD1E9B"/>
    <w:rsid w:val="00CD46C6"/>
    <w:rsid w:val="00CD53E2"/>
    <w:rsid w:val="00CD5F14"/>
    <w:rsid w:val="00CD5F35"/>
    <w:rsid w:val="00CD6D6F"/>
    <w:rsid w:val="00CD7221"/>
    <w:rsid w:val="00CD7D54"/>
    <w:rsid w:val="00CE088A"/>
    <w:rsid w:val="00CE0CAF"/>
    <w:rsid w:val="00CE702E"/>
    <w:rsid w:val="00CF07A9"/>
    <w:rsid w:val="00CF2A1B"/>
    <w:rsid w:val="00CF36F2"/>
    <w:rsid w:val="00CF3CF1"/>
    <w:rsid w:val="00CF6384"/>
    <w:rsid w:val="00CF770E"/>
    <w:rsid w:val="00D00FAE"/>
    <w:rsid w:val="00D02278"/>
    <w:rsid w:val="00D04496"/>
    <w:rsid w:val="00D0734A"/>
    <w:rsid w:val="00D1164F"/>
    <w:rsid w:val="00D1256B"/>
    <w:rsid w:val="00D13325"/>
    <w:rsid w:val="00D15F53"/>
    <w:rsid w:val="00D2048E"/>
    <w:rsid w:val="00D2048F"/>
    <w:rsid w:val="00D20DF1"/>
    <w:rsid w:val="00D20F0C"/>
    <w:rsid w:val="00D229CB"/>
    <w:rsid w:val="00D24538"/>
    <w:rsid w:val="00D2506E"/>
    <w:rsid w:val="00D35EEB"/>
    <w:rsid w:val="00D438E3"/>
    <w:rsid w:val="00D475BD"/>
    <w:rsid w:val="00D51D90"/>
    <w:rsid w:val="00D55947"/>
    <w:rsid w:val="00D608A8"/>
    <w:rsid w:val="00D63082"/>
    <w:rsid w:val="00D64FEB"/>
    <w:rsid w:val="00D7080F"/>
    <w:rsid w:val="00D771B0"/>
    <w:rsid w:val="00D823C1"/>
    <w:rsid w:val="00D87ABA"/>
    <w:rsid w:val="00D913C8"/>
    <w:rsid w:val="00D91EBE"/>
    <w:rsid w:val="00D96F19"/>
    <w:rsid w:val="00DA0AB4"/>
    <w:rsid w:val="00DA23F7"/>
    <w:rsid w:val="00DB0A1B"/>
    <w:rsid w:val="00DB48C5"/>
    <w:rsid w:val="00DC0A4A"/>
    <w:rsid w:val="00DC103A"/>
    <w:rsid w:val="00DC6855"/>
    <w:rsid w:val="00DD1613"/>
    <w:rsid w:val="00DD1BBB"/>
    <w:rsid w:val="00DD2761"/>
    <w:rsid w:val="00DD29F1"/>
    <w:rsid w:val="00DD6CCB"/>
    <w:rsid w:val="00DE0286"/>
    <w:rsid w:val="00DE102A"/>
    <w:rsid w:val="00DE1996"/>
    <w:rsid w:val="00DE2063"/>
    <w:rsid w:val="00DF3527"/>
    <w:rsid w:val="00DF4DDD"/>
    <w:rsid w:val="00DF6158"/>
    <w:rsid w:val="00E0039E"/>
    <w:rsid w:val="00E0225E"/>
    <w:rsid w:val="00E053D0"/>
    <w:rsid w:val="00E115A7"/>
    <w:rsid w:val="00E11DEC"/>
    <w:rsid w:val="00E14802"/>
    <w:rsid w:val="00E23742"/>
    <w:rsid w:val="00E27884"/>
    <w:rsid w:val="00E30313"/>
    <w:rsid w:val="00E314C1"/>
    <w:rsid w:val="00E33646"/>
    <w:rsid w:val="00E34A15"/>
    <w:rsid w:val="00E3524A"/>
    <w:rsid w:val="00E35694"/>
    <w:rsid w:val="00E3740A"/>
    <w:rsid w:val="00E43611"/>
    <w:rsid w:val="00E441D8"/>
    <w:rsid w:val="00E4542A"/>
    <w:rsid w:val="00E46E53"/>
    <w:rsid w:val="00E502BE"/>
    <w:rsid w:val="00E53184"/>
    <w:rsid w:val="00E57A6A"/>
    <w:rsid w:val="00E57D25"/>
    <w:rsid w:val="00E57FE6"/>
    <w:rsid w:val="00E624DD"/>
    <w:rsid w:val="00E62D67"/>
    <w:rsid w:val="00E6790E"/>
    <w:rsid w:val="00E71198"/>
    <w:rsid w:val="00E736F7"/>
    <w:rsid w:val="00E7456F"/>
    <w:rsid w:val="00E82EF3"/>
    <w:rsid w:val="00E87481"/>
    <w:rsid w:val="00E90C9D"/>
    <w:rsid w:val="00E90D7B"/>
    <w:rsid w:val="00E9100A"/>
    <w:rsid w:val="00E91726"/>
    <w:rsid w:val="00E93E9A"/>
    <w:rsid w:val="00E945FF"/>
    <w:rsid w:val="00E94C42"/>
    <w:rsid w:val="00E95657"/>
    <w:rsid w:val="00E9673B"/>
    <w:rsid w:val="00EA03EB"/>
    <w:rsid w:val="00EB277C"/>
    <w:rsid w:val="00EB538D"/>
    <w:rsid w:val="00EB7012"/>
    <w:rsid w:val="00EC14D9"/>
    <w:rsid w:val="00EC48C7"/>
    <w:rsid w:val="00F06026"/>
    <w:rsid w:val="00F071E7"/>
    <w:rsid w:val="00F13908"/>
    <w:rsid w:val="00F20327"/>
    <w:rsid w:val="00F21891"/>
    <w:rsid w:val="00F25556"/>
    <w:rsid w:val="00F259C2"/>
    <w:rsid w:val="00F325EF"/>
    <w:rsid w:val="00F32A04"/>
    <w:rsid w:val="00F33CF2"/>
    <w:rsid w:val="00F34D42"/>
    <w:rsid w:val="00F420A1"/>
    <w:rsid w:val="00F43816"/>
    <w:rsid w:val="00F43BEF"/>
    <w:rsid w:val="00F45E32"/>
    <w:rsid w:val="00F47FCA"/>
    <w:rsid w:val="00F533F2"/>
    <w:rsid w:val="00F53D91"/>
    <w:rsid w:val="00F54625"/>
    <w:rsid w:val="00F54BD1"/>
    <w:rsid w:val="00F61CED"/>
    <w:rsid w:val="00F67099"/>
    <w:rsid w:val="00F7426C"/>
    <w:rsid w:val="00F75D29"/>
    <w:rsid w:val="00F80028"/>
    <w:rsid w:val="00F810D6"/>
    <w:rsid w:val="00F81801"/>
    <w:rsid w:val="00F8470D"/>
    <w:rsid w:val="00F91D40"/>
    <w:rsid w:val="00F9229C"/>
    <w:rsid w:val="00F92844"/>
    <w:rsid w:val="00F935F6"/>
    <w:rsid w:val="00F93ECE"/>
    <w:rsid w:val="00F95E72"/>
    <w:rsid w:val="00F972B9"/>
    <w:rsid w:val="00FA45FC"/>
    <w:rsid w:val="00FA53A4"/>
    <w:rsid w:val="00FA5CEC"/>
    <w:rsid w:val="00FB352B"/>
    <w:rsid w:val="00FB585F"/>
    <w:rsid w:val="00FC0E29"/>
    <w:rsid w:val="00FC1245"/>
    <w:rsid w:val="00FC23C4"/>
    <w:rsid w:val="00FC51F6"/>
    <w:rsid w:val="00FC7289"/>
    <w:rsid w:val="00FD2678"/>
    <w:rsid w:val="00FD35C6"/>
    <w:rsid w:val="00FD6552"/>
    <w:rsid w:val="00FD7853"/>
    <w:rsid w:val="00FE0D81"/>
    <w:rsid w:val="00FE21CF"/>
    <w:rsid w:val="00FE5CCF"/>
    <w:rsid w:val="00FE6772"/>
    <w:rsid w:val="00FE7EB5"/>
    <w:rsid w:val="00FF24FA"/>
    <w:rsid w:val="00FF36DA"/>
    <w:rsid w:val="00FF4FB5"/>
    <w:rsid w:val="0499826E"/>
    <w:rsid w:val="1EFC0CB4"/>
    <w:rsid w:val="23B3D154"/>
    <w:rsid w:val="33BA4FFC"/>
    <w:rsid w:val="3658CF28"/>
    <w:rsid w:val="3A439FB5"/>
    <w:rsid w:val="42065E96"/>
    <w:rsid w:val="435FD76E"/>
    <w:rsid w:val="6545F951"/>
    <w:rsid w:val="66B3FB3F"/>
  </w:rsids>
  <m:mathPr>
    <m:mathFont m:val="Cambria Math"/>
    <m:brkBin m:val="before"/>
    <m:brkBinSub m:val="--"/>
    <m:smallFrac/>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506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uiPriority="2" w:qFormat="1"/>
    <w:lsdException w:name="heading 2" w:semiHidden="1" w:uiPriority="2" w:unhideWhenUsed="1" w:qFormat="1"/>
    <w:lsdException w:name="heading 3" w:semiHidden="1" w:uiPriority="2"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4" w:unhideWhenUsed="1"/>
    <w:lsdException w:name="footer" w:semiHidden="1" w:uiPriority="4"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4"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3325"/>
    <w:pPr>
      <w:spacing w:after="120"/>
      <w:jc w:val="both"/>
    </w:pPr>
    <w:rPr>
      <w:rFonts w:asciiTheme="minorHAnsi" w:hAnsiTheme="minorHAnsi"/>
      <w:sz w:val="22"/>
      <w:szCs w:val="22"/>
    </w:rPr>
  </w:style>
  <w:style w:type="paragraph" w:styleId="Heading1">
    <w:name w:val="heading 1"/>
    <w:basedOn w:val="Normal"/>
    <w:next w:val="Normal"/>
    <w:link w:val="Heading1Char"/>
    <w:uiPriority w:val="2"/>
    <w:qFormat/>
    <w:rsid w:val="00731B82"/>
    <w:pPr>
      <w:keepNext/>
      <w:keepLines/>
      <w:numPr>
        <w:numId w:val="20"/>
      </w:numPr>
      <w:spacing w:before="100" w:after="240" w:line="520" w:lineRule="exact"/>
      <w:outlineLvl w:val="0"/>
    </w:pPr>
    <w:rPr>
      <w:rFonts w:eastAsiaTheme="majorEastAsia" w:cstheme="majorBidi"/>
      <w:bCs/>
      <w:color w:val="009FE3"/>
      <w:sz w:val="52"/>
      <w:szCs w:val="28"/>
    </w:rPr>
  </w:style>
  <w:style w:type="paragraph" w:styleId="Heading2">
    <w:name w:val="heading 2"/>
    <w:basedOn w:val="Normal"/>
    <w:next w:val="Normal"/>
    <w:link w:val="Heading2Char"/>
    <w:uiPriority w:val="2"/>
    <w:qFormat/>
    <w:rsid w:val="00731B82"/>
    <w:pPr>
      <w:keepNext/>
      <w:keepLines/>
      <w:numPr>
        <w:ilvl w:val="1"/>
        <w:numId w:val="20"/>
      </w:numPr>
      <w:spacing w:before="240"/>
      <w:outlineLvl w:val="1"/>
    </w:pPr>
    <w:rPr>
      <w:rFonts w:eastAsiaTheme="majorEastAsia" w:cstheme="majorBidi"/>
      <w:b/>
      <w:bCs/>
      <w:color w:val="009FE3"/>
      <w:sz w:val="28"/>
      <w:szCs w:val="26"/>
    </w:rPr>
  </w:style>
  <w:style w:type="paragraph" w:styleId="Heading3">
    <w:name w:val="heading 3"/>
    <w:basedOn w:val="Normal"/>
    <w:next w:val="Normal"/>
    <w:link w:val="Heading3Char"/>
    <w:uiPriority w:val="2"/>
    <w:qFormat/>
    <w:rsid w:val="00731B82"/>
    <w:pPr>
      <w:keepNext/>
      <w:keepLines/>
      <w:numPr>
        <w:ilvl w:val="2"/>
        <w:numId w:val="20"/>
      </w:numPr>
      <w:spacing w:before="240"/>
      <w:outlineLvl w:val="2"/>
    </w:pPr>
    <w:rPr>
      <w:rFonts w:eastAsiaTheme="majorEastAsia" w:cstheme="majorBidi"/>
      <w:b/>
      <w:bCs/>
      <w:color w:val="009FE3" w:themeColor="accent1"/>
      <w:sz w:val="24"/>
    </w:rPr>
  </w:style>
  <w:style w:type="paragraph" w:styleId="Heading4">
    <w:name w:val="heading 4"/>
    <w:basedOn w:val="Normal"/>
    <w:next w:val="Normal"/>
    <w:link w:val="Heading4Char"/>
    <w:qFormat/>
    <w:rsid w:val="00156D4E"/>
    <w:pPr>
      <w:keepNext/>
      <w:keepLines/>
      <w:spacing w:before="40" w:after="0"/>
      <w:outlineLvl w:val="3"/>
    </w:pPr>
    <w:rPr>
      <w:rFonts w:asciiTheme="majorHAnsi" w:eastAsiaTheme="majorEastAsia" w:hAnsiTheme="majorHAnsi" w:cstheme="majorBidi"/>
      <w:b/>
      <w:i/>
      <w:iCs/>
      <w:color w:val="0076AA" w:themeColor="accent1" w:themeShade="BF"/>
    </w:rPr>
  </w:style>
  <w:style w:type="paragraph" w:styleId="Heading5">
    <w:name w:val="heading 5"/>
    <w:basedOn w:val="Normal"/>
    <w:next w:val="Normal"/>
    <w:link w:val="Heading5Char"/>
    <w:semiHidden/>
    <w:qFormat/>
    <w:rsid w:val="001655CD"/>
    <w:pPr>
      <w:keepNext/>
      <w:keepLines/>
      <w:spacing w:before="40" w:after="0"/>
      <w:outlineLvl w:val="4"/>
    </w:pPr>
    <w:rPr>
      <w:rFonts w:eastAsiaTheme="majorEastAsia" w:cstheme="majorBidi"/>
      <w:b/>
    </w:rPr>
  </w:style>
  <w:style w:type="paragraph" w:styleId="Heading6">
    <w:name w:val="heading 6"/>
    <w:basedOn w:val="Normal"/>
    <w:next w:val="Normal"/>
    <w:link w:val="Heading6Char"/>
    <w:semiHidden/>
    <w:qFormat/>
    <w:rsid w:val="00731B82"/>
    <w:pPr>
      <w:keepNext/>
      <w:keepLines/>
      <w:numPr>
        <w:ilvl w:val="5"/>
        <w:numId w:val="20"/>
      </w:numPr>
      <w:spacing w:before="40" w:after="0"/>
      <w:outlineLvl w:val="5"/>
    </w:pPr>
    <w:rPr>
      <w:rFonts w:asciiTheme="majorHAnsi" w:eastAsiaTheme="majorEastAsia" w:hAnsiTheme="majorHAnsi" w:cstheme="majorBidi"/>
      <w:color w:val="004E71" w:themeColor="accent1" w:themeShade="7F"/>
    </w:rPr>
  </w:style>
  <w:style w:type="paragraph" w:styleId="Heading7">
    <w:name w:val="heading 7"/>
    <w:basedOn w:val="Normal"/>
    <w:next w:val="Normal"/>
    <w:link w:val="Heading7Char"/>
    <w:semiHidden/>
    <w:qFormat/>
    <w:rsid w:val="00731B82"/>
    <w:pPr>
      <w:keepNext/>
      <w:keepLines/>
      <w:numPr>
        <w:ilvl w:val="6"/>
        <w:numId w:val="20"/>
      </w:numPr>
      <w:spacing w:before="40" w:after="0"/>
      <w:outlineLvl w:val="6"/>
    </w:pPr>
    <w:rPr>
      <w:rFonts w:asciiTheme="majorHAnsi" w:eastAsiaTheme="majorEastAsia" w:hAnsiTheme="majorHAnsi" w:cstheme="majorBidi"/>
      <w:i/>
      <w:iCs/>
      <w:color w:val="004E71" w:themeColor="accent1" w:themeShade="7F"/>
    </w:rPr>
  </w:style>
  <w:style w:type="paragraph" w:styleId="Heading8">
    <w:name w:val="heading 8"/>
    <w:basedOn w:val="Normal"/>
    <w:next w:val="Normal"/>
    <w:link w:val="Heading8Char"/>
    <w:semiHidden/>
    <w:qFormat/>
    <w:rsid w:val="00731B8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qFormat/>
    <w:rsid w:val="00731B82"/>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76305"/>
    <w:rPr>
      <w:rFonts w:ascii="Georgia" w:eastAsiaTheme="majorEastAsia" w:hAnsi="Georgia" w:cstheme="majorBidi"/>
      <w:bCs/>
      <w:color w:val="009FE3"/>
      <w:sz w:val="52"/>
      <w:szCs w:val="28"/>
    </w:rPr>
  </w:style>
  <w:style w:type="character" w:customStyle="1" w:styleId="Heading2Char">
    <w:name w:val="Heading 2 Char"/>
    <w:basedOn w:val="DefaultParagraphFont"/>
    <w:link w:val="Heading2"/>
    <w:uiPriority w:val="2"/>
    <w:rsid w:val="00DD1C8B"/>
    <w:rPr>
      <w:rFonts w:ascii="Georgia" w:eastAsiaTheme="majorEastAsia" w:hAnsi="Georgia" w:cstheme="majorBidi"/>
      <w:b/>
      <w:bCs/>
      <w:color w:val="009FE3"/>
      <w:sz w:val="28"/>
      <w:szCs w:val="26"/>
    </w:rPr>
  </w:style>
  <w:style w:type="character" w:customStyle="1" w:styleId="Heading3Char">
    <w:name w:val="Heading 3 Char"/>
    <w:basedOn w:val="DefaultParagraphFont"/>
    <w:link w:val="Heading3"/>
    <w:uiPriority w:val="2"/>
    <w:rsid w:val="00DD1C8B"/>
    <w:rPr>
      <w:rFonts w:ascii="Georgia" w:eastAsiaTheme="majorEastAsia" w:hAnsi="Georgia" w:cstheme="majorBidi"/>
      <w:b/>
      <w:bCs/>
      <w:color w:val="009FE3" w:themeColor="accent1"/>
      <w:sz w:val="24"/>
      <w:szCs w:val="24"/>
    </w:rPr>
  </w:style>
  <w:style w:type="paragraph" w:customStyle="1" w:styleId="Bullet1">
    <w:name w:val="Bullet 1"/>
    <w:basedOn w:val="Normal"/>
    <w:uiPriority w:val="2"/>
    <w:qFormat/>
    <w:rsid w:val="005A283F"/>
    <w:pPr>
      <w:tabs>
        <w:tab w:val="num" w:pos="360"/>
      </w:tabs>
      <w:ind w:left="360" w:hanging="360"/>
    </w:pPr>
  </w:style>
  <w:style w:type="paragraph" w:styleId="ListParagraph">
    <w:name w:val="List Paragraph"/>
    <w:basedOn w:val="Normal"/>
    <w:uiPriority w:val="34"/>
    <w:qFormat/>
    <w:rsid w:val="00F43685"/>
    <w:pPr>
      <w:ind w:left="720"/>
      <w:contextualSpacing/>
    </w:pPr>
  </w:style>
  <w:style w:type="paragraph" w:customStyle="1" w:styleId="Bullet2">
    <w:name w:val="Bullet 2"/>
    <w:basedOn w:val="Bullet1"/>
    <w:uiPriority w:val="2"/>
    <w:qFormat/>
    <w:rsid w:val="005A283F"/>
    <w:pPr>
      <w:numPr>
        <w:ilvl w:val="1"/>
      </w:numPr>
      <w:tabs>
        <w:tab w:val="num" w:pos="360"/>
      </w:tabs>
      <w:ind w:left="360" w:hanging="360"/>
    </w:pPr>
  </w:style>
  <w:style w:type="numbering" w:customStyle="1" w:styleId="NumbLstBullets">
    <w:name w:val="NumbLstBullets"/>
    <w:uiPriority w:val="99"/>
    <w:rsid w:val="005A283F"/>
    <w:pPr>
      <w:numPr>
        <w:numId w:val="1"/>
      </w:numPr>
    </w:pPr>
  </w:style>
  <w:style w:type="paragraph" w:customStyle="1" w:styleId="NumbLst1">
    <w:name w:val="NumbLst1"/>
    <w:basedOn w:val="Normal"/>
    <w:uiPriority w:val="2"/>
    <w:qFormat/>
    <w:rsid w:val="005A283F"/>
    <w:pPr>
      <w:numPr>
        <w:numId w:val="4"/>
      </w:numPr>
    </w:pPr>
  </w:style>
  <w:style w:type="paragraph" w:customStyle="1" w:styleId="NumbLst2">
    <w:name w:val="NumbLst2"/>
    <w:basedOn w:val="NumbLst1"/>
    <w:uiPriority w:val="2"/>
    <w:qFormat/>
    <w:rsid w:val="005A283F"/>
    <w:pPr>
      <w:numPr>
        <w:ilvl w:val="1"/>
      </w:numPr>
    </w:pPr>
  </w:style>
  <w:style w:type="numbering" w:customStyle="1" w:styleId="NumbLstNumb">
    <w:name w:val="NumbLstNumb"/>
    <w:uiPriority w:val="99"/>
    <w:rsid w:val="005A283F"/>
    <w:pPr>
      <w:numPr>
        <w:numId w:val="4"/>
      </w:numPr>
    </w:pPr>
  </w:style>
  <w:style w:type="paragraph" w:customStyle="1" w:styleId="Callout">
    <w:name w:val="Callout"/>
    <w:basedOn w:val="Normal"/>
    <w:next w:val="Normal"/>
    <w:uiPriority w:val="2"/>
    <w:qFormat/>
    <w:rsid w:val="005E5D8B"/>
    <w:pPr>
      <w:pBdr>
        <w:top w:val="single" w:sz="48" w:space="1" w:color="BFE7F8"/>
        <w:left w:val="single" w:sz="48" w:space="4" w:color="BFE7F8"/>
        <w:bottom w:val="single" w:sz="48" w:space="1" w:color="BFE7F8"/>
        <w:right w:val="single" w:sz="48" w:space="4" w:color="BFE7F8"/>
      </w:pBdr>
      <w:shd w:val="clear" w:color="auto" w:fill="BFE7F8"/>
      <w:ind w:left="198" w:right="198"/>
    </w:pPr>
  </w:style>
  <w:style w:type="paragraph" w:customStyle="1" w:styleId="CalloutHeading">
    <w:name w:val="CalloutHeading"/>
    <w:basedOn w:val="Callout"/>
    <w:next w:val="Callout"/>
    <w:uiPriority w:val="2"/>
    <w:qFormat/>
    <w:rsid w:val="006929C2"/>
    <w:pPr>
      <w:keepNext/>
      <w:keepLines/>
      <w:pBdr>
        <w:bottom w:val="none" w:sz="0" w:space="0" w:color="auto"/>
      </w:pBdr>
      <w:spacing w:after="0"/>
    </w:pPr>
    <w:rPr>
      <w:b/>
    </w:rPr>
  </w:style>
  <w:style w:type="table" w:styleId="TableGrid">
    <w:name w:val="Table Grid"/>
    <w:basedOn w:val="TableNormal"/>
    <w:rsid w:val="008A0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868C6"/>
    <w:rPr>
      <w:color w:val="000000" w:themeColor="accent4" w:themeShade="BF"/>
    </w:rPr>
    <w:tblPr>
      <w:tblStyleRowBandSize w:val="1"/>
      <w:tblStyleColBandSize w:val="1"/>
      <w:tblInd w:w="0" w:type="dxa"/>
      <w:tblBorders>
        <w:top w:val="single" w:sz="8" w:space="0" w:color="000000" w:themeColor="accent4"/>
        <w:bottom w:val="single" w:sz="8" w:space="0" w:color="000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4"/>
          <w:left w:val="nil"/>
          <w:bottom w:val="single" w:sz="8" w:space="0" w:color="000000" w:themeColor="accent4"/>
          <w:right w:val="nil"/>
          <w:insideH w:val="nil"/>
          <w:insideV w:val="nil"/>
        </w:tcBorders>
      </w:tcPr>
    </w:tblStylePr>
    <w:tblStylePr w:type="lastRow">
      <w:pPr>
        <w:spacing w:before="0" w:after="0" w:line="240" w:lineRule="auto"/>
      </w:pPr>
      <w:rPr>
        <w:b/>
        <w:bCs/>
      </w:rPr>
      <w:tblPr/>
      <w:tcPr>
        <w:tcBorders>
          <w:top w:val="single" w:sz="8" w:space="0" w:color="000000" w:themeColor="accent4"/>
          <w:left w:val="nil"/>
          <w:bottom w:val="single" w:sz="8" w:space="0" w:color="000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4" w:themeFillTint="3F"/>
      </w:tcPr>
    </w:tblStylePr>
    <w:tblStylePr w:type="band1Horz">
      <w:tblPr/>
      <w:tcPr>
        <w:tcBorders>
          <w:left w:val="nil"/>
          <w:right w:val="nil"/>
          <w:insideH w:val="nil"/>
          <w:insideV w:val="nil"/>
        </w:tcBorders>
        <w:shd w:val="clear" w:color="auto" w:fill="C0C0C0" w:themeFill="accent4" w:themeFillTint="3F"/>
      </w:tcPr>
    </w:tblStylePr>
  </w:style>
  <w:style w:type="table" w:styleId="LightShading-Accent1">
    <w:name w:val="Light Shading Accent 1"/>
    <w:basedOn w:val="TableNormal"/>
    <w:uiPriority w:val="60"/>
    <w:rsid w:val="00FB703F"/>
    <w:rPr>
      <w:rFonts w:ascii="Georgia" w:hAnsi="Georgia"/>
      <w:color w:val="000000" w:themeColor="text1"/>
    </w:rPr>
    <w:tblPr>
      <w:tblStyleRowBandSize w:val="1"/>
      <w:tblStyleColBandSize w:val="1"/>
      <w:tblInd w:w="0" w:type="dxa"/>
      <w:tblBorders>
        <w:top w:val="single" w:sz="8" w:space="0" w:color="009FE3" w:themeColor="accent1"/>
        <w:bottom w:val="single" w:sz="8" w:space="0" w:color="009FE3" w:themeColor="accent1"/>
      </w:tblBorders>
      <w:tblCellMar>
        <w:top w:w="28" w:type="dxa"/>
        <w:left w:w="108" w:type="dxa"/>
        <w:bottom w:w="28" w:type="dxa"/>
        <w:right w:w="108" w:type="dxa"/>
      </w:tblCellMar>
    </w:tblPr>
    <w:tblStylePr w:type="firstRow">
      <w:pPr>
        <w:spacing w:before="0" w:after="0" w:line="240" w:lineRule="auto"/>
      </w:pPr>
      <w:rPr>
        <w:rFonts w:ascii="Tahoma" w:hAnsi="Tahoma"/>
        <w:b/>
        <w:bCs/>
        <w:color w:val="000000" w:themeColor="text1"/>
      </w:rPr>
      <w:tblPr/>
      <w:tcPr>
        <w:tcBorders>
          <w:top w:val="single" w:sz="8" w:space="0" w:color="009FE3" w:themeColor="accent1"/>
          <w:left w:val="nil"/>
          <w:bottom w:val="single" w:sz="8" w:space="0" w:color="009FE3" w:themeColor="accent1"/>
          <w:right w:val="nil"/>
          <w:insideH w:val="nil"/>
          <w:insideV w:val="nil"/>
        </w:tcBorders>
      </w:tcPr>
    </w:tblStylePr>
    <w:tblStylePr w:type="lastRow">
      <w:pPr>
        <w:spacing w:before="0" w:after="0" w:line="240" w:lineRule="auto"/>
      </w:pPr>
      <w:rPr>
        <w:rFonts w:ascii="Tahoma" w:hAnsi="Tahoma"/>
        <w:b/>
        <w:bCs/>
        <w:color w:val="000000" w:themeColor="text1"/>
      </w:rPr>
      <w:tblPr/>
      <w:tcPr>
        <w:tcBorders>
          <w:top w:val="single" w:sz="8" w:space="0" w:color="009FE3" w:themeColor="accent1"/>
          <w:left w:val="nil"/>
          <w:bottom w:val="single" w:sz="8" w:space="0" w:color="009FE3" w:themeColor="accent1"/>
          <w:right w:val="nil"/>
          <w:insideH w:val="nil"/>
          <w:insideV w:val="nil"/>
        </w:tcBorders>
      </w:tcPr>
    </w:tblStylePr>
    <w:tblStylePr w:type="firstCol">
      <w:rPr>
        <w:rFonts w:ascii="Tahoma" w:hAnsi="Tahoma"/>
        <w:b w:val="0"/>
        <w:bCs/>
        <w:color w:val="000000" w:themeColor="text1"/>
      </w:rPr>
    </w:tblStylePr>
    <w:tblStylePr w:type="lastCol">
      <w:rPr>
        <w:rFonts w:ascii="Tahoma" w:hAnsi="Tahoma"/>
        <w:b w:val="0"/>
        <w:bCs/>
      </w:rPr>
    </w:tblStylePr>
    <w:tblStylePr w:type="band1Vert">
      <w:rPr>
        <w:rFonts w:ascii="Tahoma" w:hAnsi="Tahoma"/>
      </w:rPr>
      <w:tblPr/>
      <w:tcPr>
        <w:tcBorders>
          <w:left w:val="nil"/>
          <w:right w:val="nil"/>
          <w:insideH w:val="nil"/>
          <w:insideV w:val="nil"/>
        </w:tcBorders>
        <w:shd w:val="clear" w:color="auto" w:fill="B9E9FF" w:themeFill="accent1" w:themeFillTint="3F"/>
      </w:tcPr>
    </w:tblStylePr>
    <w:tblStylePr w:type="band2Vert">
      <w:rPr>
        <w:rFonts w:ascii="Tahoma" w:hAnsi="Tahoma"/>
      </w:rPr>
    </w:tblStylePr>
    <w:tblStylePr w:type="band1Horz">
      <w:tblPr/>
      <w:tcPr>
        <w:tcBorders>
          <w:left w:val="nil"/>
          <w:right w:val="nil"/>
          <w:insideH w:val="nil"/>
          <w:insideV w:val="nil"/>
        </w:tcBorders>
        <w:shd w:val="clear" w:color="auto" w:fill="B9E9FF" w:themeFill="accent1" w:themeFillTint="3F"/>
      </w:tcPr>
    </w:tblStylePr>
    <w:tblStylePr w:type="band2Horz">
      <w:rPr>
        <w:rFonts w:ascii="Tahoma" w:hAnsi="Tahoma"/>
      </w:rPr>
    </w:tblStylePr>
  </w:style>
  <w:style w:type="character" w:styleId="Hyperlink">
    <w:name w:val="Hyperlink"/>
    <w:basedOn w:val="DefaultParagraphFont"/>
    <w:uiPriority w:val="99"/>
    <w:rsid w:val="00A958CE"/>
    <w:rPr>
      <w:b/>
      <w:color w:val="auto"/>
      <w:u w:val="none"/>
    </w:rPr>
  </w:style>
  <w:style w:type="paragraph" w:styleId="TOC1">
    <w:name w:val="toc 1"/>
    <w:basedOn w:val="Normal"/>
    <w:next w:val="Normal"/>
    <w:autoRedefine/>
    <w:uiPriority w:val="39"/>
    <w:rsid w:val="00D13325"/>
    <w:pPr>
      <w:tabs>
        <w:tab w:val="right" w:leader="dot" w:pos="9412"/>
      </w:tabs>
      <w:spacing w:after="0"/>
    </w:pPr>
    <w:rPr>
      <w:b/>
      <w:noProof/>
    </w:rPr>
  </w:style>
  <w:style w:type="paragraph" w:styleId="TOC2">
    <w:name w:val="toc 2"/>
    <w:basedOn w:val="Normal"/>
    <w:next w:val="Normal"/>
    <w:autoRedefine/>
    <w:uiPriority w:val="39"/>
    <w:rsid w:val="00D13325"/>
    <w:pPr>
      <w:tabs>
        <w:tab w:val="right" w:leader="dot" w:pos="9412"/>
      </w:tabs>
      <w:spacing w:after="0"/>
      <w:ind w:left="284"/>
    </w:pPr>
  </w:style>
  <w:style w:type="paragraph" w:customStyle="1" w:styleId="HeadingContents">
    <w:name w:val="HeadingContents"/>
    <w:basedOn w:val="Heading1"/>
    <w:next w:val="Normal"/>
    <w:semiHidden/>
    <w:qFormat/>
    <w:rsid w:val="005216AC"/>
    <w:pPr>
      <w:framePr w:wrap="around" w:hAnchor="text"/>
    </w:pPr>
  </w:style>
  <w:style w:type="paragraph" w:styleId="Header">
    <w:name w:val="header"/>
    <w:basedOn w:val="Normal"/>
    <w:link w:val="HeaderChar"/>
    <w:uiPriority w:val="4"/>
    <w:rsid w:val="007876FF"/>
    <w:pPr>
      <w:tabs>
        <w:tab w:val="center" w:pos="4536"/>
        <w:tab w:val="right" w:pos="9072"/>
      </w:tabs>
      <w:spacing w:after="0"/>
    </w:pPr>
  </w:style>
  <w:style w:type="character" w:customStyle="1" w:styleId="HeaderChar">
    <w:name w:val="Header Char"/>
    <w:basedOn w:val="DefaultParagraphFont"/>
    <w:link w:val="Header"/>
    <w:uiPriority w:val="4"/>
    <w:rsid w:val="00DD1C8B"/>
    <w:rPr>
      <w:rFonts w:ascii="Georgia" w:hAnsi="Georgia"/>
      <w:sz w:val="18"/>
      <w:szCs w:val="24"/>
    </w:rPr>
  </w:style>
  <w:style w:type="paragraph" w:styleId="Footer">
    <w:name w:val="footer"/>
    <w:basedOn w:val="Normal"/>
    <w:link w:val="FooterChar"/>
    <w:uiPriority w:val="4"/>
    <w:rsid w:val="009C61D1"/>
    <w:pPr>
      <w:tabs>
        <w:tab w:val="right" w:pos="9412"/>
      </w:tabs>
      <w:spacing w:after="0"/>
    </w:pPr>
  </w:style>
  <w:style w:type="character" w:customStyle="1" w:styleId="FooterChar">
    <w:name w:val="Footer Char"/>
    <w:basedOn w:val="DefaultParagraphFont"/>
    <w:link w:val="Footer"/>
    <w:uiPriority w:val="4"/>
    <w:rsid w:val="009C61D1"/>
    <w:rPr>
      <w:rFonts w:ascii="Georgia" w:hAnsi="Georgia"/>
      <w:szCs w:val="24"/>
    </w:rPr>
  </w:style>
  <w:style w:type="paragraph" w:styleId="BalloonText">
    <w:name w:val="Balloon Text"/>
    <w:basedOn w:val="Normal"/>
    <w:link w:val="BalloonTextChar"/>
    <w:semiHidden/>
    <w:rsid w:val="007876FF"/>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4410C"/>
    <w:rPr>
      <w:rFonts w:ascii="Tahoma" w:hAnsi="Tahoma" w:cs="Tahoma"/>
      <w:sz w:val="16"/>
      <w:szCs w:val="16"/>
    </w:rPr>
  </w:style>
  <w:style w:type="paragraph" w:styleId="Title">
    <w:name w:val="Title"/>
    <w:basedOn w:val="Normal"/>
    <w:next w:val="Subtitle"/>
    <w:link w:val="TitleChar"/>
    <w:uiPriority w:val="3"/>
    <w:qFormat/>
    <w:rsid w:val="00D4405F"/>
    <w:pPr>
      <w:spacing w:after="300" w:line="720" w:lineRule="exact"/>
      <w:contextualSpacing/>
    </w:pPr>
    <w:rPr>
      <w:rFonts w:eastAsiaTheme="majorEastAsia" w:cstheme="majorBidi"/>
      <w:color w:val="FFFFFF" w:themeColor="background1"/>
      <w:spacing w:val="5"/>
      <w:kern w:val="28"/>
      <w:sz w:val="72"/>
      <w:szCs w:val="52"/>
    </w:rPr>
  </w:style>
  <w:style w:type="character" w:customStyle="1" w:styleId="TitleChar">
    <w:name w:val="Title Char"/>
    <w:basedOn w:val="DefaultParagraphFont"/>
    <w:link w:val="Title"/>
    <w:uiPriority w:val="3"/>
    <w:rsid w:val="00D4405F"/>
    <w:rPr>
      <w:rFonts w:ascii="Georgia" w:eastAsiaTheme="majorEastAsia" w:hAnsi="Georgia" w:cstheme="majorBidi"/>
      <w:color w:val="FFFFFF" w:themeColor="background1"/>
      <w:spacing w:val="5"/>
      <w:kern w:val="28"/>
      <w:sz w:val="72"/>
      <w:szCs w:val="52"/>
    </w:rPr>
  </w:style>
  <w:style w:type="paragraph" w:customStyle="1" w:styleId="Author">
    <w:name w:val="Author"/>
    <w:basedOn w:val="Normal"/>
    <w:uiPriority w:val="3"/>
    <w:qFormat/>
    <w:rsid w:val="00D4405F"/>
    <w:rPr>
      <w:color w:val="FFFFFF" w:themeColor="background1"/>
      <w:sz w:val="36"/>
    </w:rPr>
  </w:style>
  <w:style w:type="paragraph" w:styleId="Subtitle">
    <w:name w:val="Subtitle"/>
    <w:basedOn w:val="Normal"/>
    <w:next w:val="Normal"/>
    <w:link w:val="SubtitleChar"/>
    <w:uiPriority w:val="3"/>
    <w:qFormat/>
    <w:rsid w:val="00D4405F"/>
    <w:pPr>
      <w:numPr>
        <w:ilvl w:val="1"/>
      </w:numPr>
      <w:spacing w:after="480"/>
    </w:pPr>
    <w:rPr>
      <w:rFonts w:eastAsiaTheme="majorEastAsia" w:cstheme="majorBidi"/>
      <w:iCs/>
      <w:color w:val="FFFFFF" w:themeColor="background1"/>
      <w:spacing w:val="15"/>
      <w:sz w:val="44"/>
    </w:rPr>
  </w:style>
  <w:style w:type="character" w:customStyle="1" w:styleId="SubtitleChar">
    <w:name w:val="Subtitle Char"/>
    <w:basedOn w:val="DefaultParagraphFont"/>
    <w:link w:val="Subtitle"/>
    <w:uiPriority w:val="3"/>
    <w:rsid w:val="00D4405F"/>
    <w:rPr>
      <w:rFonts w:ascii="Georgia" w:eastAsiaTheme="majorEastAsia" w:hAnsi="Georgia" w:cstheme="majorBidi"/>
      <w:iCs/>
      <w:color w:val="FFFFFF" w:themeColor="background1"/>
      <w:spacing w:val="15"/>
      <w:sz w:val="44"/>
      <w:szCs w:val="24"/>
    </w:rPr>
  </w:style>
  <w:style w:type="paragraph" w:customStyle="1" w:styleId="ContactDetails">
    <w:name w:val="ContactDetails"/>
    <w:basedOn w:val="Normal"/>
    <w:uiPriority w:val="4"/>
    <w:qFormat/>
    <w:rsid w:val="00D4405F"/>
    <w:pPr>
      <w:spacing w:after="60"/>
    </w:pPr>
    <w:rPr>
      <w:b/>
      <w:bCs/>
      <w:color w:val="FFFFFF" w:themeColor="background1"/>
    </w:rPr>
  </w:style>
  <w:style w:type="paragraph" w:styleId="TOC3">
    <w:name w:val="toc 3"/>
    <w:basedOn w:val="Normal"/>
    <w:next w:val="Normal"/>
    <w:autoRedefine/>
    <w:uiPriority w:val="39"/>
    <w:rsid w:val="00D13325"/>
    <w:pPr>
      <w:spacing w:after="0"/>
      <w:ind w:left="403"/>
    </w:pPr>
  </w:style>
  <w:style w:type="paragraph" w:styleId="TOCHeading">
    <w:name w:val="TOC Heading"/>
    <w:basedOn w:val="Heading1"/>
    <w:next w:val="Normal"/>
    <w:uiPriority w:val="39"/>
    <w:unhideWhenUsed/>
    <w:qFormat/>
    <w:rsid w:val="00320ADC"/>
    <w:pPr>
      <w:spacing w:before="480" w:after="0" w:line="276" w:lineRule="auto"/>
      <w:outlineLvl w:val="9"/>
    </w:pPr>
    <w:rPr>
      <w:rFonts w:asciiTheme="majorHAnsi" w:hAnsiTheme="majorHAnsi"/>
      <w:b/>
      <w:color w:val="0076AA" w:themeColor="accent1" w:themeShade="BF"/>
      <w:sz w:val="28"/>
      <w:lang w:val="en-US" w:eastAsia="ja-JP"/>
    </w:rPr>
  </w:style>
  <w:style w:type="character" w:styleId="CommentReference">
    <w:name w:val="annotation reference"/>
    <w:basedOn w:val="DefaultParagraphFont"/>
    <w:uiPriority w:val="99"/>
    <w:semiHidden/>
    <w:unhideWhenUsed/>
    <w:rsid w:val="001D58F1"/>
    <w:rPr>
      <w:sz w:val="16"/>
      <w:szCs w:val="16"/>
    </w:rPr>
  </w:style>
  <w:style w:type="paragraph" w:styleId="CommentText">
    <w:name w:val="annotation text"/>
    <w:basedOn w:val="Normal"/>
    <w:link w:val="CommentTextChar"/>
    <w:uiPriority w:val="99"/>
    <w:unhideWhenUsed/>
    <w:rsid w:val="001D58F1"/>
    <w:rPr>
      <w:szCs w:val="20"/>
    </w:rPr>
  </w:style>
  <w:style w:type="character" w:customStyle="1" w:styleId="CommentTextChar">
    <w:name w:val="Comment Text Char"/>
    <w:basedOn w:val="DefaultParagraphFont"/>
    <w:link w:val="CommentText"/>
    <w:uiPriority w:val="99"/>
    <w:rsid w:val="001D58F1"/>
    <w:rPr>
      <w:rFonts w:ascii="Georgia" w:hAnsi="Georgia"/>
    </w:rPr>
  </w:style>
  <w:style w:type="paragraph" w:styleId="CommentSubject">
    <w:name w:val="annotation subject"/>
    <w:basedOn w:val="CommentText"/>
    <w:next w:val="CommentText"/>
    <w:link w:val="CommentSubjectChar"/>
    <w:semiHidden/>
    <w:unhideWhenUsed/>
    <w:rsid w:val="001D58F1"/>
    <w:rPr>
      <w:b/>
      <w:bCs/>
    </w:rPr>
  </w:style>
  <w:style w:type="character" w:customStyle="1" w:styleId="CommentSubjectChar">
    <w:name w:val="Comment Subject Char"/>
    <w:basedOn w:val="CommentTextChar"/>
    <w:link w:val="CommentSubject"/>
    <w:semiHidden/>
    <w:rsid w:val="001D58F1"/>
    <w:rPr>
      <w:rFonts w:ascii="Georgia" w:hAnsi="Georgia"/>
      <w:b/>
      <w:bCs/>
    </w:rPr>
  </w:style>
  <w:style w:type="paragraph" w:styleId="FootnoteText">
    <w:name w:val="footnote text"/>
    <w:basedOn w:val="Normal"/>
    <w:link w:val="FootnoteTextChar"/>
    <w:unhideWhenUsed/>
    <w:rsid w:val="005B3B80"/>
    <w:pPr>
      <w:spacing w:after="0"/>
    </w:pPr>
    <w:rPr>
      <w:szCs w:val="20"/>
    </w:rPr>
  </w:style>
  <w:style w:type="character" w:customStyle="1" w:styleId="FootnoteTextChar">
    <w:name w:val="Footnote Text Char"/>
    <w:basedOn w:val="DefaultParagraphFont"/>
    <w:link w:val="FootnoteText"/>
    <w:rsid w:val="005B3B80"/>
    <w:rPr>
      <w:rFonts w:ascii="Georgia" w:hAnsi="Georgia"/>
    </w:rPr>
  </w:style>
  <w:style w:type="character" w:styleId="FootnoteReference">
    <w:name w:val="footnote reference"/>
    <w:basedOn w:val="DefaultParagraphFont"/>
    <w:unhideWhenUsed/>
    <w:rsid w:val="005B3B80"/>
    <w:rPr>
      <w:vertAlign w:val="superscript"/>
    </w:rPr>
  </w:style>
  <w:style w:type="paragraph" w:styleId="NormalWeb">
    <w:name w:val="Normal (Web)"/>
    <w:basedOn w:val="Normal"/>
    <w:uiPriority w:val="99"/>
    <w:unhideWhenUsed/>
    <w:rsid w:val="00AC6E6D"/>
    <w:rPr>
      <w:rFonts w:ascii="Times New Roman" w:hAnsi="Times New Roman"/>
      <w:sz w:val="24"/>
    </w:rPr>
  </w:style>
  <w:style w:type="character" w:styleId="FollowedHyperlink">
    <w:name w:val="FollowedHyperlink"/>
    <w:basedOn w:val="DefaultParagraphFont"/>
    <w:semiHidden/>
    <w:rsid w:val="00185D18"/>
    <w:rPr>
      <w:color w:val="808080" w:themeColor="followedHyperlink"/>
      <w:u w:val="single"/>
    </w:rPr>
  </w:style>
  <w:style w:type="character" w:customStyle="1" w:styleId="Heading4Char">
    <w:name w:val="Heading 4 Char"/>
    <w:basedOn w:val="DefaultParagraphFont"/>
    <w:link w:val="Heading4"/>
    <w:rsid w:val="00156D4E"/>
    <w:rPr>
      <w:rFonts w:asciiTheme="majorHAnsi" w:eastAsiaTheme="majorEastAsia" w:hAnsiTheme="majorHAnsi" w:cstheme="majorBidi"/>
      <w:b/>
      <w:i/>
      <w:iCs/>
      <w:color w:val="0076AA" w:themeColor="accent1" w:themeShade="BF"/>
      <w:sz w:val="22"/>
      <w:szCs w:val="22"/>
    </w:rPr>
  </w:style>
  <w:style w:type="character" w:customStyle="1" w:styleId="Heading5Char">
    <w:name w:val="Heading 5 Char"/>
    <w:basedOn w:val="DefaultParagraphFont"/>
    <w:link w:val="Heading5"/>
    <w:semiHidden/>
    <w:rsid w:val="001655CD"/>
    <w:rPr>
      <w:rFonts w:asciiTheme="minorHAnsi" w:eastAsiaTheme="majorEastAsia" w:hAnsiTheme="minorHAnsi" w:cstheme="majorBidi"/>
      <w:b/>
      <w:sz w:val="22"/>
      <w:szCs w:val="22"/>
    </w:rPr>
  </w:style>
  <w:style w:type="character" w:customStyle="1" w:styleId="Heading6Char">
    <w:name w:val="Heading 6 Char"/>
    <w:basedOn w:val="DefaultParagraphFont"/>
    <w:link w:val="Heading6"/>
    <w:semiHidden/>
    <w:rsid w:val="00CB5879"/>
    <w:rPr>
      <w:rFonts w:asciiTheme="majorHAnsi" w:eastAsiaTheme="majorEastAsia" w:hAnsiTheme="majorHAnsi" w:cstheme="majorBidi"/>
      <w:color w:val="004E71" w:themeColor="accent1" w:themeShade="7F"/>
      <w:szCs w:val="24"/>
    </w:rPr>
  </w:style>
  <w:style w:type="character" w:customStyle="1" w:styleId="Heading7Char">
    <w:name w:val="Heading 7 Char"/>
    <w:basedOn w:val="DefaultParagraphFont"/>
    <w:link w:val="Heading7"/>
    <w:semiHidden/>
    <w:rsid w:val="00CB5879"/>
    <w:rPr>
      <w:rFonts w:asciiTheme="majorHAnsi" w:eastAsiaTheme="majorEastAsia" w:hAnsiTheme="majorHAnsi" w:cstheme="majorBidi"/>
      <w:i/>
      <w:iCs/>
      <w:color w:val="004E71" w:themeColor="accent1" w:themeShade="7F"/>
      <w:szCs w:val="24"/>
    </w:rPr>
  </w:style>
  <w:style w:type="character" w:customStyle="1" w:styleId="Heading8Char">
    <w:name w:val="Heading 8 Char"/>
    <w:basedOn w:val="DefaultParagraphFont"/>
    <w:link w:val="Heading8"/>
    <w:semiHidden/>
    <w:rsid w:val="00CB5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B587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442352"/>
    <w:pPr>
      <w:spacing w:after="200"/>
    </w:pPr>
    <w:rPr>
      <w:i/>
      <w:iCs/>
      <w:color w:val="404040" w:themeColor="text2"/>
      <w:sz w:val="18"/>
      <w:szCs w:val="18"/>
    </w:rPr>
  </w:style>
  <w:style w:type="character" w:styleId="PlaceholderText">
    <w:name w:val="Placeholder Text"/>
    <w:basedOn w:val="DefaultParagraphFont"/>
    <w:uiPriority w:val="99"/>
    <w:semiHidden/>
    <w:rsid w:val="00F47FCA"/>
    <w:rPr>
      <w:color w:val="808080"/>
    </w:rPr>
  </w:style>
  <w:style w:type="paragraph" w:customStyle="1" w:styleId="Action">
    <w:name w:val="Action"/>
    <w:basedOn w:val="Normal"/>
    <w:qFormat/>
    <w:rsid w:val="00DA0AB4"/>
    <w:pPr>
      <w:jc w:val="right"/>
    </w:pPr>
    <w:rPr>
      <w:i/>
    </w:rPr>
  </w:style>
  <w:style w:type="paragraph" w:customStyle="1" w:styleId="MeetingAction">
    <w:name w:val="MeetingAction"/>
    <w:basedOn w:val="Normal"/>
    <w:qFormat/>
    <w:rsid w:val="00F32A04"/>
    <w:pPr>
      <w:jc w:val="right"/>
    </w:pPr>
    <w:rPr>
      <w:i/>
    </w:rPr>
  </w:style>
  <w:style w:type="paragraph" w:customStyle="1" w:styleId="NoteRight">
    <w:name w:val="NoteRight"/>
    <w:basedOn w:val="Normal"/>
    <w:next w:val="Normal"/>
    <w:qFormat/>
    <w:rsid w:val="004F6C26"/>
    <w:pPr>
      <w:jc w:val="right"/>
    </w:pPr>
    <w:rPr>
      <w:i/>
    </w:rPr>
  </w:style>
  <w:style w:type="paragraph" w:customStyle="1" w:styleId="Code">
    <w:name w:val="Code"/>
    <w:basedOn w:val="Normal"/>
    <w:qFormat/>
    <w:rsid w:val="006329AD"/>
    <w:pPr>
      <w:pBdr>
        <w:top w:val="single" w:sz="4" w:space="1" w:color="009FE3" w:themeColor="accent1"/>
        <w:left w:val="single" w:sz="4" w:space="4" w:color="009FE3" w:themeColor="accent1"/>
        <w:bottom w:val="single" w:sz="4" w:space="1" w:color="009FE3" w:themeColor="accent1"/>
        <w:right w:val="single" w:sz="4" w:space="4" w:color="009FE3" w:themeColor="accent1"/>
      </w:pBdr>
      <w:shd w:val="clear" w:color="auto" w:fill="80CFF1" w:themeFill="accent2"/>
      <w:spacing w:after="0"/>
      <w:jc w:val="left"/>
    </w:pPr>
    <w:rPr>
      <w:rFonts w:ascii="Consolas" w:hAnsi="Consolas"/>
      <w:sz w:val="18"/>
    </w:rPr>
  </w:style>
  <w:style w:type="paragraph" w:customStyle="1" w:styleId="CodeDesc">
    <w:name w:val="CodeDesc"/>
    <w:basedOn w:val="Normal"/>
    <w:qFormat/>
    <w:rsid w:val="006329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95702">
      <w:bodyDiv w:val="1"/>
      <w:marLeft w:val="0"/>
      <w:marRight w:val="0"/>
      <w:marTop w:val="0"/>
      <w:marBottom w:val="0"/>
      <w:divBdr>
        <w:top w:val="none" w:sz="0" w:space="0" w:color="auto"/>
        <w:left w:val="none" w:sz="0" w:space="0" w:color="auto"/>
        <w:bottom w:val="none" w:sz="0" w:space="0" w:color="auto"/>
        <w:right w:val="none" w:sz="0" w:space="0" w:color="auto"/>
      </w:divBdr>
    </w:div>
    <w:div w:id="203366926">
      <w:bodyDiv w:val="1"/>
      <w:marLeft w:val="0"/>
      <w:marRight w:val="0"/>
      <w:marTop w:val="0"/>
      <w:marBottom w:val="0"/>
      <w:divBdr>
        <w:top w:val="none" w:sz="0" w:space="0" w:color="auto"/>
        <w:left w:val="none" w:sz="0" w:space="0" w:color="auto"/>
        <w:bottom w:val="none" w:sz="0" w:space="0" w:color="auto"/>
        <w:right w:val="none" w:sz="0" w:space="0" w:color="auto"/>
      </w:divBdr>
    </w:div>
    <w:div w:id="219901240">
      <w:bodyDiv w:val="1"/>
      <w:marLeft w:val="0"/>
      <w:marRight w:val="0"/>
      <w:marTop w:val="0"/>
      <w:marBottom w:val="0"/>
      <w:divBdr>
        <w:top w:val="none" w:sz="0" w:space="0" w:color="auto"/>
        <w:left w:val="none" w:sz="0" w:space="0" w:color="auto"/>
        <w:bottom w:val="none" w:sz="0" w:space="0" w:color="auto"/>
        <w:right w:val="none" w:sz="0" w:space="0" w:color="auto"/>
      </w:divBdr>
    </w:div>
    <w:div w:id="353651847">
      <w:bodyDiv w:val="1"/>
      <w:marLeft w:val="0"/>
      <w:marRight w:val="0"/>
      <w:marTop w:val="0"/>
      <w:marBottom w:val="0"/>
      <w:divBdr>
        <w:top w:val="none" w:sz="0" w:space="0" w:color="auto"/>
        <w:left w:val="none" w:sz="0" w:space="0" w:color="auto"/>
        <w:bottom w:val="none" w:sz="0" w:space="0" w:color="auto"/>
        <w:right w:val="none" w:sz="0" w:space="0" w:color="auto"/>
      </w:divBdr>
    </w:div>
    <w:div w:id="366369227">
      <w:bodyDiv w:val="1"/>
      <w:marLeft w:val="0"/>
      <w:marRight w:val="0"/>
      <w:marTop w:val="0"/>
      <w:marBottom w:val="0"/>
      <w:divBdr>
        <w:top w:val="none" w:sz="0" w:space="0" w:color="auto"/>
        <w:left w:val="none" w:sz="0" w:space="0" w:color="auto"/>
        <w:bottom w:val="none" w:sz="0" w:space="0" w:color="auto"/>
        <w:right w:val="none" w:sz="0" w:space="0" w:color="auto"/>
      </w:divBdr>
      <w:divsChild>
        <w:div w:id="114835351">
          <w:marLeft w:val="274"/>
          <w:marRight w:val="0"/>
          <w:marTop w:val="0"/>
          <w:marBottom w:val="120"/>
          <w:divBdr>
            <w:top w:val="none" w:sz="0" w:space="0" w:color="auto"/>
            <w:left w:val="none" w:sz="0" w:space="0" w:color="auto"/>
            <w:bottom w:val="none" w:sz="0" w:space="0" w:color="auto"/>
            <w:right w:val="none" w:sz="0" w:space="0" w:color="auto"/>
          </w:divBdr>
        </w:div>
        <w:div w:id="507909949">
          <w:marLeft w:val="274"/>
          <w:marRight w:val="0"/>
          <w:marTop w:val="0"/>
          <w:marBottom w:val="120"/>
          <w:divBdr>
            <w:top w:val="none" w:sz="0" w:space="0" w:color="auto"/>
            <w:left w:val="none" w:sz="0" w:space="0" w:color="auto"/>
            <w:bottom w:val="none" w:sz="0" w:space="0" w:color="auto"/>
            <w:right w:val="none" w:sz="0" w:space="0" w:color="auto"/>
          </w:divBdr>
        </w:div>
        <w:div w:id="608896086">
          <w:marLeft w:val="274"/>
          <w:marRight w:val="0"/>
          <w:marTop w:val="0"/>
          <w:marBottom w:val="120"/>
          <w:divBdr>
            <w:top w:val="none" w:sz="0" w:space="0" w:color="auto"/>
            <w:left w:val="none" w:sz="0" w:space="0" w:color="auto"/>
            <w:bottom w:val="none" w:sz="0" w:space="0" w:color="auto"/>
            <w:right w:val="none" w:sz="0" w:space="0" w:color="auto"/>
          </w:divBdr>
        </w:div>
        <w:div w:id="849487365">
          <w:marLeft w:val="274"/>
          <w:marRight w:val="0"/>
          <w:marTop w:val="0"/>
          <w:marBottom w:val="120"/>
          <w:divBdr>
            <w:top w:val="none" w:sz="0" w:space="0" w:color="auto"/>
            <w:left w:val="none" w:sz="0" w:space="0" w:color="auto"/>
            <w:bottom w:val="none" w:sz="0" w:space="0" w:color="auto"/>
            <w:right w:val="none" w:sz="0" w:space="0" w:color="auto"/>
          </w:divBdr>
        </w:div>
        <w:div w:id="1831477868">
          <w:marLeft w:val="274"/>
          <w:marRight w:val="0"/>
          <w:marTop w:val="0"/>
          <w:marBottom w:val="120"/>
          <w:divBdr>
            <w:top w:val="none" w:sz="0" w:space="0" w:color="auto"/>
            <w:left w:val="none" w:sz="0" w:space="0" w:color="auto"/>
            <w:bottom w:val="none" w:sz="0" w:space="0" w:color="auto"/>
            <w:right w:val="none" w:sz="0" w:space="0" w:color="auto"/>
          </w:divBdr>
        </w:div>
      </w:divsChild>
    </w:div>
    <w:div w:id="411706359">
      <w:bodyDiv w:val="1"/>
      <w:marLeft w:val="0"/>
      <w:marRight w:val="0"/>
      <w:marTop w:val="0"/>
      <w:marBottom w:val="0"/>
      <w:divBdr>
        <w:top w:val="none" w:sz="0" w:space="0" w:color="auto"/>
        <w:left w:val="none" w:sz="0" w:space="0" w:color="auto"/>
        <w:bottom w:val="none" w:sz="0" w:space="0" w:color="auto"/>
        <w:right w:val="none" w:sz="0" w:space="0" w:color="auto"/>
      </w:divBdr>
    </w:div>
    <w:div w:id="428895863">
      <w:bodyDiv w:val="1"/>
      <w:marLeft w:val="0"/>
      <w:marRight w:val="0"/>
      <w:marTop w:val="0"/>
      <w:marBottom w:val="0"/>
      <w:divBdr>
        <w:top w:val="none" w:sz="0" w:space="0" w:color="auto"/>
        <w:left w:val="none" w:sz="0" w:space="0" w:color="auto"/>
        <w:bottom w:val="none" w:sz="0" w:space="0" w:color="auto"/>
        <w:right w:val="none" w:sz="0" w:space="0" w:color="auto"/>
      </w:divBdr>
    </w:div>
    <w:div w:id="452215882">
      <w:bodyDiv w:val="1"/>
      <w:marLeft w:val="0"/>
      <w:marRight w:val="0"/>
      <w:marTop w:val="0"/>
      <w:marBottom w:val="0"/>
      <w:divBdr>
        <w:top w:val="none" w:sz="0" w:space="0" w:color="auto"/>
        <w:left w:val="none" w:sz="0" w:space="0" w:color="auto"/>
        <w:bottom w:val="none" w:sz="0" w:space="0" w:color="auto"/>
        <w:right w:val="none" w:sz="0" w:space="0" w:color="auto"/>
      </w:divBdr>
    </w:div>
    <w:div w:id="734398048">
      <w:bodyDiv w:val="1"/>
      <w:marLeft w:val="0"/>
      <w:marRight w:val="0"/>
      <w:marTop w:val="0"/>
      <w:marBottom w:val="0"/>
      <w:divBdr>
        <w:top w:val="none" w:sz="0" w:space="0" w:color="auto"/>
        <w:left w:val="none" w:sz="0" w:space="0" w:color="auto"/>
        <w:bottom w:val="none" w:sz="0" w:space="0" w:color="auto"/>
        <w:right w:val="none" w:sz="0" w:space="0" w:color="auto"/>
      </w:divBdr>
      <w:divsChild>
        <w:div w:id="364717904">
          <w:marLeft w:val="446"/>
          <w:marRight w:val="0"/>
          <w:marTop w:val="0"/>
          <w:marBottom w:val="0"/>
          <w:divBdr>
            <w:top w:val="none" w:sz="0" w:space="0" w:color="auto"/>
            <w:left w:val="none" w:sz="0" w:space="0" w:color="auto"/>
            <w:bottom w:val="none" w:sz="0" w:space="0" w:color="auto"/>
            <w:right w:val="none" w:sz="0" w:space="0" w:color="auto"/>
          </w:divBdr>
        </w:div>
        <w:div w:id="717239743">
          <w:marLeft w:val="446"/>
          <w:marRight w:val="0"/>
          <w:marTop w:val="0"/>
          <w:marBottom w:val="0"/>
          <w:divBdr>
            <w:top w:val="none" w:sz="0" w:space="0" w:color="auto"/>
            <w:left w:val="none" w:sz="0" w:space="0" w:color="auto"/>
            <w:bottom w:val="none" w:sz="0" w:space="0" w:color="auto"/>
            <w:right w:val="none" w:sz="0" w:space="0" w:color="auto"/>
          </w:divBdr>
        </w:div>
        <w:div w:id="817647814">
          <w:marLeft w:val="446"/>
          <w:marRight w:val="0"/>
          <w:marTop w:val="0"/>
          <w:marBottom w:val="0"/>
          <w:divBdr>
            <w:top w:val="none" w:sz="0" w:space="0" w:color="auto"/>
            <w:left w:val="none" w:sz="0" w:space="0" w:color="auto"/>
            <w:bottom w:val="none" w:sz="0" w:space="0" w:color="auto"/>
            <w:right w:val="none" w:sz="0" w:space="0" w:color="auto"/>
          </w:divBdr>
        </w:div>
        <w:div w:id="1913588793">
          <w:marLeft w:val="446"/>
          <w:marRight w:val="0"/>
          <w:marTop w:val="0"/>
          <w:marBottom w:val="0"/>
          <w:divBdr>
            <w:top w:val="none" w:sz="0" w:space="0" w:color="auto"/>
            <w:left w:val="none" w:sz="0" w:space="0" w:color="auto"/>
            <w:bottom w:val="none" w:sz="0" w:space="0" w:color="auto"/>
            <w:right w:val="none" w:sz="0" w:space="0" w:color="auto"/>
          </w:divBdr>
        </w:div>
      </w:divsChild>
    </w:div>
    <w:div w:id="765271326">
      <w:bodyDiv w:val="1"/>
      <w:marLeft w:val="0"/>
      <w:marRight w:val="0"/>
      <w:marTop w:val="0"/>
      <w:marBottom w:val="0"/>
      <w:divBdr>
        <w:top w:val="none" w:sz="0" w:space="0" w:color="auto"/>
        <w:left w:val="none" w:sz="0" w:space="0" w:color="auto"/>
        <w:bottom w:val="none" w:sz="0" w:space="0" w:color="auto"/>
        <w:right w:val="none" w:sz="0" w:space="0" w:color="auto"/>
      </w:divBdr>
    </w:div>
    <w:div w:id="792556876">
      <w:bodyDiv w:val="1"/>
      <w:marLeft w:val="0"/>
      <w:marRight w:val="0"/>
      <w:marTop w:val="0"/>
      <w:marBottom w:val="0"/>
      <w:divBdr>
        <w:top w:val="none" w:sz="0" w:space="0" w:color="auto"/>
        <w:left w:val="none" w:sz="0" w:space="0" w:color="auto"/>
        <w:bottom w:val="none" w:sz="0" w:space="0" w:color="auto"/>
        <w:right w:val="none" w:sz="0" w:space="0" w:color="auto"/>
      </w:divBdr>
    </w:div>
    <w:div w:id="921446629">
      <w:bodyDiv w:val="1"/>
      <w:marLeft w:val="0"/>
      <w:marRight w:val="0"/>
      <w:marTop w:val="0"/>
      <w:marBottom w:val="0"/>
      <w:divBdr>
        <w:top w:val="none" w:sz="0" w:space="0" w:color="auto"/>
        <w:left w:val="none" w:sz="0" w:space="0" w:color="auto"/>
        <w:bottom w:val="none" w:sz="0" w:space="0" w:color="auto"/>
        <w:right w:val="none" w:sz="0" w:space="0" w:color="auto"/>
      </w:divBdr>
    </w:div>
    <w:div w:id="940379743">
      <w:bodyDiv w:val="1"/>
      <w:marLeft w:val="0"/>
      <w:marRight w:val="0"/>
      <w:marTop w:val="0"/>
      <w:marBottom w:val="0"/>
      <w:divBdr>
        <w:top w:val="none" w:sz="0" w:space="0" w:color="auto"/>
        <w:left w:val="none" w:sz="0" w:space="0" w:color="auto"/>
        <w:bottom w:val="none" w:sz="0" w:space="0" w:color="auto"/>
        <w:right w:val="none" w:sz="0" w:space="0" w:color="auto"/>
      </w:divBdr>
    </w:div>
    <w:div w:id="1002398083">
      <w:bodyDiv w:val="1"/>
      <w:marLeft w:val="0"/>
      <w:marRight w:val="0"/>
      <w:marTop w:val="0"/>
      <w:marBottom w:val="0"/>
      <w:divBdr>
        <w:top w:val="none" w:sz="0" w:space="0" w:color="auto"/>
        <w:left w:val="none" w:sz="0" w:space="0" w:color="auto"/>
        <w:bottom w:val="none" w:sz="0" w:space="0" w:color="auto"/>
        <w:right w:val="none" w:sz="0" w:space="0" w:color="auto"/>
      </w:divBdr>
    </w:div>
    <w:div w:id="1036274894">
      <w:bodyDiv w:val="1"/>
      <w:marLeft w:val="0"/>
      <w:marRight w:val="0"/>
      <w:marTop w:val="0"/>
      <w:marBottom w:val="0"/>
      <w:divBdr>
        <w:top w:val="none" w:sz="0" w:space="0" w:color="auto"/>
        <w:left w:val="none" w:sz="0" w:space="0" w:color="auto"/>
        <w:bottom w:val="none" w:sz="0" w:space="0" w:color="auto"/>
        <w:right w:val="none" w:sz="0" w:space="0" w:color="auto"/>
      </w:divBdr>
    </w:div>
    <w:div w:id="1091002992">
      <w:bodyDiv w:val="1"/>
      <w:marLeft w:val="0"/>
      <w:marRight w:val="0"/>
      <w:marTop w:val="0"/>
      <w:marBottom w:val="0"/>
      <w:divBdr>
        <w:top w:val="none" w:sz="0" w:space="0" w:color="auto"/>
        <w:left w:val="none" w:sz="0" w:space="0" w:color="auto"/>
        <w:bottom w:val="none" w:sz="0" w:space="0" w:color="auto"/>
        <w:right w:val="none" w:sz="0" w:space="0" w:color="auto"/>
      </w:divBdr>
    </w:div>
    <w:div w:id="1102728054">
      <w:bodyDiv w:val="1"/>
      <w:marLeft w:val="0"/>
      <w:marRight w:val="0"/>
      <w:marTop w:val="0"/>
      <w:marBottom w:val="0"/>
      <w:divBdr>
        <w:top w:val="none" w:sz="0" w:space="0" w:color="auto"/>
        <w:left w:val="none" w:sz="0" w:space="0" w:color="auto"/>
        <w:bottom w:val="none" w:sz="0" w:space="0" w:color="auto"/>
        <w:right w:val="none" w:sz="0" w:space="0" w:color="auto"/>
      </w:divBdr>
    </w:div>
    <w:div w:id="1116364071">
      <w:bodyDiv w:val="1"/>
      <w:marLeft w:val="0"/>
      <w:marRight w:val="0"/>
      <w:marTop w:val="0"/>
      <w:marBottom w:val="0"/>
      <w:divBdr>
        <w:top w:val="none" w:sz="0" w:space="0" w:color="auto"/>
        <w:left w:val="none" w:sz="0" w:space="0" w:color="auto"/>
        <w:bottom w:val="none" w:sz="0" w:space="0" w:color="auto"/>
        <w:right w:val="none" w:sz="0" w:space="0" w:color="auto"/>
      </w:divBdr>
    </w:div>
    <w:div w:id="1160536624">
      <w:bodyDiv w:val="1"/>
      <w:marLeft w:val="0"/>
      <w:marRight w:val="0"/>
      <w:marTop w:val="0"/>
      <w:marBottom w:val="0"/>
      <w:divBdr>
        <w:top w:val="none" w:sz="0" w:space="0" w:color="auto"/>
        <w:left w:val="none" w:sz="0" w:space="0" w:color="auto"/>
        <w:bottom w:val="none" w:sz="0" w:space="0" w:color="auto"/>
        <w:right w:val="none" w:sz="0" w:space="0" w:color="auto"/>
      </w:divBdr>
    </w:div>
    <w:div w:id="1270890015">
      <w:bodyDiv w:val="1"/>
      <w:marLeft w:val="0"/>
      <w:marRight w:val="0"/>
      <w:marTop w:val="0"/>
      <w:marBottom w:val="0"/>
      <w:divBdr>
        <w:top w:val="none" w:sz="0" w:space="0" w:color="auto"/>
        <w:left w:val="none" w:sz="0" w:space="0" w:color="auto"/>
        <w:bottom w:val="none" w:sz="0" w:space="0" w:color="auto"/>
        <w:right w:val="none" w:sz="0" w:space="0" w:color="auto"/>
      </w:divBdr>
    </w:div>
    <w:div w:id="1357465472">
      <w:bodyDiv w:val="1"/>
      <w:marLeft w:val="0"/>
      <w:marRight w:val="0"/>
      <w:marTop w:val="0"/>
      <w:marBottom w:val="0"/>
      <w:divBdr>
        <w:top w:val="none" w:sz="0" w:space="0" w:color="auto"/>
        <w:left w:val="none" w:sz="0" w:space="0" w:color="auto"/>
        <w:bottom w:val="none" w:sz="0" w:space="0" w:color="auto"/>
        <w:right w:val="none" w:sz="0" w:space="0" w:color="auto"/>
      </w:divBdr>
    </w:div>
    <w:div w:id="1487286998">
      <w:bodyDiv w:val="1"/>
      <w:marLeft w:val="0"/>
      <w:marRight w:val="0"/>
      <w:marTop w:val="0"/>
      <w:marBottom w:val="0"/>
      <w:divBdr>
        <w:top w:val="none" w:sz="0" w:space="0" w:color="auto"/>
        <w:left w:val="none" w:sz="0" w:space="0" w:color="auto"/>
        <w:bottom w:val="none" w:sz="0" w:space="0" w:color="auto"/>
        <w:right w:val="none" w:sz="0" w:space="0" w:color="auto"/>
      </w:divBdr>
    </w:div>
    <w:div w:id="1493373529">
      <w:bodyDiv w:val="1"/>
      <w:marLeft w:val="0"/>
      <w:marRight w:val="0"/>
      <w:marTop w:val="0"/>
      <w:marBottom w:val="0"/>
      <w:divBdr>
        <w:top w:val="none" w:sz="0" w:space="0" w:color="auto"/>
        <w:left w:val="none" w:sz="0" w:space="0" w:color="auto"/>
        <w:bottom w:val="none" w:sz="0" w:space="0" w:color="auto"/>
        <w:right w:val="none" w:sz="0" w:space="0" w:color="auto"/>
      </w:divBdr>
    </w:div>
    <w:div w:id="1524515767">
      <w:bodyDiv w:val="1"/>
      <w:marLeft w:val="0"/>
      <w:marRight w:val="0"/>
      <w:marTop w:val="0"/>
      <w:marBottom w:val="0"/>
      <w:divBdr>
        <w:top w:val="none" w:sz="0" w:space="0" w:color="auto"/>
        <w:left w:val="none" w:sz="0" w:space="0" w:color="auto"/>
        <w:bottom w:val="none" w:sz="0" w:space="0" w:color="auto"/>
        <w:right w:val="none" w:sz="0" w:space="0" w:color="auto"/>
      </w:divBdr>
    </w:div>
    <w:div w:id="1595475769">
      <w:bodyDiv w:val="1"/>
      <w:marLeft w:val="0"/>
      <w:marRight w:val="0"/>
      <w:marTop w:val="0"/>
      <w:marBottom w:val="0"/>
      <w:divBdr>
        <w:top w:val="none" w:sz="0" w:space="0" w:color="auto"/>
        <w:left w:val="none" w:sz="0" w:space="0" w:color="auto"/>
        <w:bottom w:val="none" w:sz="0" w:space="0" w:color="auto"/>
        <w:right w:val="none" w:sz="0" w:space="0" w:color="auto"/>
      </w:divBdr>
    </w:div>
    <w:div w:id="1642152137">
      <w:bodyDiv w:val="1"/>
      <w:marLeft w:val="0"/>
      <w:marRight w:val="0"/>
      <w:marTop w:val="0"/>
      <w:marBottom w:val="0"/>
      <w:divBdr>
        <w:top w:val="none" w:sz="0" w:space="0" w:color="auto"/>
        <w:left w:val="none" w:sz="0" w:space="0" w:color="auto"/>
        <w:bottom w:val="none" w:sz="0" w:space="0" w:color="auto"/>
        <w:right w:val="none" w:sz="0" w:space="0" w:color="auto"/>
      </w:divBdr>
    </w:div>
    <w:div w:id="1674992112">
      <w:bodyDiv w:val="1"/>
      <w:marLeft w:val="0"/>
      <w:marRight w:val="0"/>
      <w:marTop w:val="0"/>
      <w:marBottom w:val="0"/>
      <w:divBdr>
        <w:top w:val="none" w:sz="0" w:space="0" w:color="auto"/>
        <w:left w:val="none" w:sz="0" w:space="0" w:color="auto"/>
        <w:bottom w:val="none" w:sz="0" w:space="0" w:color="auto"/>
        <w:right w:val="none" w:sz="0" w:space="0" w:color="auto"/>
      </w:divBdr>
    </w:div>
    <w:div w:id="1717046760">
      <w:bodyDiv w:val="1"/>
      <w:marLeft w:val="0"/>
      <w:marRight w:val="0"/>
      <w:marTop w:val="0"/>
      <w:marBottom w:val="0"/>
      <w:divBdr>
        <w:top w:val="none" w:sz="0" w:space="0" w:color="auto"/>
        <w:left w:val="none" w:sz="0" w:space="0" w:color="auto"/>
        <w:bottom w:val="none" w:sz="0" w:space="0" w:color="auto"/>
        <w:right w:val="none" w:sz="0" w:space="0" w:color="auto"/>
      </w:divBdr>
    </w:div>
    <w:div w:id="1762873772">
      <w:bodyDiv w:val="1"/>
      <w:marLeft w:val="0"/>
      <w:marRight w:val="0"/>
      <w:marTop w:val="0"/>
      <w:marBottom w:val="0"/>
      <w:divBdr>
        <w:top w:val="none" w:sz="0" w:space="0" w:color="auto"/>
        <w:left w:val="none" w:sz="0" w:space="0" w:color="auto"/>
        <w:bottom w:val="none" w:sz="0" w:space="0" w:color="auto"/>
        <w:right w:val="none" w:sz="0" w:space="0" w:color="auto"/>
      </w:divBdr>
    </w:div>
    <w:div w:id="1763716036">
      <w:bodyDiv w:val="1"/>
      <w:marLeft w:val="0"/>
      <w:marRight w:val="0"/>
      <w:marTop w:val="0"/>
      <w:marBottom w:val="0"/>
      <w:divBdr>
        <w:top w:val="none" w:sz="0" w:space="0" w:color="auto"/>
        <w:left w:val="none" w:sz="0" w:space="0" w:color="auto"/>
        <w:bottom w:val="none" w:sz="0" w:space="0" w:color="auto"/>
        <w:right w:val="none" w:sz="0" w:space="0" w:color="auto"/>
      </w:divBdr>
      <w:divsChild>
        <w:div w:id="251361398">
          <w:marLeft w:val="446"/>
          <w:marRight w:val="0"/>
          <w:marTop w:val="0"/>
          <w:marBottom w:val="0"/>
          <w:divBdr>
            <w:top w:val="none" w:sz="0" w:space="0" w:color="auto"/>
            <w:left w:val="none" w:sz="0" w:space="0" w:color="auto"/>
            <w:bottom w:val="none" w:sz="0" w:space="0" w:color="auto"/>
            <w:right w:val="none" w:sz="0" w:space="0" w:color="auto"/>
          </w:divBdr>
        </w:div>
        <w:div w:id="960651330">
          <w:marLeft w:val="446"/>
          <w:marRight w:val="0"/>
          <w:marTop w:val="0"/>
          <w:marBottom w:val="0"/>
          <w:divBdr>
            <w:top w:val="none" w:sz="0" w:space="0" w:color="auto"/>
            <w:left w:val="none" w:sz="0" w:space="0" w:color="auto"/>
            <w:bottom w:val="none" w:sz="0" w:space="0" w:color="auto"/>
            <w:right w:val="none" w:sz="0" w:space="0" w:color="auto"/>
          </w:divBdr>
        </w:div>
        <w:div w:id="1142648746">
          <w:marLeft w:val="446"/>
          <w:marRight w:val="0"/>
          <w:marTop w:val="0"/>
          <w:marBottom w:val="0"/>
          <w:divBdr>
            <w:top w:val="none" w:sz="0" w:space="0" w:color="auto"/>
            <w:left w:val="none" w:sz="0" w:space="0" w:color="auto"/>
            <w:bottom w:val="none" w:sz="0" w:space="0" w:color="auto"/>
            <w:right w:val="none" w:sz="0" w:space="0" w:color="auto"/>
          </w:divBdr>
        </w:div>
        <w:div w:id="1144007152">
          <w:marLeft w:val="446"/>
          <w:marRight w:val="0"/>
          <w:marTop w:val="0"/>
          <w:marBottom w:val="0"/>
          <w:divBdr>
            <w:top w:val="none" w:sz="0" w:space="0" w:color="auto"/>
            <w:left w:val="none" w:sz="0" w:space="0" w:color="auto"/>
            <w:bottom w:val="none" w:sz="0" w:space="0" w:color="auto"/>
            <w:right w:val="none" w:sz="0" w:space="0" w:color="auto"/>
          </w:divBdr>
        </w:div>
        <w:div w:id="2098400528">
          <w:marLeft w:val="446"/>
          <w:marRight w:val="0"/>
          <w:marTop w:val="0"/>
          <w:marBottom w:val="0"/>
          <w:divBdr>
            <w:top w:val="none" w:sz="0" w:space="0" w:color="auto"/>
            <w:left w:val="none" w:sz="0" w:space="0" w:color="auto"/>
            <w:bottom w:val="none" w:sz="0" w:space="0" w:color="auto"/>
            <w:right w:val="none" w:sz="0" w:space="0" w:color="auto"/>
          </w:divBdr>
        </w:div>
      </w:divsChild>
    </w:div>
    <w:div w:id="1834639010">
      <w:bodyDiv w:val="1"/>
      <w:marLeft w:val="0"/>
      <w:marRight w:val="0"/>
      <w:marTop w:val="0"/>
      <w:marBottom w:val="0"/>
      <w:divBdr>
        <w:top w:val="none" w:sz="0" w:space="0" w:color="auto"/>
        <w:left w:val="none" w:sz="0" w:space="0" w:color="auto"/>
        <w:bottom w:val="none" w:sz="0" w:space="0" w:color="auto"/>
        <w:right w:val="none" w:sz="0" w:space="0" w:color="auto"/>
      </w:divBdr>
    </w:div>
    <w:div w:id="1852257719">
      <w:bodyDiv w:val="1"/>
      <w:marLeft w:val="0"/>
      <w:marRight w:val="0"/>
      <w:marTop w:val="0"/>
      <w:marBottom w:val="0"/>
      <w:divBdr>
        <w:top w:val="none" w:sz="0" w:space="0" w:color="auto"/>
        <w:left w:val="none" w:sz="0" w:space="0" w:color="auto"/>
        <w:bottom w:val="none" w:sz="0" w:space="0" w:color="auto"/>
        <w:right w:val="none" w:sz="0" w:space="0" w:color="auto"/>
      </w:divBdr>
    </w:div>
    <w:div w:id="2015692767">
      <w:bodyDiv w:val="1"/>
      <w:marLeft w:val="0"/>
      <w:marRight w:val="0"/>
      <w:marTop w:val="0"/>
      <w:marBottom w:val="0"/>
      <w:divBdr>
        <w:top w:val="none" w:sz="0" w:space="0" w:color="auto"/>
        <w:left w:val="none" w:sz="0" w:space="0" w:color="auto"/>
        <w:bottom w:val="none" w:sz="0" w:space="0" w:color="auto"/>
        <w:right w:val="none" w:sz="0" w:space="0" w:color="auto"/>
      </w:divBdr>
    </w:div>
    <w:div w:id="2019774960">
      <w:bodyDiv w:val="1"/>
      <w:marLeft w:val="0"/>
      <w:marRight w:val="0"/>
      <w:marTop w:val="0"/>
      <w:marBottom w:val="0"/>
      <w:divBdr>
        <w:top w:val="none" w:sz="0" w:space="0" w:color="auto"/>
        <w:left w:val="none" w:sz="0" w:space="0" w:color="auto"/>
        <w:bottom w:val="none" w:sz="0" w:space="0" w:color="auto"/>
        <w:right w:val="none" w:sz="0" w:space="0" w:color="auto"/>
      </w:divBdr>
    </w:div>
    <w:div w:id="2046296683">
      <w:bodyDiv w:val="1"/>
      <w:marLeft w:val="0"/>
      <w:marRight w:val="0"/>
      <w:marTop w:val="0"/>
      <w:marBottom w:val="0"/>
      <w:divBdr>
        <w:top w:val="none" w:sz="0" w:space="0" w:color="auto"/>
        <w:left w:val="none" w:sz="0" w:space="0" w:color="auto"/>
        <w:bottom w:val="none" w:sz="0" w:space="0" w:color="auto"/>
        <w:right w:val="none" w:sz="0" w:space="0" w:color="auto"/>
      </w:divBdr>
    </w:div>
    <w:div w:id="2048793295">
      <w:bodyDiv w:val="1"/>
      <w:marLeft w:val="0"/>
      <w:marRight w:val="0"/>
      <w:marTop w:val="0"/>
      <w:marBottom w:val="0"/>
      <w:divBdr>
        <w:top w:val="none" w:sz="0" w:space="0" w:color="auto"/>
        <w:left w:val="none" w:sz="0" w:space="0" w:color="auto"/>
        <w:bottom w:val="none" w:sz="0" w:space="0" w:color="auto"/>
        <w:right w:val="none" w:sz="0" w:space="0" w:color="auto"/>
      </w:divBdr>
    </w:div>
    <w:div w:id="2078934901">
      <w:bodyDiv w:val="1"/>
      <w:marLeft w:val="0"/>
      <w:marRight w:val="0"/>
      <w:marTop w:val="0"/>
      <w:marBottom w:val="0"/>
      <w:divBdr>
        <w:top w:val="none" w:sz="0" w:space="0" w:color="auto"/>
        <w:left w:val="none" w:sz="0" w:space="0" w:color="auto"/>
        <w:bottom w:val="none" w:sz="0" w:space="0" w:color="auto"/>
        <w:right w:val="none" w:sz="0" w:space="0" w:color="auto"/>
      </w:divBdr>
    </w:div>
    <w:div w:id="21207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ts.catapult.org.uk" TargetMode="External"/><Relationship Id="rId21" Type="http://schemas.openxmlformats.org/officeDocument/2006/relationships/hyperlink" Target="http://linkedin.com/company/transport-systems-catapult" TargetMode="External"/><Relationship Id="rId22" Type="http://schemas.openxmlformats.org/officeDocument/2006/relationships/hyperlink" Target="http://twitter.com/TSCatapult" TargetMode="Externa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emf"/><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wiki.ros.org/socketcan_bridg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ulse-position_modul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ebarnett/Library/Group%20Containers/UBF8T346G9.Office/User%20Content.localized/Templates.localized/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E32BB26E4FF84F9DDA7CC7B50BAE99"/>
        <w:category>
          <w:name w:val="General"/>
          <w:gallery w:val="placeholder"/>
        </w:category>
        <w:types>
          <w:type w:val="bbPlcHdr"/>
        </w:types>
        <w:behaviors>
          <w:behavior w:val="content"/>
        </w:behaviors>
        <w:guid w:val="{7F2DFBFB-D810-5944-8C6B-716CB025CC5A}"/>
      </w:docPartPr>
      <w:docPartBody>
        <w:p w:rsidR="000443C8" w:rsidRDefault="00B2727A">
          <w:pPr>
            <w:pStyle w:val="FEE32BB26E4FF84F9DDA7CC7B50BAE99"/>
          </w:pPr>
          <w:r w:rsidRPr="0028132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7A"/>
    <w:rsid w:val="000443C8"/>
    <w:rsid w:val="00632199"/>
    <w:rsid w:val="00B2727A"/>
    <w:rsid w:val="00E63321"/>
    <w:rsid w:val="00F5216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3C8"/>
    <w:rPr>
      <w:color w:val="808080"/>
    </w:rPr>
  </w:style>
  <w:style w:type="paragraph" w:customStyle="1" w:styleId="FEE32BB26E4FF84F9DDA7CC7B50BAE99">
    <w:name w:val="FEE32BB26E4FF84F9DDA7CC7B50BA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SC BLUE">
      <a:dk1>
        <a:sysClr val="windowText" lastClr="000000"/>
      </a:dk1>
      <a:lt1>
        <a:sysClr val="window" lastClr="FFFFFF"/>
      </a:lt1>
      <a:dk2>
        <a:srgbClr val="404040"/>
      </a:dk2>
      <a:lt2>
        <a:srgbClr val="E7E6E6"/>
      </a:lt2>
      <a:accent1>
        <a:srgbClr val="009FE3"/>
      </a:accent1>
      <a:accent2>
        <a:srgbClr val="80CFF1"/>
      </a:accent2>
      <a:accent3>
        <a:srgbClr val="BFE7F8"/>
      </a:accent3>
      <a:accent4>
        <a:srgbClr val="000000"/>
      </a:accent4>
      <a:accent5>
        <a:srgbClr val="404040"/>
      </a:accent5>
      <a:accent6>
        <a:srgbClr val="808080"/>
      </a:accent6>
      <a:hlink>
        <a:srgbClr val="009FE3"/>
      </a:hlink>
      <a:folHlink>
        <a:srgbClr val="808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ced1bdce-2c10-46ae-8c67-afd26e1105c9">TSC01-1766893320-27</_dlc_DocId>
    <_dlc_DocIdUrl xmlns="ced1bdce-2c10-46ae-8c67-afd26e1105c9">
      <Url>https://transportsystemscatapult.sharepoint.com/PM/ATS/UA09PodVehiclePreparation/_layouts/15/DocIdRedir.aspx?ID=TSC01-1766893320-27</Url>
      <Description>TSC01-1766893320-27</Description>
    </_dlc_DocIdUrl>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79717B3829424AB69CD4E0C74BAAA2" ma:contentTypeVersion="30" ma:contentTypeDescription="Create a new document." ma:contentTypeScope="" ma:versionID="dd1abb7087dcdb08d64d01433be524ef">
  <xsd:schema xmlns:xsd="http://www.w3.org/2001/XMLSchema" xmlns:xs="http://www.w3.org/2001/XMLSchema" xmlns:p="http://schemas.microsoft.com/office/2006/metadata/properties" xmlns:ns1="http://schemas.microsoft.com/sharepoint/v3" xmlns:ns2="ced1bdce-2c10-46ae-8c67-afd26e1105c9" targetNamespace="http://schemas.microsoft.com/office/2006/metadata/properties" ma:root="true" ma:fieldsID="9ac25988d60ed99b83c01e2d999ceb9a" ns1:_="" ns2:_="">
    <xsd:import namespace="http://schemas.microsoft.com/sharepoint/v3"/>
    <xsd:import namespace="ced1bdce-2c10-46ae-8c67-afd26e1105c9"/>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d1bdce-2c10-46ae-8c67-afd26e1105c9" elementFormDefault="qualified">
    <xsd:import namespace="http://schemas.microsoft.com/office/2006/documentManagement/types"/>
    <xsd:import namespace="http://schemas.microsoft.com/office/infopath/2007/PartnerControls"/>
    <xsd:element name="_dlc_DocId" ma:index="2" nillable="true" ma:displayName="Document ID Value" ma:description="The value of the document ID assigned to this item." ma:internalName="_dlc_DocId" ma:readOnly="true">
      <xsd:simpleType>
        <xsd:restriction base="dms:Text"/>
      </xsd:simpleType>
    </xsd:element>
    <xsd:element name="_dlc_DocIdUrl" ma:index="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Docum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E173C-5B3A-4D39-B750-28B64BF36B36}">
  <ds:schemaRefs>
    <ds:schemaRef ds:uri="http://schemas.microsoft.com/sharepoint/events"/>
  </ds:schemaRefs>
</ds:datastoreItem>
</file>

<file path=customXml/itemProps2.xml><?xml version="1.0" encoding="utf-8"?>
<ds:datastoreItem xmlns:ds="http://schemas.openxmlformats.org/officeDocument/2006/customXml" ds:itemID="{BD0FC1CF-0DAB-440B-8128-DEBC2554A9FB}">
  <ds:schemaRefs>
    <ds:schemaRef ds:uri="http://schemas.microsoft.com/office/2006/metadata/properties"/>
    <ds:schemaRef ds:uri="http://schemas.microsoft.com/office/infopath/2007/PartnerControls"/>
    <ds:schemaRef ds:uri="ced1bdce-2c10-46ae-8c67-afd26e1105c9"/>
    <ds:schemaRef ds:uri="http://schemas.microsoft.com/sharepoint/v3"/>
  </ds:schemaRefs>
</ds:datastoreItem>
</file>

<file path=customXml/itemProps3.xml><?xml version="1.0" encoding="utf-8"?>
<ds:datastoreItem xmlns:ds="http://schemas.openxmlformats.org/officeDocument/2006/customXml" ds:itemID="{95804B09-3F58-4AA3-B12B-008785A0E111}">
  <ds:schemaRefs>
    <ds:schemaRef ds:uri="http://schemas.microsoft.com/sharepoint/v3/contenttype/forms"/>
  </ds:schemaRefs>
</ds:datastoreItem>
</file>

<file path=customXml/itemProps4.xml><?xml version="1.0" encoding="utf-8"?>
<ds:datastoreItem xmlns:ds="http://schemas.openxmlformats.org/officeDocument/2006/customXml" ds:itemID="{0B729A18-6C01-457E-A378-051BEBE59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d1bdce-2c10-46ae-8c67-afd26e110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8590AC3-5093-AC45-90CD-74A2F020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TSC.dotx</Template>
  <TotalTime>1</TotalTime>
  <Pages>24</Pages>
  <Words>3343</Words>
  <Characters>19060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B-ACS Node Specification</vt:lpstr>
    </vt:vector>
  </TitlesOfParts>
  <Company>Brochet</Company>
  <LinksUpToDate>false</LinksUpToDate>
  <CharactersWithSpaces>22359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 Node Specification</dc:title>
  <dc:subject/>
  <dc:creator>Dave Barnett</dc:creator>
  <cp:keywords/>
  <dc:description/>
  <cp:lastModifiedBy>Dave Barnett</cp:lastModifiedBy>
  <cp:revision>2</cp:revision>
  <cp:lastPrinted>2017-10-03T13:34:00Z</cp:lastPrinted>
  <dcterms:created xsi:type="dcterms:W3CDTF">2017-11-07T14:16:00Z</dcterms:created>
  <dcterms:modified xsi:type="dcterms:W3CDTF">2017-11-07T14:16:00Z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0x0101001A79717B3829424AB69CD4E0C74BAAA2</vt:lpwstr>
  </property>
  <property fmtid="{D5CDD505-2E9C-101B-9397-08002B2CF9AE}" pid="3" name="_dlc_DocIdItemGuid">
    <vt:lpwstr>f06fb4e1-50a4-4173-89f9-cbd30e3a0cc3</vt:lpwstr>
  </property>
</Properties>
</file>