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FDB" w:rsidRDefault="00994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KOMANG WAWAN SUMERTA</w:t>
      </w:r>
    </w:p>
    <w:p w:rsidR="00994E14" w:rsidRDefault="00994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ab/>
        <w:t>: 21</w:t>
      </w:r>
    </w:p>
    <w:p w:rsidR="00994E14" w:rsidRDefault="00994E14" w:rsidP="00994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Kls</w:t>
      </w:r>
      <w:r>
        <w:rPr>
          <w:rFonts w:ascii="Times New Roman" w:hAnsi="Times New Roman" w:cs="Times New Roman"/>
          <w:sz w:val="24"/>
          <w:szCs w:val="24"/>
        </w:rPr>
        <w:tab/>
        <w:t>: X DKV 3</w:t>
      </w:r>
    </w:p>
    <w:p w:rsidR="00994E14" w:rsidRPr="00994E14" w:rsidRDefault="00994E14" w:rsidP="00994E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Perbandingan tata urutan peraturan perundang – undangan di Indonesia</w:t>
      </w:r>
    </w:p>
    <w:p w:rsidR="00994E14" w:rsidRDefault="00994E1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21" w:type="dxa"/>
        <w:tblLook w:val="04A0" w:firstRow="1" w:lastRow="0" w:firstColumn="1" w:lastColumn="0" w:noHBand="0" w:noVBand="1"/>
      </w:tblPr>
      <w:tblGrid>
        <w:gridCol w:w="547"/>
        <w:gridCol w:w="2276"/>
        <w:gridCol w:w="2032"/>
        <w:gridCol w:w="2520"/>
        <w:gridCol w:w="2646"/>
      </w:tblGrid>
      <w:tr w:rsidR="00E63F76" w:rsidTr="00E63F76">
        <w:trPr>
          <w:trHeight w:val="470"/>
        </w:trPr>
        <w:tc>
          <w:tcPr>
            <w:tcW w:w="547" w:type="dxa"/>
          </w:tcPr>
          <w:p w:rsidR="00994E14" w:rsidRDefault="00994E14" w:rsidP="00994E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76" w:type="dxa"/>
          </w:tcPr>
          <w:p w:rsidR="00994E14" w:rsidRDefault="00994E14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TAP MPR</w:t>
            </w:r>
          </w:p>
          <w:p w:rsidR="00994E14" w:rsidRPr="00994E14" w:rsidRDefault="00994E14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NO.XX/MPRS/1966</w:t>
            </w:r>
          </w:p>
        </w:tc>
        <w:tc>
          <w:tcPr>
            <w:tcW w:w="2032" w:type="dxa"/>
          </w:tcPr>
          <w:p w:rsidR="00994E14" w:rsidRDefault="00994E14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TAP MPR</w:t>
            </w:r>
          </w:p>
          <w:p w:rsidR="00994E14" w:rsidRPr="00994E14" w:rsidRDefault="00994E14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No.III/MPR/2000</w:t>
            </w:r>
          </w:p>
        </w:tc>
        <w:tc>
          <w:tcPr>
            <w:tcW w:w="2520" w:type="dxa"/>
          </w:tcPr>
          <w:p w:rsidR="00994E14" w:rsidRDefault="00994E14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UU</w:t>
            </w:r>
          </w:p>
          <w:p w:rsidR="00E63F76" w:rsidRPr="00994E14" w:rsidRDefault="00E63F76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No.10 TAHUN 2004</w:t>
            </w:r>
          </w:p>
        </w:tc>
        <w:tc>
          <w:tcPr>
            <w:tcW w:w="2646" w:type="dxa"/>
          </w:tcPr>
          <w:p w:rsidR="00994E14" w:rsidRDefault="00994E14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UU</w:t>
            </w:r>
          </w:p>
          <w:p w:rsidR="00E63F76" w:rsidRPr="00994E14" w:rsidRDefault="00E63F76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No.12 TAHUN 2011</w:t>
            </w:r>
          </w:p>
        </w:tc>
      </w:tr>
      <w:tr w:rsidR="00E63F76" w:rsidTr="008F2067">
        <w:trPr>
          <w:trHeight w:val="227"/>
        </w:trPr>
        <w:tc>
          <w:tcPr>
            <w:tcW w:w="547" w:type="dxa"/>
          </w:tcPr>
          <w:p w:rsidR="00E63F76" w:rsidRDefault="00E63F76" w:rsidP="00E63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E63F76" w:rsidRDefault="00E63F76" w:rsidP="00E63F76">
            <w:r>
              <w:t xml:space="preserve">UUD NRI </w:t>
            </w:r>
          </w:p>
          <w:p w:rsidR="00E63F76" w:rsidRDefault="00E63F76" w:rsidP="00E63F76">
            <w:r>
              <w:t>Tahun 1945</w:t>
            </w:r>
          </w:p>
        </w:tc>
        <w:tc>
          <w:tcPr>
            <w:tcW w:w="203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E63F76" w:rsidRDefault="00E63F76" w:rsidP="00E63F76">
            <w:r>
              <w:t>UUD NRI tahun 1945</w:t>
            </w:r>
          </w:p>
        </w:tc>
        <w:tc>
          <w:tcPr>
            <w:tcW w:w="25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E63F76" w:rsidRDefault="00E63F76" w:rsidP="00E63F76">
            <w:r>
              <w:t>UUD NRI tahun 1945</w:t>
            </w:r>
          </w:p>
        </w:tc>
        <w:tc>
          <w:tcPr>
            <w:tcW w:w="264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E63F76" w:rsidRDefault="00E63F76" w:rsidP="00E63F76">
            <w:r>
              <w:t xml:space="preserve">UUD NRI tahun 1945 </w:t>
            </w:r>
          </w:p>
        </w:tc>
      </w:tr>
      <w:tr w:rsidR="00E63F76" w:rsidTr="008F2067">
        <w:trPr>
          <w:trHeight w:val="243"/>
        </w:trPr>
        <w:tc>
          <w:tcPr>
            <w:tcW w:w="547" w:type="dxa"/>
          </w:tcPr>
          <w:p w:rsidR="00E63F76" w:rsidRDefault="00E63F76" w:rsidP="00E63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E63F76" w:rsidRDefault="00E63F76" w:rsidP="00E63F76">
            <w:r>
              <w:t xml:space="preserve">Ketetapan MPR </w:t>
            </w:r>
          </w:p>
        </w:tc>
        <w:tc>
          <w:tcPr>
            <w:tcW w:w="203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E63F76" w:rsidRDefault="00E63F76" w:rsidP="00E63F76">
            <w:r>
              <w:t xml:space="preserve">Ketetapan MPR </w:t>
            </w:r>
          </w:p>
        </w:tc>
        <w:tc>
          <w:tcPr>
            <w:tcW w:w="25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E63F76" w:rsidRDefault="00E63F76" w:rsidP="00E63F76">
            <w:r>
              <w:t>UU/perppu</w:t>
            </w:r>
          </w:p>
        </w:tc>
        <w:tc>
          <w:tcPr>
            <w:tcW w:w="264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E63F76" w:rsidRDefault="00E63F76" w:rsidP="00E63F76">
            <w:r>
              <w:t xml:space="preserve">Ketetapan MPR </w:t>
            </w:r>
          </w:p>
        </w:tc>
      </w:tr>
      <w:tr w:rsidR="00E63F76" w:rsidTr="008F2067">
        <w:trPr>
          <w:trHeight w:val="227"/>
        </w:trPr>
        <w:tc>
          <w:tcPr>
            <w:tcW w:w="547" w:type="dxa"/>
          </w:tcPr>
          <w:p w:rsidR="00E63F76" w:rsidRDefault="00E63F76" w:rsidP="00E63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E63F76" w:rsidRDefault="00E63F76" w:rsidP="00E63F76">
            <w:r>
              <w:t xml:space="preserve">UU / perppu  </w:t>
            </w:r>
          </w:p>
        </w:tc>
        <w:tc>
          <w:tcPr>
            <w:tcW w:w="203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E63F76" w:rsidRDefault="00E63F76" w:rsidP="00E63F76">
            <w:r>
              <w:t>UU</w:t>
            </w:r>
          </w:p>
        </w:tc>
        <w:tc>
          <w:tcPr>
            <w:tcW w:w="25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E63F76" w:rsidRDefault="00E63F76" w:rsidP="00E63F76">
            <w:r>
              <w:t xml:space="preserve">Peraturan pemerintah (PP) </w:t>
            </w:r>
          </w:p>
        </w:tc>
        <w:tc>
          <w:tcPr>
            <w:tcW w:w="264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E63F76" w:rsidRDefault="00E63F76" w:rsidP="00E63F76">
            <w:r>
              <w:t>UU/perppu</w:t>
            </w:r>
          </w:p>
        </w:tc>
      </w:tr>
      <w:tr w:rsidR="00E63F76" w:rsidTr="008F2067">
        <w:trPr>
          <w:trHeight w:val="227"/>
        </w:trPr>
        <w:tc>
          <w:tcPr>
            <w:tcW w:w="547" w:type="dxa"/>
          </w:tcPr>
          <w:p w:rsidR="00E63F76" w:rsidRDefault="00E63F76" w:rsidP="00E63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7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E63F76" w:rsidRDefault="00E63F76" w:rsidP="00E63F76">
            <w:r>
              <w:t xml:space="preserve">Peraturan pemerintah (PP) </w:t>
            </w:r>
          </w:p>
        </w:tc>
        <w:tc>
          <w:tcPr>
            <w:tcW w:w="203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E63F76" w:rsidRDefault="00E63F76" w:rsidP="00E63F76">
            <w:r>
              <w:t>perppu</w:t>
            </w:r>
          </w:p>
        </w:tc>
        <w:tc>
          <w:tcPr>
            <w:tcW w:w="25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E63F76" w:rsidRDefault="00E63F76" w:rsidP="00E63F76">
            <w:r>
              <w:t xml:space="preserve">Peraturan presiden (perpres) </w:t>
            </w:r>
          </w:p>
        </w:tc>
        <w:tc>
          <w:tcPr>
            <w:tcW w:w="264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E63F76" w:rsidRDefault="00E63F76" w:rsidP="00E63F76">
            <w:r>
              <w:t xml:space="preserve">Peraturan pemerintah (PP) </w:t>
            </w:r>
          </w:p>
        </w:tc>
      </w:tr>
      <w:tr w:rsidR="00E63F76" w:rsidTr="008F2067">
        <w:trPr>
          <w:trHeight w:val="243"/>
        </w:trPr>
        <w:tc>
          <w:tcPr>
            <w:tcW w:w="547" w:type="dxa"/>
          </w:tcPr>
          <w:p w:rsidR="00E63F76" w:rsidRDefault="00E63F76" w:rsidP="00E63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7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E63F76" w:rsidRDefault="00E63F76" w:rsidP="00E63F76">
            <w:r>
              <w:t xml:space="preserve">Keputusan presiden (keppres) </w:t>
            </w:r>
          </w:p>
        </w:tc>
        <w:tc>
          <w:tcPr>
            <w:tcW w:w="203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E63F76" w:rsidRDefault="00E63F76" w:rsidP="00E63F76">
            <w:r>
              <w:t xml:space="preserve">Peraturan pemerintah(PP) </w:t>
            </w:r>
          </w:p>
        </w:tc>
        <w:tc>
          <w:tcPr>
            <w:tcW w:w="25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E63F76" w:rsidRDefault="00E63F76" w:rsidP="00E63F76">
            <w:r>
              <w:t xml:space="preserve">Peraturan daerah (perda) </w:t>
            </w:r>
          </w:p>
        </w:tc>
        <w:tc>
          <w:tcPr>
            <w:tcW w:w="264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E63F76" w:rsidRDefault="00E63F76" w:rsidP="00E63F76">
            <w:r>
              <w:t xml:space="preserve">Peraturan presiden </w:t>
            </w:r>
            <w:r>
              <w:br/>
              <w:t xml:space="preserve"> (perpres) </w:t>
            </w:r>
          </w:p>
        </w:tc>
      </w:tr>
      <w:tr w:rsidR="00E63F76" w:rsidTr="008F2067">
        <w:trPr>
          <w:trHeight w:val="210"/>
        </w:trPr>
        <w:tc>
          <w:tcPr>
            <w:tcW w:w="547" w:type="dxa"/>
          </w:tcPr>
          <w:p w:rsidR="00E63F76" w:rsidRDefault="00E63F76" w:rsidP="00E63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7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E63F76" w:rsidRDefault="00E63F76" w:rsidP="00E63F76">
            <w:r>
              <w:t xml:space="preserve">Peraturan pelaksana lainnya: </w:t>
            </w:r>
          </w:p>
        </w:tc>
        <w:tc>
          <w:tcPr>
            <w:tcW w:w="203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E63F76" w:rsidRDefault="00E63F76" w:rsidP="00E63F76">
            <w:r>
              <w:t xml:space="preserve">Keputusan presiden (keppres) </w:t>
            </w:r>
          </w:p>
        </w:tc>
        <w:tc>
          <w:tcPr>
            <w:tcW w:w="25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E63F76" w:rsidRDefault="00E63F76" w:rsidP="00E63F76"/>
        </w:tc>
        <w:tc>
          <w:tcPr>
            <w:tcW w:w="264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E63F76" w:rsidRDefault="00E63F76" w:rsidP="00E63F76">
            <w:r>
              <w:t xml:space="preserve">Perda provensi </w:t>
            </w:r>
          </w:p>
        </w:tc>
      </w:tr>
      <w:tr w:rsidR="00E63F76" w:rsidTr="008F2067">
        <w:trPr>
          <w:trHeight w:val="210"/>
        </w:trPr>
        <w:tc>
          <w:tcPr>
            <w:tcW w:w="547" w:type="dxa"/>
          </w:tcPr>
          <w:p w:rsidR="00E63F76" w:rsidRDefault="00E63F76" w:rsidP="00E63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7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E63F76" w:rsidRDefault="00E63F76" w:rsidP="00E63F76">
            <w:r>
              <w:t xml:space="preserve">a. Peraturan menteri </w:t>
            </w:r>
          </w:p>
          <w:p w:rsidR="00E63F76" w:rsidRDefault="00E63F76" w:rsidP="00E63F76">
            <w:r>
              <w:t xml:space="preserve">b. instruksi menteri </w:t>
            </w:r>
          </w:p>
        </w:tc>
        <w:tc>
          <w:tcPr>
            <w:tcW w:w="203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E63F76" w:rsidRDefault="00E63F76" w:rsidP="00E63F76">
            <w:r>
              <w:t xml:space="preserve">Peraturan daerah </w:t>
            </w:r>
          </w:p>
        </w:tc>
        <w:tc>
          <w:tcPr>
            <w:tcW w:w="25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E63F76" w:rsidRDefault="00E63F76" w:rsidP="00E63F76"/>
        </w:tc>
        <w:tc>
          <w:tcPr>
            <w:tcW w:w="264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E63F76" w:rsidRDefault="00E63F76" w:rsidP="00E63F76">
            <w:r>
              <w:t xml:space="preserve">Perda kota/ kabupaten </w:t>
            </w:r>
          </w:p>
        </w:tc>
      </w:tr>
    </w:tbl>
    <w:p w:rsidR="00994E14" w:rsidRPr="00994E14" w:rsidRDefault="00994E14" w:rsidP="00994E14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94E14" w:rsidRPr="00994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E14"/>
    <w:rsid w:val="00994E14"/>
    <w:rsid w:val="00D57FDB"/>
    <w:rsid w:val="00E6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48CAA"/>
  <w15:chartTrackingRefBased/>
  <w15:docId w15:val="{280F05BE-CA3E-4268-88B7-768668C3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detech</dc:creator>
  <cp:keywords/>
  <dc:description/>
  <cp:lastModifiedBy>detech</cp:lastModifiedBy>
  <cp:revision>1</cp:revision>
  <dcterms:created xsi:type="dcterms:W3CDTF">2021-10-20T00:48:00Z</dcterms:created>
  <dcterms:modified xsi:type="dcterms:W3CDTF">2021-10-20T01:10:00Z</dcterms:modified>
</cp:coreProperties>
</file>