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D5BF2" w14:textId="77777777" w:rsidR="00FB7D4F" w:rsidRDefault="00F93A22">
      <w:pPr>
        <w:spacing w:before="40"/>
        <w:ind w:right="3244"/>
        <w:jc w:val="center"/>
        <w:rPr>
          <w:b/>
          <w:sz w:val="28"/>
        </w:rPr>
      </w:pPr>
      <w:r>
        <w:rPr>
          <w:b/>
          <w:w w:val="95"/>
          <w:sz w:val="28"/>
        </w:rPr>
        <w:t>专题</w:t>
      </w:r>
      <w:r>
        <w:rPr>
          <w:rFonts w:hint="eastAsia"/>
          <w:b/>
          <w:w w:val="95"/>
          <w:sz w:val="28"/>
          <w:lang w:val="en-US"/>
        </w:rPr>
        <w:t>七：</w:t>
      </w:r>
      <w:r>
        <w:rPr>
          <w:b/>
          <w:w w:val="95"/>
          <w:sz w:val="28"/>
        </w:rPr>
        <w:t>课后作业</w:t>
      </w:r>
    </w:p>
    <w:p w14:paraId="78FD117A" w14:textId="77777777" w:rsidR="00FB7D4F" w:rsidRDefault="00FB7D4F">
      <w:pPr>
        <w:pStyle w:val="a3"/>
        <w:spacing w:before="4"/>
        <w:ind w:left="0" w:firstLine="0"/>
        <w:rPr>
          <w:b/>
          <w:sz w:val="26"/>
        </w:rPr>
      </w:pPr>
    </w:p>
    <w:p w14:paraId="1F9468DD" w14:textId="77777777" w:rsidR="00FB7D4F" w:rsidRDefault="00F93A22">
      <w:pPr>
        <w:pStyle w:val="a3"/>
        <w:spacing w:before="1"/>
        <w:ind w:left="0" w:right="3253" w:firstLine="0"/>
        <w:jc w:val="right"/>
        <w:rPr>
          <w:spacing w:val="-40"/>
        </w:rPr>
      </w:pPr>
      <w:r>
        <w:t>请判断以下题目的对错，在括号里打</w:t>
      </w:r>
      <w:r>
        <w:t>“</w:t>
      </w:r>
      <w:r>
        <w:rPr>
          <w:rFonts w:ascii="Symbol" w:eastAsia="Symbol" w:hAnsi="Symbol"/>
        </w:rPr>
        <w:t></w:t>
      </w:r>
      <w:r>
        <w:rPr>
          <w:spacing w:val="-40"/>
        </w:rPr>
        <w:t>”</w:t>
      </w:r>
      <w:r>
        <w:rPr>
          <w:spacing w:val="-40"/>
        </w:rPr>
        <w:t>或</w:t>
      </w:r>
      <w:r>
        <w:rPr>
          <w:spacing w:val="-40"/>
        </w:rPr>
        <w:t>“×”</w:t>
      </w:r>
      <w:r>
        <w:rPr>
          <w:spacing w:val="-40"/>
        </w:rPr>
        <w:t>。</w:t>
      </w:r>
    </w:p>
    <w:p w14:paraId="1B879D5C" w14:textId="77777777" w:rsidR="00FB7D4F" w:rsidRDefault="00FB7D4F">
      <w:pPr>
        <w:pStyle w:val="a3"/>
        <w:spacing w:before="1"/>
        <w:ind w:left="0" w:right="3253" w:firstLine="0"/>
        <w:jc w:val="right"/>
        <w:rPr>
          <w:spacing w:val="-40"/>
        </w:rPr>
      </w:pPr>
    </w:p>
    <w:p w14:paraId="3CAC994E" w14:textId="0DD14B2E" w:rsidR="00FB7D4F" w:rsidRDefault="00F93A22">
      <w:pPr>
        <w:pStyle w:val="a4"/>
        <w:numPr>
          <w:ilvl w:val="0"/>
          <w:numId w:val="1"/>
        </w:numPr>
        <w:tabs>
          <w:tab w:val="left" w:pos="537"/>
          <w:tab w:val="left" w:pos="538"/>
          <w:tab w:val="left" w:pos="6658"/>
        </w:tabs>
        <w:spacing w:line="360" w:lineRule="auto"/>
        <w:rPr>
          <w:color w:val="000000"/>
          <w:sz w:val="24"/>
          <w:szCs w:val="24"/>
          <w:lang w:val="en-US" w:bidi="ar"/>
        </w:rPr>
      </w:pPr>
      <w:r>
        <w:rPr>
          <w:rFonts w:hint="eastAsia"/>
          <w:color w:val="000000"/>
          <w:sz w:val="24"/>
          <w:szCs w:val="24"/>
          <w:lang w:val="en-US" w:bidi="ar"/>
        </w:rPr>
        <w:t>中国共产党的成立，是中华民族发展史上一个</w:t>
      </w:r>
      <w:proofErr w:type="gramStart"/>
      <w:r>
        <w:rPr>
          <w:rFonts w:hint="eastAsia"/>
          <w:color w:val="000000"/>
          <w:sz w:val="24"/>
          <w:szCs w:val="24"/>
          <w:lang w:val="en-US" w:bidi="ar"/>
        </w:rPr>
        <w:t>开天劈的的</w:t>
      </w:r>
      <w:proofErr w:type="gramEnd"/>
      <w:r>
        <w:rPr>
          <w:rFonts w:hint="eastAsia"/>
          <w:color w:val="000000"/>
          <w:sz w:val="24"/>
          <w:szCs w:val="24"/>
          <w:lang w:val="en-US" w:bidi="ar"/>
        </w:rPr>
        <w:t>大事变。（</w:t>
      </w:r>
      <w:r w:rsidR="00926AAF">
        <w:rPr>
          <w:rFonts w:ascii="Symbol" w:eastAsia="Symbol" w:hAnsi="Symbol"/>
        </w:rPr>
        <w:t></w:t>
      </w:r>
      <w:r>
        <w:rPr>
          <w:rFonts w:hint="eastAsia"/>
          <w:color w:val="000000"/>
          <w:sz w:val="24"/>
          <w:szCs w:val="24"/>
          <w:lang w:val="en-US" w:bidi="ar"/>
        </w:rPr>
        <w:t xml:space="preserve"> </w:t>
      </w:r>
      <w:r>
        <w:rPr>
          <w:rFonts w:hint="eastAsia"/>
          <w:color w:val="000000"/>
          <w:sz w:val="24"/>
          <w:szCs w:val="24"/>
          <w:lang w:val="en-US" w:bidi="ar"/>
        </w:rPr>
        <w:t>）</w:t>
      </w:r>
      <w:r>
        <w:rPr>
          <w:rFonts w:hint="eastAsia"/>
          <w:color w:val="000000"/>
          <w:sz w:val="24"/>
          <w:szCs w:val="24"/>
          <w:lang w:val="en-US" w:bidi="ar"/>
        </w:rPr>
        <w:t xml:space="preserve"> </w:t>
      </w:r>
    </w:p>
    <w:p w14:paraId="448218BB" w14:textId="1A483FB2" w:rsidR="00FB7D4F" w:rsidRDefault="00F93A22">
      <w:pPr>
        <w:pStyle w:val="a4"/>
        <w:numPr>
          <w:ilvl w:val="0"/>
          <w:numId w:val="1"/>
        </w:numPr>
        <w:tabs>
          <w:tab w:val="left" w:pos="537"/>
          <w:tab w:val="left" w:pos="538"/>
          <w:tab w:val="left" w:pos="6658"/>
        </w:tabs>
        <w:spacing w:line="360" w:lineRule="auto"/>
        <w:rPr>
          <w:color w:val="000000"/>
          <w:sz w:val="24"/>
          <w:szCs w:val="24"/>
          <w:lang w:val="en-US" w:bidi="ar"/>
        </w:rPr>
      </w:pPr>
      <w:r>
        <w:rPr>
          <w:rFonts w:hint="eastAsia"/>
          <w:color w:val="000000"/>
          <w:sz w:val="24"/>
          <w:szCs w:val="24"/>
          <w:lang w:val="en-US" w:bidi="ar"/>
        </w:rPr>
        <w:t>针对胡适提出的“多研究些问题，少谈些主义”的主张，陈独秀发表了《再</w:t>
      </w:r>
      <w:r>
        <w:rPr>
          <w:rFonts w:hint="eastAsia"/>
          <w:color w:val="000000"/>
          <w:sz w:val="24"/>
          <w:szCs w:val="24"/>
          <w:lang w:val="en-US" w:bidi="ar"/>
        </w:rPr>
        <w:t xml:space="preserve"> </w:t>
      </w:r>
      <w:r>
        <w:rPr>
          <w:rFonts w:hint="eastAsia"/>
          <w:color w:val="000000"/>
          <w:sz w:val="24"/>
          <w:szCs w:val="24"/>
          <w:lang w:val="en-US" w:bidi="ar"/>
        </w:rPr>
        <w:t>论问题与主义》进行驳斥。</w:t>
      </w:r>
      <w:r w:rsidR="00926AAF">
        <w:rPr>
          <w:spacing w:val="-40"/>
        </w:rPr>
        <w:t>×</w:t>
      </w:r>
    </w:p>
    <w:p w14:paraId="4DFB9E24" w14:textId="55AEB8AE" w:rsidR="00FB7D4F" w:rsidRDefault="00F93A22">
      <w:pPr>
        <w:pStyle w:val="a4"/>
        <w:numPr>
          <w:ilvl w:val="0"/>
          <w:numId w:val="1"/>
        </w:numPr>
        <w:tabs>
          <w:tab w:val="left" w:pos="537"/>
          <w:tab w:val="left" w:pos="538"/>
          <w:tab w:val="left" w:pos="6658"/>
        </w:tabs>
        <w:spacing w:line="360" w:lineRule="auto"/>
        <w:rPr>
          <w:color w:val="000000"/>
          <w:sz w:val="24"/>
          <w:szCs w:val="24"/>
          <w:lang w:val="en-US" w:bidi="ar"/>
        </w:rPr>
      </w:pPr>
      <w:r>
        <w:rPr>
          <w:rFonts w:hint="eastAsia"/>
          <w:color w:val="000000"/>
          <w:sz w:val="24"/>
          <w:szCs w:val="24"/>
          <w:lang w:val="en-US" w:bidi="ar"/>
        </w:rPr>
        <w:t>中国共产党人的初心和使命，就是为中国人民谋幸福，为中华民族谋复兴。</w:t>
      </w:r>
      <w:r>
        <w:rPr>
          <w:rFonts w:hint="eastAsia"/>
          <w:color w:val="000000"/>
          <w:sz w:val="24"/>
          <w:szCs w:val="24"/>
          <w:lang w:val="en-US" w:bidi="ar"/>
        </w:rPr>
        <w:t xml:space="preserve"> </w:t>
      </w:r>
      <w:r>
        <w:rPr>
          <w:rFonts w:hint="eastAsia"/>
          <w:color w:val="000000"/>
          <w:sz w:val="24"/>
          <w:szCs w:val="24"/>
          <w:lang w:val="en-US" w:bidi="ar"/>
        </w:rPr>
        <w:t>（</w:t>
      </w:r>
      <w:r w:rsidR="00926AAF">
        <w:rPr>
          <w:rFonts w:ascii="Symbol" w:eastAsia="Symbol" w:hAnsi="Symbol"/>
        </w:rPr>
        <w:t></w:t>
      </w:r>
      <w:r>
        <w:rPr>
          <w:rFonts w:hint="eastAsia"/>
          <w:color w:val="000000"/>
          <w:sz w:val="24"/>
          <w:szCs w:val="24"/>
          <w:lang w:val="en-US" w:bidi="ar"/>
        </w:rPr>
        <w:t xml:space="preserve"> </w:t>
      </w:r>
      <w:r>
        <w:rPr>
          <w:rFonts w:hint="eastAsia"/>
          <w:color w:val="000000"/>
          <w:sz w:val="24"/>
          <w:szCs w:val="24"/>
          <w:lang w:val="en-US" w:bidi="ar"/>
        </w:rPr>
        <w:t>）</w:t>
      </w:r>
      <w:r>
        <w:rPr>
          <w:rFonts w:hint="eastAsia"/>
          <w:color w:val="000000"/>
          <w:sz w:val="24"/>
          <w:szCs w:val="24"/>
          <w:lang w:val="en-US" w:bidi="ar"/>
        </w:rPr>
        <w:t xml:space="preserve"> </w:t>
      </w:r>
    </w:p>
    <w:p w14:paraId="48EEAD9C" w14:textId="1D508A37" w:rsidR="00FB7D4F" w:rsidRDefault="00F93A22">
      <w:pPr>
        <w:pStyle w:val="a4"/>
        <w:numPr>
          <w:ilvl w:val="0"/>
          <w:numId w:val="1"/>
        </w:numPr>
        <w:tabs>
          <w:tab w:val="left" w:pos="537"/>
          <w:tab w:val="left" w:pos="538"/>
          <w:tab w:val="left" w:pos="6658"/>
        </w:tabs>
        <w:spacing w:line="360" w:lineRule="auto"/>
        <w:rPr>
          <w:color w:val="000000"/>
          <w:sz w:val="24"/>
          <w:szCs w:val="24"/>
          <w:lang w:val="en-US" w:bidi="ar"/>
        </w:rPr>
      </w:pPr>
      <w:r>
        <w:rPr>
          <w:rFonts w:hint="eastAsia"/>
          <w:szCs w:val="21"/>
        </w:rPr>
        <w:t>中共“</w:t>
      </w:r>
      <w:r>
        <w:rPr>
          <w:rFonts w:hint="eastAsia"/>
          <w:szCs w:val="21"/>
          <w:lang w:val="en-US"/>
        </w:rPr>
        <w:t>一</w:t>
      </w:r>
      <w:r>
        <w:rPr>
          <w:rFonts w:hint="eastAsia"/>
          <w:szCs w:val="21"/>
        </w:rPr>
        <w:t>大”制定了彻底的反帝反封建的民主革命纲领。</w:t>
      </w:r>
      <w:r>
        <w:rPr>
          <w:rFonts w:hint="eastAsia"/>
          <w:szCs w:val="21"/>
        </w:rPr>
        <w:t>（</w:t>
      </w:r>
      <w:r w:rsidR="00926AAF">
        <w:rPr>
          <w:spacing w:val="-40"/>
        </w:rPr>
        <w:t>×</w:t>
      </w:r>
      <w:r>
        <w:rPr>
          <w:rFonts w:hint="eastAsia"/>
          <w:szCs w:val="21"/>
          <w:lang w:val="en-US"/>
        </w:rPr>
        <w:t xml:space="preserve"> </w:t>
      </w:r>
      <w:r>
        <w:rPr>
          <w:rFonts w:hint="eastAsia"/>
          <w:szCs w:val="21"/>
        </w:rPr>
        <w:t>）</w:t>
      </w:r>
    </w:p>
    <w:p w14:paraId="07870E0B" w14:textId="2A5C2391" w:rsidR="00FB7D4F" w:rsidRDefault="00F93A22">
      <w:pPr>
        <w:pStyle w:val="a4"/>
        <w:numPr>
          <w:ilvl w:val="0"/>
          <w:numId w:val="1"/>
        </w:numPr>
        <w:tabs>
          <w:tab w:val="left" w:pos="537"/>
          <w:tab w:val="left" w:pos="538"/>
          <w:tab w:val="left" w:pos="6658"/>
        </w:tabs>
        <w:spacing w:line="360" w:lineRule="auto"/>
        <w:rPr>
          <w:color w:val="000000"/>
          <w:sz w:val="24"/>
          <w:szCs w:val="24"/>
          <w:lang w:val="en-US" w:bidi="ar"/>
        </w:rPr>
      </w:pPr>
      <w:r>
        <w:rPr>
          <w:rFonts w:hint="eastAsia"/>
          <w:color w:val="000000"/>
          <w:sz w:val="24"/>
          <w:szCs w:val="24"/>
          <w:lang w:val="en-US" w:bidi="ar"/>
        </w:rPr>
        <w:t>中国共产党第一次全国代表大会产生了党的领导机构——中央局，陈独秀当选为总书记。（</w:t>
      </w:r>
      <w:r w:rsidR="00926AAF">
        <w:rPr>
          <w:rFonts w:ascii="Symbol" w:eastAsia="Symbol" w:hAnsi="Symbol"/>
        </w:rPr>
        <w:t></w:t>
      </w:r>
      <w:r>
        <w:rPr>
          <w:rFonts w:hint="eastAsia"/>
          <w:color w:val="000000"/>
          <w:sz w:val="24"/>
          <w:szCs w:val="24"/>
          <w:lang w:val="en-US" w:bidi="ar"/>
        </w:rPr>
        <w:t xml:space="preserve"> </w:t>
      </w:r>
      <w:r>
        <w:rPr>
          <w:rFonts w:hint="eastAsia"/>
          <w:color w:val="000000"/>
          <w:sz w:val="24"/>
          <w:szCs w:val="24"/>
          <w:lang w:val="en-US" w:bidi="ar"/>
        </w:rPr>
        <w:t>）</w:t>
      </w:r>
      <w:r>
        <w:rPr>
          <w:rFonts w:hint="eastAsia"/>
          <w:color w:val="000000"/>
          <w:sz w:val="24"/>
          <w:szCs w:val="24"/>
          <w:lang w:val="en-US" w:bidi="ar"/>
        </w:rPr>
        <w:t xml:space="preserve"> </w:t>
      </w:r>
    </w:p>
    <w:p w14:paraId="633283B3" w14:textId="046B37EB" w:rsidR="00FB7D4F" w:rsidRDefault="00F93A22">
      <w:pPr>
        <w:pStyle w:val="a4"/>
        <w:numPr>
          <w:ilvl w:val="0"/>
          <w:numId w:val="1"/>
        </w:numPr>
        <w:tabs>
          <w:tab w:val="left" w:pos="537"/>
          <w:tab w:val="left" w:pos="538"/>
          <w:tab w:val="left" w:pos="6658"/>
        </w:tabs>
        <w:spacing w:line="360" w:lineRule="auto"/>
        <w:rPr>
          <w:color w:val="000000"/>
          <w:sz w:val="24"/>
          <w:szCs w:val="24"/>
          <w:lang w:val="en-US" w:bidi="ar"/>
        </w:rPr>
      </w:pPr>
      <w:r>
        <w:rPr>
          <w:rFonts w:hint="eastAsia"/>
          <w:color w:val="000000"/>
          <w:sz w:val="24"/>
          <w:szCs w:val="24"/>
          <w:lang w:val="en-US" w:bidi="ar"/>
        </w:rPr>
        <w:t>中国共产党从一开始就是一个以马克思列宁主义理论为基础的党，是一个区别于第二国际旧式社会改良党的新型工人阶级政党。（</w:t>
      </w:r>
      <w:r>
        <w:rPr>
          <w:rFonts w:hint="eastAsia"/>
          <w:color w:val="000000"/>
          <w:sz w:val="24"/>
          <w:szCs w:val="24"/>
          <w:lang w:val="en-US" w:bidi="ar"/>
        </w:rPr>
        <w:t xml:space="preserve"> </w:t>
      </w:r>
      <w:r w:rsidR="00926AAF">
        <w:rPr>
          <w:rFonts w:ascii="Symbol" w:eastAsia="Symbol" w:hAnsi="Symbol"/>
        </w:rPr>
        <w:t></w:t>
      </w:r>
      <w:r>
        <w:rPr>
          <w:rFonts w:hint="eastAsia"/>
          <w:color w:val="000000"/>
          <w:sz w:val="24"/>
          <w:szCs w:val="24"/>
          <w:lang w:val="en-US" w:bidi="ar"/>
        </w:rPr>
        <w:t>）</w:t>
      </w:r>
    </w:p>
    <w:p w14:paraId="23F363B7" w14:textId="78E6DFD5" w:rsidR="00FB7D4F" w:rsidRDefault="00F93A22">
      <w:pPr>
        <w:pStyle w:val="a4"/>
        <w:numPr>
          <w:ilvl w:val="0"/>
          <w:numId w:val="1"/>
        </w:numPr>
        <w:tabs>
          <w:tab w:val="left" w:pos="537"/>
          <w:tab w:val="left" w:pos="538"/>
          <w:tab w:val="left" w:pos="6658"/>
        </w:tabs>
        <w:spacing w:line="360" w:lineRule="auto"/>
        <w:rPr>
          <w:color w:val="000000"/>
          <w:sz w:val="24"/>
          <w:szCs w:val="24"/>
          <w:lang w:val="en-US" w:bidi="ar"/>
        </w:rPr>
      </w:pPr>
      <w:r>
        <w:rPr>
          <w:rFonts w:hint="eastAsia"/>
          <w:color w:val="000000"/>
          <w:sz w:val="24"/>
          <w:szCs w:val="24"/>
          <w:lang w:val="en-US" w:bidi="ar"/>
        </w:rPr>
        <w:t>五四以后的新文化运动依然是旧的资产阶级民主主义的思想解放运动</w:t>
      </w:r>
      <w:r>
        <w:rPr>
          <w:rFonts w:hint="eastAsia"/>
          <w:color w:val="000000"/>
          <w:sz w:val="24"/>
          <w:szCs w:val="24"/>
          <w:lang w:val="en-US" w:bidi="ar"/>
        </w:rPr>
        <w:t>。（</w:t>
      </w:r>
      <w:r w:rsidR="00926AAF">
        <w:rPr>
          <w:spacing w:val="-40"/>
        </w:rPr>
        <w:t>×</w:t>
      </w:r>
      <w:r>
        <w:rPr>
          <w:rFonts w:hint="eastAsia"/>
          <w:color w:val="000000"/>
          <w:sz w:val="24"/>
          <w:szCs w:val="24"/>
          <w:lang w:val="en-US" w:bidi="ar"/>
        </w:rPr>
        <w:t xml:space="preserve"> </w:t>
      </w:r>
      <w:r>
        <w:rPr>
          <w:rFonts w:hint="eastAsia"/>
          <w:color w:val="000000"/>
          <w:sz w:val="24"/>
          <w:szCs w:val="24"/>
          <w:lang w:val="en-US" w:bidi="ar"/>
        </w:rPr>
        <w:t>）</w:t>
      </w:r>
      <w:r>
        <w:rPr>
          <w:rFonts w:hint="eastAsia"/>
          <w:color w:val="000000"/>
          <w:sz w:val="24"/>
          <w:szCs w:val="24"/>
          <w:lang w:val="en-US" w:bidi="ar"/>
        </w:rPr>
        <w:t xml:space="preserve"> </w:t>
      </w:r>
    </w:p>
    <w:p w14:paraId="4B45165B" w14:textId="5D0969F1" w:rsidR="00FB7D4F" w:rsidRDefault="00F93A22">
      <w:pPr>
        <w:pStyle w:val="a4"/>
        <w:numPr>
          <w:ilvl w:val="0"/>
          <w:numId w:val="1"/>
        </w:numPr>
        <w:tabs>
          <w:tab w:val="left" w:pos="537"/>
          <w:tab w:val="left" w:pos="538"/>
          <w:tab w:val="left" w:pos="6658"/>
        </w:tabs>
        <w:spacing w:line="360" w:lineRule="auto"/>
        <w:rPr>
          <w:color w:val="000000"/>
          <w:sz w:val="24"/>
          <w:szCs w:val="24"/>
          <w:lang w:val="en-US" w:bidi="ar"/>
        </w:rPr>
      </w:pPr>
      <w:r>
        <w:rPr>
          <w:rFonts w:hint="eastAsia"/>
          <w:szCs w:val="21"/>
        </w:rPr>
        <w:t>第一次国共合作的政治基础是联俄、联共、扶助农工的三大政策</w:t>
      </w:r>
      <w:r>
        <w:rPr>
          <w:rFonts w:hint="eastAsia"/>
          <w:szCs w:val="21"/>
        </w:rPr>
        <w:t>。</w:t>
      </w:r>
      <w:r>
        <w:rPr>
          <w:rFonts w:hint="eastAsia"/>
          <w:color w:val="000000"/>
          <w:sz w:val="24"/>
          <w:szCs w:val="24"/>
          <w:lang w:val="en-US" w:bidi="ar"/>
        </w:rPr>
        <w:t>（</w:t>
      </w:r>
      <w:r w:rsidR="00843427">
        <w:rPr>
          <w:spacing w:val="-40"/>
        </w:rPr>
        <w:t>×</w:t>
      </w:r>
      <w:r>
        <w:rPr>
          <w:rFonts w:hint="eastAsia"/>
          <w:color w:val="000000"/>
          <w:sz w:val="24"/>
          <w:szCs w:val="24"/>
          <w:lang w:val="en-US" w:bidi="ar"/>
        </w:rPr>
        <w:t xml:space="preserve"> </w:t>
      </w:r>
      <w:r>
        <w:rPr>
          <w:rFonts w:hint="eastAsia"/>
          <w:color w:val="000000"/>
          <w:sz w:val="24"/>
          <w:szCs w:val="24"/>
          <w:lang w:val="en-US" w:bidi="ar"/>
        </w:rPr>
        <w:t>）</w:t>
      </w:r>
      <w:r>
        <w:rPr>
          <w:rFonts w:hint="eastAsia"/>
          <w:color w:val="000000"/>
          <w:sz w:val="24"/>
          <w:szCs w:val="24"/>
          <w:lang w:val="en-US" w:bidi="ar"/>
        </w:rPr>
        <w:t xml:space="preserve"> </w:t>
      </w:r>
    </w:p>
    <w:p w14:paraId="347787B6" w14:textId="75C5981F" w:rsidR="00FB7D4F" w:rsidRDefault="00F93A22">
      <w:pPr>
        <w:pStyle w:val="a4"/>
        <w:numPr>
          <w:ilvl w:val="0"/>
          <w:numId w:val="1"/>
        </w:numPr>
        <w:tabs>
          <w:tab w:val="left" w:pos="537"/>
          <w:tab w:val="left" w:pos="538"/>
          <w:tab w:val="left" w:pos="6658"/>
        </w:tabs>
        <w:spacing w:line="360" w:lineRule="auto"/>
        <w:rPr>
          <w:color w:val="000000"/>
          <w:sz w:val="24"/>
          <w:szCs w:val="24"/>
          <w:lang w:val="en-US" w:bidi="ar"/>
        </w:rPr>
      </w:pPr>
      <w:r>
        <w:rPr>
          <w:rFonts w:hint="eastAsia"/>
          <w:szCs w:val="21"/>
        </w:rPr>
        <w:t>第一次国共合作后的大革命是中国历史上空前广泛而深刻的群众运动</w:t>
      </w:r>
      <w:r>
        <w:rPr>
          <w:rFonts w:hint="eastAsia"/>
          <w:color w:val="000000"/>
          <w:sz w:val="24"/>
          <w:szCs w:val="24"/>
          <w:lang w:val="en-US" w:bidi="ar"/>
        </w:rPr>
        <w:t>。（</w:t>
      </w:r>
      <w:r w:rsidR="00843427">
        <w:rPr>
          <w:rFonts w:ascii="Symbol" w:eastAsia="Symbol" w:hAnsi="Symbol"/>
        </w:rPr>
        <w:t></w:t>
      </w:r>
      <w:r>
        <w:rPr>
          <w:rFonts w:hint="eastAsia"/>
          <w:color w:val="000000"/>
          <w:sz w:val="24"/>
          <w:szCs w:val="24"/>
          <w:lang w:val="en-US" w:bidi="ar"/>
        </w:rPr>
        <w:t xml:space="preserve"> </w:t>
      </w:r>
      <w:r>
        <w:rPr>
          <w:rFonts w:hint="eastAsia"/>
          <w:color w:val="000000"/>
          <w:sz w:val="24"/>
          <w:szCs w:val="24"/>
          <w:lang w:val="en-US" w:bidi="ar"/>
        </w:rPr>
        <w:t>）</w:t>
      </w:r>
      <w:r>
        <w:rPr>
          <w:rFonts w:hint="eastAsia"/>
          <w:color w:val="000000"/>
          <w:sz w:val="24"/>
          <w:szCs w:val="24"/>
          <w:lang w:val="en-US" w:bidi="ar"/>
        </w:rPr>
        <w:t xml:space="preserve"> </w:t>
      </w:r>
    </w:p>
    <w:p w14:paraId="689E251C" w14:textId="0BACD36C" w:rsidR="00FB7D4F" w:rsidRDefault="00F93A22">
      <w:pPr>
        <w:pStyle w:val="a4"/>
        <w:tabs>
          <w:tab w:val="left" w:pos="537"/>
          <w:tab w:val="left" w:pos="538"/>
          <w:tab w:val="left" w:pos="6658"/>
        </w:tabs>
        <w:spacing w:line="360" w:lineRule="auto"/>
        <w:ind w:left="120" w:firstLine="0"/>
        <w:rPr>
          <w:sz w:val="24"/>
          <w:szCs w:val="24"/>
          <w:lang w:val="en-US"/>
        </w:rPr>
      </w:pPr>
      <w:r>
        <w:rPr>
          <w:rFonts w:hint="eastAsia"/>
          <w:color w:val="000000"/>
          <w:sz w:val="24"/>
          <w:szCs w:val="24"/>
          <w:lang w:val="en-US" w:bidi="ar"/>
        </w:rPr>
        <w:t>10</w:t>
      </w:r>
      <w:r>
        <w:rPr>
          <w:rFonts w:hint="eastAsia"/>
          <w:color w:val="000000"/>
          <w:sz w:val="24"/>
          <w:szCs w:val="24"/>
          <w:lang w:val="en-US" w:bidi="ar"/>
        </w:rPr>
        <w:t>、</w:t>
      </w:r>
      <w:r>
        <w:rPr>
          <w:rFonts w:hint="eastAsia"/>
          <w:szCs w:val="21"/>
        </w:rPr>
        <w:t>1925</w:t>
      </w:r>
      <w:r>
        <w:rPr>
          <w:rFonts w:hint="eastAsia"/>
          <w:szCs w:val="21"/>
        </w:rPr>
        <w:t>年，以五卅运动为起点，掀起了全国范围的大革命风暴。</w:t>
      </w:r>
      <w:r>
        <w:rPr>
          <w:rFonts w:hint="eastAsia"/>
          <w:color w:val="000000"/>
          <w:sz w:val="24"/>
          <w:szCs w:val="24"/>
          <w:lang w:val="en-US" w:bidi="ar"/>
        </w:rPr>
        <w:t>（</w:t>
      </w:r>
      <w:r>
        <w:rPr>
          <w:rFonts w:hint="eastAsia"/>
          <w:color w:val="000000"/>
          <w:sz w:val="24"/>
          <w:szCs w:val="24"/>
          <w:lang w:val="en-US" w:bidi="ar"/>
        </w:rPr>
        <w:t xml:space="preserve"> </w:t>
      </w:r>
      <w:r w:rsidR="00843427">
        <w:rPr>
          <w:rFonts w:ascii="Symbol" w:eastAsia="Symbol" w:hAnsi="Symbol"/>
        </w:rPr>
        <w:t></w:t>
      </w:r>
      <w:r>
        <w:rPr>
          <w:rFonts w:hint="eastAsia"/>
          <w:color w:val="000000"/>
          <w:sz w:val="24"/>
          <w:szCs w:val="24"/>
          <w:lang w:val="en-US" w:bidi="ar"/>
        </w:rPr>
        <w:t>）</w:t>
      </w:r>
    </w:p>
    <w:p w14:paraId="160294C4" w14:textId="77777777" w:rsidR="00FB7D4F" w:rsidRDefault="00FB7D4F">
      <w:pPr>
        <w:pStyle w:val="a4"/>
        <w:tabs>
          <w:tab w:val="left" w:pos="537"/>
          <w:tab w:val="left" w:pos="538"/>
          <w:tab w:val="left" w:pos="6658"/>
        </w:tabs>
        <w:spacing w:line="360" w:lineRule="auto"/>
        <w:ind w:left="0" w:firstLine="0"/>
        <w:rPr>
          <w:sz w:val="24"/>
          <w:szCs w:val="24"/>
          <w:lang w:val="en-US"/>
        </w:rPr>
      </w:pPr>
    </w:p>
    <w:p w14:paraId="7C11E4C3" w14:textId="77777777" w:rsidR="00FB7D4F" w:rsidRDefault="00FB7D4F">
      <w:pPr>
        <w:widowControl/>
        <w:rPr>
          <w:lang w:val="en-US"/>
        </w:rPr>
      </w:pPr>
    </w:p>
    <w:p w14:paraId="55820A92" w14:textId="77777777" w:rsidR="00FB7D4F" w:rsidRDefault="00FB7D4F">
      <w:pPr>
        <w:widowControl/>
        <w:rPr>
          <w:lang w:val="en-US"/>
        </w:rPr>
      </w:pPr>
    </w:p>
    <w:p w14:paraId="78DC5515" w14:textId="77777777" w:rsidR="00FB7D4F" w:rsidRDefault="00FB7D4F">
      <w:pPr>
        <w:pStyle w:val="a4"/>
        <w:tabs>
          <w:tab w:val="left" w:pos="538"/>
          <w:tab w:val="left" w:pos="2338"/>
        </w:tabs>
        <w:spacing w:line="487" w:lineRule="auto"/>
        <w:ind w:left="118" w:right="343" w:firstLine="0"/>
        <w:rPr>
          <w:spacing w:val="7"/>
          <w:sz w:val="24"/>
        </w:rPr>
      </w:pPr>
    </w:p>
    <w:sectPr w:rsidR="00FB7D4F">
      <w:type w:val="continuous"/>
      <w:pgSz w:w="11910" w:h="1685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E42056"/>
    <w:multiLevelType w:val="singleLevel"/>
    <w:tmpl w:val="5DE42056"/>
    <w:lvl w:ilvl="0">
      <w:start w:val="1"/>
      <w:numFmt w:val="decimal"/>
      <w:suff w:val="nothing"/>
      <w:lvlText w:val="%1、"/>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noPunctuationKerning/>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FB7D4F"/>
    <w:rsid w:val="00843427"/>
    <w:rsid w:val="00926AAF"/>
    <w:rsid w:val="00F93A22"/>
    <w:rsid w:val="00FB7D4F"/>
    <w:rsid w:val="0F942D3D"/>
    <w:rsid w:val="1A753FA9"/>
    <w:rsid w:val="1F9B500F"/>
    <w:rsid w:val="236A5D97"/>
    <w:rsid w:val="34D73D5D"/>
    <w:rsid w:val="53CD47AA"/>
    <w:rsid w:val="5EEB0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920E"/>
  <w15:docId w15:val="{2435CB45-DFB5-4746-A251-F074AC01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538" w:hanging="420"/>
    </w:pPr>
    <w:rPr>
      <w:sz w:val="24"/>
      <w:szCs w:val="2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ind w:left="538" w:hanging="42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lxy</dc:creator>
  <cp:lastModifiedBy>2277317064@qq.com</cp:lastModifiedBy>
  <cp:revision>3</cp:revision>
  <cp:lastPrinted>2020-05-30T10:00:00Z</cp:lastPrinted>
  <dcterms:created xsi:type="dcterms:W3CDTF">2020-03-29T04:07:00Z</dcterms:created>
  <dcterms:modified xsi:type="dcterms:W3CDTF">2020-05-30T10:04:00Z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2020-03-05T00:00:00Z</vt:filetime>
  </property>
  <property fmtid="{D5CDD505-2E9C-101B-9397-08002B2CF9AE}" pid="3" name="Creator">
    <vt:lpwstr>Microsoft® Word 2016</vt:lpwstr>
  </property>
  <property fmtid="{D5CDD505-2E9C-101B-9397-08002B2CF9AE}" pid="4" name="LastSaved">
    <vt:filetime>2020-03-29T00:00:00Z</vt:filetime>
  </property>
  <property fmtid="{D5CDD505-2E9C-101B-9397-08002B2CF9AE}" pid="5" name="KSOProductBuildVer">
    <vt:lpwstr>2052-11.1.0.9662</vt:lpwstr>
  </property>
</Properties>
</file>