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F5457" w14:textId="13B649A6" w:rsidR="000B3878" w:rsidRDefault="000B3878" w:rsidP="000B3878">
      <w:pPr>
        <w:rPr>
          <w:lang w:val="en-GB"/>
        </w:rPr>
      </w:pPr>
      <w:r>
        <w:rPr>
          <w:lang w:val="en-GB"/>
        </w:rPr>
        <w:t>Diary 2025</w:t>
      </w:r>
      <w:r>
        <w:rPr>
          <w:rFonts w:hint="eastAsia"/>
          <w:lang w:val="en-GB"/>
        </w:rPr>
        <w:t>年３月２日</w:t>
      </w:r>
    </w:p>
    <w:p w14:paraId="7539A600" w14:textId="77777777" w:rsidR="000B3878" w:rsidRDefault="000B3878" w:rsidP="000B3878">
      <w:pPr>
        <w:rPr>
          <w:lang w:val="en-GB"/>
        </w:rPr>
      </w:pPr>
    </w:p>
    <w:p w14:paraId="1DEC5E91" w14:textId="09935BE9" w:rsidR="000B3878" w:rsidRPr="000B3878" w:rsidRDefault="000B3878" w:rsidP="000B3878">
      <w:r w:rsidRPr="000B3878">
        <w:t>チューリップが８割ほど開いてきた。このチューリップが生けられているのは、フランスで買った花瓶である。7000円ぐらいだったと思う。写真には写り込んでいないが、琥珀色を薄めたような淡く透明なオリーブ色と、球形を繰り返したフォルムが気に入っている。</w:t>
      </w:r>
    </w:p>
    <w:p w14:paraId="0FF4A158" w14:textId="77777777" w:rsidR="000B3878" w:rsidRPr="000B3878" w:rsidRDefault="000B3878" w:rsidP="000B3878"/>
    <w:p w14:paraId="36DE5714" w14:textId="77777777" w:rsidR="000B3878" w:rsidRPr="000B3878" w:rsidRDefault="000B3878" w:rsidP="000B3878">
      <w:pPr>
        <w:pStyle w:val="2"/>
      </w:pPr>
      <w:r w:rsidRPr="000B3878">
        <w:t>送信される陰部</w:t>
      </w:r>
    </w:p>
    <w:p w14:paraId="0ABF7741" w14:textId="77777777" w:rsidR="000B3878" w:rsidRPr="000B3878" w:rsidRDefault="000B3878" w:rsidP="000B3878"/>
    <w:p w14:paraId="6E4EBC0C" w14:textId="77777777" w:rsidR="000B3878" w:rsidRPr="000B3878" w:rsidRDefault="000B3878" w:rsidP="000B3878">
      <w:r w:rsidRPr="000B3878">
        <w:t>こういう瑣末な情報について。つまり、キュレーターや研究者という立場において、生活の断片を提示することにおいて。ちょうど、タルコフスキーの『映像のポエジア』（1988）を読んでいて、こんなパッセージがあった。</w:t>
      </w:r>
    </w:p>
    <w:p w14:paraId="5D91047B" w14:textId="77777777" w:rsidR="000B3878" w:rsidRPr="000B3878" w:rsidRDefault="000B3878" w:rsidP="000B3878"/>
    <w:p w14:paraId="1F65C0B9" w14:textId="77777777" w:rsidR="000B3878" w:rsidRDefault="000B3878" w:rsidP="000B3878">
      <w:pPr>
        <w:ind w:leftChars="200" w:left="420"/>
        <w:rPr>
          <w:lang w:val="en-GB"/>
        </w:rPr>
      </w:pPr>
      <w:r w:rsidRPr="000B3878">
        <w:t>芸術家は（この時代遅れになった要請によれば）、自分の文体だけで見せなければならないし、作業の痕跡を消し去るまで努力し続けなければならない。しかし、瞬間的なもの、個人的なものについての配慮が、徐々に、作品それ自体とその永続的な存在についての思想を打ち負かすようになったとき、（…）デッサンが絵と同じ価値を持つようになった。</w:t>
      </w:r>
    </w:p>
    <w:p w14:paraId="60CF2CCA" w14:textId="77777777" w:rsidR="000B3878" w:rsidRPr="000B3878" w:rsidRDefault="000B3878" w:rsidP="000B3878">
      <w:pPr>
        <w:ind w:leftChars="200" w:left="420"/>
        <w:rPr>
          <w:lang w:val="en-GB"/>
        </w:rPr>
      </w:pPr>
    </w:p>
    <w:p w14:paraId="1D9F2B1D" w14:textId="77777777" w:rsidR="000B3878" w:rsidRPr="000B3878" w:rsidRDefault="000B3878" w:rsidP="000B3878">
      <w:pPr>
        <w:ind w:leftChars="200" w:left="420"/>
      </w:pPr>
      <w:r w:rsidRPr="000B3878">
        <w:t>実際、二十世紀後半の芸術において、神秘は失われてしまった。今日、芸術家は、たちまちのうちに全面的に評価されることを、精神の領域でなされていることにたいしてすぐに報酬を支払ってくれるよう望み始めた。（…）ところで、いわゆる現代芸術は、だいたいにおいて、虚構、きわめつきの自己提示である。なぜなら方法が芸術の意味や目的になりうるという、誤った考え方をしているからだ。現代の多くの芸術家が、なにやら抑制のきかない陰部露出症のように、この自分の方法を見せびらかしている。（</w:t>
      </w:r>
      <w:proofErr w:type="spellStart"/>
      <w:r w:rsidRPr="000B3878">
        <w:t>Tarkovskij</w:t>
      </w:r>
      <w:proofErr w:type="spellEnd"/>
      <w:r w:rsidRPr="000B3878">
        <w:t>, A. 1988. JP: pp. 159-160）</w:t>
      </w:r>
    </w:p>
    <w:p w14:paraId="7E45A9F5" w14:textId="77777777" w:rsidR="000B3878" w:rsidRPr="000B3878" w:rsidRDefault="000B3878" w:rsidP="000B3878"/>
    <w:p w14:paraId="51962592" w14:textId="77777777" w:rsidR="000B3878" w:rsidRPr="000B3878" w:rsidRDefault="000B3878" w:rsidP="000B3878">
      <w:r w:rsidRPr="000B3878">
        <w:t>このテクストは1988年に書かれており、タルコフスキーの慧眼に驚くばかりだが、ところで、富山の展示1 では、こんなふうに問題系の土壌を設定しておいた。</w:t>
      </w:r>
    </w:p>
    <w:p w14:paraId="082C3EC4" w14:textId="77777777" w:rsidR="000B3878" w:rsidRPr="000B3878" w:rsidRDefault="000B3878" w:rsidP="000B3878"/>
    <w:p w14:paraId="247087D2" w14:textId="77777777" w:rsidR="000B3878" w:rsidRDefault="000B3878" w:rsidP="000B3878">
      <w:pPr>
        <w:ind w:leftChars="200" w:left="420"/>
        <w:rPr>
          <w:lang w:val="en-GB"/>
        </w:rPr>
      </w:pPr>
      <w:r w:rsidRPr="000B3878">
        <w:t>日本国内における現代アートシーンは、東京の中心性——こう呼んでよければ、東京自民族中心主義——がもたらす人脈至上主義、「若手」の呪縛やアートバブル、といった構造的な問題と、グローバリゼーションとキリスト教的範例性の同盟関係による、文化の平板化に抗う苦しさ、この緊張感によって特徴づけられています。</w:t>
      </w:r>
    </w:p>
    <w:p w14:paraId="2EBDBA7F" w14:textId="77777777" w:rsidR="000B3878" w:rsidRPr="000B3878" w:rsidRDefault="000B3878" w:rsidP="000B3878">
      <w:pPr>
        <w:ind w:leftChars="200" w:left="420"/>
        <w:rPr>
          <w:lang w:val="en-GB"/>
        </w:rPr>
      </w:pPr>
    </w:p>
    <w:p w14:paraId="0C1759FC" w14:textId="77777777" w:rsidR="000B3878" w:rsidRDefault="000B3878" w:rsidP="000B3878">
      <w:pPr>
        <w:ind w:leftChars="200" w:left="420"/>
        <w:rPr>
          <w:lang w:val="en-GB"/>
        </w:rPr>
      </w:pPr>
      <w:r w:rsidRPr="000B3878">
        <w:lastRenderedPageBreak/>
        <w:t>さらに、ポストインターネット時代でもある2020年代を生き抜こうとする現代アーティストおよびその作品が向き合う、リテラシーの問題——展示に関係するほとんどの情報がインターネット上に流布され、受容され、「みた」ことにされる、視覚優位的な図式／ますますアーカイブの重要性が高まる2020年代における「展示」をめぐる力学——において、実効性ある展示は構築できるのか（…）。</w:t>
      </w:r>
    </w:p>
    <w:p w14:paraId="295E060C" w14:textId="77777777" w:rsidR="000B3878" w:rsidRPr="000B3878" w:rsidRDefault="000B3878" w:rsidP="000B3878">
      <w:pPr>
        <w:ind w:leftChars="200" w:left="420"/>
        <w:rPr>
          <w:lang w:val="en-GB"/>
        </w:rPr>
      </w:pPr>
    </w:p>
    <w:p w14:paraId="76E3D217" w14:textId="77777777" w:rsidR="000B3878" w:rsidRDefault="000B3878" w:rsidP="000B3878">
      <w:pPr>
        <w:rPr>
          <w:lang w:val="en-GB"/>
        </w:rPr>
      </w:pPr>
      <w:r w:rsidRPr="000B3878">
        <w:t>今日の表現分野において、インスタグラムのフォロワーやTwitterでのインプレッションの数は、直接的に作品の質に影響しないまでも、その作品の流布に関わる、という意味で、現代作品の性格のひとつの側面を構成していることは疑えない。写真を撮るにせよ、撮らないにせよ、それはつねにすでに、匿名大衆の好奇心に晒され、審問されるということを前提として有している。</w:t>
      </w:r>
    </w:p>
    <w:p w14:paraId="787FBA66" w14:textId="77777777" w:rsidR="000B3878" w:rsidRPr="000B3878" w:rsidRDefault="000B3878" w:rsidP="000B3878">
      <w:pPr>
        <w:rPr>
          <w:lang w:val="en-GB"/>
        </w:rPr>
      </w:pPr>
    </w:p>
    <w:p w14:paraId="1CFFA961" w14:textId="77777777" w:rsidR="000B3878" w:rsidRDefault="000B3878" w:rsidP="000B3878">
      <w:pPr>
        <w:rPr>
          <w:lang w:val="en-GB"/>
        </w:rPr>
      </w:pPr>
      <w:r w:rsidRPr="000B3878">
        <w:t>そしておぞましいのは、ネットストーカーやアンチの粘着質な行動である。私の投稿をスクリーンショットで保存して、第三者に共有している人物がいることを、私は少なくとも認識している。それが単なるストーキングであることをやめたとしても、流布したイメージを単なる情報としてのみ捉えるのではなく、個人的なフィギュールの染み込んだ素材として扱うことに、変わりはない。</w:t>
      </w:r>
    </w:p>
    <w:p w14:paraId="544A361B" w14:textId="77777777" w:rsidR="000B3878" w:rsidRPr="000B3878" w:rsidRDefault="000B3878" w:rsidP="000B3878">
      <w:pPr>
        <w:rPr>
          <w:lang w:val="en-GB"/>
        </w:rPr>
      </w:pPr>
    </w:p>
    <w:p w14:paraId="1711ACCE" w14:textId="3D70CB05" w:rsidR="000B3878" w:rsidRDefault="000B3878" w:rsidP="000B3878">
      <w:pPr>
        <w:rPr>
          <w:lang w:val="en-GB"/>
        </w:rPr>
      </w:pPr>
      <w:r w:rsidRPr="000B3878">
        <w:t>もはや、いいねや、ブックマーク、というのは、単に閲覧や受容の微かな交信であることをやめて、なにか意地汚いスティグマ[stigma: 聖痕]になっている。手紙が未配達になり、誤配へと拡散し、その結果、ひとつの手紙／便箋／情報</w:t>
      </w:r>
      <w:r>
        <w:rPr>
          <w:rStyle w:val="ac"/>
        </w:rPr>
        <w:footnoteReference w:id="1"/>
      </w:r>
      <w:r w:rsidRPr="000B3878">
        <w:t>が抱える作者性がむしろ色濃くなる、というのはなんとも奇妙なパラドックスである。遠くへ届く情報ほど、発信者の生活が色濃くなる。名前も顔も知らない発信者が不用意に写してしまった顔や、生活の断片がたちまちに審議対象になる。</w:t>
      </w:r>
    </w:p>
    <w:p w14:paraId="373AC884" w14:textId="77777777" w:rsidR="000B3878" w:rsidRPr="000B3878" w:rsidRDefault="000B3878" w:rsidP="000B3878">
      <w:pPr>
        <w:rPr>
          <w:lang w:val="en-GB"/>
        </w:rPr>
      </w:pPr>
    </w:p>
    <w:p w14:paraId="1C1F2804" w14:textId="77777777" w:rsidR="000B3878" w:rsidRDefault="000B3878" w:rsidP="000B3878">
      <w:pPr>
        <w:rPr>
          <w:lang w:val="en-GB"/>
        </w:rPr>
      </w:pPr>
      <w:r w:rsidRPr="000B3878">
        <w:t>とはいえ、ほとんどのことは、こうした意地汚さと底暗さを超えて、現在地の共有という名目のもとで、小さな快楽と侵犯の共犯関係によって成立している。現代アートはなおさら、「現代」とつくだけあって、作家の「現代性」をうつすメディウムは、作品の現代性を担保する上でも好都合なのである。</w:t>
      </w:r>
    </w:p>
    <w:p w14:paraId="48E020BD" w14:textId="77777777" w:rsidR="000B3878" w:rsidRPr="000B3878" w:rsidRDefault="000B3878" w:rsidP="000B3878">
      <w:pPr>
        <w:rPr>
          <w:lang w:val="en-GB"/>
        </w:rPr>
      </w:pPr>
    </w:p>
    <w:p w14:paraId="724ED85F" w14:textId="77777777" w:rsidR="000B3878" w:rsidRDefault="000B3878" w:rsidP="000B3878">
      <w:pPr>
        <w:rPr>
          <w:lang w:val="en-GB"/>
        </w:rPr>
      </w:pPr>
      <w:r w:rsidRPr="000B3878">
        <w:t>だからやはり、タルコフスキーがいうように、デッサンが絵と同じ価値を持つように、現代アーティストらの、陰部露出症的デッサンとしての「制作風景」「WIP」という写真群</w:t>
      </w:r>
      <w:r w:rsidRPr="000B3878">
        <w:lastRenderedPageBreak/>
        <w:t>は、いまではほとんど絵として扱われる。それまで秘め事であった制作プロセスの、精神と生活と物質の狂躁的な秘儀は、市場経済的な尺度と同盟関係を結んで、パフォーマティブな「日給」に変わる。</w:t>
      </w:r>
    </w:p>
    <w:p w14:paraId="22DD5734" w14:textId="77777777" w:rsidR="000B3878" w:rsidRPr="000B3878" w:rsidRDefault="000B3878" w:rsidP="000B3878">
      <w:pPr>
        <w:rPr>
          <w:lang w:val="en-GB"/>
        </w:rPr>
      </w:pPr>
    </w:p>
    <w:p w14:paraId="55CFBA2F" w14:textId="77777777" w:rsidR="000B3878" w:rsidRDefault="000B3878" w:rsidP="000B3878">
      <w:pPr>
        <w:rPr>
          <w:lang w:val="en-GB"/>
        </w:rPr>
      </w:pPr>
      <w:r w:rsidRPr="000B3878">
        <w:t>かといって、いまの現代人は、制作物だけを注視できる体力もない。数秒の動画に慣れきった胡乱な眼は、作品からの呼びかけに対して、応答[response]できない。一枚の画像や、一つの落下物に対して、数時間の沈思を及ぼすことに、慣れていない。</w:t>
      </w:r>
    </w:p>
    <w:p w14:paraId="30CBBFB9" w14:textId="77777777" w:rsidR="000B3878" w:rsidRPr="000B3878" w:rsidRDefault="000B3878" w:rsidP="000B3878">
      <w:pPr>
        <w:rPr>
          <w:lang w:val="en-GB"/>
        </w:rPr>
      </w:pPr>
    </w:p>
    <w:p w14:paraId="1D2678B7" w14:textId="77777777" w:rsidR="000B3878" w:rsidRDefault="000B3878" w:rsidP="000B3878">
      <w:pPr>
        <w:rPr>
          <w:lang w:val="en-GB"/>
        </w:rPr>
      </w:pPr>
      <w:r w:rsidRPr="000B3878">
        <w:t>必然的に、作家やキュレーターや、つまりは「現代性」を売り物にするひとたちは、そうした状況に対して敏感になり、どんどんおのれのイメージを作品固有の現代性へ還元するよう勤しむ。</w:t>
      </w:r>
    </w:p>
    <w:p w14:paraId="3A8EA80F" w14:textId="77777777" w:rsidR="000B3878" w:rsidRPr="000B3878" w:rsidRDefault="000B3878" w:rsidP="000B3878">
      <w:pPr>
        <w:rPr>
          <w:lang w:val="en-GB"/>
        </w:rPr>
      </w:pPr>
    </w:p>
    <w:p w14:paraId="67F1BD93" w14:textId="77777777" w:rsidR="000B3878" w:rsidRDefault="000B3878" w:rsidP="000B3878">
      <w:pPr>
        <w:pStyle w:val="2"/>
        <w:rPr>
          <w:lang w:val="en-GB"/>
        </w:rPr>
      </w:pPr>
      <w:r w:rsidRPr="000B3878">
        <w:t>丁寧な暮らしという【広報-//断絶//-戦略】</w:t>
      </w:r>
    </w:p>
    <w:p w14:paraId="513446FA" w14:textId="77777777" w:rsidR="000B3878" w:rsidRPr="000B3878" w:rsidRDefault="000B3878" w:rsidP="000B3878">
      <w:pPr>
        <w:rPr>
          <w:lang w:val="en-GB"/>
        </w:rPr>
      </w:pPr>
    </w:p>
    <w:p w14:paraId="400299FA" w14:textId="77777777" w:rsidR="000B3878" w:rsidRDefault="000B3878" w:rsidP="000B3878">
      <w:pPr>
        <w:rPr>
          <w:lang w:val="en-GB"/>
        </w:rPr>
      </w:pPr>
      <w:r w:rsidRPr="000B3878">
        <w:t>そんなことを思いながら、しかし私も、その共犯関係に慣れきって、一日の推移や、活動の記録や、あまつさえ、髪の毛の色だとかをインスタグラムに投稿している。なんという汚辱だろうか。</w:t>
      </w:r>
    </w:p>
    <w:p w14:paraId="09003FD2" w14:textId="77777777" w:rsidR="000B3878" w:rsidRPr="000B3878" w:rsidRDefault="000B3878" w:rsidP="000B3878">
      <w:pPr>
        <w:rPr>
          <w:lang w:val="en-GB"/>
        </w:rPr>
      </w:pPr>
    </w:p>
    <w:p w14:paraId="3ED9E30A" w14:textId="77777777" w:rsidR="000B3878" w:rsidRDefault="000B3878" w:rsidP="000B3878">
      <w:pPr>
        <w:rPr>
          <w:lang w:val="en-GB"/>
        </w:rPr>
      </w:pPr>
      <w:r w:rsidRPr="000B3878">
        <w:t>一方で、そうした発信のシステマティックな・マシニックな側面において、全て絶望しているわけではない。いわゆる「丁寧な暮らし」界隈のような情報発信とその受容のモデルにおいて、しかし、現代アートの窮状を脱する小さな漏洩がある。</w:t>
      </w:r>
    </w:p>
    <w:p w14:paraId="473E3E8B" w14:textId="77777777" w:rsidR="000B3878" w:rsidRPr="000B3878" w:rsidRDefault="000B3878" w:rsidP="000B3878">
      <w:pPr>
        <w:rPr>
          <w:lang w:val="en-GB"/>
        </w:rPr>
      </w:pPr>
    </w:p>
    <w:p w14:paraId="1FEE2965" w14:textId="6804442F" w:rsidR="000B3878" w:rsidRPr="000B3878" w:rsidRDefault="000B3878" w:rsidP="000B3878">
      <w:pPr>
        <w:ind w:leftChars="200" w:left="420"/>
        <w:rPr>
          <w:lang w:val="en-GB"/>
        </w:rPr>
      </w:pPr>
      <w:r w:rsidRPr="000B3878">
        <w:t>表向き上は、消費財に巻き取られたイメージを提示しかねないが、奥のほうでは「ちゃんと生活していく」ことをencourageできるというか</w:t>
      </w:r>
    </w:p>
    <w:p w14:paraId="0EB6C8CF" w14:textId="77777777" w:rsidR="000B3878" w:rsidRDefault="000B3878" w:rsidP="000B3878">
      <w:pPr>
        <w:ind w:leftChars="200" w:left="420"/>
      </w:pPr>
      <w:r w:rsidRPr="000B3878">
        <w:t xml:space="preserve">— </w:t>
      </w:r>
      <w:r w:rsidRPr="000B3878">
        <w:rPr>
          <w:rFonts w:ascii="Cambria Math" w:hAnsi="Cambria Math" w:cs="Cambria Math"/>
        </w:rPr>
        <w:t>𝙬𝙖𝙭𝙤𝙜𝙖𝙬𝙖</w:t>
      </w:r>
      <w:r w:rsidRPr="000B3878">
        <w:t xml:space="preserve"> (@waxogawa) January 17, 2024</w:t>
      </w:r>
    </w:p>
    <w:p w14:paraId="19C65053" w14:textId="77777777" w:rsidR="000B3878" w:rsidRPr="000B3878" w:rsidRDefault="000B3878" w:rsidP="000B3878"/>
    <w:p w14:paraId="15425AC2" w14:textId="77777777" w:rsidR="000B3878" w:rsidRPr="000B3878" w:rsidRDefault="000B3878" w:rsidP="000B3878">
      <w:pPr>
        <w:ind w:leftChars="200" w:left="420"/>
      </w:pPr>
      <w:r w:rsidRPr="000B3878">
        <w:t>良くも悪くも一連の展示設計や広告も個人で完結するようになったがゆえに(さらに加速する部分もあるだろう)、作家性と作品性、その外延のもろもろを作家がひとりで担うことになる</w:t>
      </w:r>
    </w:p>
    <w:p w14:paraId="2DA088BD" w14:textId="77777777" w:rsidR="000B3878" w:rsidRPr="000B3878" w:rsidRDefault="000B3878" w:rsidP="000B3878">
      <w:pPr>
        <w:ind w:leftChars="200" w:left="420"/>
      </w:pPr>
    </w:p>
    <w:p w14:paraId="620A86F5" w14:textId="5AF80769" w:rsidR="000B3878" w:rsidRPr="000B3878" w:rsidRDefault="000B3878" w:rsidP="000B3878">
      <w:pPr>
        <w:ind w:leftChars="200" w:left="420"/>
        <w:rPr>
          <w:lang w:val="en-GB"/>
        </w:rPr>
      </w:pPr>
      <w:r w:rsidRPr="000B3878">
        <w:t>そのまま生活自体の芸術性(*丁寧な暮らしへと繰り下げられる)が表象としてマネージャブルになる</w:t>
      </w:r>
    </w:p>
    <w:p w14:paraId="48E860CA" w14:textId="77777777" w:rsidR="000B3878" w:rsidRDefault="000B3878" w:rsidP="000B3878">
      <w:pPr>
        <w:ind w:leftChars="200" w:left="420"/>
      </w:pPr>
      <w:r w:rsidRPr="000B3878">
        <w:t xml:space="preserve">— </w:t>
      </w:r>
      <w:r w:rsidRPr="000B3878">
        <w:rPr>
          <w:rFonts w:ascii="Cambria Math" w:hAnsi="Cambria Math" w:cs="Cambria Math"/>
        </w:rPr>
        <w:t>𝙬𝙖𝙭𝙤𝙜𝙖𝙬𝙖</w:t>
      </w:r>
      <w:r w:rsidRPr="000B3878">
        <w:t xml:space="preserve"> (@waxogawa) December 9, 2023</w:t>
      </w:r>
    </w:p>
    <w:p w14:paraId="7897D2D1" w14:textId="77777777" w:rsidR="000B3878" w:rsidRPr="000B3878" w:rsidRDefault="000B3878" w:rsidP="000B3878"/>
    <w:p w14:paraId="4BC7353C" w14:textId="53227F13" w:rsidR="000B3878" w:rsidRPr="000B3878" w:rsidRDefault="000B3878" w:rsidP="000B3878">
      <w:pPr>
        <w:ind w:leftChars="200" w:left="420"/>
        <w:rPr>
          <w:lang w:val="en-GB"/>
        </w:rPr>
      </w:pPr>
      <w:r w:rsidRPr="000B3878">
        <w:lastRenderedPageBreak/>
        <w:t>まあ、これ（丁寧な暮らし的印象）に対して私はどちらかといえば賛成で、キュレーターはある程度「食っていける」ように見せないといけないだろう、とは思っているのだが</w:t>
      </w:r>
    </w:p>
    <w:p w14:paraId="34521E1B" w14:textId="77777777" w:rsidR="000B3878" w:rsidRDefault="000B3878" w:rsidP="000B3878">
      <w:pPr>
        <w:ind w:leftChars="200" w:left="420"/>
      </w:pPr>
      <w:r w:rsidRPr="000B3878">
        <w:t xml:space="preserve">— </w:t>
      </w:r>
      <w:r w:rsidRPr="000B3878">
        <w:rPr>
          <w:rFonts w:ascii="Cambria Math" w:hAnsi="Cambria Math" w:cs="Cambria Math"/>
        </w:rPr>
        <w:t>𝙬𝙖𝙭𝙤𝙜𝙖𝙬𝙖</w:t>
      </w:r>
      <w:r w:rsidRPr="000B3878">
        <w:t xml:space="preserve"> (@waxogawa) February 21, 2024</w:t>
      </w:r>
    </w:p>
    <w:p w14:paraId="40C7FC2F" w14:textId="77777777" w:rsidR="000B3878" w:rsidRPr="000B3878" w:rsidRDefault="000B3878" w:rsidP="000B3878"/>
    <w:p w14:paraId="092B6DE0" w14:textId="1A422D0C" w:rsidR="000B3878" w:rsidRPr="000B3878" w:rsidRDefault="000B3878" w:rsidP="000B3878">
      <w:pPr>
        <w:ind w:leftChars="200" w:left="420"/>
        <w:rPr>
          <w:lang w:val="en-GB"/>
        </w:rPr>
      </w:pPr>
      <w:r w:rsidRPr="000B3878">
        <w:t>その意味での、広報「戦略」は今や作品より重要になりつつあるのだ、と思う　あくまで【広報</w:t>
      </w:r>
      <w:proofErr w:type="gramStart"/>
      <w:r w:rsidRPr="000B3878">
        <w:t>ー</w:t>
      </w:r>
      <w:proofErr w:type="gramEnd"/>
      <w:r w:rsidRPr="000B3878">
        <w:t>//（断絶）//</w:t>
      </w:r>
      <w:proofErr w:type="gramStart"/>
      <w:r w:rsidRPr="000B3878">
        <w:t>ー</w:t>
      </w:r>
      <w:proofErr w:type="gramEnd"/>
      <w:r w:rsidRPr="000B3878">
        <w:t>戦略】。繋がっているようで繋がっていない。</w:t>
      </w:r>
    </w:p>
    <w:p w14:paraId="6222ED95" w14:textId="77777777" w:rsidR="000B3878" w:rsidRDefault="000B3878" w:rsidP="000B3878">
      <w:pPr>
        <w:ind w:leftChars="200" w:left="420"/>
      </w:pPr>
      <w:r w:rsidRPr="000B3878">
        <w:t xml:space="preserve">— </w:t>
      </w:r>
      <w:r w:rsidRPr="000B3878">
        <w:rPr>
          <w:rFonts w:ascii="Cambria Math" w:hAnsi="Cambria Math" w:cs="Cambria Math"/>
        </w:rPr>
        <w:t>𝙬𝙖𝙭𝙤𝙜𝙖𝙬𝙖</w:t>
      </w:r>
      <w:r w:rsidRPr="000B3878">
        <w:t xml:space="preserve"> (@waxogawa) February 21, 2024</w:t>
      </w:r>
    </w:p>
    <w:p w14:paraId="4476BD1F" w14:textId="77777777" w:rsidR="000B3878" w:rsidRPr="000B3878" w:rsidRDefault="000B3878" w:rsidP="000B3878"/>
    <w:p w14:paraId="71016AB5" w14:textId="77777777" w:rsidR="000B3878" w:rsidRDefault="000B3878" w:rsidP="000B3878">
      <w:pPr>
        <w:rPr>
          <w:lang w:val="en-GB"/>
        </w:rPr>
      </w:pPr>
      <w:r w:rsidRPr="000B3878">
        <w:t>思えば、Twitterには2023年12月10日に投稿している。地震が起きる前である。それはさておき、Twitterにぼやいていることと今の記述はそのまま繋がっていて、「ある程度食っていけるように見せないといけない」ということなのである。</w:t>
      </w:r>
    </w:p>
    <w:p w14:paraId="69200794" w14:textId="77777777" w:rsidR="000B3878" w:rsidRPr="000B3878" w:rsidRDefault="000B3878" w:rsidP="000B3878">
      <w:pPr>
        <w:rPr>
          <w:lang w:val="en-GB"/>
        </w:rPr>
      </w:pPr>
    </w:p>
    <w:p w14:paraId="5E678C13" w14:textId="77777777" w:rsidR="000B3878" w:rsidRDefault="000B3878" w:rsidP="000B3878">
      <w:pPr>
        <w:rPr>
          <w:lang w:val="en-GB"/>
        </w:rPr>
      </w:pPr>
      <w:r w:rsidRPr="000B3878">
        <w:t>今日の芸術文化の窮状を（特に日本語圏での）見るにつけ、アーティストらの「感動ポルノ」もまた、そうした戦略のひとつのヴァリアントだろうとは思うのだが、しかし、それは長期的に見て良い影響を及ぼすとは、私は思わない。</w:t>
      </w:r>
    </w:p>
    <w:p w14:paraId="12ADF0AE" w14:textId="77777777" w:rsidR="000B3878" w:rsidRPr="000B3878" w:rsidRDefault="000B3878" w:rsidP="000B3878">
      <w:pPr>
        <w:rPr>
          <w:lang w:val="en-GB"/>
        </w:rPr>
      </w:pPr>
    </w:p>
    <w:p w14:paraId="4575AB84" w14:textId="77777777" w:rsidR="000B3878" w:rsidRDefault="000B3878" w:rsidP="000B3878">
      <w:pPr>
        <w:rPr>
          <w:lang w:val="en-GB"/>
        </w:rPr>
      </w:pPr>
      <w:r w:rsidRPr="000B3878">
        <w:t>もちろん、資本主義的な豊かさと手を組んだ「丁寧な暮らし」のイメージ群に従属することは避けなければならないが、そもそも、現代アートの鑑賞教育を国家側が放棄している現代日本において、アーティスト側からの発信が、やはりひとつの防衛線であり、漏出線なのだと思う。</w:t>
      </w:r>
    </w:p>
    <w:p w14:paraId="61BE08F0" w14:textId="77777777" w:rsidR="000B3878" w:rsidRPr="000B3878" w:rsidRDefault="000B3878" w:rsidP="000B3878">
      <w:pPr>
        <w:rPr>
          <w:lang w:val="en-GB"/>
        </w:rPr>
      </w:pPr>
    </w:p>
    <w:p w14:paraId="4E41AF09" w14:textId="77777777" w:rsidR="000B3878" w:rsidRDefault="000B3878" w:rsidP="000B3878">
      <w:pPr>
        <w:pStyle w:val="2"/>
        <w:rPr>
          <w:lang w:val="en-GB"/>
        </w:rPr>
      </w:pPr>
      <w:r w:rsidRPr="000B3878">
        <w:t>悲しいことに、それでも人類は</w:t>
      </w:r>
    </w:p>
    <w:p w14:paraId="41EB39AA" w14:textId="77777777" w:rsidR="000B3878" w:rsidRPr="000B3878" w:rsidRDefault="000B3878" w:rsidP="000B3878">
      <w:pPr>
        <w:rPr>
          <w:lang w:val="en-GB"/>
        </w:rPr>
      </w:pPr>
    </w:p>
    <w:p w14:paraId="48E4BC11" w14:textId="77777777" w:rsidR="000B3878" w:rsidRDefault="000B3878" w:rsidP="000B3878">
      <w:pPr>
        <w:rPr>
          <w:lang w:val="en-GB"/>
        </w:rPr>
      </w:pPr>
      <w:r w:rsidRPr="000B3878">
        <w:t>しかし悲しいことに、どうしようもない。遠くへ届く可能性それ自体を、私が選択している限り、偏執的な視線のすべてをカットアウトすることはできない。丁寧にトリミングした画像か、丁寧に加工した画像というレイヤーで、防衛線を張る、というのは、アルゴリズムに負けた感じがする。鍵垢も同様だ。結局のところ、その防衛線を自分で作れるようにならないと、本質的には何も変わらない。</w:t>
      </w:r>
    </w:p>
    <w:p w14:paraId="1B37BAF8" w14:textId="77777777" w:rsidR="000B3878" w:rsidRPr="000B3878" w:rsidRDefault="000B3878" w:rsidP="000B3878">
      <w:pPr>
        <w:rPr>
          <w:lang w:val="en-GB"/>
        </w:rPr>
      </w:pPr>
    </w:p>
    <w:p w14:paraId="0A0FC32D" w14:textId="77777777" w:rsidR="000B3878" w:rsidRDefault="000B3878" w:rsidP="000B3878">
      <w:pPr>
        <w:rPr>
          <w:lang w:val="en-GB"/>
        </w:rPr>
      </w:pPr>
      <w:r w:rsidRPr="000B3878">
        <w:t>ということもあって、メンバー登録が必要なブログという体制を、仮に作ってみたのだった。これがうまくいけば、そのままTwitterやインスタと併用しつつ、このサイト内でTwitterに近似的な装置を実験的に作ってみてもいい、と思う。</w:t>
      </w:r>
    </w:p>
    <w:p w14:paraId="30A491B9" w14:textId="77777777" w:rsidR="000B3878" w:rsidRPr="000B3878" w:rsidRDefault="000B3878" w:rsidP="000B3878">
      <w:pPr>
        <w:rPr>
          <w:lang w:val="en-GB"/>
        </w:rPr>
      </w:pPr>
    </w:p>
    <w:p w14:paraId="7FB1407F" w14:textId="54D388B5" w:rsidR="000B3878" w:rsidRPr="000B3878" w:rsidRDefault="000B3878" w:rsidP="000B3878">
      <w:pPr>
        <w:rPr>
          <w:lang w:val="en-GB"/>
        </w:rPr>
      </w:pPr>
      <w:r w:rsidRPr="000B3878">
        <w:lastRenderedPageBreak/>
        <w:t>それは2021年の頃から私がずっと考えている「表現者のための労働組合」という実践にもつながるところなのだ。単にプラットフォームを整備するだけでなく、その先の防衛線と、領域[domain]の争奪と、そして現代人の胡乱な眼について、考えておかなければならない。</w:t>
      </w:r>
    </w:p>
    <w:sectPr w:rsidR="000B3878" w:rsidRPr="000B387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0300E" w14:textId="77777777" w:rsidR="00815A91" w:rsidRDefault="00815A91" w:rsidP="000B3878">
      <w:r>
        <w:separator/>
      </w:r>
    </w:p>
  </w:endnote>
  <w:endnote w:type="continuationSeparator" w:id="0">
    <w:p w14:paraId="6D381F4D" w14:textId="77777777" w:rsidR="00815A91" w:rsidRDefault="00815A91" w:rsidP="000B3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B243B" w14:textId="77777777" w:rsidR="00815A91" w:rsidRDefault="00815A91" w:rsidP="000B3878">
      <w:r>
        <w:separator/>
      </w:r>
    </w:p>
  </w:footnote>
  <w:footnote w:type="continuationSeparator" w:id="0">
    <w:p w14:paraId="33D85849" w14:textId="77777777" w:rsidR="00815A91" w:rsidRDefault="00815A91" w:rsidP="000B3878">
      <w:r>
        <w:continuationSeparator/>
      </w:r>
    </w:p>
  </w:footnote>
  <w:footnote w:id="1">
    <w:p w14:paraId="2B2950B7" w14:textId="76E1F07B" w:rsidR="000B3878" w:rsidRPr="000B3878" w:rsidRDefault="000B3878">
      <w:pPr>
        <w:pStyle w:val="aa"/>
        <w:rPr>
          <w:lang w:val="en-GB"/>
        </w:rPr>
      </w:pPr>
      <w:r>
        <w:rPr>
          <w:rStyle w:val="ac"/>
        </w:rPr>
        <w:footnoteRef/>
      </w:r>
      <w:r>
        <w:t xml:space="preserve"> </w:t>
      </w:r>
      <w:r w:rsidRPr="000B3878">
        <w:t>送り付ける[</w:t>
      </w:r>
      <w:proofErr w:type="spellStart"/>
      <w:r w:rsidRPr="000B3878">
        <w:t>s’adresser</w:t>
      </w:r>
      <w:proofErr w:type="spellEnd"/>
      <w:r w:rsidRPr="000B3878">
        <w:t xml:space="preserve"> à（呼びかける、送る、差し向ける）]。同時に、アドレスを指定して送る、というのは、住所[</w:t>
      </w:r>
      <w:proofErr w:type="spellStart"/>
      <w:r w:rsidRPr="000B3878">
        <w:t>adresse</w:t>
      </w:r>
      <w:proofErr w:type="spellEnd"/>
      <w:r w:rsidRPr="000B3878">
        <w:t>]の確定が必要である。その送信先・名宛人、というのは</w:t>
      </w:r>
      <w:proofErr w:type="spellStart"/>
      <w:r w:rsidRPr="000B3878">
        <w:t>destinataire</w:t>
      </w:r>
      <w:proofErr w:type="spellEnd"/>
      <w:r w:rsidRPr="000B3878">
        <w:t>であるのだが、同時に、運命付ける[</w:t>
      </w:r>
      <w:proofErr w:type="spellStart"/>
      <w:r w:rsidRPr="000B3878">
        <w:t>destiner</w:t>
      </w:r>
      <w:proofErr w:type="spellEnd"/>
      <w:r w:rsidRPr="000B3878">
        <w:t>]ことでもある。呼びかけ、差し出すのは、あなたという存在の所在を、運命付けることなのだと思う。</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878"/>
    <w:rsid w:val="000B3878"/>
    <w:rsid w:val="00815A91"/>
    <w:rsid w:val="008626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AA192D0"/>
  <w15:chartTrackingRefBased/>
  <w15:docId w15:val="{1DC96194-6513-6D4D-A700-3D553A213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B387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0B387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B387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B387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B387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B387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B387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B387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B387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B387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0B387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B387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B387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B387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B387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B387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B387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B387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B387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B38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387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B38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3878"/>
    <w:pPr>
      <w:spacing w:before="160" w:after="160"/>
      <w:jc w:val="center"/>
    </w:pPr>
    <w:rPr>
      <w:i/>
      <w:iCs/>
      <w:color w:val="404040" w:themeColor="text1" w:themeTint="BF"/>
    </w:rPr>
  </w:style>
  <w:style w:type="character" w:customStyle="1" w:styleId="a8">
    <w:name w:val="引用文 (文字)"/>
    <w:basedOn w:val="a0"/>
    <w:link w:val="a7"/>
    <w:uiPriority w:val="29"/>
    <w:rsid w:val="000B3878"/>
    <w:rPr>
      <w:i/>
      <w:iCs/>
      <w:color w:val="404040" w:themeColor="text1" w:themeTint="BF"/>
    </w:rPr>
  </w:style>
  <w:style w:type="paragraph" w:styleId="a9">
    <w:name w:val="List Paragraph"/>
    <w:basedOn w:val="a"/>
    <w:uiPriority w:val="34"/>
    <w:qFormat/>
    <w:rsid w:val="000B3878"/>
    <w:pPr>
      <w:ind w:left="720"/>
      <w:contextualSpacing/>
    </w:pPr>
  </w:style>
  <w:style w:type="character" w:styleId="21">
    <w:name w:val="Intense Emphasis"/>
    <w:basedOn w:val="a0"/>
    <w:uiPriority w:val="21"/>
    <w:qFormat/>
    <w:rsid w:val="000B3878"/>
    <w:rPr>
      <w:i/>
      <w:iCs/>
      <w:color w:val="0F4761" w:themeColor="accent1" w:themeShade="BF"/>
    </w:rPr>
  </w:style>
  <w:style w:type="paragraph" w:styleId="22">
    <w:name w:val="Intense Quote"/>
    <w:basedOn w:val="a"/>
    <w:next w:val="a"/>
    <w:link w:val="23"/>
    <w:uiPriority w:val="30"/>
    <w:qFormat/>
    <w:rsid w:val="000B3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B3878"/>
    <w:rPr>
      <w:i/>
      <w:iCs/>
      <w:color w:val="0F4761" w:themeColor="accent1" w:themeShade="BF"/>
    </w:rPr>
  </w:style>
  <w:style w:type="character" w:styleId="24">
    <w:name w:val="Intense Reference"/>
    <w:basedOn w:val="a0"/>
    <w:uiPriority w:val="32"/>
    <w:qFormat/>
    <w:rsid w:val="000B3878"/>
    <w:rPr>
      <w:b/>
      <w:bCs/>
      <w:smallCaps/>
      <w:color w:val="0F4761" w:themeColor="accent1" w:themeShade="BF"/>
      <w:spacing w:val="5"/>
    </w:rPr>
  </w:style>
  <w:style w:type="paragraph" w:styleId="aa">
    <w:name w:val="footnote text"/>
    <w:basedOn w:val="a"/>
    <w:link w:val="ab"/>
    <w:uiPriority w:val="99"/>
    <w:semiHidden/>
    <w:unhideWhenUsed/>
    <w:rsid w:val="000B3878"/>
    <w:pPr>
      <w:snapToGrid w:val="0"/>
    </w:pPr>
  </w:style>
  <w:style w:type="character" w:customStyle="1" w:styleId="ab">
    <w:name w:val="脚注文字列 (文字)"/>
    <w:basedOn w:val="a0"/>
    <w:link w:val="aa"/>
    <w:uiPriority w:val="99"/>
    <w:semiHidden/>
    <w:rsid w:val="000B3878"/>
  </w:style>
  <w:style w:type="character" w:styleId="ac">
    <w:name w:val="footnote reference"/>
    <w:basedOn w:val="a0"/>
    <w:uiPriority w:val="99"/>
    <w:semiHidden/>
    <w:unhideWhenUsed/>
    <w:rsid w:val="000B387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1600</Words>
  <Characters>2177</Characters>
  <Application>Microsoft Office Word</Application>
  <DocSecurity>0</DocSecurity>
  <Lines>51</Lines>
  <Paragraphs>18</Paragraphs>
  <ScaleCrop>false</ScaleCrop>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ogawa.rakuki@keio.jp</dc:creator>
  <cp:keywords/>
  <dc:description/>
  <cp:lastModifiedBy>ogawa.rakuki@keio.jp</cp:lastModifiedBy>
  <cp:revision>1</cp:revision>
  <dcterms:created xsi:type="dcterms:W3CDTF">2026-06-18T10:07:00Z</dcterms:created>
  <dcterms:modified xsi:type="dcterms:W3CDTF">2026-06-18T10:10:00Z</dcterms:modified>
</cp:coreProperties>
</file>