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3EF" w:rsidRDefault="00F020CC" w:rsidP="00594248">
      <w:pPr>
        <w:jc w:val="center"/>
        <w:rPr>
          <w:rFonts w:ascii="Arial" w:hAnsi="Arial" w:cs="Arial"/>
          <w:b/>
          <w:sz w:val="28"/>
        </w:rPr>
      </w:pPr>
      <w:r w:rsidRPr="00F020CC">
        <w:rPr>
          <w:rFonts w:ascii="Arial" w:hAnsi="Arial" w:cs="Arial"/>
          <w:b/>
          <w:sz w:val="28"/>
        </w:rPr>
        <w:t>MANUAL DE OPERACIÓN PLATAFORMA GOHELP</w:t>
      </w:r>
    </w:p>
    <w:p w:rsidR="008B0210" w:rsidRDefault="008B0210">
      <w:pPr>
        <w:rPr>
          <w:rFonts w:ascii="Arial" w:hAnsi="Arial" w:cs="Arial"/>
          <w:b/>
          <w:sz w:val="28"/>
        </w:rPr>
      </w:pPr>
      <w:r>
        <w:rPr>
          <w:rFonts w:ascii="Arial" w:hAnsi="Arial" w:cs="Arial"/>
          <w:b/>
          <w:sz w:val="28"/>
        </w:rPr>
        <w:br w:type="page"/>
      </w:r>
    </w:p>
    <w:p w:rsidR="008B0210" w:rsidRDefault="008B0210" w:rsidP="002C7E01">
      <w:pPr>
        <w:rPr>
          <w:rFonts w:ascii="Arial" w:hAnsi="Arial" w:cs="Arial"/>
          <w:b/>
          <w:sz w:val="28"/>
        </w:rPr>
      </w:pPr>
      <w:r>
        <w:rPr>
          <w:rFonts w:ascii="Arial" w:hAnsi="Arial" w:cs="Arial"/>
          <w:b/>
          <w:sz w:val="28"/>
        </w:rPr>
        <w:lastRenderedPageBreak/>
        <w:t>INDICE</w:t>
      </w:r>
    </w:p>
    <w:sdt>
      <w:sdtPr>
        <w:rPr>
          <w:lang w:val="es-ES"/>
        </w:rPr>
        <w:id w:val="-15846790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0210" w:rsidRDefault="008B0210">
          <w:pPr>
            <w:pStyle w:val="TtuloTDC"/>
          </w:pPr>
          <w:r>
            <w:rPr>
              <w:lang w:val="es-ES"/>
            </w:rPr>
            <w:t>Contenido</w:t>
          </w:r>
        </w:p>
        <w:p w:rsidR="003B1287" w:rsidRDefault="008B0210" w:rsidP="003B1287">
          <w:pPr>
            <w:pStyle w:val="TDC1"/>
            <w:rPr>
              <w:rFonts w:eastAsiaTheme="minorEastAsia"/>
              <w:noProof/>
              <w:lang w:eastAsia="es-EC"/>
            </w:rPr>
          </w:pPr>
          <w:r>
            <w:fldChar w:fldCharType="begin"/>
          </w:r>
          <w:r>
            <w:instrText xml:space="preserve"> TOC \o "1-5" \h \z \u </w:instrText>
          </w:r>
          <w:r>
            <w:fldChar w:fldCharType="separate"/>
          </w:r>
          <w:hyperlink w:anchor="_Toc468636613" w:history="1">
            <w:r w:rsidR="003B1287" w:rsidRPr="00175482">
              <w:rPr>
                <w:rStyle w:val="Hipervnculo"/>
                <w:rFonts w:ascii="Arial" w:hAnsi="Arial" w:cs="Arial"/>
                <w:noProof/>
              </w:rPr>
              <w:t>1.</w:t>
            </w:r>
            <w:r w:rsidR="003B1287">
              <w:rPr>
                <w:rFonts w:eastAsiaTheme="minorEastAsia"/>
                <w:noProof/>
                <w:lang w:eastAsia="es-EC"/>
              </w:rPr>
              <w:tab/>
            </w:r>
            <w:r w:rsidR="003B1287" w:rsidRPr="00175482">
              <w:rPr>
                <w:rStyle w:val="Hipervnculo"/>
                <w:rFonts w:ascii="Arial" w:hAnsi="Arial" w:cs="Arial"/>
                <w:noProof/>
              </w:rPr>
              <w:t>RESUMEN</w:t>
            </w:r>
            <w:r w:rsidR="003B1287">
              <w:rPr>
                <w:noProof/>
                <w:webHidden/>
              </w:rPr>
              <w:tab/>
            </w:r>
            <w:r w:rsidR="003B1287">
              <w:rPr>
                <w:noProof/>
                <w:webHidden/>
              </w:rPr>
              <w:fldChar w:fldCharType="begin"/>
            </w:r>
            <w:r w:rsidR="003B1287">
              <w:rPr>
                <w:noProof/>
                <w:webHidden/>
              </w:rPr>
              <w:instrText xml:space="preserve"> PAGEREF _Toc468636613 \h </w:instrText>
            </w:r>
            <w:r w:rsidR="003B1287">
              <w:rPr>
                <w:noProof/>
                <w:webHidden/>
              </w:rPr>
            </w:r>
            <w:r w:rsidR="003B1287">
              <w:rPr>
                <w:noProof/>
                <w:webHidden/>
              </w:rPr>
              <w:fldChar w:fldCharType="separate"/>
            </w:r>
            <w:r w:rsidR="003B1287">
              <w:rPr>
                <w:noProof/>
                <w:webHidden/>
              </w:rPr>
              <w:t>4</w:t>
            </w:r>
            <w:r w:rsidR="003B1287">
              <w:rPr>
                <w:noProof/>
                <w:webHidden/>
              </w:rPr>
              <w:fldChar w:fldCharType="end"/>
            </w:r>
          </w:hyperlink>
        </w:p>
        <w:p w:rsidR="003B1287" w:rsidRDefault="003B1287" w:rsidP="003B1287">
          <w:pPr>
            <w:pStyle w:val="TDC1"/>
            <w:rPr>
              <w:rFonts w:eastAsiaTheme="minorEastAsia"/>
              <w:noProof/>
              <w:lang w:eastAsia="es-EC"/>
            </w:rPr>
          </w:pPr>
          <w:hyperlink w:anchor="_Toc468636614" w:history="1">
            <w:r w:rsidRPr="00175482">
              <w:rPr>
                <w:rStyle w:val="Hipervnculo"/>
                <w:rFonts w:ascii="Arial" w:hAnsi="Arial" w:cs="Arial"/>
                <w:noProof/>
              </w:rPr>
              <w:t>2.</w:t>
            </w:r>
            <w:r>
              <w:rPr>
                <w:rFonts w:eastAsiaTheme="minorEastAsia"/>
                <w:noProof/>
                <w:lang w:eastAsia="es-EC"/>
              </w:rPr>
              <w:tab/>
            </w:r>
            <w:r w:rsidRPr="00175482">
              <w:rPr>
                <w:rStyle w:val="Hipervnculo"/>
                <w:rFonts w:ascii="Arial" w:hAnsi="Arial" w:cs="Arial"/>
                <w:noProof/>
              </w:rPr>
              <w:t>VERSIÓN DE LA PLATAFORMA</w:t>
            </w:r>
            <w:r>
              <w:rPr>
                <w:noProof/>
                <w:webHidden/>
              </w:rPr>
              <w:tab/>
            </w:r>
            <w:r>
              <w:rPr>
                <w:noProof/>
                <w:webHidden/>
              </w:rPr>
              <w:fldChar w:fldCharType="begin"/>
            </w:r>
            <w:r>
              <w:rPr>
                <w:noProof/>
                <w:webHidden/>
              </w:rPr>
              <w:instrText xml:space="preserve"> PAGEREF _Toc468636614 \h </w:instrText>
            </w:r>
            <w:r>
              <w:rPr>
                <w:noProof/>
                <w:webHidden/>
              </w:rPr>
            </w:r>
            <w:r>
              <w:rPr>
                <w:noProof/>
                <w:webHidden/>
              </w:rPr>
              <w:fldChar w:fldCharType="separate"/>
            </w:r>
            <w:r>
              <w:rPr>
                <w:noProof/>
                <w:webHidden/>
              </w:rPr>
              <w:t>4</w:t>
            </w:r>
            <w:r>
              <w:rPr>
                <w:noProof/>
                <w:webHidden/>
              </w:rPr>
              <w:fldChar w:fldCharType="end"/>
            </w:r>
          </w:hyperlink>
        </w:p>
        <w:p w:rsidR="003B1287" w:rsidRDefault="003B1287" w:rsidP="003B1287">
          <w:pPr>
            <w:pStyle w:val="TDC2"/>
            <w:rPr>
              <w:rFonts w:eastAsiaTheme="minorEastAsia"/>
              <w:noProof/>
              <w:lang w:eastAsia="es-EC"/>
            </w:rPr>
          </w:pPr>
          <w:hyperlink w:anchor="_Toc468636615" w:history="1">
            <w:r w:rsidRPr="00175482">
              <w:rPr>
                <w:rStyle w:val="Hipervnculo"/>
                <w:rFonts w:ascii="Arial" w:hAnsi="Arial" w:cs="Arial"/>
                <w:noProof/>
              </w:rPr>
              <w:t>2.1</w:t>
            </w:r>
            <w:r>
              <w:rPr>
                <w:rFonts w:eastAsiaTheme="minorEastAsia"/>
                <w:noProof/>
                <w:lang w:eastAsia="es-EC"/>
              </w:rPr>
              <w:tab/>
            </w:r>
            <w:r w:rsidRPr="00175482">
              <w:rPr>
                <w:rStyle w:val="Hipervnculo"/>
                <w:rFonts w:ascii="Arial" w:hAnsi="Arial" w:cs="Arial"/>
                <w:noProof/>
              </w:rPr>
              <w:t>CAMBIOS REALIZADOS EN LA NUEVA VERSIÓN</w:t>
            </w:r>
            <w:r>
              <w:rPr>
                <w:noProof/>
                <w:webHidden/>
              </w:rPr>
              <w:tab/>
            </w:r>
            <w:r>
              <w:rPr>
                <w:noProof/>
                <w:webHidden/>
              </w:rPr>
              <w:fldChar w:fldCharType="begin"/>
            </w:r>
            <w:r>
              <w:rPr>
                <w:noProof/>
                <w:webHidden/>
              </w:rPr>
              <w:instrText xml:space="preserve"> PAGEREF _Toc468636615 \h </w:instrText>
            </w:r>
            <w:r>
              <w:rPr>
                <w:noProof/>
                <w:webHidden/>
              </w:rPr>
            </w:r>
            <w:r>
              <w:rPr>
                <w:noProof/>
                <w:webHidden/>
              </w:rPr>
              <w:fldChar w:fldCharType="separate"/>
            </w:r>
            <w:r>
              <w:rPr>
                <w:noProof/>
                <w:webHidden/>
              </w:rPr>
              <w:t>4</w:t>
            </w:r>
            <w:r>
              <w:rPr>
                <w:noProof/>
                <w:webHidden/>
              </w:rPr>
              <w:fldChar w:fldCharType="end"/>
            </w:r>
          </w:hyperlink>
        </w:p>
        <w:p w:rsidR="003B1287" w:rsidRDefault="003B1287" w:rsidP="003B1287">
          <w:pPr>
            <w:pStyle w:val="TDC1"/>
            <w:rPr>
              <w:rFonts w:eastAsiaTheme="minorEastAsia"/>
              <w:noProof/>
              <w:lang w:eastAsia="es-EC"/>
            </w:rPr>
          </w:pPr>
          <w:hyperlink w:anchor="_Toc468636616" w:history="1">
            <w:r w:rsidRPr="00175482">
              <w:rPr>
                <w:rStyle w:val="Hipervnculo"/>
                <w:rFonts w:ascii="Arial" w:hAnsi="Arial" w:cs="Arial"/>
                <w:noProof/>
              </w:rPr>
              <w:t>3.</w:t>
            </w:r>
            <w:r>
              <w:rPr>
                <w:rFonts w:eastAsiaTheme="minorEastAsia"/>
                <w:noProof/>
                <w:lang w:eastAsia="es-EC"/>
              </w:rPr>
              <w:tab/>
            </w:r>
            <w:r w:rsidRPr="00175482">
              <w:rPr>
                <w:rStyle w:val="Hipervnculo"/>
                <w:rFonts w:ascii="Arial" w:hAnsi="Arial" w:cs="Arial"/>
                <w:noProof/>
              </w:rPr>
              <w:t>REQUISITOS DEL SISTEMA</w:t>
            </w:r>
            <w:r>
              <w:rPr>
                <w:noProof/>
                <w:webHidden/>
              </w:rPr>
              <w:tab/>
            </w:r>
            <w:r>
              <w:rPr>
                <w:noProof/>
                <w:webHidden/>
              </w:rPr>
              <w:fldChar w:fldCharType="begin"/>
            </w:r>
            <w:r>
              <w:rPr>
                <w:noProof/>
                <w:webHidden/>
              </w:rPr>
              <w:instrText xml:space="preserve"> PAGEREF _Toc468636616 \h </w:instrText>
            </w:r>
            <w:r>
              <w:rPr>
                <w:noProof/>
                <w:webHidden/>
              </w:rPr>
            </w:r>
            <w:r>
              <w:rPr>
                <w:noProof/>
                <w:webHidden/>
              </w:rPr>
              <w:fldChar w:fldCharType="separate"/>
            </w:r>
            <w:r>
              <w:rPr>
                <w:noProof/>
                <w:webHidden/>
              </w:rPr>
              <w:t>4</w:t>
            </w:r>
            <w:r>
              <w:rPr>
                <w:noProof/>
                <w:webHidden/>
              </w:rPr>
              <w:fldChar w:fldCharType="end"/>
            </w:r>
          </w:hyperlink>
        </w:p>
        <w:p w:rsidR="003B1287" w:rsidRDefault="003B1287" w:rsidP="003B1287">
          <w:pPr>
            <w:pStyle w:val="TDC1"/>
            <w:rPr>
              <w:rFonts w:eastAsiaTheme="minorEastAsia"/>
              <w:noProof/>
              <w:lang w:eastAsia="es-EC"/>
            </w:rPr>
          </w:pPr>
          <w:hyperlink w:anchor="_Toc468636617" w:history="1">
            <w:r w:rsidRPr="00175482">
              <w:rPr>
                <w:rStyle w:val="Hipervnculo"/>
                <w:rFonts w:ascii="Arial" w:hAnsi="Arial" w:cs="Arial"/>
                <w:noProof/>
              </w:rPr>
              <w:t>4.</w:t>
            </w:r>
            <w:r>
              <w:rPr>
                <w:rFonts w:eastAsiaTheme="minorEastAsia"/>
                <w:noProof/>
                <w:lang w:eastAsia="es-EC"/>
              </w:rPr>
              <w:tab/>
            </w:r>
            <w:r w:rsidRPr="00175482">
              <w:rPr>
                <w:rStyle w:val="Hipervnculo"/>
                <w:rFonts w:ascii="Arial" w:hAnsi="Arial" w:cs="Arial"/>
                <w:noProof/>
              </w:rPr>
              <w:t>CÓMO FUNCIONA</w:t>
            </w:r>
            <w:r>
              <w:rPr>
                <w:noProof/>
                <w:webHidden/>
              </w:rPr>
              <w:tab/>
            </w:r>
            <w:r>
              <w:rPr>
                <w:noProof/>
                <w:webHidden/>
              </w:rPr>
              <w:fldChar w:fldCharType="begin"/>
            </w:r>
            <w:r>
              <w:rPr>
                <w:noProof/>
                <w:webHidden/>
              </w:rPr>
              <w:instrText xml:space="preserve"> PAGEREF _Toc468636617 \h </w:instrText>
            </w:r>
            <w:r>
              <w:rPr>
                <w:noProof/>
                <w:webHidden/>
              </w:rPr>
            </w:r>
            <w:r>
              <w:rPr>
                <w:noProof/>
                <w:webHidden/>
              </w:rPr>
              <w:fldChar w:fldCharType="separate"/>
            </w:r>
            <w:r>
              <w:rPr>
                <w:noProof/>
                <w:webHidden/>
              </w:rPr>
              <w:t>4</w:t>
            </w:r>
            <w:r>
              <w:rPr>
                <w:noProof/>
                <w:webHidden/>
              </w:rPr>
              <w:fldChar w:fldCharType="end"/>
            </w:r>
          </w:hyperlink>
        </w:p>
        <w:p w:rsidR="003B1287" w:rsidRDefault="003B1287" w:rsidP="003B1287">
          <w:pPr>
            <w:pStyle w:val="TDC2"/>
            <w:rPr>
              <w:rFonts w:eastAsiaTheme="minorEastAsia"/>
              <w:noProof/>
              <w:lang w:eastAsia="es-EC"/>
            </w:rPr>
          </w:pPr>
          <w:hyperlink w:anchor="_Toc468636618" w:history="1">
            <w:r w:rsidRPr="00175482">
              <w:rPr>
                <w:rStyle w:val="Hipervnculo"/>
                <w:rFonts w:ascii="Arial" w:hAnsi="Arial" w:cs="Arial"/>
                <w:noProof/>
              </w:rPr>
              <w:t>4.1</w:t>
            </w:r>
            <w:r>
              <w:rPr>
                <w:rFonts w:eastAsiaTheme="minorEastAsia"/>
                <w:noProof/>
                <w:lang w:eastAsia="es-EC"/>
              </w:rPr>
              <w:tab/>
            </w:r>
            <w:r w:rsidRPr="00175482">
              <w:rPr>
                <w:rStyle w:val="Hipervnculo"/>
                <w:rFonts w:ascii="Arial" w:hAnsi="Arial" w:cs="Arial"/>
                <w:noProof/>
              </w:rPr>
              <w:t>INACTIVO</w:t>
            </w:r>
            <w:r>
              <w:rPr>
                <w:noProof/>
                <w:webHidden/>
              </w:rPr>
              <w:tab/>
            </w:r>
            <w:r>
              <w:rPr>
                <w:noProof/>
                <w:webHidden/>
              </w:rPr>
              <w:fldChar w:fldCharType="begin"/>
            </w:r>
            <w:r>
              <w:rPr>
                <w:noProof/>
                <w:webHidden/>
              </w:rPr>
              <w:instrText xml:space="preserve"> PAGEREF _Toc468636618 \h </w:instrText>
            </w:r>
            <w:r>
              <w:rPr>
                <w:noProof/>
                <w:webHidden/>
              </w:rPr>
            </w:r>
            <w:r>
              <w:rPr>
                <w:noProof/>
                <w:webHidden/>
              </w:rPr>
              <w:fldChar w:fldCharType="separate"/>
            </w:r>
            <w:r>
              <w:rPr>
                <w:noProof/>
                <w:webHidden/>
              </w:rPr>
              <w:t>5</w:t>
            </w:r>
            <w:r>
              <w:rPr>
                <w:noProof/>
                <w:webHidden/>
              </w:rPr>
              <w:fldChar w:fldCharType="end"/>
            </w:r>
          </w:hyperlink>
        </w:p>
        <w:p w:rsidR="003B1287" w:rsidRDefault="003B1287" w:rsidP="003B1287">
          <w:pPr>
            <w:pStyle w:val="TDC3"/>
            <w:rPr>
              <w:rFonts w:eastAsiaTheme="minorEastAsia"/>
              <w:noProof/>
              <w:lang w:eastAsia="es-EC"/>
            </w:rPr>
          </w:pPr>
          <w:hyperlink w:anchor="_Toc468636619" w:history="1">
            <w:r w:rsidRPr="00175482">
              <w:rPr>
                <w:rStyle w:val="Hipervnculo"/>
                <w:rFonts w:ascii="Arial" w:hAnsi="Arial" w:cs="Arial"/>
                <w:noProof/>
              </w:rPr>
              <w:t>4.1.1</w:t>
            </w:r>
            <w:r>
              <w:rPr>
                <w:rFonts w:eastAsiaTheme="minorEastAsia"/>
                <w:noProof/>
                <w:lang w:eastAsia="es-EC"/>
              </w:rPr>
              <w:tab/>
            </w:r>
            <w:r w:rsidRPr="00175482">
              <w:rPr>
                <w:rStyle w:val="Hipervnculo"/>
                <w:rFonts w:ascii="Arial" w:hAnsi="Arial" w:cs="Arial"/>
                <w:noProof/>
              </w:rPr>
              <w:t>USUARIOS</w:t>
            </w:r>
            <w:r>
              <w:rPr>
                <w:noProof/>
                <w:webHidden/>
              </w:rPr>
              <w:tab/>
            </w:r>
            <w:r>
              <w:rPr>
                <w:noProof/>
                <w:webHidden/>
              </w:rPr>
              <w:fldChar w:fldCharType="begin"/>
            </w:r>
            <w:r>
              <w:rPr>
                <w:noProof/>
                <w:webHidden/>
              </w:rPr>
              <w:instrText xml:space="preserve"> PAGEREF _Toc468636619 \h </w:instrText>
            </w:r>
            <w:r>
              <w:rPr>
                <w:noProof/>
                <w:webHidden/>
              </w:rPr>
            </w:r>
            <w:r>
              <w:rPr>
                <w:noProof/>
                <w:webHidden/>
              </w:rPr>
              <w:fldChar w:fldCharType="separate"/>
            </w:r>
            <w:r>
              <w:rPr>
                <w:noProof/>
                <w:webHidden/>
              </w:rPr>
              <w:t>5</w:t>
            </w:r>
            <w:r>
              <w:rPr>
                <w:noProof/>
                <w:webHidden/>
              </w:rPr>
              <w:fldChar w:fldCharType="end"/>
            </w:r>
          </w:hyperlink>
        </w:p>
        <w:p w:rsidR="003B1287" w:rsidRDefault="003B1287" w:rsidP="003B1287">
          <w:pPr>
            <w:pStyle w:val="TDC3"/>
            <w:rPr>
              <w:rFonts w:eastAsiaTheme="minorEastAsia"/>
              <w:noProof/>
              <w:lang w:eastAsia="es-EC"/>
            </w:rPr>
          </w:pPr>
          <w:hyperlink w:anchor="_Toc468636620" w:history="1">
            <w:r w:rsidRPr="00175482">
              <w:rPr>
                <w:rStyle w:val="Hipervnculo"/>
                <w:rFonts w:ascii="Arial" w:hAnsi="Arial" w:cs="Arial"/>
                <w:noProof/>
              </w:rPr>
              <w:t>4.1.2</w:t>
            </w:r>
            <w:r>
              <w:rPr>
                <w:rFonts w:eastAsiaTheme="minorEastAsia"/>
                <w:noProof/>
                <w:lang w:eastAsia="es-EC"/>
              </w:rPr>
              <w:tab/>
            </w:r>
            <w:r w:rsidRPr="00175482">
              <w:rPr>
                <w:rStyle w:val="Hipervnculo"/>
                <w:rFonts w:ascii="Arial" w:hAnsi="Arial" w:cs="Arial"/>
                <w:noProof/>
              </w:rPr>
              <w:t>FUNCIONES</w:t>
            </w:r>
            <w:r>
              <w:rPr>
                <w:noProof/>
                <w:webHidden/>
              </w:rPr>
              <w:tab/>
            </w:r>
            <w:r>
              <w:rPr>
                <w:noProof/>
                <w:webHidden/>
              </w:rPr>
              <w:fldChar w:fldCharType="begin"/>
            </w:r>
            <w:r>
              <w:rPr>
                <w:noProof/>
                <w:webHidden/>
              </w:rPr>
              <w:instrText xml:space="preserve"> PAGEREF _Toc468636620 \h </w:instrText>
            </w:r>
            <w:r>
              <w:rPr>
                <w:noProof/>
                <w:webHidden/>
              </w:rPr>
            </w:r>
            <w:r>
              <w:rPr>
                <w:noProof/>
                <w:webHidden/>
              </w:rPr>
              <w:fldChar w:fldCharType="separate"/>
            </w:r>
            <w:r>
              <w:rPr>
                <w:noProof/>
                <w:webHidden/>
              </w:rPr>
              <w:t>5</w:t>
            </w:r>
            <w:r>
              <w:rPr>
                <w:noProof/>
                <w:webHidden/>
              </w:rPr>
              <w:fldChar w:fldCharType="end"/>
            </w:r>
          </w:hyperlink>
        </w:p>
        <w:p w:rsidR="003B1287" w:rsidRDefault="003B1287" w:rsidP="003B1287">
          <w:pPr>
            <w:pStyle w:val="TDC4"/>
            <w:rPr>
              <w:rFonts w:eastAsiaTheme="minorEastAsia"/>
              <w:noProof/>
              <w:lang w:eastAsia="es-EC"/>
            </w:rPr>
          </w:pPr>
          <w:hyperlink w:anchor="_Toc468636621" w:history="1">
            <w:r w:rsidRPr="00175482">
              <w:rPr>
                <w:rStyle w:val="Hipervnculo"/>
                <w:rFonts w:ascii="Arial" w:hAnsi="Arial" w:cs="Arial"/>
                <w:noProof/>
              </w:rPr>
              <w:t>4.1.2.1</w:t>
            </w:r>
            <w:r>
              <w:rPr>
                <w:rFonts w:eastAsiaTheme="minorEastAsia"/>
                <w:noProof/>
                <w:lang w:eastAsia="es-EC"/>
              </w:rPr>
              <w:tab/>
            </w:r>
            <w:r w:rsidRPr="00175482">
              <w:rPr>
                <w:rStyle w:val="Hipervnculo"/>
                <w:rFonts w:ascii="Arial" w:hAnsi="Arial" w:cs="Arial"/>
                <w:noProof/>
              </w:rPr>
              <w:t>Ejecución de tareas</w:t>
            </w:r>
            <w:r>
              <w:rPr>
                <w:noProof/>
                <w:webHidden/>
              </w:rPr>
              <w:tab/>
            </w:r>
            <w:r>
              <w:rPr>
                <w:noProof/>
                <w:webHidden/>
              </w:rPr>
              <w:fldChar w:fldCharType="begin"/>
            </w:r>
            <w:r>
              <w:rPr>
                <w:noProof/>
                <w:webHidden/>
              </w:rPr>
              <w:instrText xml:space="preserve"> PAGEREF _Toc468636621 \h </w:instrText>
            </w:r>
            <w:r>
              <w:rPr>
                <w:noProof/>
                <w:webHidden/>
              </w:rPr>
            </w:r>
            <w:r>
              <w:rPr>
                <w:noProof/>
                <w:webHidden/>
              </w:rPr>
              <w:fldChar w:fldCharType="separate"/>
            </w:r>
            <w:r>
              <w:rPr>
                <w:noProof/>
                <w:webHidden/>
              </w:rPr>
              <w:t>5</w:t>
            </w:r>
            <w:r>
              <w:rPr>
                <w:noProof/>
                <w:webHidden/>
              </w:rPr>
              <w:fldChar w:fldCharType="end"/>
            </w:r>
          </w:hyperlink>
        </w:p>
        <w:p w:rsidR="003B1287" w:rsidRDefault="003B1287" w:rsidP="003B1287">
          <w:pPr>
            <w:pStyle w:val="TDC4"/>
            <w:rPr>
              <w:rFonts w:eastAsiaTheme="minorEastAsia"/>
              <w:noProof/>
              <w:lang w:eastAsia="es-EC"/>
            </w:rPr>
          </w:pPr>
          <w:hyperlink w:anchor="_Toc468636622" w:history="1">
            <w:r w:rsidRPr="00175482">
              <w:rPr>
                <w:rStyle w:val="Hipervnculo"/>
                <w:rFonts w:ascii="Arial" w:hAnsi="Arial" w:cs="Arial"/>
                <w:noProof/>
              </w:rPr>
              <w:t>4.1.2.2</w:t>
            </w:r>
            <w:r>
              <w:rPr>
                <w:rFonts w:eastAsiaTheme="minorEastAsia"/>
                <w:noProof/>
                <w:lang w:eastAsia="es-EC"/>
              </w:rPr>
              <w:tab/>
            </w:r>
            <w:r w:rsidRPr="00175482">
              <w:rPr>
                <w:rStyle w:val="Hipervnculo"/>
                <w:rFonts w:ascii="Arial" w:hAnsi="Arial" w:cs="Arial"/>
                <w:noProof/>
              </w:rPr>
              <w:t>Activación de la plataforma</w:t>
            </w:r>
            <w:r>
              <w:rPr>
                <w:noProof/>
                <w:webHidden/>
              </w:rPr>
              <w:tab/>
            </w:r>
            <w:r>
              <w:rPr>
                <w:noProof/>
                <w:webHidden/>
              </w:rPr>
              <w:fldChar w:fldCharType="begin"/>
            </w:r>
            <w:r>
              <w:rPr>
                <w:noProof/>
                <w:webHidden/>
              </w:rPr>
              <w:instrText xml:space="preserve"> PAGEREF _Toc468636622 \h </w:instrText>
            </w:r>
            <w:r>
              <w:rPr>
                <w:noProof/>
                <w:webHidden/>
              </w:rPr>
            </w:r>
            <w:r>
              <w:rPr>
                <w:noProof/>
                <w:webHidden/>
              </w:rPr>
              <w:fldChar w:fldCharType="separate"/>
            </w:r>
            <w:r>
              <w:rPr>
                <w:noProof/>
                <w:webHidden/>
              </w:rPr>
              <w:t>5</w:t>
            </w:r>
            <w:r>
              <w:rPr>
                <w:noProof/>
                <w:webHidden/>
              </w:rPr>
              <w:fldChar w:fldCharType="end"/>
            </w:r>
          </w:hyperlink>
        </w:p>
        <w:p w:rsidR="003B1287" w:rsidRDefault="003B1287" w:rsidP="003B1287">
          <w:pPr>
            <w:pStyle w:val="TDC2"/>
            <w:rPr>
              <w:rFonts w:eastAsiaTheme="minorEastAsia"/>
              <w:noProof/>
              <w:lang w:eastAsia="es-EC"/>
            </w:rPr>
          </w:pPr>
          <w:hyperlink w:anchor="_Toc468636623" w:history="1">
            <w:r w:rsidRPr="00175482">
              <w:rPr>
                <w:rStyle w:val="Hipervnculo"/>
                <w:rFonts w:ascii="Arial" w:hAnsi="Arial" w:cs="Arial"/>
                <w:noProof/>
              </w:rPr>
              <w:t>4.2</w:t>
            </w:r>
            <w:r>
              <w:rPr>
                <w:rFonts w:eastAsiaTheme="minorEastAsia"/>
                <w:noProof/>
                <w:lang w:eastAsia="es-EC"/>
              </w:rPr>
              <w:tab/>
            </w:r>
            <w:r w:rsidRPr="00175482">
              <w:rPr>
                <w:rStyle w:val="Hipervnculo"/>
                <w:rFonts w:ascii="Arial" w:hAnsi="Arial" w:cs="Arial"/>
                <w:noProof/>
              </w:rPr>
              <w:t>ACTIVO</w:t>
            </w:r>
            <w:r>
              <w:rPr>
                <w:noProof/>
                <w:webHidden/>
              </w:rPr>
              <w:tab/>
            </w:r>
            <w:r>
              <w:rPr>
                <w:noProof/>
                <w:webHidden/>
              </w:rPr>
              <w:fldChar w:fldCharType="begin"/>
            </w:r>
            <w:r>
              <w:rPr>
                <w:noProof/>
                <w:webHidden/>
              </w:rPr>
              <w:instrText xml:space="preserve"> PAGEREF _Toc468636623 \h </w:instrText>
            </w:r>
            <w:r>
              <w:rPr>
                <w:noProof/>
                <w:webHidden/>
              </w:rPr>
            </w:r>
            <w:r>
              <w:rPr>
                <w:noProof/>
                <w:webHidden/>
              </w:rPr>
              <w:fldChar w:fldCharType="separate"/>
            </w:r>
            <w:r>
              <w:rPr>
                <w:noProof/>
                <w:webHidden/>
              </w:rPr>
              <w:t>5</w:t>
            </w:r>
            <w:r>
              <w:rPr>
                <w:noProof/>
                <w:webHidden/>
              </w:rPr>
              <w:fldChar w:fldCharType="end"/>
            </w:r>
          </w:hyperlink>
        </w:p>
        <w:p w:rsidR="003B1287" w:rsidRDefault="003B1287" w:rsidP="003B1287">
          <w:pPr>
            <w:pStyle w:val="TDC1"/>
            <w:rPr>
              <w:rFonts w:eastAsiaTheme="minorEastAsia"/>
              <w:noProof/>
              <w:lang w:eastAsia="es-EC"/>
            </w:rPr>
          </w:pPr>
          <w:hyperlink w:anchor="_Toc468636624" w:history="1">
            <w:r w:rsidRPr="00175482">
              <w:rPr>
                <w:rStyle w:val="Hipervnculo"/>
                <w:rFonts w:ascii="Arial" w:hAnsi="Arial" w:cs="Arial"/>
                <w:noProof/>
              </w:rPr>
              <w:t>5.</w:t>
            </w:r>
            <w:r>
              <w:rPr>
                <w:rFonts w:eastAsiaTheme="minorEastAsia"/>
                <w:noProof/>
                <w:lang w:eastAsia="es-EC"/>
              </w:rPr>
              <w:tab/>
            </w:r>
            <w:r w:rsidRPr="00175482">
              <w:rPr>
                <w:rStyle w:val="Hipervnculo"/>
                <w:rFonts w:ascii="Arial" w:hAnsi="Arial" w:cs="Arial"/>
                <w:noProof/>
              </w:rPr>
              <w:t>PLATAFORMA</w:t>
            </w:r>
            <w:r>
              <w:rPr>
                <w:noProof/>
                <w:webHidden/>
              </w:rPr>
              <w:tab/>
            </w:r>
            <w:r>
              <w:rPr>
                <w:noProof/>
                <w:webHidden/>
              </w:rPr>
              <w:fldChar w:fldCharType="begin"/>
            </w:r>
            <w:r>
              <w:rPr>
                <w:noProof/>
                <w:webHidden/>
              </w:rPr>
              <w:instrText xml:space="preserve"> PAGEREF _Toc468636624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2"/>
            <w:rPr>
              <w:rFonts w:eastAsiaTheme="minorEastAsia"/>
              <w:noProof/>
              <w:lang w:eastAsia="es-EC"/>
            </w:rPr>
          </w:pPr>
          <w:hyperlink w:anchor="_Toc468636625" w:history="1">
            <w:r w:rsidRPr="00175482">
              <w:rPr>
                <w:rStyle w:val="Hipervnculo"/>
                <w:rFonts w:ascii="Arial" w:hAnsi="Arial" w:cs="Arial"/>
                <w:noProof/>
              </w:rPr>
              <w:t>5.1</w:t>
            </w:r>
            <w:r>
              <w:rPr>
                <w:rFonts w:eastAsiaTheme="minorEastAsia"/>
                <w:noProof/>
                <w:lang w:eastAsia="es-EC"/>
              </w:rPr>
              <w:tab/>
            </w:r>
            <w:r w:rsidRPr="00175482">
              <w:rPr>
                <w:rStyle w:val="Hipervnculo"/>
                <w:rFonts w:ascii="Arial" w:hAnsi="Arial" w:cs="Arial"/>
                <w:noProof/>
              </w:rPr>
              <w:t>Landing page</w:t>
            </w:r>
            <w:r>
              <w:rPr>
                <w:noProof/>
                <w:webHidden/>
              </w:rPr>
              <w:tab/>
            </w:r>
            <w:r>
              <w:rPr>
                <w:noProof/>
                <w:webHidden/>
              </w:rPr>
              <w:fldChar w:fldCharType="begin"/>
            </w:r>
            <w:r>
              <w:rPr>
                <w:noProof/>
                <w:webHidden/>
              </w:rPr>
              <w:instrText xml:space="preserve"> PAGEREF _Toc468636625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2"/>
            <w:rPr>
              <w:rFonts w:eastAsiaTheme="minorEastAsia"/>
              <w:noProof/>
              <w:lang w:eastAsia="es-EC"/>
            </w:rPr>
          </w:pPr>
          <w:hyperlink w:anchor="_Toc468636626" w:history="1">
            <w:r w:rsidRPr="00175482">
              <w:rPr>
                <w:rStyle w:val="Hipervnculo"/>
                <w:rFonts w:ascii="Arial" w:hAnsi="Arial" w:cs="Arial"/>
                <w:noProof/>
              </w:rPr>
              <w:t>5.2</w:t>
            </w:r>
            <w:r>
              <w:rPr>
                <w:rFonts w:eastAsiaTheme="minorEastAsia"/>
                <w:noProof/>
                <w:lang w:eastAsia="es-EC"/>
              </w:rPr>
              <w:tab/>
            </w:r>
            <w:r w:rsidRPr="00175482">
              <w:rPr>
                <w:rStyle w:val="Hipervnculo"/>
                <w:rFonts w:ascii="Arial" w:hAnsi="Arial" w:cs="Arial"/>
                <w:noProof/>
              </w:rPr>
              <w:t>Crear una cuenta</w:t>
            </w:r>
            <w:r>
              <w:rPr>
                <w:noProof/>
                <w:webHidden/>
              </w:rPr>
              <w:tab/>
            </w:r>
            <w:r>
              <w:rPr>
                <w:noProof/>
                <w:webHidden/>
              </w:rPr>
              <w:fldChar w:fldCharType="begin"/>
            </w:r>
            <w:r>
              <w:rPr>
                <w:noProof/>
                <w:webHidden/>
              </w:rPr>
              <w:instrText xml:space="preserve"> PAGEREF _Toc468636626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2"/>
            <w:rPr>
              <w:rFonts w:eastAsiaTheme="minorEastAsia"/>
              <w:noProof/>
              <w:lang w:eastAsia="es-EC"/>
            </w:rPr>
          </w:pPr>
          <w:hyperlink w:anchor="_Toc468636627" w:history="1">
            <w:r w:rsidRPr="00175482">
              <w:rPr>
                <w:rStyle w:val="Hipervnculo"/>
                <w:rFonts w:ascii="Arial" w:hAnsi="Arial" w:cs="Arial"/>
                <w:noProof/>
              </w:rPr>
              <w:t>5.3</w:t>
            </w:r>
            <w:r>
              <w:rPr>
                <w:rFonts w:eastAsiaTheme="minorEastAsia"/>
                <w:noProof/>
                <w:lang w:eastAsia="es-EC"/>
              </w:rPr>
              <w:tab/>
            </w:r>
            <w:r w:rsidRPr="00175482">
              <w:rPr>
                <w:rStyle w:val="Hipervnculo"/>
                <w:rFonts w:ascii="Arial" w:hAnsi="Arial" w:cs="Arial"/>
                <w:noProof/>
              </w:rPr>
              <w:t>Ingresar en la plataforma</w:t>
            </w:r>
            <w:r>
              <w:rPr>
                <w:noProof/>
                <w:webHidden/>
              </w:rPr>
              <w:tab/>
            </w:r>
            <w:r>
              <w:rPr>
                <w:noProof/>
                <w:webHidden/>
              </w:rPr>
              <w:fldChar w:fldCharType="begin"/>
            </w:r>
            <w:r>
              <w:rPr>
                <w:noProof/>
                <w:webHidden/>
              </w:rPr>
              <w:instrText xml:space="preserve"> PAGEREF _Toc468636627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2"/>
            <w:rPr>
              <w:rFonts w:eastAsiaTheme="minorEastAsia"/>
              <w:noProof/>
              <w:lang w:eastAsia="es-EC"/>
            </w:rPr>
          </w:pPr>
          <w:hyperlink w:anchor="_Toc468636628" w:history="1">
            <w:r w:rsidRPr="00175482">
              <w:rPr>
                <w:rStyle w:val="Hipervnculo"/>
                <w:rFonts w:ascii="Arial" w:hAnsi="Arial" w:cs="Arial"/>
                <w:noProof/>
              </w:rPr>
              <w:t>5.4</w:t>
            </w:r>
            <w:r>
              <w:rPr>
                <w:rFonts w:eastAsiaTheme="minorEastAsia"/>
                <w:noProof/>
                <w:lang w:eastAsia="es-EC"/>
              </w:rPr>
              <w:tab/>
            </w:r>
            <w:r w:rsidRPr="00175482">
              <w:rPr>
                <w:rStyle w:val="Hipervnculo"/>
                <w:rFonts w:ascii="Arial" w:hAnsi="Arial" w:cs="Arial"/>
                <w:noProof/>
              </w:rPr>
              <w:t>Editar perfil</w:t>
            </w:r>
            <w:r>
              <w:rPr>
                <w:noProof/>
                <w:webHidden/>
              </w:rPr>
              <w:tab/>
            </w:r>
            <w:r>
              <w:rPr>
                <w:noProof/>
                <w:webHidden/>
              </w:rPr>
              <w:fldChar w:fldCharType="begin"/>
            </w:r>
            <w:r>
              <w:rPr>
                <w:noProof/>
                <w:webHidden/>
              </w:rPr>
              <w:instrText xml:space="preserve"> PAGEREF _Toc468636628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2"/>
            <w:rPr>
              <w:rFonts w:eastAsiaTheme="minorEastAsia"/>
              <w:noProof/>
              <w:lang w:eastAsia="es-EC"/>
            </w:rPr>
          </w:pPr>
          <w:hyperlink w:anchor="_Toc468636629" w:history="1">
            <w:r w:rsidRPr="00175482">
              <w:rPr>
                <w:rStyle w:val="Hipervnculo"/>
                <w:rFonts w:ascii="Arial" w:hAnsi="Arial" w:cs="Arial"/>
                <w:noProof/>
              </w:rPr>
              <w:t>5.5</w:t>
            </w:r>
            <w:r>
              <w:rPr>
                <w:rFonts w:eastAsiaTheme="minorEastAsia"/>
                <w:noProof/>
                <w:lang w:eastAsia="es-EC"/>
              </w:rPr>
              <w:tab/>
            </w:r>
            <w:r w:rsidRPr="00175482">
              <w:rPr>
                <w:rStyle w:val="Hipervnculo"/>
                <w:rFonts w:ascii="Arial" w:hAnsi="Arial" w:cs="Arial"/>
                <w:noProof/>
              </w:rPr>
              <w:t>Tipos de cuenta</w:t>
            </w:r>
            <w:r>
              <w:rPr>
                <w:noProof/>
                <w:webHidden/>
              </w:rPr>
              <w:tab/>
            </w:r>
            <w:r>
              <w:rPr>
                <w:noProof/>
                <w:webHidden/>
              </w:rPr>
              <w:fldChar w:fldCharType="begin"/>
            </w:r>
            <w:r>
              <w:rPr>
                <w:noProof/>
                <w:webHidden/>
              </w:rPr>
              <w:instrText xml:space="preserve"> PAGEREF _Toc468636629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3"/>
            <w:rPr>
              <w:rFonts w:eastAsiaTheme="minorEastAsia"/>
              <w:noProof/>
              <w:lang w:eastAsia="es-EC"/>
            </w:rPr>
          </w:pPr>
          <w:hyperlink w:anchor="_Toc468636630" w:history="1">
            <w:r w:rsidRPr="00175482">
              <w:rPr>
                <w:rStyle w:val="Hipervnculo"/>
                <w:rFonts w:ascii="Arial" w:hAnsi="Arial" w:cs="Arial"/>
                <w:noProof/>
              </w:rPr>
              <w:t>4.1.3</w:t>
            </w:r>
            <w:r>
              <w:rPr>
                <w:rFonts w:eastAsiaTheme="minorEastAsia"/>
                <w:noProof/>
                <w:lang w:eastAsia="es-EC"/>
              </w:rPr>
              <w:tab/>
            </w:r>
            <w:r w:rsidRPr="00175482">
              <w:rPr>
                <w:rStyle w:val="Hipervnculo"/>
                <w:rFonts w:ascii="Arial" w:hAnsi="Arial" w:cs="Arial"/>
                <w:noProof/>
              </w:rPr>
              <w:t>Usuario CA</w:t>
            </w:r>
            <w:r>
              <w:rPr>
                <w:noProof/>
                <w:webHidden/>
              </w:rPr>
              <w:tab/>
            </w:r>
            <w:r>
              <w:rPr>
                <w:noProof/>
                <w:webHidden/>
              </w:rPr>
              <w:fldChar w:fldCharType="begin"/>
            </w:r>
            <w:r>
              <w:rPr>
                <w:noProof/>
                <w:webHidden/>
              </w:rPr>
              <w:instrText xml:space="preserve"> PAGEREF _Toc468636630 \h </w:instrText>
            </w:r>
            <w:r>
              <w:rPr>
                <w:noProof/>
                <w:webHidden/>
              </w:rPr>
            </w:r>
            <w:r>
              <w:rPr>
                <w:noProof/>
                <w:webHidden/>
              </w:rPr>
              <w:fldChar w:fldCharType="separate"/>
            </w:r>
            <w:r>
              <w:rPr>
                <w:noProof/>
                <w:webHidden/>
              </w:rPr>
              <w:t>6</w:t>
            </w:r>
            <w:r>
              <w:rPr>
                <w:noProof/>
                <w:webHidden/>
              </w:rPr>
              <w:fldChar w:fldCharType="end"/>
            </w:r>
          </w:hyperlink>
        </w:p>
        <w:p w:rsidR="003B1287" w:rsidRDefault="003B1287" w:rsidP="003B1287">
          <w:pPr>
            <w:pStyle w:val="TDC4"/>
            <w:rPr>
              <w:rFonts w:eastAsiaTheme="minorEastAsia"/>
              <w:noProof/>
              <w:lang w:eastAsia="es-EC"/>
            </w:rPr>
          </w:pPr>
          <w:hyperlink w:anchor="_Toc468636631" w:history="1">
            <w:r w:rsidRPr="00175482">
              <w:rPr>
                <w:rStyle w:val="Hipervnculo"/>
                <w:rFonts w:ascii="Arial" w:hAnsi="Arial" w:cs="Arial"/>
                <w:noProof/>
              </w:rPr>
              <w:t>4.1.3.1</w:t>
            </w:r>
            <w:r>
              <w:rPr>
                <w:rFonts w:eastAsiaTheme="minorEastAsia"/>
                <w:noProof/>
                <w:lang w:eastAsia="es-EC"/>
              </w:rPr>
              <w:tab/>
            </w:r>
            <w:r w:rsidRPr="00175482">
              <w:rPr>
                <w:rStyle w:val="Hipervnculo"/>
                <w:rFonts w:ascii="Arial" w:hAnsi="Arial" w:cs="Arial"/>
                <w:noProof/>
              </w:rPr>
              <w:t>Registro de Centro de Acopio</w:t>
            </w:r>
            <w:r>
              <w:rPr>
                <w:noProof/>
                <w:webHidden/>
              </w:rPr>
              <w:tab/>
            </w:r>
            <w:r>
              <w:rPr>
                <w:noProof/>
                <w:webHidden/>
              </w:rPr>
              <w:fldChar w:fldCharType="begin"/>
            </w:r>
            <w:r>
              <w:rPr>
                <w:noProof/>
                <w:webHidden/>
              </w:rPr>
              <w:instrText xml:space="preserve"> PAGEREF _Toc468636631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2" w:history="1">
            <w:r w:rsidRPr="00175482">
              <w:rPr>
                <w:rStyle w:val="Hipervnculo"/>
                <w:rFonts w:ascii="Arial" w:hAnsi="Arial" w:cs="Arial"/>
                <w:noProof/>
              </w:rPr>
              <w:t>4.1.3.2</w:t>
            </w:r>
            <w:r>
              <w:rPr>
                <w:rFonts w:eastAsiaTheme="minorEastAsia"/>
                <w:noProof/>
                <w:lang w:eastAsia="es-EC"/>
              </w:rPr>
              <w:tab/>
            </w:r>
            <w:r w:rsidRPr="00175482">
              <w:rPr>
                <w:rStyle w:val="Hipervnculo"/>
                <w:rFonts w:ascii="Arial" w:hAnsi="Arial" w:cs="Arial"/>
                <w:noProof/>
              </w:rPr>
              <w:t>Información del Centro de Acopio</w:t>
            </w:r>
            <w:r>
              <w:rPr>
                <w:noProof/>
                <w:webHidden/>
              </w:rPr>
              <w:tab/>
            </w:r>
            <w:r>
              <w:rPr>
                <w:noProof/>
                <w:webHidden/>
              </w:rPr>
              <w:fldChar w:fldCharType="begin"/>
            </w:r>
            <w:r>
              <w:rPr>
                <w:noProof/>
                <w:webHidden/>
              </w:rPr>
              <w:instrText xml:space="preserve"> PAGEREF _Toc468636632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3" w:history="1">
            <w:r w:rsidRPr="00175482">
              <w:rPr>
                <w:rStyle w:val="Hipervnculo"/>
                <w:rFonts w:ascii="Arial" w:hAnsi="Arial" w:cs="Arial"/>
                <w:noProof/>
              </w:rPr>
              <w:t>4.1.3.3</w:t>
            </w:r>
            <w:r>
              <w:rPr>
                <w:rFonts w:eastAsiaTheme="minorEastAsia"/>
                <w:noProof/>
                <w:lang w:eastAsia="es-EC"/>
              </w:rPr>
              <w:tab/>
            </w:r>
            <w:r w:rsidRPr="00175482">
              <w:rPr>
                <w:rStyle w:val="Hipervnculo"/>
                <w:rFonts w:ascii="Arial" w:hAnsi="Arial" w:cs="Arial"/>
                <w:noProof/>
              </w:rPr>
              <w:t>Ingreso y registro de kits de ayuda</w:t>
            </w:r>
            <w:r>
              <w:rPr>
                <w:noProof/>
                <w:webHidden/>
              </w:rPr>
              <w:tab/>
            </w:r>
            <w:r>
              <w:rPr>
                <w:noProof/>
                <w:webHidden/>
              </w:rPr>
              <w:fldChar w:fldCharType="begin"/>
            </w:r>
            <w:r>
              <w:rPr>
                <w:noProof/>
                <w:webHidden/>
              </w:rPr>
              <w:instrText xml:space="preserve"> PAGEREF _Toc468636633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4" w:history="1">
            <w:r w:rsidRPr="00175482">
              <w:rPr>
                <w:rStyle w:val="Hipervnculo"/>
                <w:rFonts w:ascii="Arial" w:hAnsi="Arial" w:cs="Arial"/>
                <w:noProof/>
              </w:rPr>
              <w:t>4.1.3.4</w:t>
            </w:r>
            <w:r>
              <w:rPr>
                <w:rFonts w:eastAsiaTheme="minorEastAsia"/>
                <w:noProof/>
                <w:lang w:eastAsia="es-EC"/>
              </w:rPr>
              <w:tab/>
            </w:r>
            <w:r w:rsidRPr="00175482">
              <w:rPr>
                <w:rStyle w:val="Hipervnculo"/>
                <w:rFonts w:ascii="Arial" w:hAnsi="Arial" w:cs="Arial"/>
                <w:noProof/>
              </w:rPr>
              <w:t>Solicitud de despacho de kits</w:t>
            </w:r>
            <w:r>
              <w:rPr>
                <w:noProof/>
                <w:webHidden/>
              </w:rPr>
              <w:tab/>
            </w:r>
            <w:r>
              <w:rPr>
                <w:noProof/>
                <w:webHidden/>
              </w:rPr>
              <w:fldChar w:fldCharType="begin"/>
            </w:r>
            <w:r>
              <w:rPr>
                <w:noProof/>
                <w:webHidden/>
              </w:rPr>
              <w:instrText xml:space="preserve"> PAGEREF _Toc468636634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5" w:history="1">
            <w:r w:rsidRPr="00175482">
              <w:rPr>
                <w:rStyle w:val="Hipervnculo"/>
                <w:rFonts w:ascii="Arial" w:hAnsi="Arial" w:cs="Arial"/>
                <w:noProof/>
              </w:rPr>
              <w:t>4.1.3.5</w:t>
            </w:r>
            <w:r>
              <w:rPr>
                <w:rFonts w:eastAsiaTheme="minorEastAsia"/>
                <w:noProof/>
                <w:lang w:eastAsia="es-EC"/>
              </w:rPr>
              <w:tab/>
            </w:r>
            <w:r w:rsidRPr="00175482">
              <w:rPr>
                <w:rStyle w:val="Hipervnculo"/>
                <w:rFonts w:ascii="Arial" w:hAnsi="Arial" w:cs="Arial"/>
                <w:noProof/>
              </w:rPr>
              <w:t>Registro de kits entregados</w:t>
            </w:r>
            <w:r>
              <w:rPr>
                <w:noProof/>
                <w:webHidden/>
              </w:rPr>
              <w:tab/>
            </w:r>
            <w:r>
              <w:rPr>
                <w:noProof/>
                <w:webHidden/>
              </w:rPr>
              <w:fldChar w:fldCharType="begin"/>
            </w:r>
            <w:r>
              <w:rPr>
                <w:noProof/>
                <w:webHidden/>
              </w:rPr>
              <w:instrText xml:space="preserve"> PAGEREF _Toc468636635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3"/>
            <w:rPr>
              <w:rFonts w:eastAsiaTheme="minorEastAsia"/>
              <w:noProof/>
              <w:lang w:eastAsia="es-EC"/>
            </w:rPr>
          </w:pPr>
          <w:hyperlink w:anchor="_Toc468636636" w:history="1">
            <w:r w:rsidRPr="00175482">
              <w:rPr>
                <w:rStyle w:val="Hipervnculo"/>
                <w:rFonts w:ascii="Arial" w:hAnsi="Arial" w:cs="Arial"/>
                <w:noProof/>
              </w:rPr>
              <w:t>4.1.4</w:t>
            </w:r>
            <w:r>
              <w:rPr>
                <w:rFonts w:eastAsiaTheme="minorEastAsia"/>
                <w:noProof/>
                <w:lang w:eastAsia="es-EC"/>
              </w:rPr>
              <w:tab/>
            </w:r>
            <w:r w:rsidRPr="00175482">
              <w:rPr>
                <w:rStyle w:val="Hipervnculo"/>
                <w:rFonts w:ascii="Arial" w:hAnsi="Arial" w:cs="Arial"/>
                <w:noProof/>
              </w:rPr>
              <w:t>Usuario CD</w:t>
            </w:r>
            <w:r>
              <w:rPr>
                <w:noProof/>
                <w:webHidden/>
              </w:rPr>
              <w:tab/>
            </w:r>
            <w:r>
              <w:rPr>
                <w:noProof/>
                <w:webHidden/>
              </w:rPr>
              <w:fldChar w:fldCharType="begin"/>
            </w:r>
            <w:r>
              <w:rPr>
                <w:noProof/>
                <w:webHidden/>
              </w:rPr>
              <w:instrText xml:space="preserve"> PAGEREF _Toc468636636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7" w:history="1">
            <w:r w:rsidRPr="00175482">
              <w:rPr>
                <w:rStyle w:val="Hipervnculo"/>
                <w:rFonts w:ascii="Arial" w:hAnsi="Arial" w:cs="Arial"/>
                <w:noProof/>
              </w:rPr>
              <w:t>4.1.4.1</w:t>
            </w:r>
            <w:r>
              <w:rPr>
                <w:rFonts w:eastAsiaTheme="minorEastAsia"/>
                <w:noProof/>
                <w:lang w:eastAsia="es-EC"/>
              </w:rPr>
              <w:tab/>
            </w:r>
            <w:r w:rsidRPr="00175482">
              <w:rPr>
                <w:rStyle w:val="Hipervnculo"/>
                <w:rFonts w:ascii="Arial" w:hAnsi="Arial" w:cs="Arial"/>
                <w:noProof/>
              </w:rPr>
              <w:t>Registro de Centro de Distribución</w:t>
            </w:r>
            <w:r>
              <w:rPr>
                <w:noProof/>
                <w:webHidden/>
              </w:rPr>
              <w:tab/>
            </w:r>
            <w:r>
              <w:rPr>
                <w:noProof/>
                <w:webHidden/>
              </w:rPr>
              <w:fldChar w:fldCharType="begin"/>
            </w:r>
            <w:r>
              <w:rPr>
                <w:noProof/>
                <w:webHidden/>
              </w:rPr>
              <w:instrText xml:space="preserve"> PAGEREF _Toc468636637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8" w:history="1">
            <w:r w:rsidRPr="00175482">
              <w:rPr>
                <w:rStyle w:val="Hipervnculo"/>
                <w:rFonts w:ascii="Arial" w:hAnsi="Arial" w:cs="Arial"/>
                <w:noProof/>
              </w:rPr>
              <w:t>4.1.4.2</w:t>
            </w:r>
            <w:r>
              <w:rPr>
                <w:rFonts w:eastAsiaTheme="minorEastAsia"/>
                <w:noProof/>
                <w:lang w:eastAsia="es-EC"/>
              </w:rPr>
              <w:tab/>
            </w:r>
            <w:r w:rsidRPr="00175482">
              <w:rPr>
                <w:rStyle w:val="Hipervnculo"/>
                <w:rFonts w:ascii="Arial" w:hAnsi="Arial" w:cs="Arial"/>
                <w:noProof/>
              </w:rPr>
              <w:t>Información del Centro de Distribución</w:t>
            </w:r>
            <w:r>
              <w:rPr>
                <w:noProof/>
                <w:webHidden/>
              </w:rPr>
              <w:tab/>
            </w:r>
            <w:r>
              <w:rPr>
                <w:noProof/>
                <w:webHidden/>
              </w:rPr>
              <w:fldChar w:fldCharType="begin"/>
            </w:r>
            <w:r>
              <w:rPr>
                <w:noProof/>
                <w:webHidden/>
              </w:rPr>
              <w:instrText xml:space="preserve"> PAGEREF _Toc468636638 \h </w:instrText>
            </w:r>
            <w:r>
              <w:rPr>
                <w:noProof/>
                <w:webHidden/>
              </w:rPr>
            </w:r>
            <w:r>
              <w:rPr>
                <w:noProof/>
                <w:webHidden/>
              </w:rPr>
              <w:fldChar w:fldCharType="separate"/>
            </w:r>
            <w:r>
              <w:rPr>
                <w:noProof/>
                <w:webHidden/>
              </w:rPr>
              <w:t>7</w:t>
            </w:r>
            <w:r>
              <w:rPr>
                <w:noProof/>
                <w:webHidden/>
              </w:rPr>
              <w:fldChar w:fldCharType="end"/>
            </w:r>
          </w:hyperlink>
        </w:p>
        <w:p w:rsidR="003B1287" w:rsidRDefault="003B1287" w:rsidP="003B1287">
          <w:pPr>
            <w:pStyle w:val="TDC4"/>
            <w:rPr>
              <w:rFonts w:eastAsiaTheme="minorEastAsia"/>
              <w:noProof/>
              <w:lang w:eastAsia="es-EC"/>
            </w:rPr>
          </w:pPr>
          <w:hyperlink w:anchor="_Toc468636639" w:history="1">
            <w:r w:rsidRPr="00175482">
              <w:rPr>
                <w:rStyle w:val="Hipervnculo"/>
                <w:rFonts w:ascii="Arial" w:hAnsi="Arial" w:cs="Arial"/>
                <w:noProof/>
              </w:rPr>
              <w:t>4.1.4.3</w:t>
            </w:r>
            <w:r>
              <w:rPr>
                <w:rFonts w:eastAsiaTheme="minorEastAsia"/>
                <w:noProof/>
                <w:lang w:eastAsia="es-EC"/>
              </w:rPr>
              <w:tab/>
            </w:r>
            <w:r w:rsidRPr="00175482">
              <w:rPr>
                <w:rStyle w:val="Hipervnculo"/>
                <w:rFonts w:ascii="Arial" w:hAnsi="Arial" w:cs="Arial"/>
                <w:noProof/>
              </w:rPr>
              <w:t>Ingreso de solicitud</w:t>
            </w:r>
            <w:r>
              <w:rPr>
                <w:noProof/>
                <w:webHidden/>
              </w:rPr>
              <w:tab/>
            </w:r>
            <w:r>
              <w:rPr>
                <w:noProof/>
                <w:webHidden/>
              </w:rPr>
              <w:fldChar w:fldCharType="begin"/>
            </w:r>
            <w:r>
              <w:rPr>
                <w:noProof/>
                <w:webHidden/>
              </w:rPr>
              <w:instrText xml:space="preserve"> PAGEREF _Toc468636639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0" w:history="1">
            <w:r w:rsidRPr="00175482">
              <w:rPr>
                <w:rStyle w:val="Hipervnculo"/>
                <w:rFonts w:ascii="Arial" w:hAnsi="Arial" w:cs="Arial"/>
                <w:noProof/>
              </w:rPr>
              <w:t>4.1.4.4</w:t>
            </w:r>
            <w:r>
              <w:rPr>
                <w:rFonts w:eastAsiaTheme="minorEastAsia"/>
                <w:noProof/>
                <w:lang w:eastAsia="es-EC"/>
              </w:rPr>
              <w:tab/>
            </w:r>
            <w:r w:rsidRPr="00175482">
              <w:rPr>
                <w:rStyle w:val="Hipervnculo"/>
                <w:rFonts w:ascii="Arial" w:hAnsi="Arial" w:cs="Arial"/>
                <w:noProof/>
              </w:rPr>
              <w:t>Solicitud de despacho</w:t>
            </w:r>
            <w:r>
              <w:rPr>
                <w:noProof/>
                <w:webHidden/>
              </w:rPr>
              <w:tab/>
            </w:r>
            <w:r>
              <w:rPr>
                <w:noProof/>
                <w:webHidden/>
              </w:rPr>
              <w:fldChar w:fldCharType="begin"/>
            </w:r>
            <w:r>
              <w:rPr>
                <w:noProof/>
                <w:webHidden/>
              </w:rPr>
              <w:instrText xml:space="preserve"> PAGEREF _Toc468636640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1" w:history="1">
            <w:r w:rsidRPr="00175482">
              <w:rPr>
                <w:rStyle w:val="Hipervnculo"/>
                <w:rFonts w:ascii="Arial" w:hAnsi="Arial" w:cs="Arial"/>
                <w:noProof/>
              </w:rPr>
              <w:t>4.1.4.5</w:t>
            </w:r>
            <w:r>
              <w:rPr>
                <w:rFonts w:eastAsiaTheme="minorEastAsia"/>
                <w:noProof/>
                <w:lang w:eastAsia="es-EC"/>
              </w:rPr>
              <w:tab/>
            </w:r>
            <w:r w:rsidRPr="00175482">
              <w:rPr>
                <w:rStyle w:val="Hipervnculo"/>
                <w:rFonts w:ascii="Arial" w:hAnsi="Arial" w:cs="Arial"/>
                <w:noProof/>
              </w:rPr>
              <w:t>Registro de kits de ayuda</w:t>
            </w:r>
            <w:r>
              <w:rPr>
                <w:noProof/>
                <w:webHidden/>
              </w:rPr>
              <w:tab/>
            </w:r>
            <w:r>
              <w:rPr>
                <w:noProof/>
                <w:webHidden/>
              </w:rPr>
              <w:fldChar w:fldCharType="begin"/>
            </w:r>
            <w:r>
              <w:rPr>
                <w:noProof/>
                <w:webHidden/>
              </w:rPr>
              <w:instrText xml:space="preserve"> PAGEREF _Toc468636641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3"/>
            <w:rPr>
              <w:rFonts w:eastAsiaTheme="minorEastAsia"/>
              <w:noProof/>
              <w:lang w:eastAsia="es-EC"/>
            </w:rPr>
          </w:pPr>
          <w:hyperlink w:anchor="_Toc468636642" w:history="1">
            <w:r w:rsidRPr="00175482">
              <w:rPr>
                <w:rStyle w:val="Hipervnculo"/>
                <w:rFonts w:ascii="Arial" w:hAnsi="Arial" w:cs="Arial"/>
                <w:noProof/>
              </w:rPr>
              <w:t>4.1.5</w:t>
            </w:r>
            <w:r>
              <w:rPr>
                <w:rFonts w:eastAsiaTheme="minorEastAsia"/>
                <w:noProof/>
                <w:lang w:eastAsia="es-EC"/>
              </w:rPr>
              <w:tab/>
            </w:r>
            <w:r w:rsidRPr="00175482">
              <w:rPr>
                <w:rStyle w:val="Hipervnculo"/>
                <w:rFonts w:ascii="Arial" w:hAnsi="Arial" w:cs="Arial"/>
                <w:noProof/>
              </w:rPr>
              <w:t>Usuario BE</w:t>
            </w:r>
            <w:r>
              <w:rPr>
                <w:noProof/>
                <w:webHidden/>
              </w:rPr>
              <w:tab/>
            </w:r>
            <w:r>
              <w:rPr>
                <w:noProof/>
                <w:webHidden/>
              </w:rPr>
              <w:fldChar w:fldCharType="begin"/>
            </w:r>
            <w:r>
              <w:rPr>
                <w:noProof/>
                <w:webHidden/>
              </w:rPr>
              <w:instrText xml:space="preserve"> PAGEREF _Toc468636642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3" w:history="1">
            <w:r w:rsidRPr="00175482">
              <w:rPr>
                <w:rStyle w:val="Hipervnculo"/>
                <w:rFonts w:ascii="Arial" w:hAnsi="Arial" w:cs="Arial"/>
                <w:noProof/>
              </w:rPr>
              <w:t>4.1.5.1</w:t>
            </w:r>
            <w:r>
              <w:rPr>
                <w:rFonts w:eastAsiaTheme="minorEastAsia"/>
                <w:noProof/>
                <w:lang w:eastAsia="es-EC"/>
              </w:rPr>
              <w:tab/>
            </w:r>
            <w:r w:rsidRPr="00175482">
              <w:rPr>
                <w:rStyle w:val="Hipervnculo"/>
                <w:rFonts w:ascii="Arial" w:hAnsi="Arial" w:cs="Arial"/>
                <w:noProof/>
              </w:rPr>
              <w:t>Registro de centros de beneficiarios</w:t>
            </w:r>
            <w:r>
              <w:rPr>
                <w:noProof/>
                <w:webHidden/>
              </w:rPr>
              <w:tab/>
            </w:r>
            <w:r>
              <w:rPr>
                <w:noProof/>
                <w:webHidden/>
              </w:rPr>
              <w:fldChar w:fldCharType="begin"/>
            </w:r>
            <w:r>
              <w:rPr>
                <w:noProof/>
                <w:webHidden/>
              </w:rPr>
              <w:instrText xml:space="preserve"> PAGEREF _Toc468636643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4" w:history="1">
            <w:r w:rsidRPr="00175482">
              <w:rPr>
                <w:rStyle w:val="Hipervnculo"/>
                <w:rFonts w:ascii="Arial" w:hAnsi="Arial" w:cs="Arial"/>
                <w:noProof/>
              </w:rPr>
              <w:t>4.1.5.2</w:t>
            </w:r>
            <w:r>
              <w:rPr>
                <w:rFonts w:eastAsiaTheme="minorEastAsia"/>
                <w:noProof/>
                <w:lang w:eastAsia="es-EC"/>
              </w:rPr>
              <w:tab/>
            </w:r>
            <w:r w:rsidRPr="00175482">
              <w:rPr>
                <w:rStyle w:val="Hipervnculo"/>
                <w:rFonts w:ascii="Arial" w:hAnsi="Arial" w:cs="Arial"/>
                <w:noProof/>
              </w:rPr>
              <w:t>Ingreso de la necesidad de kits</w:t>
            </w:r>
            <w:r>
              <w:rPr>
                <w:noProof/>
                <w:webHidden/>
              </w:rPr>
              <w:tab/>
            </w:r>
            <w:r>
              <w:rPr>
                <w:noProof/>
                <w:webHidden/>
              </w:rPr>
              <w:fldChar w:fldCharType="begin"/>
            </w:r>
            <w:r>
              <w:rPr>
                <w:noProof/>
                <w:webHidden/>
              </w:rPr>
              <w:instrText xml:space="preserve"> PAGEREF _Toc468636644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5" w:history="1">
            <w:r w:rsidRPr="00175482">
              <w:rPr>
                <w:rStyle w:val="Hipervnculo"/>
                <w:rFonts w:ascii="Arial" w:hAnsi="Arial" w:cs="Arial"/>
                <w:noProof/>
              </w:rPr>
              <w:t>4.1.5.3</w:t>
            </w:r>
            <w:r>
              <w:rPr>
                <w:rFonts w:eastAsiaTheme="minorEastAsia"/>
                <w:noProof/>
                <w:lang w:eastAsia="es-EC"/>
              </w:rPr>
              <w:tab/>
            </w:r>
            <w:r w:rsidRPr="00175482">
              <w:rPr>
                <w:rStyle w:val="Hipervnculo"/>
                <w:rFonts w:ascii="Arial" w:hAnsi="Arial" w:cs="Arial"/>
                <w:noProof/>
              </w:rPr>
              <w:t>Cada centro de acopio puede visualizar la totalidad de centros de acopio y stock de kits de donaciones en cada uno</w:t>
            </w:r>
            <w:r>
              <w:rPr>
                <w:noProof/>
                <w:webHidden/>
              </w:rPr>
              <w:tab/>
            </w:r>
            <w:r>
              <w:rPr>
                <w:noProof/>
                <w:webHidden/>
              </w:rPr>
              <w:fldChar w:fldCharType="begin"/>
            </w:r>
            <w:r>
              <w:rPr>
                <w:noProof/>
                <w:webHidden/>
              </w:rPr>
              <w:instrText xml:space="preserve"> PAGEREF _Toc468636645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6" w:history="1">
            <w:r w:rsidRPr="00175482">
              <w:rPr>
                <w:rStyle w:val="Hipervnculo"/>
                <w:rFonts w:ascii="Arial" w:hAnsi="Arial" w:cs="Arial"/>
                <w:noProof/>
              </w:rPr>
              <w:t>4.1.5.4</w:t>
            </w:r>
            <w:r>
              <w:rPr>
                <w:rFonts w:eastAsiaTheme="minorEastAsia"/>
                <w:noProof/>
                <w:lang w:eastAsia="es-EC"/>
              </w:rPr>
              <w:tab/>
            </w:r>
            <w:r w:rsidRPr="00175482">
              <w:rPr>
                <w:rStyle w:val="Hipervnculo"/>
                <w:rFonts w:ascii="Arial" w:hAnsi="Arial" w:cs="Arial"/>
                <w:noProof/>
              </w:rPr>
              <w:t>Ingreso de kits de donaciones necesarios en ese centro de beneficiarios</w:t>
            </w:r>
            <w:r>
              <w:rPr>
                <w:noProof/>
                <w:webHidden/>
              </w:rPr>
              <w:tab/>
            </w:r>
            <w:r>
              <w:rPr>
                <w:noProof/>
                <w:webHidden/>
              </w:rPr>
              <w:fldChar w:fldCharType="begin"/>
            </w:r>
            <w:r>
              <w:rPr>
                <w:noProof/>
                <w:webHidden/>
              </w:rPr>
              <w:instrText xml:space="preserve"> PAGEREF _Toc468636646 \h </w:instrText>
            </w:r>
            <w:r>
              <w:rPr>
                <w:noProof/>
                <w:webHidden/>
              </w:rPr>
            </w:r>
            <w:r>
              <w:rPr>
                <w:noProof/>
                <w:webHidden/>
              </w:rPr>
              <w:fldChar w:fldCharType="separate"/>
            </w:r>
            <w:r>
              <w:rPr>
                <w:noProof/>
                <w:webHidden/>
              </w:rPr>
              <w:t>8</w:t>
            </w:r>
            <w:r>
              <w:rPr>
                <w:noProof/>
                <w:webHidden/>
              </w:rPr>
              <w:fldChar w:fldCharType="end"/>
            </w:r>
          </w:hyperlink>
        </w:p>
        <w:p w:rsidR="003B1287" w:rsidRDefault="003B1287" w:rsidP="003B1287">
          <w:pPr>
            <w:pStyle w:val="TDC4"/>
            <w:rPr>
              <w:rFonts w:eastAsiaTheme="minorEastAsia"/>
              <w:noProof/>
              <w:lang w:eastAsia="es-EC"/>
            </w:rPr>
          </w:pPr>
          <w:hyperlink w:anchor="_Toc468636647" w:history="1">
            <w:r w:rsidRPr="00175482">
              <w:rPr>
                <w:rStyle w:val="Hipervnculo"/>
                <w:rFonts w:ascii="Arial" w:hAnsi="Arial" w:cs="Arial"/>
                <w:noProof/>
              </w:rPr>
              <w:t>4.1.5.5</w:t>
            </w:r>
            <w:r>
              <w:rPr>
                <w:rFonts w:eastAsiaTheme="minorEastAsia"/>
                <w:noProof/>
                <w:lang w:eastAsia="es-EC"/>
              </w:rPr>
              <w:tab/>
            </w:r>
            <w:r w:rsidRPr="00175482">
              <w:rPr>
                <w:rStyle w:val="Hipervnculo"/>
                <w:rFonts w:ascii="Arial" w:hAnsi="Arial" w:cs="Arial"/>
                <w:noProof/>
              </w:rPr>
              <w:t>Registro de kits entregados</w:t>
            </w:r>
            <w:r>
              <w:rPr>
                <w:noProof/>
                <w:webHidden/>
              </w:rPr>
              <w:tab/>
            </w:r>
            <w:r>
              <w:rPr>
                <w:noProof/>
                <w:webHidden/>
              </w:rPr>
              <w:fldChar w:fldCharType="begin"/>
            </w:r>
            <w:r>
              <w:rPr>
                <w:noProof/>
                <w:webHidden/>
              </w:rPr>
              <w:instrText xml:space="preserve"> PAGEREF _Toc468636647 \h </w:instrText>
            </w:r>
            <w:r>
              <w:rPr>
                <w:noProof/>
                <w:webHidden/>
              </w:rPr>
            </w:r>
            <w:r>
              <w:rPr>
                <w:noProof/>
                <w:webHidden/>
              </w:rPr>
              <w:fldChar w:fldCharType="separate"/>
            </w:r>
            <w:r>
              <w:rPr>
                <w:noProof/>
                <w:webHidden/>
              </w:rPr>
              <w:t>8</w:t>
            </w:r>
            <w:r>
              <w:rPr>
                <w:noProof/>
                <w:webHidden/>
              </w:rPr>
              <w:fldChar w:fldCharType="end"/>
            </w:r>
          </w:hyperlink>
        </w:p>
        <w:p w:rsidR="008B0210" w:rsidRDefault="008B0210">
          <w:r>
            <w:fldChar w:fldCharType="end"/>
          </w:r>
        </w:p>
      </w:sdtContent>
    </w:sdt>
    <w:p w:rsidR="008B0210" w:rsidRDefault="008B0210" w:rsidP="002C7E01">
      <w:pPr>
        <w:rPr>
          <w:rFonts w:ascii="Arial" w:hAnsi="Arial" w:cs="Arial"/>
          <w:b/>
          <w:sz w:val="28"/>
        </w:rPr>
      </w:pPr>
    </w:p>
    <w:p w:rsidR="008B0210" w:rsidRDefault="008B0210">
      <w:pPr>
        <w:rPr>
          <w:rFonts w:ascii="Arial" w:hAnsi="Arial" w:cs="Arial"/>
          <w:b/>
          <w:sz w:val="28"/>
        </w:rPr>
      </w:pPr>
      <w:r>
        <w:rPr>
          <w:rFonts w:ascii="Arial" w:hAnsi="Arial" w:cs="Arial"/>
          <w:b/>
          <w:sz w:val="28"/>
        </w:rPr>
        <w:br w:type="page"/>
      </w:r>
    </w:p>
    <w:p w:rsidR="002C7E01" w:rsidRPr="00F020CC" w:rsidRDefault="002C7E01" w:rsidP="002C7E01">
      <w:pPr>
        <w:rPr>
          <w:rFonts w:ascii="Arial" w:hAnsi="Arial" w:cs="Arial"/>
          <w:b/>
          <w:sz w:val="28"/>
        </w:rPr>
      </w:pPr>
    </w:p>
    <w:p w:rsidR="00C6015E" w:rsidRPr="003B1287" w:rsidRDefault="00F020CC" w:rsidP="00F020CC">
      <w:pPr>
        <w:pStyle w:val="Ttulo1"/>
        <w:numPr>
          <w:ilvl w:val="0"/>
          <w:numId w:val="8"/>
        </w:numPr>
        <w:spacing w:after="240" w:line="240" w:lineRule="auto"/>
        <w:rPr>
          <w:rFonts w:ascii="Arial" w:hAnsi="Arial" w:cs="Arial"/>
          <w:b/>
          <w:color w:val="auto"/>
          <w:sz w:val="26"/>
          <w:szCs w:val="26"/>
        </w:rPr>
      </w:pPr>
      <w:bookmarkStart w:id="0" w:name="_Toc468636613"/>
      <w:r w:rsidRPr="003B1287">
        <w:rPr>
          <w:rFonts w:ascii="Arial" w:hAnsi="Arial" w:cs="Arial"/>
          <w:b/>
          <w:color w:val="auto"/>
          <w:sz w:val="26"/>
          <w:szCs w:val="26"/>
        </w:rPr>
        <w:t>RESUMEN</w:t>
      </w:r>
      <w:bookmarkEnd w:id="0"/>
    </w:p>
    <w:p w:rsidR="00B317E5" w:rsidRPr="00F020CC" w:rsidRDefault="00B317E5" w:rsidP="00F020CC">
      <w:pPr>
        <w:rPr>
          <w:rFonts w:ascii="Arial" w:hAnsi="Arial" w:cs="Arial"/>
        </w:rPr>
      </w:pPr>
      <w:r w:rsidRPr="00F020CC">
        <w:rPr>
          <w:rFonts w:ascii="Arial" w:hAnsi="Arial" w:cs="Arial"/>
        </w:rPr>
        <w:t>En el presente manual se encuentran las indicaciones, y descripción del funcionamiento de la plataforma GoHelp</w:t>
      </w:r>
    </w:p>
    <w:p w:rsidR="00E225B5" w:rsidRPr="003B1287" w:rsidRDefault="00F020CC" w:rsidP="00CB46FC">
      <w:pPr>
        <w:pStyle w:val="Ttulo1"/>
        <w:numPr>
          <w:ilvl w:val="0"/>
          <w:numId w:val="8"/>
        </w:numPr>
        <w:spacing w:after="240" w:line="240" w:lineRule="auto"/>
        <w:rPr>
          <w:rFonts w:ascii="Arial" w:hAnsi="Arial" w:cs="Arial"/>
          <w:b/>
          <w:color w:val="auto"/>
          <w:sz w:val="26"/>
          <w:szCs w:val="26"/>
        </w:rPr>
      </w:pPr>
      <w:bookmarkStart w:id="1" w:name="_Toc468636614"/>
      <w:r w:rsidRPr="003B1287">
        <w:rPr>
          <w:rFonts w:ascii="Arial" w:hAnsi="Arial" w:cs="Arial"/>
          <w:b/>
          <w:color w:val="auto"/>
          <w:sz w:val="26"/>
          <w:szCs w:val="26"/>
        </w:rPr>
        <w:t>VERSIÓN DE LA PLATAFORMA</w:t>
      </w:r>
      <w:bookmarkEnd w:id="1"/>
    </w:p>
    <w:p w:rsidR="00B317E5" w:rsidRDefault="00B317E5" w:rsidP="00F020CC">
      <w:pPr>
        <w:rPr>
          <w:rFonts w:ascii="Arial" w:hAnsi="Arial" w:cs="Arial"/>
        </w:rPr>
      </w:pPr>
      <w:r w:rsidRPr="00F020CC">
        <w:rPr>
          <w:rFonts w:ascii="Arial" w:hAnsi="Arial" w:cs="Arial"/>
        </w:rPr>
        <w:t>Este manual es válido para la versión 1.0 de la plataforma GoHelp</w:t>
      </w:r>
    </w:p>
    <w:p w:rsidR="000A0FF9" w:rsidRPr="000A0FF9" w:rsidRDefault="000A0FF9" w:rsidP="000A0FF9">
      <w:pPr>
        <w:pStyle w:val="Ttulo2"/>
        <w:numPr>
          <w:ilvl w:val="1"/>
          <w:numId w:val="8"/>
        </w:numPr>
        <w:spacing w:after="240" w:line="240" w:lineRule="auto"/>
        <w:rPr>
          <w:rFonts w:ascii="Arial" w:hAnsi="Arial" w:cs="Arial"/>
          <w:b/>
          <w:color w:val="auto"/>
          <w:sz w:val="22"/>
          <w:szCs w:val="22"/>
        </w:rPr>
      </w:pPr>
      <w:bookmarkStart w:id="2" w:name="_Toc468636615"/>
      <w:r w:rsidRPr="000A0FF9">
        <w:rPr>
          <w:rFonts w:ascii="Arial" w:hAnsi="Arial" w:cs="Arial"/>
          <w:b/>
          <w:color w:val="auto"/>
          <w:sz w:val="22"/>
          <w:szCs w:val="22"/>
        </w:rPr>
        <w:t>CAMBIOS REALIZADOS EN LA NUEVA VERSIÓN</w:t>
      </w:r>
      <w:bookmarkEnd w:id="2"/>
    </w:p>
    <w:p w:rsidR="00E225B5" w:rsidRPr="003B1287" w:rsidRDefault="00F020CC" w:rsidP="00CB46FC">
      <w:pPr>
        <w:pStyle w:val="Ttulo1"/>
        <w:numPr>
          <w:ilvl w:val="0"/>
          <w:numId w:val="8"/>
        </w:numPr>
        <w:spacing w:after="240" w:line="240" w:lineRule="auto"/>
        <w:rPr>
          <w:rFonts w:ascii="Arial" w:hAnsi="Arial" w:cs="Arial"/>
          <w:b/>
          <w:color w:val="auto"/>
          <w:sz w:val="26"/>
          <w:szCs w:val="26"/>
        </w:rPr>
      </w:pPr>
      <w:bookmarkStart w:id="3" w:name="_Toc468636616"/>
      <w:r w:rsidRPr="003B1287">
        <w:rPr>
          <w:rFonts w:ascii="Arial" w:hAnsi="Arial" w:cs="Arial"/>
          <w:b/>
          <w:color w:val="auto"/>
          <w:sz w:val="26"/>
          <w:szCs w:val="26"/>
        </w:rPr>
        <w:t>REQUISITOS DEL SISTEMA</w:t>
      </w:r>
      <w:bookmarkEnd w:id="3"/>
    </w:p>
    <w:p w:rsidR="00B317E5" w:rsidRPr="00F020CC" w:rsidRDefault="00B317E5" w:rsidP="00F020CC">
      <w:pPr>
        <w:rPr>
          <w:rFonts w:ascii="Arial" w:hAnsi="Arial" w:cs="Arial"/>
        </w:rPr>
      </w:pPr>
      <w:r w:rsidRPr="00F020CC">
        <w:rPr>
          <w:rFonts w:ascii="Arial" w:hAnsi="Arial" w:cs="Arial"/>
        </w:rPr>
        <w:t>El usuario de la plataforma requerirá:</w:t>
      </w:r>
    </w:p>
    <w:p w:rsidR="00B317E5" w:rsidRDefault="00B317E5" w:rsidP="00B317E5">
      <w:pPr>
        <w:pStyle w:val="Prrafodelista"/>
        <w:rPr>
          <w:rFonts w:ascii="Arial" w:hAnsi="Arial" w:cs="Arial"/>
        </w:rPr>
      </w:pPr>
    </w:p>
    <w:tbl>
      <w:tblPr>
        <w:tblStyle w:val="Tablaconcuadrcula"/>
        <w:tblW w:w="0" w:type="auto"/>
        <w:jc w:val="center"/>
        <w:tblLook w:val="04A0" w:firstRow="1" w:lastRow="0" w:firstColumn="1" w:lastColumn="0" w:noHBand="0" w:noVBand="1"/>
      </w:tblPr>
      <w:tblGrid>
        <w:gridCol w:w="2554"/>
        <w:gridCol w:w="2567"/>
        <w:gridCol w:w="2567"/>
      </w:tblGrid>
      <w:tr w:rsidR="000A0FF9" w:rsidTr="000A0FF9">
        <w:trPr>
          <w:jc w:val="center"/>
        </w:trPr>
        <w:tc>
          <w:tcPr>
            <w:tcW w:w="2554" w:type="dxa"/>
            <w:vAlign w:val="center"/>
          </w:tcPr>
          <w:p w:rsidR="000A0FF9" w:rsidRDefault="000A0FF9" w:rsidP="000A0FF9">
            <w:pPr>
              <w:pStyle w:val="Prrafodelista"/>
              <w:ind w:left="0"/>
              <w:jc w:val="center"/>
              <w:rPr>
                <w:rFonts w:ascii="Arial" w:hAnsi="Arial" w:cs="Arial"/>
              </w:rPr>
            </w:pPr>
            <w:r>
              <w:rPr>
                <w:rFonts w:ascii="Arial" w:hAnsi="Arial" w:cs="Arial"/>
              </w:rPr>
              <w:t>Sistema Operativo</w:t>
            </w:r>
          </w:p>
        </w:tc>
        <w:tc>
          <w:tcPr>
            <w:tcW w:w="2567" w:type="dxa"/>
            <w:vAlign w:val="center"/>
          </w:tcPr>
          <w:p w:rsidR="000A0FF9" w:rsidRDefault="000A0FF9" w:rsidP="000A0FF9">
            <w:pPr>
              <w:pStyle w:val="Prrafodelista"/>
              <w:ind w:left="0"/>
              <w:jc w:val="center"/>
              <w:rPr>
                <w:rFonts w:ascii="Arial" w:hAnsi="Arial" w:cs="Arial"/>
              </w:rPr>
            </w:pPr>
            <w:r>
              <w:rPr>
                <w:rFonts w:ascii="Arial" w:hAnsi="Arial" w:cs="Arial"/>
              </w:rPr>
              <w:t>Requisitos Mínimos</w:t>
            </w:r>
          </w:p>
        </w:tc>
        <w:tc>
          <w:tcPr>
            <w:tcW w:w="2567" w:type="dxa"/>
            <w:vAlign w:val="center"/>
          </w:tcPr>
          <w:p w:rsidR="000A0FF9" w:rsidRDefault="000A0FF9" w:rsidP="000A0FF9">
            <w:pPr>
              <w:pStyle w:val="Prrafodelista"/>
              <w:ind w:left="0"/>
              <w:jc w:val="center"/>
              <w:rPr>
                <w:rFonts w:ascii="Arial" w:hAnsi="Arial" w:cs="Arial"/>
              </w:rPr>
            </w:pPr>
            <w:r>
              <w:rPr>
                <w:rFonts w:ascii="Arial" w:hAnsi="Arial" w:cs="Arial"/>
              </w:rPr>
              <w:t>Navegador</w:t>
            </w:r>
          </w:p>
        </w:tc>
      </w:tr>
      <w:tr w:rsidR="000A0FF9" w:rsidRPr="00B317E5" w:rsidTr="000A0FF9">
        <w:trPr>
          <w:jc w:val="center"/>
        </w:trPr>
        <w:tc>
          <w:tcPr>
            <w:tcW w:w="2554" w:type="dxa"/>
          </w:tcPr>
          <w:p w:rsidR="000A0FF9" w:rsidRDefault="000A0FF9" w:rsidP="00B317E5">
            <w:pPr>
              <w:pStyle w:val="Prrafodelista"/>
              <w:ind w:left="0"/>
              <w:rPr>
                <w:rFonts w:ascii="Arial" w:hAnsi="Arial" w:cs="Arial"/>
              </w:rPr>
            </w:pPr>
            <w:r>
              <w:rPr>
                <w:rFonts w:ascii="Arial" w:hAnsi="Arial" w:cs="Arial"/>
              </w:rPr>
              <w:t>Windows</w:t>
            </w:r>
          </w:p>
        </w:tc>
        <w:tc>
          <w:tcPr>
            <w:tcW w:w="2567" w:type="dxa"/>
          </w:tcPr>
          <w:p w:rsidR="000A0FF9" w:rsidRPr="00B317E5" w:rsidRDefault="000A0FF9" w:rsidP="00B317E5">
            <w:pPr>
              <w:pStyle w:val="Prrafodelista"/>
              <w:ind w:left="0"/>
              <w:rPr>
                <w:rFonts w:ascii="Arial" w:hAnsi="Arial" w:cs="Arial"/>
                <w:lang w:val="en-US"/>
              </w:rPr>
            </w:pPr>
            <w:r w:rsidRPr="00B317E5">
              <w:rPr>
                <w:rFonts w:ascii="Arial" w:hAnsi="Arial" w:cs="Arial"/>
                <w:lang w:val="en-US"/>
              </w:rPr>
              <w:t xml:space="preserve">Windows 7, Windows 8, Windows 8.1, Windows 10 o </w:t>
            </w:r>
            <w:proofErr w:type="spellStart"/>
            <w:r w:rsidRPr="00B317E5">
              <w:rPr>
                <w:rFonts w:ascii="Arial" w:hAnsi="Arial" w:cs="Arial"/>
                <w:lang w:val="en-US"/>
              </w:rPr>
              <w:t>versiones</w:t>
            </w:r>
            <w:proofErr w:type="spellEnd"/>
            <w:r w:rsidRPr="00B317E5">
              <w:rPr>
                <w:rFonts w:ascii="Arial" w:hAnsi="Arial" w:cs="Arial"/>
                <w:lang w:val="en-US"/>
              </w:rPr>
              <w:t xml:space="preserve"> </w:t>
            </w:r>
            <w:proofErr w:type="spellStart"/>
            <w:r w:rsidRPr="00B317E5">
              <w:rPr>
                <w:rFonts w:ascii="Arial" w:hAnsi="Arial" w:cs="Arial"/>
                <w:lang w:val="en-US"/>
              </w:rPr>
              <w:t>superiores</w:t>
            </w:r>
            <w:proofErr w:type="spellEnd"/>
          </w:p>
          <w:p w:rsidR="000A0FF9" w:rsidRDefault="000A0FF9" w:rsidP="00B317E5">
            <w:pPr>
              <w:pStyle w:val="Prrafodelista"/>
              <w:ind w:left="0"/>
              <w:rPr>
                <w:rFonts w:ascii="Arial" w:hAnsi="Arial" w:cs="Arial"/>
                <w:lang w:val="en-US"/>
              </w:rPr>
            </w:pPr>
          </w:p>
          <w:p w:rsidR="000A0FF9" w:rsidRPr="00B317E5" w:rsidRDefault="000A0FF9" w:rsidP="00B317E5">
            <w:pPr>
              <w:pStyle w:val="Prrafodelista"/>
              <w:ind w:left="0"/>
              <w:rPr>
                <w:rFonts w:ascii="Arial" w:hAnsi="Arial" w:cs="Arial"/>
              </w:rPr>
            </w:pPr>
            <w:r w:rsidRPr="00B317E5">
              <w:rPr>
                <w:rFonts w:ascii="Arial" w:hAnsi="Arial" w:cs="Arial"/>
              </w:rPr>
              <w:t>Procesador Intel Pentium 4 o posterior compatible con SSE2</w:t>
            </w:r>
          </w:p>
        </w:tc>
        <w:tc>
          <w:tcPr>
            <w:tcW w:w="2567" w:type="dxa"/>
            <w:vMerge w:val="restart"/>
            <w:vAlign w:val="center"/>
          </w:tcPr>
          <w:p w:rsidR="000A0FF9" w:rsidRPr="000A0FF9" w:rsidRDefault="000A0FF9" w:rsidP="000A0FF9">
            <w:pPr>
              <w:pStyle w:val="Prrafodelista"/>
              <w:ind w:left="0"/>
              <w:jc w:val="center"/>
              <w:rPr>
                <w:rFonts w:ascii="Arial" w:hAnsi="Arial" w:cs="Arial"/>
              </w:rPr>
            </w:pPr>
            <w:r w:rsidRPr="000A0FF9">
              <w:rPr>
                <w:rFonts w:ascii="Arial" w:hAnsi="Arial" w:cs="Arial"/>
              </w:rPr>
              <w:t>Google Chrome 10.0 o versiones superiores</w:t>
            </w:r>
          </w:p>
        </w:tc>
      </w:tr>
      <w:tr w:rsidR="000A0FF9" w:rsidTr="000A0FF9">
        <w:trPr>
          <w:jc w:val="center"/>
        </w:trPr>
        <w:tc>
          <w:tcPr>
            <w:tcW w:w="2554" w:type="dxa"/>
          </w:tcPr>
          <w:p w:rsidR="000A0FF9" w:rsidRDefault="000A0FF9" w:rsidP="00B317E5">
            <w:pPr>
              <w:pStyle w:val="Prrafodelista"/>
              <w:ind w:left="0"/>
              <w:rPr>
                <w:rFonts w:ascii="Arial" w:hAnsi="Arial" w:cs="Arial"/>
              </w:rPr>
            </w:pPr>
            <w:r>
              <w:rPr>
                <w:rFonts w:ascii="Arial" w:hAnsi="Arial" w:cs="Arial"/>
              </w:rPr>
              <w:t>Apple OS X</w:t>
            </w:r>
          </w:p>
        </w:tc>
        <w:tc>
          <w:tcPr>
            <w:tcW w:w="2567" w:type="dxa"/>
          </w:tcPr>
          <w:p w:rsidR="000A0FF9" w:rsidRDefault="000A0FF9" w:rsidP="00B317E5">
            <w:pPr>
              <w:pStyle w:val="Prrafodelista"/>
              <w:ind w:left="0"/>
              <w:rPr>
                <w:rFonts w:ascii="Arial" w:hAnsi="Arial" w:cs="Arial"/>
              </w:rPr>
            </w:pPr>
            <w:r>
              <w:rPr>
                <w:rFonts w:ascii="Arial" w:hAnsi="Arial" w:cs="Arial"/>
              </w:rPr>
              <w:t xml:space="preserve">OS X </w:t>
            </w:r>
            <w:proofErr w:type="spellStart"/>
            <w:r>
              <w:rPr>
                <w:rFonts w:ascii="Arial" w:hAnsi="Arial" w:cs="Arial"/>
              </w:rPr>
              <w:t>Mavericks</w:t>
            </w:r>
            <w:proofErr w:type="spellEnd"/>
            <w:r>
              <w:rPr>
                <w:rFonts w:ascii="Arial" w:hAnsi="Arial" w:cs="Arial"/>
              </w:rPr>
              <w:t xml:space="preserve"> 10.9 o versiones superiores</w:t>
            </w:r>
          </w:p>
        </w:tc>
        <w:tc>
          <w:tcPr>
            <w:tcW w:w="2567" w:type="dxa"/>
            <w:vMerge/>
          </w:tcPr>
          <w:p w:rsidR="000A0FF9" w:rsidRDefault="000A0FF9" w:rsidP="00B317E5">
            <w:pPr>
              <w:pStyle w:val="Prrafodelista"/>
              <w:ind w:left="0"/>
              <w:rPr>
                <w:rFonts w:ascii="Arial" w:hAnsi="Arial" w:cs="Arial"/>
              </w:rPr>
            </w:pPr>
          </w:p>
        </w:tc>
      </w:tr>
      <w:tr w:rsidR="000A0FF9" w:rsidTr="000A0FF9">
        <w:trPr>
          <w:jc w:val="center"/>
        </w:trPr>
        <w:tc>
          <w:tcPr>
            <w:tcW w:w="2554" w:type="dxa"/>
          </w:tcPr>
          <w:p w:rsidR="000A0FF9" w:rsidRDefault="000A0FF9" w:rsidP="00B317E5">
            <w:pPr>
              <w:pStyle w:val="Prrafodelista"/>
              <w:ind w:left="0"/>
              <w:rPr>
                <w:rFonts w:ascii="Arial" w:hAnsi="Arial" w:cs="Arial"/>
              </w:rPr>
            </w:pPr>
            <w:r>
              <w:rPr>
                <w:rFonts w:ascii="Arial" w:hAnsi="Arial" w:cs="Arial"/>
              </w:rPr>
              <w:t>Linux</w:t>
            </w:r>
          </w:p>
        </w:tc>
        <w:tc>
          <w:tcPr>
            <w:tcW w:w="2567" w:type="dxa"/>
          </w:tcPr>
          <w:p w:rsidR="000A0FF9" w:rsidRDefault="000A0FF9" w:rsidP="00B317E5">
            <w:pPr>
              <w:pStyle w:val="Prrafodelista"/>
              <w:ind w:left="0"/>
              <w:rPr>
                <w:rFonts w:ascii="Arial" w:hAnsi="Arial" w:cs="Arial"/>
              </w:rPr>
            </w:pPr>
            <w:r>
              <w:rPr>
                <w:rFonts w:ascii="Arial" w:hAnsi="Arial" w:cs="Arial"/>
              </w:rPr>
              <w:t xml:space="preserve">Versión de 64 bits de: Ubuntu 14.04, </w:t>
            </w:r>
            <w:proofErr w:type="spellStart"/>
            <w:r>
              <w:rPr>
                <w:rFonts w:ascii="Arial" w:hAnsi="Arial" w:cs="Arial"/>
              </w:rPr>
              <w:t>Debian</w:t>
            </w:r>
            <w:proofErr w:type="spellEnd"/>
            <w:r>
              <w:rPr>
                <w:rFonts w:ascii="Arial" w:hAnsi="Arial" w:cs="Arial"/>
              </w:rPr>
              <w:t xml:space="preserve"> 8, </w:t>
            </w:r>
            <w:proofErr w:type="spellStart"/>
            <w:r>
              <w:rPr>
                <w:rFonts w:ascii="Arial" w:hAnsi="Arial" w:cs="Arial"/>
              </w:rPr>
              <w:t>openSUSE</w:t>
            </w:r>
            <w:proofErr w:type="spellEnd"/>
            <w:r>
              <w:rPr>
                <w:rFonts w:ascii="Arial" w:hAnsi="Arial" w:cs="Arial"/>
              </w:rPr>
              <w:t xml:space="preserve"> 13.1 o </w:t>
            </w:r>
            <w:proofErr w:type="spellStart"/>
            <w:r>
              <w:rPr>
                <w:rFonts w:ascii="Arial" w:hAnsi="Arial" w:cs="Arial"/>
              </w:rPr>
              <w:t>Fedora</w:t>
            </w:r>
            <w:proofErr w:type="spellEnd"/>
            <w:r>
              <w:rPr>
                <w:rFonts w:ascii="Arial" w:hAnsi="Arial" w:cs="Arial"/>
              </w:rPr>
              <w:t xml:space="preserve"> Linux 21 o posteriores.</w:t>
            </w:r>
          </w:p>
          <w:p w:rsidR="000A0FF9" w:rsidRDefault="000A0FF9" w:rsidP="00B317E5">
            <w:pPr>
              <w:pStyle w:val="Prrafodelista"/>
              <w:ind w:left="0"/>
              <w:rPr>
                <w:rFonts w:ascii="Arial" w:hAnsi="Arial" w:cs="Arial"/>
              </w:rPr>
            </w:pPr>
          </w:p>
          <w:p w:rsidR="000A0FF9" w:rsidRDefault="000A0FF9" w:rsidP="00B317E5">
            <w:pPr>
              <w:pStyle w:val="Prrafodelista"/>
              <w:ind w:left="0"/>
              <w:rPr>
                <w:rFonts w:ascii="Arial" w:hAnsi="Arial" w:cs="Arial"/>
              </w:rPr>
            </w:pPr>
            <w:r>
              <w:rPr>
                <w:rFonts w:ascii="Arial" w:hAnsi="Arial" w:cs="Arial"/>
              </w:rPr>
              <w:t>Procesador Intel Pentium 4 o posterior compatible con SSE2</w:t>
            </w:r>
          </w:p>
        </w:tc>
        <w:tc>
          <w:tcPr>
            <w:tcW w:w="2567" w:type="dxa"/>
            <w:vMerge/>
          </w:tcPr>
          <w:p w:rsidR="000A0FF9" w:rsidRDefault="000A0FF9" w:rsidP="00B317E5">
            <w:pPr>
              <w:pStyle w:val="Prrafodelista"/>
              <w:ind w:left="0"/>
              <w:rPr>
                <w:rFonts w:ascii="Arial" w:hAnsi="Arial" w:cs="Arial"/>
              </w:rPr>
            </w:pPr>
          </w:p>
        </w:tc>
      </w:tr>
    </w:tbl>
    <w:p w:rsidR="00B317E5" w:rsidRDefault="00B317E5" w:rsidP="00B317E5">
      <w:pPr>
        <w:pStyle w:val="Prrafodelista"/>
        <w:rPr>
          <w:rFonts w:ascii="Arial" w:hAnsi="Arial" w:cs="Arial"/>
        </w:rPr>
      </w:pPr>
    </w:p>
    <w:p w:rsidR="000A0FF9" w:rsidRPr="00B317E5" w:rsidRDefault="000A0FF9" w:rsidP="00B317E5">
      <w:pPr>
        <w:pStyle w:val="Prrafodelista"/>
        <w:rPr>
          <w:rFonts w:ascii="Arial" w:hAnsi="Arial" w:cs="Arial"/>
        </w:rPr>
      </w:pPr>
    </w:p>
    <w:p w:rsidR="00E225B5" w:rsidRPr="003B1287" w:rsidRDefault="00CB46FC" w:rsidP="00CB46FC">
      <w:pPr>
        <w:pStyle w:val="Ttulo1"/>
        <w:numPr>
          <w:ilvl w:val="0"/>
          <w:numId w:val="8"/>
        </w:numPr>
        <w:spacing w:after="240" w:line="240" w:lineRule="auto"/>
        <w:rPr>
          <w:rFonts w:ascii="Arial" w:hAnsi="Arial" w:cs="Arial"/>
          <w:b/>
          <w:color w:val="auto"/>
          <w:sz w:val="26"/>
          <w:szCs w:val="26"/>
        </w:rPr>
      </w:pPr>
      <w:bookmarkStart w:id="4" w:name="_Toc468636617"/>
      <w:r w:rsidRPr="003B1287">
        <w:rPr>
          <w:rFonts w:ascii="Arial" w:hAnsi="Arial" w:cs="Arial"/>
          <w:b/>
          <w:color w:val="auto"/>
          <w:sz w:val="26"/>
          <w:szCs w:val="26"/>
        </w:rPr>
        <w:t>CÓMO FUNCIONA</w:t>
      </w:r>
      <w:bookmarkEnd w:id="4"/>
    </w:p>
    <w:p w:rsidR="00F020CC" w:rsidRDefault="00BD4B3F" w:rsidP="00F020CC">
      <w:pPr>
        <w:jc w:val="both"/>
        <w:rPr>
          <w:rFonts w:ascii="Arial" w:hAnsi="Arial" w:cs="Arial"/>
        </w:rPr>
      </w:pPr>
      <w:r w:rsidRPr="00F020CC">
        <w:rPr>
          <w:rFonts w:ascii="Arial" w:hAnsi="Arial" w:cs="Arial"/>
        </w:rPr>
        <w:t xml:space="preserve">La plataforma GoHelp </w:t>
      </w:r>
      <w:r w:rsidR="00F020CC" w:rsidRPr="00F020CC">
        <w:rPr>
          <w:rFonts w:ascii="Arial" w:hAnsi="Arial" w:cs="Arial"/>
        </w:rPr>
        <w:t>es un servicio de gestión de donaciones en caso de desastre mediante el uso de un modelo matemático que optimiza y organiza la solicitud y entrega de kits de ayuda desde los centros de acopio hasta los centros de distribución.</w:t>
      </w:r>
    </w:p>
    <w:p w:rsidR="00F020CC" w:rsidRPr="00F020CC" w:rsidRDefault="00F020CC" w:rsidP="00F020CC">
      <w:pPr>
        <w:jc w:val="both"/>
        <w:rPr>
          <w:rFonts w:ascii="Arial" w:hAnsi="Arial" w:cs="Arial"/>
        </w:rPr>
      </w:pPr>
      <w:r w:rsidRPr="00F020CC">
        <w:rPr>
          <w:rFonts w:ascii="Arial" w:hAnsi="Arial" w:cs="Arial"/>
        </w:rPr>
        <w:t>El trabajo que realiza la plataforma se divide en dos funciones independientes: inactiva y activa.</w:t>
      </w:r>
    </w:p>
    <w:p w:rsidR="00F020CC" w:rsidRPr="00B317E5" w:rsidRDefault="00F020CC" w:rsidP="00F020CC">
      <w:pPr>
        <w:pStyle w:val="Prrafodelista"/>
        <w:jc w:val="both"/>
        <w:rPr>
          <w:rFonts w:ascii="Arial" w:hAnsi="Arial" w:cs="Arial"/>
        </w:rPr>
      </w:pPr>
    </w:p>
    <w:p w:rsidR="00CB5BC3" w:rsidRPr="00CB46FC" w:rsidRDefault="00CB5BC3" w:rsidP="00CB46FC">
      <w:pPr>
        <w:pStyle w:val="Ttulo2"/>
        <w:numPr>
          <w:ilvl w:val="1"/>
          <w:numId w:val="8"/>
        </w:numPr>
        <w:spacing w:after="240" w:line="240" w:lineRule="auto"/>
        <w:rPr>
          <w:rFonts w:ascii="Arial" w:hAnsi="Arial" w:cs="Arial"/>
          <w:b/>
          <w:color w:val="auto"/>
          <w:sz w:val="22"/>
          <w:szCs w:val="22"/>
        </w:rPr>
      </w:pPr>
      <w:bookmarkStart w:id="5" w:name="_Toc468636618"/>
      <w:r w:rsidRPr="00CB46FC">
        <w:rPr>
          <w:rFonts w:ascii="Arial" w:hAnsi="Arial" w:cs="Arial"/>
          <w:b/>
          <w:color w:val="auto"/>
          <w:sz w:val="22"/>
          <w:szCs w:val="22"/>
        </w:rPr>
        <w:lastRenderedPageBreak/>
        <w:t>INACTIVO</w:t>
      </w:r>
      <w:bookmarkEnd w:id="5"/>
    </w:p>
    <w:p w:rsidR="00CB5BC3" w:rsidRPr="00B317E5" w:rsidRDefault="00CB5BC3" w:rsidP="00CB5BC3">
      <w:pPr>
        <w:jc w:val="both"/>
        <w:rPr>
          <w:rFonts w:ascii="Arial" w:hAnsi="Arial" w:cs="Arial"/>
        </w:rPr>
      </w:pPr>
      <w:r w:rsidRPr="00B317E5">
        <w:rPr>
          <w:rFonts w:ascii="Arial" w:hAnsi="Arial" w:cs="Arial"/>
        </w:rPr>
        <w:t>Se refiere al modo de trabajo en alerta a la espera de un evento de desastre para activarse de inmediato.</w:t>
      </w:r>
    </w:p>
    <w:p w:rsidR="00CB5BC3" w:rsidRPr="00B317E5" w:rsidRDefault="00CB5BC3" w:rsidP="00CB5BC3">
      <w:pPr>
        <w:jc w:val="both"/>
        <w:rPr>
          <w:rFonts w:ascii="Arial" w:hAnsi="Arial" w:cs="Arial"/>
        </w:rPr>
      </w:pPr>
      <w:r w:rsidRPr="00B317E5">
        <w:rPr>
          <w:rFonts w:ascii="Arial" w:hAnsi="Arial" w:cs="Arial"/>
        </w:rPr>
        <w:t>En este periodo de tiempo la plataforma será susceptible a: pruebas de funcionamiento, mantenimiento y actualizaciones.</w:t>
      </w:r>
    </w:p>
    <w:p w:rsidR="00CB5BC3" w:rsidRPr="00B317E5" w:rsidRDefault="00CB5BC3" w:rsidP="00CB5BC3">
      <w:pPr>
        <w:pStyle w:val="Prrafodelista"/>
        <w:numPr>
          <w:ilvl w:val="1"/>
          <w:numId w:val="3"/>
        </w:numPr>
        <w:jc w:val="both"/>
        <w:rPr>
          <w:rFonts w:ascii="Arial" w:hAnsi="Arial" w:cs="Arial"/>
        </w:rPr>
      </w:pPr>
      <w:r w:rsidRPr="00B317E5">
        <w:rPr>
          <w:rFonts w:ascii="Arial" w:hAnsi="Arial" w:cs="Arial"/>
        </w:rPr>
        <w:t>Pruebas de funcionamiento</w:t>
      </w:r>
    </w:p>
    <w:p w:rsidR="00CB5BC3" w:rsidRPr="00B317E5" w:rsidRDefault="00CB5BC3" w:rsidP="00CB5BC3">
      <w:pPr>
        <w:pStyle w:val="Prrafodelista"/>
        <w:jc w:val="both"/>
        <w:rPr>
          <w:rFonts w:ascii="Arial" w:hAnsi="Arial" w:cs="Arial"/>
        </w:rPr>
      </w:pPr>
      <w:r w:rsidRPr="00B317E5">
        <w:rPr>
          <w:rFonts w:ascii="Arial" w:hAnsi="Arial" w:cs="Arial"/>
        </w:rPr>
        <w:t>Se refiere a pruebas que se realizaran a la plataforma con el objetivo de asegurar su correcto funcionamiento, además de comprobar su eficiencia en la simulación de una situación de desastre.</w:t>
      </w:r>
    </w:p>
    <w:p w:rsidR="00CB5BC3" w:rsidRPr="00B317E5" w:rsidRDefault="00CB5BC3" w:rsidP="00CB5BC3">
      <w:pPr>
        <w:pStyle w:val="Prrafodelista"/>
        <w:numPr>
          <w:ilvl w:val="1"/>
          <w:numId w:val="3"/>
        </w:numPr>
        <w:jc w:val="both"/>
        <w:rPr>
          <w:rFonts w:ascii="Arial" w:hAnsi="Arial" w:cs="Arial"/>
        </w:rPr>
      </w:pPr>
      <w:r w:rsidRPr="00B317E5">
        <w:rPr>
          <w:rFonts w:ascii="Arial" w:hAnsi="Arial" w:cs="Arial"/>
        </w:rPr>
        <w:t>Mantenimiento</w:t>
      </w:r>
    </w:p>
    <w:p w:rsidR="00CB5BC3" w:rsidRPr="00B317E5" w:rsidRDefault="00CB5BC3" w:rsidP="00CB5BC3">
      <w:pPr>
        <w:pStyle w:val="Prrafodelista"/>
        <w:jc w:val="both"/>
        <w:rPr>
          <w:rFonts w:ascii="Arial" w:hAnsi="Arial" w:cs="Arial"/>
        </w:rPr>
      </w:pPr>
      <w:r w:rsidRPr="00B317E5">
        <w:rPr>
          <w:rFonts w:ascii="Arial" w:hAnsi="Arial" w:cs="Arial"/>
        </w:rPr>
        <w:t>Se refiere a los planes de modificación de uno o varios módulos que componen la plataforma con el objetivo de corregir errores, mejorar rendimiento u otros atributos previamente analizados.</w:t>
      </w:r>
    </w:p>
    <w:p w:rsidR="00CB5BC3" w:rsidRPr="00B317E5" w:rsidRDefault="00CB5BC3" w:rsidP="00CB5BC3">
      <w:pPr>
        <w:pStyle w:val="Prrafodelista"/>
        <w:numPr>
          <w:ilvl w:val="1"/>
          <w:numId w:val="3"/>
        </w:numPr>
        <w:jc w:val="both"/>
        <w:rPr>
          <w:rFonts w:ascii="Arial" w:hAnsi="Arial" w:cs="Arial"/>
        </w:rPr>
      </w:pPr>
      <w:r w:rsidRPr="00B317E5">
        <w:rPr>
          <w:rFonts w:ascii="Arial" w:hAnsi="Arial" w:cs="Arial"/>
        </w:rPr>
        <w:t>Actualizaciones</w:t>
      </w:r>
    </w:p>
    <w:p w:rsidR="00CB5BC3" w:rsidRPr="00B317E5" w:rsidRDefault="00CB5BC3" w:rsidP="00CB5BC3">
      <w:pPr>
        <w:pStyle w:val="Prrafodelista"/>
        <w:jc w:val="both"/>
        <w:rPr>
          <w:rFonts w:ascii="Arial" w:hAnsi="Arial" w:cs="Arial"/>
        </w:rPr>
      </w:pPr>
      <w:r w:rsidRPr="00B317E5">
        <w:rPr>
          <w:rFonts w:ascii="Arial" w:hAnsi="Arial" w:cs="Arial"/>
        </w:rPr>
        <w:t>Se refiere a las actualizaciones de módulos que componen la plataforma con el fin de utilizar tecnología de vanguardia que brinde las capacidades de disponibilidad, fiabilidad y escalabilidad.</w:t>
      </w:r>
    </w:p>
    <w:p w:rsidR="00CB5BC3" w:rsidRPr="00B317E5" w:rsidRDefault="00CB5BC3" w:rsidP="00CB5BC3">
      <w:pPr>
        <w:pStyle w:val="Prrafodelista"/>
        <w:jc w:val="both"/>
        <w:rPr>
          <w:rFonts w:ascii="Arial" w:hAnsi="Arial" w:cs="Arial"/>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1"/>
          <w:numId w:val="5"/>
        </w:numPr>
        <w:jc w:val="both"/>
        <w:rPr>
          <w:rFonts w:ascii="Arial" w:hAnsi="Arial" w:cs="Arial"/>
          <w:b/>
          <w:vanish/>
        </w:rPr>
      </w:pPr>
    </w:p>
    <w:p w:rsidR="00CB5BC3" w:rsidRPr="002C7E01" w:rsidRDefault="000A0FF9" w:rsidP="002C7E01">
      <w:pPr>
        <w:pStyle w:val="Ttulo3"/>
        <w:numPr>
          <w:ilvl w:val="2"/>
          <w:numId w:val="5"/>
        </w:numPr>
        <w:spacing w:after="240"/>
        <w:ind w:left="709" w:hanging="709"/>
        <w:rPr>
          <w:rFonts w:ascii="Arial" w:hAnsi="Arial" w:cs="Arial"/>
          <w:b/>
          <w:color w:val="auto"/>
          <w:sz w:val="22"/>
          <w:szCs w:val="22"/>
        </w:rPr>
      </w:pPr>
      <w:bookmarkStart w:id="6" w:name="_Toc468636619"/>
      <w:r w:rsidRPr="002C7E01">
        <w:rPr>
          <w:rFonts w:ascii="Arial" w:hAnsi="Arial" w:cs="Arial"/>
          <w:b/>
          <w:color w:val="auto"/>
          <w:sz w:val="22"/>
          <w:szCs w:val="22"/>
        </w:rPr>
        <w:t>USUARIOS</w:t>
      </w:r>
      <w:bookmarkEnd w:id="6"/>
    </w:p>
    <w:p w:rsidR="00CB5BC3" w:rsidRPr="00B317E5" w:rsidRDefault="00CB5BC3" w:rsidP="00CB5BC3">
      <w:pPr>
        <w:jc w:val="both"/>
        <w:rPr>
          <w:rFonts w:ascii="Arial" w:hAnsi="Arial" w:cs="Arial"/>
        </w:rPr>
      </w:pPr>
      <w:r w:rsidRPr="00B317E5">
        <w:rPr>
          <w:rFonts w:ascii="Arial" w:hAnsi="Arial" w:cs="Arial"/>
        </w:rPr>
        <w:t>En el modo inactivo, la administración de la plataforma GoHelp estará a cargo de un operador el cual cuenta con las siguientes responsabilidades.</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Ejecución de las pruebas de funcionamiento.</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Ejecución del plan de mantenimiento.</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Ejecución de actualizaciones en los módulos de la plataforma.</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Activación de la plataforma.</w:t>
      </w:r>
    </w:p>
    <w:p w:rsidR="00CB5BC3" w:rsidRPr="002C7E01" w:rsidRDefault="000A0FF9" w:rsidP="002C7E01">
      <w:pPr>
        <w:pStyle w:val="Ttulo3"/>
        <w:numPr>
          <w:ilvl w:val="2"/>
          <w:numId w:val="5"/>
        </w:numPr>
        <w:spacing w:after="240"/>
        <w:ind w:left="709" w:hanging="709"/>
        <w:rPr>
          <w:rFonts w:ascii="Arial" w:hAnsi="Arial" w:cs="Arial"/>
          <w:b/>
          <w:color w:val="auto"/>
        </w:rPr>
      </w:pPr>
      <w:bookmarkStart w:id="7" w:name="_Toc468636620"/>
      <w:r w:rsidRPr="002C7E01">
        <w:rPr>
          <w:rFonts w:ascii="Arial" w:hAnsi="Arial" w:cs="Arial"/>
          <w:b/>
          <w:color w:val="auto"/>
          <w:sz w:val="22"/>
          <w:szCs w:val="22"/>
        </w:rPr>
        <w:t>FUNCIONES</w:t>
      </w:r>
      <w:bookmarkEnd w:id="7"/>
    </w:p>
    <w:p w:rsidR="00CB5BC3" w:rsidRPr="008B0210" w:rsidRDefault="00CB5BC3" w:rsidP="008B0210">
      <w:pPr>
        <w:pStyle w:val="Ttulo4"/>
        <w:numPr>
          <w:ilvl w:val="3"/>
          <w:numId w:val="5"/>
        </w:numPr>
        <w:rPr>
          <w:rFonts w:ascii="Arial" w:hAnsi="Arial" w:cs="Arial"/>
          <w:b/>
          <w:i w:val="0"/>
          <w:color w:val="auto"/>
        </w:rPr>
      </w:pPr>
      <w:bookmarkStart w:id="8" w:name="_Toc468636621"/>
      <w:r w:rsidRPr="008B0210">
        <w:rPr>
          <w:rFonts w:ascii="Arial" w:hAnsi="Arial" w:cs="Arial"/>
          <w:b/>
          <w:i w:val="0"/>
          <w:color w:val="auto"/>
        </w:rPr>
        <w:t>Ejecución de tareas</w:t>
      </w:r>
      <w:bookmarkEnd w:id="8"/>
      <w:r w:rsidRPr="008B0210">
        <w:rPr>
          <w:rFonts w:ascii="Arial" w:hAnsi="Arial" w:cs="Arial"/>
          <w:b/>
          <w:i w:val="0"/>
          <w:color w:val="auto"/>
        </w:rPr>
        <w:t xml:space="preserve"> </w:t>
      </w:r>
    </w:p>
    <w:p w:rsidR="002C7E01" w:rsidRPr="002C7E01" w:rsidRDefault="00CB5BC3" w:rsidP="002C7E01">
      <w:pPr>
        <w:ind w:left="360"/>
        <w:jc w:val="both"/>
        <w:rPr>
          <w:rFonts w:ascii="Arial" w:hAnsi="Arial" w:cs="Arial"/>
        </w:rPr>
      </w:pPr>
      <w:r w:rsidRPr="002C7E01">
        <w:rPr>
          <w:rFonts w:ascii="Arial" w:hAnsi="Arial" w:cs="Arial"/>
        </w:rPr>
        <w:t>Ejecutará las pruebas de funcionamiento, plan de mantenimiento y actualizaciones, las cuales serán preparadas por el equipo de desarrolladores de GoHelp.</w:t>
      </w:r>
    </w:p>
    <w:p w:rsidR="00CB5BC3" w:rsidRPr="008B0210" w:rsidRDefault="00CB5BC3" w:rsidP="008B0210">
      <w:pPr>
        <w:pStyle w:val="Ttulo4"/>
        <w:numPr>
          <w:ilvl w:val="3"/>
          <w:numId w:val="5"/>
        </w:numPr>
        <w:rPr>
          <w:rFonts w:ascii="Arial" w:hAnsi="Arial" w:cs="Arial"/>
          <w:b/>
          <w:i w:val="0"/>
          <w:color w:val="auto"/>
        </w:rPr>
      </w:pPr>
      <w:bookmarkStart w:id="9" w:name="_Toc468636622"/>
      <w:r w:rsidRPr="008B0210">
        <w:rPr>
          <w:rFonts w:ascii="Arial" w:hAnsi="Arial" w:cs="Arial"/>
          <w:b/>
          <w:i w:val="0"/>
          <w:color w:val="auto"/>
        </w:rPr>
        <w:t>Activación de la plataforma</w:t>
      </w:r>
      <w:bookmarkEnd w:id="9"/>
    </w:p>
    <w:p w:rsidR="00CB5BC3" w:rsidRPr="002C7E01" w:rsidRDefault="00CB5BC3" w:rsidP="002C7E01">
      <w:pPr>
        <w:ind w:left="360"/>
        <w:jc w:val="both"/>
        <w:rPr>
          <w:rFonts w:ascii="Arial" w:hAnsi="Arial" w:cs="Arial"/>
        </w:rPr>
      </w:pPr>
      <w:r w:rsidRPr="002C7E01">
        <w:rPr>
          <w:rFonts w:ascii="Arial" w:hAnsi="Arial" w:cs="Arial"/>
        </w:rPr>
        <w:t>Activará todos los módulos que componen la plataforma GoHelp previa orden de los organismos oficiales para notificar una situación de desastre.</w:t>
      </w:r>
    </w:p>
    <w:p w:rsidR="00CB5BC3" w:rsidRPr="00B317E5" w:rsidRDefault="00CB5BC3" w:rsidP="00CB5BC3">
      <w:pPr>
        <w:pStyle w:val="Prrafodelista"/>
        <w:ind w:left="1080"/>
        <w:jc w:val="both"/>
        <w:rPr>
          <w:rFonts w:ascii="Arial" w:hAnsi="Arial" w:cs="Arial"/>
        </w:rPr>
      </w:pPr>
    </w:p>
    <w:p w:rsidR="00CB5BC3" w:rsidRPr="00B317E5" w:rsidRDefault="00CB5BC3" w:rsidP="00CB5BC3">
      <w:pPr>
        <w:pStyle w:val="Prrafodelista"/>
        <w:jc w:val="both"/>
        <w:rPr>
          <w:rFonts w:ascii="Arial" w:hAnsi="Arial" w:cs="Arial"/>
        </w:rPr>
      </w:pPr>
    </w:p>
    <w:p w:rsidR="00CB5BC3" w:rsidRPr="002C7E01" w:rsidRDefault="00CB5BC3" w:rsidP="002C7E01">
      <w:pPr>
        <w:pStyle w:val="Ttulo2"/>
        <w:numPr>
          <w:ilvl w:val="1"/>
          <w:numId w:val="8"/>
        </w:numPr>
        <w:spacing w:after="240" w:line="240" w:lineRule="auto"/>
        <w:rPr>
          <w:rFonts w:ascii="Arial" w:hAnsi="Arial" w:cs="Arial"/>
          <w:b/>
          <w:color w:val="auto"/>
          <w:sz w:val="22"/>
          <w:szCs w:val="22"/>
        </w:rPr>
      </w:pPr>
      <w:bookmarkStart w:id="10" w:name="_Toc468636623"/>
      <w:r w:rsidRPr="002C7E01">
        <w:rPr>
          <w:rFonts w:ascii="Arial" w:hAnsi="Arial" w:cs="Arial"/>
          <w:b/>
          <w:color w:val="auto"/>
          <w:sz w:val="22"/>
          <w:szCs w:val="22"/>
        </w:rPr>
        <w:t>ACTIVO</w:t>
      </w:r>
      <w:bookmarkEnd w:id="10"/>
    </w:p>
    <w:p w:rsidR="00CB5BC3" w:rsidRPr="00B317E5" w:rsidRDefault="00CB5BC3" w:rsidP="00CB5BC3">
      <w:pPr>
        <w:jc w:val="both"/>
        <w:rPr>
          <w:rFonts w:ascii="Arial" w:hAnsi="Arial" w:cs="Arial"/>
        </w:rPr>
      </w:pPr>
      <w:r w:rsidRPr="00B317E5">
        <w:rPr>
          <w:rFonts w:ascii="Arial" w:hAnsi="Arial" w:cs="Arial"/>
        </w:rPr>
        <w:t>Se refiere al modo de trabajo en situación de desastre. En este modo, la plataforma hace uso de los módulos desarrollados para ofrecer las bondades desarrolladas.</w:t>
      </w:r>
    </w:p>
    <w:p w:rsidR="002C7E01" w:rsidRDefault="002C7E01" w:rsidP="002C7E01">
      <w:pPr>
        <w:rPr>
          <w:rFonts w:ascii="Arial" w:hAnsi="Arial" w:cs="Arial"/>
        </w:rPr>
      </w:pPr>
    </w:p>
    <w:p w:rsidR="002C7E01" w:rsidRDefault="002C7E01" w:rsidP="002C7E01">
      <w:pPr>
        <w:rPr>
          <w:rFonts w:ascii="Arial" w:hAnsi="Arial" w:cs="Arial"/>
        </w:rPr>
      </w:pPr>
    </w:p>
    <w:p w:rsidR="002C7E01" w:rsidRDefault="002C7E01" w:rsidP="002C7E01">
      <w:pPr>
        <w:rPr>
          <w:rFonts w:ascii="Arial" w:hAnsi="Arial" w:cs="Arial"/>
        </w:rPr>
      </w:pPr>
    </w:p>
    <w:p w:rsidR="002C7E01" w:rsidRPr="002C7E01" w:rsidRDefault="002C7E01" w:rsidP="002C7E01">
      <w:pPr>
        <w:rPr>
          <w:rFonts w:ascii="Arial" w:hAnsi="Arial" w:cs="Arial"/>
        </w:rPr>
      </w:pPr>
    </w:p>
    <w:p w:rsidR="00C6015E" w:rsidRPr="003B1287" w:rsidRDefault="000A0FF9" w:rsidP="008B0210">
      <w:pPr>
        <w:pStyle w:val="Ttulo1"/>
        <w:numPr>
          <w:ilvl w:val="0"/>
          <w:numId w:val="8"/>
        </w:numPr>
        <w:spacing w:after="240" w:line="240" w:lineRule="auto"/>
        <w:rPr>
          <w:rFonts w:ascii="Arial" w:hAnsi="Arial" w:cs="Arial"/>
          <w:b/>
          <w:color w:val="auto"/>
          <w:sz w:val="26"/>
          <w:szCs w:val="26"/>
        </w:rPr>
      </w:pPr>
      <w:bookmarkStart w:id="11" w:name="_Toc468636624"/>
      <w:r w:rsidRPr="003B1287">
        <w:rPr>
          <w:rFonts w:ascii="Arial" w:hAnsi="Arial" w:cs="Arial"/>
          <w:b/>
          <w:color w:val="auto"/>
          <w:sz w:val="26"/>
          <w:szCs w:val="26"/>
        </w:rPr>
        <w:lastRenderedPageBreak/>
        <w:t>PLATAFORMA</w:t>
      </w:r>
      <w:bookmarkEnd w:id="11"/>
    </w:p>
    <w:p w:rsidR="00C6015E" w:rsidRDefault="00C6015E" w:rsidP="008B0210">
      <w:pPr>
        <w:pStyle w:val="Ttulo2"/>
        <w:numPr>
          <w:ilvl w:val="1"/>
          <w:numId w:val="8"/>
        </w:numPr>
        <w:spacing w:after="240" w:line="240" w:lineRule="auto"/>
        <w:rPr>
          <w:rFonts w:ascii="Arial" w:hAnsi="Arial" w:cs="Arial"/>
          <w:b/>
          <w:color w:val="auto"/>
          <w:sz w:val="22"/>
          <w:szCs w:val="22"/>
        </w:rPr>
      </w:pPr>
      <w:bookmarkStart w:id="12" w:name="_Toc468636625"/>
      <w:proofErr w:type="spellStart"/>
      <w:r w:rsidRPr="008B0210">
        <w:rPr>
          <w:rFonts w:ascii="Arial" w:hAnsi="Arial" w:cs="Arial"/>
          <w:b/>
          <w:color w:val="auto"/>
          <w:sz w:val="22"/>
          <w:szCs w:val="22"/>
        </w:rPr>
        <w:t>Landing</w:t>
      </w:r>
      <w:proofErr w:type="spellEnd"/>
      <w:r w:rsidRPr="008B0210">
        <w:rPr>
          <w:rFonts w:ascii="Arial" w:hAnsi="Arial" w:cs="Arial"/>
          <w:b/>
          <w:color w:val="auto"/>
          <w:sz w:val="22"/>
          <w:szCs w:val="22"/>
        </w:rPr>
        <w:t xml:space="preserve"> page</w:t>
      </w:r>
      <w:bookmarkEnd w:id="12"/>
    </w:p>
    <w:p w:rsidR="008B0210" w:rsidRDefault="007718F0" w:rsidP="008B0210">
      <w:pPr>
        <w:rPr>
          <w:rFonts w:ascii="Arial" w:hAnsi="Arial" w:cs="Arial"/>
        </w:rPr>
      </w:pPr>
      <w:r>
        <w:rPr>
          <w:rFonts w:ascii="Arial" w:hAnsi="Arial" w:cs="Arial"/>
        </w:rPr>
        <w:t>Es la página de bienvenida de GoHelp que muestra las funcionalidades y servicios que ofrece GoHelp, se encuentra alojada en</w:t>
      </w:r>
      <w:r w:rsidR="008B0210">
        <w:rPr>
          <w:rFonts w:ascii="Arial" w:hAnsi="Arial" w:cs="Arial"/>
        </w:rPr>
        <w:t xml:space="preserve"> </w:t>
      </w:r>
      <w:hyperlink r:id="rId6" w:history="1">
        <w:r w:rsidR="00F53FA3" w:rsidRPr="001C67F8">
          <w:rPr>
            <w:rStyle w:val="Hipervnculo"/>
            <w:rFonts w:ascii="Arial" w:hAnsi="Arial" w:cs="Arial"/>
          </w:rPr>
          <w:t>https://www.gohelp.com</w:t>
        </w:r>
      </w:hyperlink>
    </w:p>
    <w:p w:rsidR="007718F0" w:rsidRDefault="007718F0" w:rsidP="007718F0">
      <w:pPr>
        <w:pStyle w:val="Ttulo2"/>
        <w:numPr>
          <w:ilvl w:val="1"/>
          <w:numId w:val="8"/>
        </w:numPr>
        <w:spacing w:after="240" w:line="240" w:lineRule="auto"/>
        <w:rPr>
          <w:rFonts w:ascii="Arial" w:hAnsi="Arial" w:cs="Arial"/>
          <w:b/>
          <w:color w:val="auto"/>
          <w:sz w:val="22"/>
          <w:szCs w:val="22"/>
        </w:rPr>
      </w:pPr>
      <w:bookmarkStart w:id="13" w:name="_Toc468636626"/>
      <w:r w:rsidRPr="008B0210">
        <w:rPr>
          <w:rFonts w:ascii="Arial" w:hAnsi="Arial" w:cs="Arial"/>
          <w:b/>
          <w:color w:val="auto"/>
          <w:sz w:val="22"/>
          <w:szCs w:val="22"/>
        </w:rPr>
        <w:t>Crear una cuenta</w:t>
      </w:r>
      <w:bookmarkEnd w:id="13"/>
    </w:p>
    <w:p w:rsidR="007718F0" w:rsidRPr="00F53FA3" w:rsidRDefault="007718F0" w:rsidP="007718F0">
      <w:pPr>
        <w:pStyle w:val="Prrafodelista"/>
        <w:numPr>
          <w:ilvl w:val="0"/>
          <w:numId w:val="11"/>
        </w:numPr>
        <w:rPr>
          <w:rFonts w:ascii="Arial" w:hAnsi="Arial" w:cs="Arial"/>
        </w:rPr>
      </w:pPr>
      <w:r w:rsidRPr="00F53FA3">
        <w:rPr>
          <w:rFonts w:ascii="Arial" w:hAnsi="Arial" w:cs="Arial"/>
        </w:rPr>
        <w:t>Acceder a la plataforma GoHelp</w:t>
      </w:r>
      <w:r>
        <w:rPr>
          <w:rFonts w:ascii="Arial" w:hAnsi="Arial" w:cs="Arial"/>
        </w:rPr>
        <w:t xml:space="preserve"> ingresando la dirección </w:t>
      </w:r>
      <w:hyperlink r:id="rId7" w:history="1">
        <w:r w:rsidRPr="001C67F8">
          <w:rPr>
            <w:rStyle w:val="Hipervnculo"/>
            <w:rFonts w:ascii="Arial" w:hAnsi="Arial" w:cs="Arial"/>
          </w:rPr>
          <w:t>https://www.gohelp.com</w:t>
        </w:r>
      </w:hyperlink>
      <w:r>
        <w:rPr>
          <w:rFonts w:ascii="Arial" w:hAnsi="Arial" w:cs="Arial"/>
        </w:rPr>
        <w:t xml:space="preserve"> en su navegador web.</w:t>
      </w:r>
    </w:p>
    <w:p w:rsidR="007718F0" w:rsidRDefault="007718F0" w:rsidP="007718F0">
      <w:pPr>
        <w:pStyle w:val="Prrafodelista"/>
        <w:numPr>
          <w:ilvl w:val="0"/>
          <w:numId w:val="11"/>
        </w:numPr>
        <w:rPr>
          <w:rFonts w:ascii="Arial" w:hAnsi="Arial" w:cs="Arial"/>
        </w:rPr>
      </w:pPr>
      <w:r>
        <w:rPr>
          <w:rFonts w:ascii="Arial" w:hAnsi="Arial" w:cs="Arial"/>
        </w:rPr>
        <w:t>Clic en el botón Acceder.</w:t>
      </w:r>
    </w:p>
    <w:p w:rsidR="007718F0" w:rsidRDefault="007718F0" w:rsidP="007718F0">
      <w:pPr>
        <w:pStyle w:val="Prrafodelista"/>
        <w:numPr>
          <w:ilvl w:val="0"/>
          <w:numId w:val="11"/>
        </w:numPr>
        <w:rPr>
          <w:rFonts w:ascii="Arial" w:hAnsi="Arial" w:cs="Arial"/>
        </w:rPr>
      </w:pPr>
      <w:r w:rsidRPr="007718F0">
        <w:rPr>
          <w:rFonts w:ascii="Arial" w:hAnsi="Arial" w:cs="Arial"/>
        </w:rPr>
        <w:t xml:space="preserve">Si desea crear su cuenta usando los datos de su cuenta de google, clic en el botón “Ingresar con Google”. </w:t>
      </w:r>
    </w:p>
    <w:p w:rsidR="007718F0" w:rsidRPr="007718F0" w:rsidRDefault="007718F0" w:rsidP="007718F0">
      <w:pPr>
        <w:pStyle w:val="Prrafodelista"/>
        <w:numPr>
          <w:ilvl w:val="0"/>
          <w:numId w:val="11"/>
        </w:numPr>
        <w:rPr>
          <w:rFonts w:ascii="Arial" w:hAnsi="Arial" w:cs="Arial"/>
        </w:rPr>
      </w:pPr>
      <w:r w:rsidRPr="007718F0">
        <w:rPr>
          <w:rFonts w:ascii="Arial" w:hAnsi="Arial" w:cs="Arial"/>
        </w:rPr>
        <w:t xml:space="preserve">Si desea ingresar con su cuenta de correo, </w:t>
      </w:r>
      <w:r>
        <w:rPr>
          <w:rFonts w:ascii="Arial" w:hAnsi="Arial" w:cs="Arial"/>
        </w:rPr>
        <w:t>clic en el botón Registrarse</w:t>
      </w:r>
      <w:r w:rsidR="00426023">
        <w:rPr>
          <w:rFonts w:ascii="Arial" w:hAnsi="Arial" w:cs="Arial"/>
        </w:rPr>
        <w:t>.</w:t>
      </w:r>
    </w:p>
    <w:p w:rsidR="007718F0" w:rsidRDefault="007718F0" w:rsidP="007718F0">
      <w:pPr>
        <w:pStyle w:val="Prrafodelista"/>
        <w:numPr>
          <w:ilvl w:val="0"/>
          <w:numId w:val="11"/>
        </w:numPr>
        <w:rPr>
          <w:rFonts w:ascii="Arial" w:hAnsi="Arial" w:cs="Arial"/>
        </w:rPr>
      </w:pPr>
      <w:r>
        <w:rPr>
          <w:rFonts w:ascii="Arial" w:hAnsi="Arial" w:cs="Arial"/>
        </w:rPr>
        <w:t xml:space="preserve">Ingresar la información </w:t>
      </w:r>
      <w:r w:rsidR="00426023">
        <w:rPr>
          <w:rFonts w:ascii="Arial" w:hAnsi="Arial" w:cs="Arial"/>
        </w:rPr>
        <w:t>necesaria en los campos requeridos.</w:t>
      </w:r>
    </w:p>
    <w:p w:rsidR="00426023" w:rsidRDefault="00426023" w:rsidP="007718F0">
      <w:pPr>
        <w:pStyle w:val="Prrafodelista"/>
        <w:numPr>
          <w:ilvl w:val="0"/>
          <w:numId w:val="11"/>
        </w:numPr>
        <w:rPr>
          <w:rFonts w:ascii="Arial" w:hAnsi="Arial" w:cs="Arial"/>
        </w:rPr>
      </w:pPr>
      <w:r>
        <w:rPr>
          <w:rFonts w:ascii="Arial" w:hAnsi="Arial" w:cs="Arial"/>
        </w:rPr>
        <w:t>Clic en el botón Crear Cuenta.</w:t>
      </w:r>
    </w:p>
    <w:p w:rsidR="007718F0" w:rsidRDefault="007718F0" w:rsidP="008B0210">
      <w:pPr>
        <w:rPr>
          <w:rFonts w:ascii="Arial" w:hAnsi="Arial" w:cs="Arial"/>
        </w:rPr>
      </w:pPr>
    </w:p>
    <w:p w:rsidR="00F53FA3" w:rsidRPr="00F53FA3" w:rsidRDefault="00F53FA3" w:rsidP="00F53FA3">
      <w:pPr>
        <w:pStyle w:val="Ttulo2"/>
        <w:numPr>
          <w:ilvl w:val="1"/>
          <w:numId w:val="8"/>
        </w:numPr>
        <w:spacing w:after="240" w:line="240" w:lineRule="auto"/>
        <w:rPr>
          <w:rFonts w:ascii="Arial" w:hAnsi="Arial" w:cs="Arial"/>
          <w:b/>
          <w:color w:val="auto"/>
          <w:sz w:val="22"/>
          <w:szCs w:val="22"/>
        </w:rPr>
      </w:pPr>
      <w:bookmarkStart w:id="14" w:name="_Toc468636627"/>
      <w:r w:rsidRPr="00F53FA3">
        <w:rPr>
          <w:rFonts w:ascii="Arial" w:hAnsi="Arial" w:cs="Arial"/>
          <w:b/>
          <w:color w:val="auto"/>
          <w:sz w:val="22"/>
          <w:szCs w:val="22"/>
        </w:rPr>
        <w:t>Ingresar en la plataforma</w:t>
      </w:r>
      <w:bookmarkEnd w:id="14"/>
    </w:p>
    <w:p w:rsidR="00F53FA3" w:rsidRPr="00F53FA3" w:rsidRDefault="00F53FA3" w:rsidP="00F53FA3">
      <w:pPr>
        <w:pStyle w:val="Prrafodelista"/>
        <w:numPr>
          <w:ilvl w:val="0"/>
          <w:numId w:val="9"/>
        </w:numPr>
        <w:rPr>
          <w:rFonts w:ascii="Arial" w:hAnsi="Arial" w:cs="Arial"/>
        </w:rPr>
      </w:pPr>
      <w:r w:rsidRPr="00F53FA3">
        <w:rPr>
          <w:rFonts w:ascii="Arial" w:hAnsi="Arial" w:cs="Arial"/>
        </w:rPr>
        <w:t>Acceder a la plataforma GoHelp</w:t>
      </w:r>
      <w:r>
        <w:rPr>
          <w:rFonts w:ascii="Arial" w:hAnsi="Arial" w:cs="Arial"/>
        </w:rPr>
        <w:t xml:space="preserve"> ingresando la dirección </w:t>
      </w:r>
      <w:hyperlink r:id="rId8" w:history="1">
        <w:r w:rsidRPr="001C67F8">
          <w:rPr>
            <w:rStyle w:val="Hipervnculo"/>
            <w:rFonts w:ascii="Arial" w:hAnsi="Arial" w:cs="Arial"/>
          </w:rPr>
          <w:t>https://www.gohelp.com</w:t>
        </w:r>
      </w:hyperlink>
      <w:r>
        <w:rPr>
          <w:rFonts w:ascii="Arial" w:hAnsi="Arial" w:cs="Arial"/>
        </w:rPr>
        <w:t xml:space="preserve"> en su navegador web</w:t>
      </w:r>
    </w:p>
    <w:p w:rsidR="00F53FA3" w:rsidRDefault="00F53FA3" w:rsidP="00F53FA3">
      <w:pPr>
        <w:pStyle w:val="Prrafodelista"/>
        <w:numPr>
          <w:ilvl w:val="0"/>
          <w:numId w:val="9"/>
        </w:numPr>
        <w:rPr>
          <w:rFonts w:ascii="Arial" w:hAnsi="Arial" w:cs="Arial"/>
        </w:rPr>
      </w:pPr>
      <w:r>
        <w:rPr>
          <w:rFonts w:ascii="Arial" w:hAnsi="Arial" w:cs="Arial"/>
        </w:rPr>
        <w:t>Clic en la pestaña usuarios</w:t>
      </w:r>
    </w:p>
    <w:p w:rsidR="00F53FA3" w:rsidRDefault="00F53FA3" w:rsidP="00F53FA3">
      <w:pPr>
        <w:pStyle w:val="Prrafodelista"/>
        <w:numPr>
          <w:ilvl w:val="0"/>
          <w:numId w:val="9"/>
        </w:numPr>
        <w:rPr>
          <w:rFonts w:ascii="Arial" w:hAnsi="Arial" w:cs="Arial"/>
        </w:rPr>
      </w:pPr>
      <w:r>
        <w:rPr>
          <w:rFonts w:ascii="Arial" w:hAnsi="Arial" w:cs="Arial"/>
        </w:rPr>
        <w:t>Si desea ingresar usando su cuenta de google, clic en el botón “Ingresar con Google”</w:t>
      </w:r>
    </w:p>
    <w:p w:rsidR="007718F0" w:rsidRDefault="00F53FA3" w:rsidP="00F53FA3">
      <w:pPr>
        <w:pStyle w:val="Prrafodelista"/>
        <w:numPr>
          <w:ilvl w:val="0"/>
          <w:numId w:val="9"/>
        </w:numPr>
        <w:rPr>
          <w:rFonts w:ascii="Arial" w:hAnsi="Arial" w:cs="Arial"/>
        </w:rPr>
      </w:pPr>
      <w:r>
        <w:rPr>
          <w:rFonts w:ascii="Arial" w:hAnsi="Arial" w:cs="Arial"/>
        </w:rPr>
        <w:t xml:space="preserve">Si desea ingresar con sus datos, llenar los </w:t>
      </w:r>
      <w:r w:rsidR="00426023">
        <w:rPr>
          <w:rFonts w:ascii="Arial" w:hAnsi="Arial" w:cs="Arial"/>
        </w:rPr>
        <w:t xml:space="preserve">campos </w:t>
      </w:r>
      <w:r>
        <w:rPr>
          <w:rFonts w:ascii="Arial" w:hAnsi="Arial" w:cs="Arial"/>
        </w:rPr>
        <w:t>con su cuenta de correo y su</w:t>
      </w:r>
      <w:r w:rsidR="007718F0">
        <w:rPr>
          <w:rFonts w:ascii="Arial" w:hAnsi="Arial" w:cs="Arial"/>
        </w:rPr>
        <w:t xml:space="preserve"> contraseña.</w:t>
      </w:r>
    </w:p>
    <w:p w:rsidR="00F53FA3" w:rsidRDefault="007718F0" w:rsidP="00F53FA3">
      <w:pPr>
        <w:pStyle w:val="Prrafodelista"/>
        <w:numPr>
          <w:ilvl w:val="0"/>
          <w:numId w:val="9"/>
        </w:numPr>
        <w:rPr>
          <w:rFonts w:ascii="Arial" w:hAnsi="Arial" w:cs="Arial"/>
        </w:rPr>
      </w:pPr>
      <w:r>
        <w:rPr>
          <w:rFonts w:ascii="Arial" w:hAnsi="Arial" w:cs="Arial"/>
        </w:rPr>
        <w:t>C</w:t>
      </w:r>
      <w:r w:rsidR="00F53FA3">
        <w:rPr>
          <w:rFonts w:ascii="Arial" w:hAnsi="Arial" w:cs="Arial"/>
        </w:rPr>
        <w:t xml:space="preserve">lic en </w:t>
      </w:r>
      <w:r>
        <w:rPr>
          <w:rFonts w:ascii="Arial" w:hAnsi="Arial" w:cs="Arial"/>
        </w:rPr>
        <w:t xml:space="preserve">el botón </w:t>
      </w:r>
      <w:r w:rsidR="00F53FA3">
        <w:rPr>
          <w:rFonts w:ascii="Arial" w:hAnsi="Arial" w:cs="Arial"/>
        </w:rPr>
        <w:t>ingresar.</w:t>
      </w:r>
    </w:p>
    <w:p w:rsidR="00F53FA3" w:rsidRPr="008B0210" w:rsidRDefault="00F53FA3" w:rsidP="008B0210">
      <w:pPr>
        <w:rPr>
          <w:rFonts w:ascii="Arial" w:hAnsi="Arial" w:cs="Arial"/>
        </w:rPr>
      </w:pPr>
    </w:p>
    <w:p w:rsidR="00E225B5" w:rsidRDefault="00E225B5" w:rsidP="008B0210">
      <w:pPr>
        <w:pStyle w:val="Ttulo2"/>
        <w:numPr>
          <w:ilvl w:val="1"/>
          <w:numId w:val="8"/>
        </w:numPr>
        <w:spacing w:after="240" w:line="240" w:lineRule="auto"/>
        <w:rPr>
          <w:rFonts w:ascii="Arial" w:hAnsi="Arial" w:cs="Arial"/>
          <w:b/>
          <w:color w:val="auto"/>
          <w:sz w:val="22"/>
          <w:szCs w:val="22"/>
        </w:rPr>
      </w:pPr>
      <w:bookmarkStart w:id="15" w:name="_Toc468636628"/>
      <w:r w:rsidRPr="008B0210">
        <w:rPr>
          <w:rFonts w:ascii="Arial" w:hAnsi="Arial" w:cs="Arial"/>
          <w:b/>
          <w:color w:val="auto"/>
          <w:sz w:val="22"/>
          <w:szCs w:val="22"/>
        </w:rPr>
        <w:t>Editar perfil</w:t>
      </w:r>
      <w:bookmarkEnd w:id="15"/>
    </w:p>
    <w:p w:rsidR="007718F0" w:rsidRPr="00426023" w:rsidRDefault="007718F0" w:rsidP="00426023">
      <w:pPr>
        <w:pStyle w:val="Prrafodelista"/>
        <w:numPr>
          <w:ilvl w:val="0"/>
          <w:numId w:val="12"/>
        </w:numPr>
        <w:rPr>
          <w:rFonts w:ascii="Arial" w:hAnsi="Arial" w:cs="Arial"/>
        </w:rPr>
      </w:pPr>
      <w:r w:rsidRPr="00426023">
        <w:rPr>
          <w:rFonts w:ascii="Arial" w:hAnsi="Arial" w:cs="Arial"/>
        </w:rPr>
        <w:t xml:space="preserve">Después de ingresar como usuario en la plataforma, clic en </w:t>
      </w:r>
      <w:r w:rsidR="00426023" w:rsidRPr="00426023">
        <w:rPr>
          <w:rFonts w:ascii="Arial" w:hAnsi="Arial" w:cs="Arial"/>
        </w:rPr>
        <w:t>su nombre de usuario</w:t>
      </w:r>
      <w:r w:rsidR="00C76DDB">
        <w:rPr>
          <w:rFonts w:ascii="Arial" w:hAnsi="Arial" w:cs="Arial"/>
        </w:rPr>
        <w:t>.</w:t>
      </w:r>
    </w:p>
    <w:p w:rsidR="00426023" w:rsidRDefault="00426023" w:rsidP="00426023">
      <w:pPr>
        <w:pStyle w:val="Prrafodelista"/>
        <w:numPr>
          <w:ilvl w:val="0"/>
          <w:numId w:val="12"/>
        </w:numPr>
        <w:rPr>
          <w:rFonts w:ascii="Arial" w:hAnsi="Arial" w:cs="Arial"/>
        </w:rPr>
      </w:pPr>
      <w:r w:rsidRPr="00426023">
        <w:rPr>
          <w:rFonts w:ascii="Arial" w:hAnsi="Arial" w:cs="Arial"/>
        </w:rPr>
        <w:t>En el menú desplegable, clic en perfil.</w:t>
      </w:r>
    </w:p>
    <w:p w:rsidR="00426023" w:rsidRPr="00426023" w:rsidRDefault="00426023" w:rsidP="00426023">
      <w:pPr>
        <w:pStyle w:val="Prrafodelista"/>
        <w:numPr>
          <w:ilvl w:val="0"/>
          <w:numId w:val="12"/>
        </w:numPr>
        <w:rPr>
          <w:rFonts w:ascii="Arial" w:hAnsi="Arial" w:cs="Arial"/>
        </w:rPr>
      </w:pPr>
      <w:r>
        <w:rPr>
          <w:rFonts w:ascii="Arial" w:hAnsi="Arial" w:cs="Arial"/>
        </w:rPr>
        <w:t>En las opciones que muestra la página, puede editar los campos de su elección.</w:t>
      </w:r>
    </w:p>
    <w:p w:rsidR="007718F0" w:rsidRPr="007718F0" w:rsidRDefault="007718F0" w:rsidP="007718F0"/>
    <w:p w:rsidR="00E225B5" w:rsidRDefault="00E225B5" w:rsidP="008B0210">
      <w:pPr>
        <w:pStyle w:val="Ttulo2"/>
        <w:numPr>
          <w:ilvl w:val="1"/>
          <w:numId w:val="8"/>
        </w:numPr>
        <w:spacing w:after="240" w:line="240" w:lineRule="auto"/>
        <w:rPr>
          <w:rFonts w:ascii="Arial" w:hAnsi="Arial" w:cs="Arial"/>
          <w:b/>
          <w:color w:val="auto"/>
          <w:sz w:val="22"/>
          <w:szCs w:val="22"/>
        </w:rPr>
      </w:pPr>
      <w:bookmarkStart w:id="16" w:name="_Toc468636629"/>
      <w:r w:rsidRPr="008B0210">
        <w:rPr>
          <w:rFonts w:ascii="Arial" w:hAnsi="Arial" w:cs="Arial"/>
          <w:b/>
          <w:color w:val="auto"/>
          <w:sz w:val="22"/>
          <w:szCs w:val="22"/>
        </w:rPr>
        <w:t>Tipos de cuenta</w:t>
      </w:r>
      <w:bookmarkEnd w:id="16"/>
    </w:p>
    <w:p w:rsidR="00426023" w:rsidRPr="00426023" w:rsidRDefault="00426023" w:rsidP="00426023">
      <w:pPr>
        <w:jc w:val="both"/>
        <w:rPr>
          <w:rFonts w:ascii="Arial" w:hAnsi="Arial" w:cs="Arial"/>
        </w:rPr>
      </w:pPr>
      <w:r w:rsidRPr="00426023">
        <w:rPr>
          <w:rFonts w:ascii="Arial" w:hAnsi="Arial" w:cs="Arial"/>
        </w:rPr>
        <w:t>Al momento del registro en la plataforma, se pedirá por un tipo de usuario: CA, CD, y BE. Los cuales tienen funciones y servicios diferentes.</w:t>
      </w:r>
    </w:p>
    <w:p w:rsidR="003B1287" w:rsidRPr="003B1287" w:rsidRDefault="003B1287" w:rsidP="003B1287">
      <w:pPr>
        <w:pStyle w:val="Prrafodelista"/>
        <w:keepNext/>
        <w:keepLines/>
        <w:numPr>
          <w:ilvl w:val="0"/>
          <w:numId w:val="5"/>
        </w:numPr>
        <w:spacing w:before="40" w:after="240"/>
        <w:contextualSpacing w:val="0"/>
        <w:outlineLvl w:val="2"/>
        <w:rPr>
          <w:rFonts w:ascii="Arial" w:eastAsiaTheme="majorEastAsia" w:hAnsi="Arial" w:cs="Arial"/>
          <w:b/>
          <w:vanish/>
        </w:rPr>
      </w:pPr>
      <w:bookmarkStart w:id="17" w:name="_Toc468636630"/>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p>
    <w:p w:rsidR="00E225B5" w:rsidRPr="008B0210" w:rsidRDefault="00E225B5" w:rsidP="003B1287">
      <w:pPr>
        <w:pStyle w:val="Ttulo3"/>
        <w:numPr>
          <w:ilvl w:val="2"/>
          <w:numId w:val="5"/>
        </w:numPr>
        <w:spacing w:after="240"/>
        <w:ind w:left="720"/>
        <w:rPr>
          <w:rFonts w:ascii="Arial" w:hAnsi="Arial" w:cs="Arial"/>
          <w:b/>
          <w:color w:val="auto"/>
          <w:sz w:val="22"/>
          <w:szCs w:val="22"/>
        </w:rPr>
      </w:pPr>
      <w:r w:rsidRPr="008B0210">
        <w:rPr>
          <w:rFonts w:ascii="Arial" w:hAnsi="Arial" w:cs="Arial"/>
          <w:b/>
          <w:color w:val="auto"/>
          <w:sz w:val="22"/>
          <w:szCs w:val="22"/>
        </w:rPr>
        <w:t>Usuario CA</w:t>
      </w:r>
      <w:bookmarkEnd w:id="17"/>
    </w:p>
    <w:p w:rsidR="00426023" w:rsidRDefault="00426023" w:rsidP="00426023">
      <w:pPr>
        <w:jc w:val="both"/>
        <w:rPr>
          <w:rFonts w:ascii="Arial" w:hAnsi="Arial" w:cs="Arial"/>
        </w:rPr>
      </w:pPr>
      <w:r>
        <w:rPr>
          <w:rFonts w:ascii="Arial" w:hAnsi="Arial" w:cs="Arial"/>
        </w:rPr>
        <w:t>El usuario CA es el operador que se encuentra en el Centro de Acopio y su función principal es ingresar la información de los kits de ayuda que se generan en su Centro de Acopio. También tiene funciones secundarias que se detallan a continuación.</w:t>
      </w:r>
    </w:p>
    <w:p w:rsidR="006B0C7D" w:rsidRDefault="006B0C7D" w:rsidP="008B0210">
      <w:pPr>
        <w:pStyle w:val="Ttulo4"/>
        <w:numPr>
          <w:ilvl w:val="3"/>
          <w:numId w:val="5"/>
        </w:numPr>
        <w:rPr>
          <w:rFonts w:ascii="Arial" w:hAnsi="Arial" w:cs="Arial"/>
          <w:b/>
          <w:i w:val="0"/>
          <w:color w:val="auto"/>
        </w:rPr>
      </w:pPr>
      <w:bookmarkStart w:id="18" w:name="_Toc468636631"/>
      <w:r w:rsidRPr="008B0210">
        <w:rPr>
          <w:rFonts w:ascii="Arial" w:hAnsi="Arial" w:cs="Arial"/>
          <w:b/>
          <w:i w:val="0"/>
          <w:color w:val="auto"/>
        </w:rPr>
        <w:lastRenderedPageBreak/>
        <w:t xml:space="preserve">Registro de </w:t>
      </w:r>
      <w:r w:rsidR="00C03E6B">
        <w:rPr>
          <w:rFonts w:ascii="Arial" w:hAnsi="Arial" w:cs="Arial"/>
          <w:b/>
          <w:i w:val="0"/>
          <w:color w:val="auto"/>
        </w:rPr>
        <w:t>Centro</w:t>
      </w:r>
      <w:r w:rsidR="00C03E6B" w:rsidRPr="008B0210">
        <w:rPr>
          <w:rFonts w:ascii="Arial" w:hAnsi="Arial" w:cs="Arial"/>
          <w:b/>
          <w:i w:val="0"/>
          <w:color w:val="auto"/>
        </w:rPr>
        <w:t xml:space="preserve"> </w:t>
      </w:r>
      <w:r w:rsidRPr="008B0210">
        <w:rPr>
          <w:rFonts w:ascii="Arial" w:hAnsi="Arial" w:cs="Arial"/>
          <w:b/>
          <w:i w:val="0"/>
          <w:color w:val="auto"/>
        </w:rPr>
        <w:t xml:space="preserve">de </w:t>
      </w:r>
      <w:r w:rsidR="00C03E6B" w:rsidRPr="008B0210">
        <w:rPr>
          <w:rFonts w:ascii="Arial" w:hAnsi="Arial" w:cs="Arial"/>
          <w:b/>
          <w:i w:val="0"/>
          <w:color w:val="auto"/>
        </w:rPr>
        <w:t>Acopio</w:t>
      </w:r>
      <w:bookmarkEnd w:id="18"/>
    </w:p>
    <w:p w:rsidR="00426023" w:rsidRDefault="00426023" w:rsidP="00426023">
      <w:pPr>
        <w:ind w:left="360"/>
        <w:jc w:val="both"/>
        <w:rPr>
          <w:rFonts w:ascii="Arial" w:hAnsi="Arial" w:cs="Arial"/>
        </w:rPr>
      </w:pPr>
      <w:r w:rsidRPr="00426023">
        <w:rPr>
          <w:rFonts w:ascii="Arial" w:hAnsi="Arial" w:cs="Arial"/>
        </w:rPr>
        <w:t>Puede registrarse como centro de acopio certificado por el ente gubernamental responsable de la gestión de riesgos del evento de desastre.</w:t>
      </w:r>
      <w:r w:rsidR="00757FA3">
        <w:rPr>
          <w:rFonts w:ascii="Arial" w:hAnsi="Arial" w:cs="Arial"/>
        </w:rPr>
        <w:t xml:space="preserve"> </w:t>
      </w:r>
      <w:r w:rsidR="00B20C26">
        <w:rPr>
          <w:rFonts w:ascii="Arial" w:hAnsi="Arial" w:cs="Arial"/>
        </w:rPr>
        <w:t>Este registro se lo realiza al momento de crear la cuenta de usuario.</w:t>
      </w:r>
    </w:p>
    <w:p w:rsidR="006B0C7D" w:rsidRDefault="009F506F" w:rsidP="008B0210">
      <w:pPr>
        <w:pStyle w:val="Ttulo4"/>
        <w:numPr>
          <w:ilvl w:val="3"/>
          <w:numId w:val="5"/>
        </w:numPr>
        <w:rPr>
          <w:rFonts w:ascii="Arial" w:hAnsi="Arial" w:cs="Arial"/>
          <w:b/>
          <w:i w:val="0"/>
          <w:color w:val="auto"/>
        </w:rPr>
      </w:pPr>
      <w:bookmarkStart w:id="19" w:name="_Toc468636632"/>
      <w:r>
        <w:rPr>
          <w:rFonts w:ascii="Arial" w:hAnsi="Arial" w:cs="Arial"/>
          <w:b/>
          <w:i w:val="0"/>
          <w:color w:val="auto"/>
        </w:rPr>
        <w:t>I</w:t>
      </w:r>
      <w:r w:rsidR="00B643B6">
        <w:rPr>
          <w:rFonts w:ascii="Arial" w:hAnsi="Arial" w:cs="Arial"/>
          <w:b/>
          <w:i w:val="0"/>
          <w:color w:val="auto"/>
        </w:rPr>
        <w:t>nformación del</w:t>
      </w:r>
      <w:r w:rsidR="00C03E6B">
        <w:rPr>
          <w:rFonts w:ascii="Arial" w:hAnsi="Arial" w:cs="Arial"/>
          <w:b/>
          <w:i w:val="0"/>
          <w:color w:val="auto"/>
        </w:rPr>
        <w:t xml:space="preserve"> Centro de A</w:t>
      </w:r>
      <w:r w:rsidR="006B0C7D" w:rsidRPr="008B0210">
        <w:rPr>
          <w:rFonts w:ascii="Arial" w:hAnsi="Arial" w:cs="Arial"/>
          <w:b/>
          <w:i w:val="0"/>
          <w:color w:val="auto"/>
        </w:rPr>
        <w:t>copio</w:t>
      </w:r>
      <w:bookmarkEnd w:id="19"/>
    </w:p>
    <w:p w:rsidR="005707B1" w:rsidRDefault="005707B1" w:rsidP="005707B1">
      <w:pPr>
        <w:ind w:left="360"/>
        <w:jc w:val="both"/>
        <w:rPr>
          <w:rFonts w:ascii="Arial" w:hAnsi="Arial" w:cs="Arial"/>
        </w:rPr>
      </w:pPr>
      <w:r w:rsidRPr="005707B1">
        <w:rPr>
          <w:rFonts w:ascii="Arial" w:hAnsi="Arial" w:cs="Arial"/>
        </w:rPr>
        <w:t xml:space="preserve">En el dashboard respectivo puede ver </w:t>
      </w:r>
      <w:r w:rsidR="00B643B6">
        <w:rPr>
          <w:rFonts w:ascii="Arial" w:hAnsi="Arial" w:cs="Arial"/>
        </w:rPr>
        <w:t xml:space="preserve">la información alegórica al Centro de </w:t>
      </w:r>
      <w:r w:rsidR="009F506F">
        <w:rPr>
          <w:rFonts w:ascii="Arial" w:hAnsi="Arial" w:cs="Arial"/>
        </w:rPr>
        <w:t xml:space="preserve">Acopio </w:t>
      </w:r>
      <w:r w:rsidR="00B643B6">
        <w:rPr>
          <w:rFonts w:ascii="Arial" w:hAnsi="Arial" w:cs="Arial"/>
        </w:rPr>
        <w:t xml:space="preserve">incluyendo </w:t>
      </w:r>
      <w:r w:rsidRPr="005707B1">
        <w:rPr>
          <w:rFonts w:ascii="Arial" w:hAnsi="Arial" w:cs="Arial"/>
        </w:rPr>
        <w:t xml:space="preserve">el </w:t>
      </w:r>
      <w:r w:rsidR="009F506F">
        <w:rPr>
          <w:rFonts w:ascii="Arial" w:hAnsi="Arial" w:cs="Arial"/>
        </w:rPr>
        <w:t xml:space="preserve">administrador, </w:t>
      </w:r>
      <w:r w:rsidRPr="005707B1">
        <w:rPr>
          <w:rFonts w:ascii="Arial" w:hAnsi="Arial" w:cs="Arial"/>
        </w:rPr>
        <w:t>número de kits que tiene en stock</w:t>
      </w:r>
      <w:r w:rsidR="009F506F">
        <w:rPr>
          <w:rFonts w:ascii="Arial" w:hAnsi="Arial" w:cs="Arial"/>
        </w:rPr>
        <w:t>, etc</w:t>
      </w:r>
      <w:r w:rsidR="00757FA3">
        <w:rPr>
          <w:rFonts w:ascii="Arial" w:hAnsi="Arial" w:cs="Arial"/>
        </w:rPr>
        <w:t>. Los pasos se describen a continuación.</w:t>
      </w:r>
    </w:p>
    <w:p w:rsidR="00757FA3" w:rsidRPr="00757FA3" w:rsidRDefault="00DB2C45" w:rsidP="00757FA3">
      <w:pPr>
        <w:pStyle w:val="Prrafodelista"/>
        <w:numPr>
          <w:ilvl w:val="0"/>
          <w:numId w:val="13"/>
        </w:numPr>
        <w:jc w:val="both"/>
        <w:rPr>
          <w:rFonts w:ascii="Arial" w:hAnsi="Arial" w:cs="Arial"/>
        </w:rPr>
      </w:pPr>
      <w:r>
        <w:rPr>
          <w:rFonts w:ascii="Arial" w:hAnsi="Arial" w:cs="Arial"/>
        </w:rPr>
        <w:t>Clic en el botón D</w:t>
      </w:r>
      <w:r w:rsidR="00757FA3" w:rsidRPr="00757FA3">
        <w:rPr>
          <w:rFonts w:ascii="Arial" w:hAnsi="Arial" w:cs="Arial"/>
        </w:rPr>
        <w:t>ashboard</w:t>
      </w:r>
      <w:r w:rsidR="00C76DDB">
        <w:rPr>
          <w:rFonts w:ascii="Arial" w:hAnsi="Arial" w:cs="Arial"/>
        </w:rPr>
        <w:t>.</w:t>
      </w:r>
    </w:p>
    <w:p w:rsidR="00757FA3" w:rsidRDefault="00B643B6" w:rsidP="00757FA3">
      <w:pPr>
        <w:pStyle w:val="Prrafodelista"/>
        <w:numPr>
          <w:ilvl w:val="0"/>
          <w:numId w:val="13"/>
        </w:numPr>
        <w:jc w:val="both"/>
        <w:rPr>
          <w:rFonts w:ascii="Arial" w:hAnsi="Arial" w:cs="Arial"/>
        </w:rPr>
      </w:pPr>
      <w:r>
        <w:rPr>
          <w:rFonts w:ascii="Arial" w:hAnsi="Arial" w:cs="Arial"/>
        </w:rPr>
        <w:t>Clic en el botón Centro de A</w:t>
      </w:r>
      <w:r w:rsidR="00757FA3">
        <w:rPr>
          <w:rFonts w:ascii="Arial" w:hAnsi="Arial" w:cs="Arial"/>
        </w:rPr>
        <w:t>copio</w:t>
      </w:r>
      <w:r w:rsidR="00C76DDB">
        <w:rPr>
          <w:rFonts w:ascii="Arial" w:hAnsi="Arial" w:cs="Arial"/>
        </w:rPr>
        <w:t>.</w:t>
      </w:r>
    </w:p>
    <w:p w:rsidR="00757FA3" w:rsidRPr="00426023" w:rsidRDefault="00757FA3" w:rsidP="00757FA3">
      <w:pPr>
        <w:pStyle w:val="Prrafodelista"/>
        <w:numPr>
          <w:ilvl w:val="0"/>
          <w:numId w:val="13"/>
        </w:numPr>
        <w:jc w:val="both"/>
        <w:rPr>
          <w:rFonts w:ascii="Arial" w:hAnsi="Arial" w:cs="Arial"/>
        </w:rPr>
      </w:pPr>
      <w:r>
        <w:rPr>
          <w:rFonts w:ascii="Arial" w:hAnsi="Arial" w:cs="Arial"/>
        </w:rPr>
        <w:t>Se mostrará la información acerca de</w:t>
      </w:r>
      <w:r w:rsidR="00B643B6">
        <w:rPr>
          <w:rFonts w:ascii="Arial" w:hAnsi="Arial" w:cs="Arial"/>
        </w:rPr>
        <w:t>l Centro de A</w:t>
      </w:r>
      <w:r>
        <w:rPr>
          <w:rFonts w:ascii="Arial" w:hAnsi="Arial" w:cs="Arial"/>
        </w:rPr>
        <w:t>copio</w:t>
      </w:r>
      <w:r w:rsidR="00C76DDB">
        <w:rPr>
          <w:rFonts w:ascii="Arial" w:hAnsi="Arial" w:cs="Arial"/>
        </w:rPr>
        <w:t>.</w:t>
      </w:r>
    </w:p>
    <w:p w:rsidR="006B0C7D" w:rsidRDefault="006B0C7D" w:rsidP="008B0210">
      <w:pPr>
        <w:pStyle w:val="Ttulo4"/>
        <w:numPr>
          <w:ilvl w:val="3"/>
          <w:numId w:val="5"/>
        </w:numPr>
        <w:rPr>
          <w:rFonts w:ascii="Arial" w:hAnsi="Arial" w:cs="Arial"/>
          <w:b/>
          <w:i w:val="0"/>
          <w:color w:val="auto"/>
        </w:rPr>
      </w:pPr>
      <w:bookmarkStart w:id="20" w:name="_Toc468636633"/>
      <w:r w:rsidRPr="008B0210">
        <w:rPr>
          <w:rFonts w:ascii="Arial" w:hAnsi="Arial" w:cs="Arial"/>
          <w:b/>
          <w:i w:val="0"/>
          <w:color w:val="auto"/>
        </w:rPr>
        <w:t xml:space="preserve">Ingreso y registro de kits de </w:t>
      </w:r>
      <w:r w:rsidR="00664863">
        <w:rPr>
          <w:rFonts w:ascii="Arial" w:hAnsi="Arial" w:cs="Arial"/>
          <w:b/>
          <w:i w:val="0"/>
          <w:color w:val="auto"/>
        </w:rPr>
        <w:t>ayuda</w:t>
      </w:r>
      <w:bookmarkEnd w:id="20"/>
    </w:p>
    <w:p w:rsidR="00B20C26" w:rsidRDefault="005707B1" w:rsidP="00B20C26">
      <w:pPr>
        <w:ind w:left="360"/>
        <w:jc w:val="both"/>
        <w:rPr>
          <w:rFonts w:ascii="Arial" w:hAnsi="Arial" w:cs="Arial"/>
        </w:rPr>
      </w:pPr>
      <w:r w:rsidRPr="005707B1">
        <w:rPr>
          <w:rFonts w:ascii="Arial" w:hAnsi="Arial" w:cs="Arial"/>
        </w:rPr>
        <w:t>Permite ingresar el registro de kits existentes en el Centro de Acopio con el fin de mantener alimentada la base de datos del sistema.</w:t>
      </w:r>
    </w:p>
    <w:p w:rsidR="00B20C26" w:rsidRDefault="00B20C26" w:rsidP="00B20C26">
      <w:pPr>
        <w:pStyle w:val="Prrafodelista"/>
        <w:numPr>
          <w:ilvl w:val="0"/>
          <w:numId w:val="15"/>
        </w:numPr>
        <w:jc w:val="both"/>
        <w:rPr>
          <w:rFonts w:ascii="Arial" w:hAnsi="Arial" w:cs="Arial"/>
        </w:rPr>
      </w:pPr>
      <w:r>
        <w:rPr>
          <w:rFonts w:ascii="Arial" w:hAnsi="Arial" w:cs="Arial"/>
        </w:rPr>
        <w:t>Clic en el botón</w:t>
      </w:r>
      <w:r w:rsidR="00DB2C45">
        <w:rPr>
          <w:rFonts w:ascii="Arial" w:hAnsi="Arial" w:cs="Arial"/>
        </w:rPr>
        <w:t xml:space="preserve"> D</w:t>
      </w:r>
      <w:r>
        <w:rPr>
          <w:rFonts w:ascii="Arial" w:hAnsi="Arial" w:cs="Arial"/>
        </w:rPr>
        <w:t>ashboard</w:t>
      </w:r>
      <w:r w:rsidR="00C76DDB">
        <w:rPr>
          <w:rFonts w:ascii="Arial" w:hAnsi="Arial" w:cs="Arial"/>
        </w:rPr>
        <w:t>.</w:t>
      </w:r>
    </w:p>
    <w:p w:rsidR="00B20C26" w:rsidRDefault="00B20C26" w:rsidP="00B20C26">
      <w:pPr>
        <w:pStyle w:val="Prrafodelista"/>
        <w:numPr>
          <w:ilvl w:val="0"/>
          <w:numId w:val="15"/>
        </w:numPr>
        <w:jc w:val="both"/>
        <w:rPr>
          <w:rFonts w:ascii="Arial" w:hAnsi="Arial" w:cs="Arial"/>
        </w:rPr>
      </w:pPr>
      <w:r>
        <w:rPr>
          <w:rFonts w:ascii="Arial" w:hAnsi="Arial" w:cs="Arial"/>
        </w:rPr>
        <w:t xml:space="preserve">Clic en </w:t>
      </w:r>
      <w:r w:rsidR="00C76DDB">
        <w:rPr>
          <w:rFonts w:ascii="Arial" w:hAnsi="Arial" w:cs="Arial"/>
        </w:rPr>
        <w:t xml:space="preserve">la opción </w:t>
      </w:r>
      <w:r>
        <w:rPr>
          <w:rFonts w:ascii="Arial" w:hAnsi="Arial" w:cs="Arial"/>
        </w:rPr>
        <w:t>ingreso y registro</w:t>
      </w:r>
      <w:r w:rsidR="00C76DDB">
        <w:rPr>
          <w:rFonts w:ascii="Arial" w:hAnsi="Arial" w:cs="Arial"/>
        </w:rPr>
        <w:t>.</w:t>
      </w:r>
    </w:p>
    <w:p w:rsidR="00B20C26" w:rsidRPr="00B20C26" w:rsidRDefault="00B20C26" w:rsidP="00B20C26">
      <w:pPr>
        <w:pStyle w:val="Prrafodelista"/>
        <w:numPr>
          <w:ilvl w:val="0"/>
          <w:numId w:val="15"/>
        </w:numPr>
        <w:jc w:val="both"/>
        <w:rPr>
          <w:rFonts w:ascii="Arial" w:hAnsi="Arial" w:cs="Arial"/>
        </w:rPr>
      </w:pPr>
      <w:r>
        <w:rPr>
          <w:rFonts w:ascii="Arial" w:hAnsi="Arial" w:cs="Arial"/>
        </w:rPr>
        <w:t>Ingresar la información en los campos correspondientes</w:t>
      </w:r>
      <w:r w:rsidR="00C76DDB">
        <w:rPr>
          <w:rFonts w:ascii="Arial" w:hAnsi="Arial" w:cs="Arial"/>
        </w:rPr>
        <w:t>.</w:t>
      </w:r>
    </w:p>
    <w:p w:rsidR="006B0C7D" w:rsidRDefault="006B0C7D" w:rsidP="008B0210">
      <w:pPr>
        <w:pStyle w:val="Ttulo4"/>
        <w:numPr>
          <w:ilvl w:val="3"/>
          <w:numId w:val="5"/>
        </w:numPr>
        <w:rPr>
          <w:rFonts w:ascii="Arial" w:hAnsi="Arial" w:cs="Arial"/>
          <w:b/>
          <w:i w:val="0"/>
          <w:color w:val="auto"/>
        </w:rPr>
      </w:pPr>
      <w:bookmarkStart w:id="21" w:name="_Toc468636634"/>
      <w:r w:rsidRPr="008B0210">
        <w:rPr>
          <w:rFonts w:ascii="Arial" w:hAnsi="Arial" w:cs="Arial"/>
          <w:b/>
          <w:i w:val="0"/>
          <w:color w:val="auto"/>
        </w:rPr>
        <w:t>Solicitud de despacho de kits</w:t>
      </w:r>
      <w:bookmarkEnd w:id="21"/>
    </w:p>
    <w:p w:rsidR="005707B1" w:rsidRDefault="005707B1" w:rsidP="005707B1">
      <w:pPr>
        <w:ind w:left="360"/>
        <w:jc w:val="both"/>
        <w:rPr>
          <w:rFonts w:ascii="Arial" w:hAnsi="Arial" w:cs="Arial"/>
        </w:rPr>
      </w:pPr>
      <w:r w:rsidRPr="005707B1">
        <w:rPr>
          <w:rFonts w:ascii="Arial" w:hAnsi="Arial" w:cs="Arial"/>
        </w:rPr>
        <w:t>El usuario CA puede visualizar las ordenes de despacho con el número exacto de kits y la dirección del Centro de Distribución que solicita las donaciones</w:t>
      </w:r>
      <w:r w:rsidR="00B20C26">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Clic en el botón</w:t>
      </w:r>
      <w:r w:rsidR="00DB2C45">
        <w:rPr>
          <w:rFonts w:ascii="Arial" w:hAnsi="Arial" w:cs="Arial"/>
        </w:rPr>
        <w:t xml:space="preserve"> D</w:t>
      </w:r>
      <w:r>
        <w:rPr>
          <w:rFonts w:ascii="Arial" w:hAnsi="Arial" w:cs="Arial"/>
        </w:rPr>
        <w:t>ashboard</w:t>
      </w:r>
      <w:r w:rsidR="00C76DDB">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Clic</w:t>
      </w:r>
      <w:r w:rsidR="00C76DDB">
        <w:rPr>
          <w:rFonts w:ascii="Arial" w:hAnsi="Arial" w:cs="Arial"/>
        </w:rPr>
        <w:t xml:space="preserve"> en la opción S</w:t>
      </w:r>
      <w:r>
        <w:rPr>
          <w:rFonts w:ascii="Arial" w:hAnsi="Arial" w:cs="Arial"/>
        </w:rPr>
        <w:t>olicitudes</w:t>
      </w:r>
      <w:r w:rsidR="00C76DDB">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Llenar la información en los campos requeridos</w:t>
      </w:r>
      <w:r w:rsidR="00C76DDB">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Clic en el botón despachar</w:t>
      </w:r>
      <w:r w:rsidR="00C76DDB">
        <w:rPr>
          <w:rFonts w:ascii="Arial" w:hAnsi="Arial" w:cs="Arial"/>
        </w:rPr>
        <w:t>.</w:t>
      </w:r>
    </w:p>
    <w:p w:rsidR="006B0C7D" w:rsidRDefault="006B0C7D" w:rsidP="008B0210">
      <w:pPr>
        <w:pStyle w:val="Ttulo4"/>
        <w:numPr>
          <w:ilvl w:val="3"/>
          <w:numId w:val="5"/>
        </w:numPr>
        <w:rPr>
          <w:rFonts w:ascii="Arial" w:hAnsi="Arial" w:cs="Arial"/>
          <w:b/>
          <w:i w:val="0"/>
          <w:color w:val="auto"/>
        </w:rPr>
      </w:pPr>
      <w:bookmarkStart w:id="22" w:name="_Toc468636635"/>
      <w:r w:rsidRPr="008B0210">
        <w:rPr>
          <w:rFonts w:ascii="Arial" w:hAnsi="Arial" w:cs="Arial"/>
          <w:b/>
          <w:i w:val="0"/>
          <w:color w:val="auto"/>
        </w:rPr>
        <w:t>Registro de kits entregados</w:t>
      </w:r>
      <w:bookmarkEnd w:id="22"/>
    </w:p>
    <w:p w:rsidR="005707B1" w:rsidRDefault="005707B1" w:rsidP="005707B1">
      <w:pPr>
        <w:ind w:left="360"/>
        <w:jc w:val="both"/>
        <w:rPr>
          <w:rFonts w:ascii="Arial" w:hAnsi="Arial" w:cs="Arial"/>
        </w:rPr>
      </w:pPr>
      <w:r w:rsidRPr="005707B1">
        <w:rPr>
          <w:rFonts w:ascii="Arial" w:hAnsi="Arial" w:cs="Arial"/>
        </w:rPr>
        <w:t>En el dashboard se tiene además un registro con el numero fecha y destino de los kits que han sido enviados por el Centro de Acopio</w:t>
      </w:r>
      <w:r w:rsidR="00C76DDB">
        <w:rPr>
          <w:rFonts w:ascii="Arial" w:hAnsi="Arial" w:cs="Arial"/>
        </w:rPr>
        <w:t xml:space="preserve"> a los Centros de Distribución</w:t>
      </w:r>
      <w:r w:rsidRPr="005707B1">
        <w:rPr>
          <w:rFonts w:ascii="Arial" w:hAnsi="Arial" w:cs="Arial"/>
        </w:rPr>
        <w:t>.</w:t>
      </w:r>
    </w:p>
    <w:p w:rsidR="00B20C26" w:rsidRDefault="00B20C26" w:rsidP="00B20C26">
      <w:pPr>
        <w:pStyle w:val="Prrafodelista"/>
        <w:numPr>
          <w:ilvl w:val="0"/>
          <w:numId w:val="17"/>
        </w:numPr>
        <w:jc w:val="both"/>
        <w:rPr>
          <w:rFonts w:ascii="Arial" w:hAnsi="Arial" w:cs="Arial"/>
        </w:rPr>
      </w:pPr>
      <w:r>
        <w:rPr>
          <w:rFonts w:ascii="Arial" w:hAnsi="Arial" w:cs="Arial"/>
        </w:rPr>
        <w:t>Clic en el botón</w:t>
      </w:r>
      <w:r w:rsidR="00DB2C45">
        <w:rPr>
          <w:rFonts w:ascii="Arial" w:hAnsi="Arial" w:cs="Arial"/>
        </w:rPr>
        <w:t xml:space="preserve"> D</w:t>
      </w:r>
      <w:r>
        <w:rPr>
          <w:rFonts w:ascii="Arial" w:hAnsi="Arial" w:cs="Arial"/>
        </w:rPr>
        <w:t>ashboard</w:t>
      </w:r>
      <w:r w:rsidR="00C76DDB">
        <w:rPr>
          <w:rFonts w:ascii="Arial" w:hAnsi="Arial" w:cs="Arial"/>
        </w:rPr>
        <w:t>.</w:t>
      </w:r>
    </w:p>
    <w:p w:rsidR="00B20C26" w:rsidRDefault="00B20C26" w:rsidP="00B20C26">
      <w:pPr>
        <w:pStyle w:val="Prrafodelista"/>
        <w:numPr>
          <w:ilvl w:val="0"/>
          <w:numId w:val="17"/>
        </w:numPr>
        <w:jc w:val="both"/>
        <w:rPr>
          <w:rFonts w:ascii="Arial" w:hAnsi="Arial" w:cs="Arial"/>
        </w:rPr>
      </w:pPr>
      <w:r>
        <w:rPr>
          <w:rFonts w:ascii="Arial" w:hAnsi="Arial" w:cs="Arial"/>
        </w:rPr>
        <w:t>Clic</w:t>
      </w:r>
      <w:r w:rsidR="00C76DDB">
        <w:rPr>
          <w:rFonts w:ascii="Arial" w:hAnsi="Arial" w:cs="Arial"/>
        </w:rPr>
        <w:t xml:space="preserve"> en la opción R</w:t>
      </w:r>
      <w:r>
        <w:rPr>
          <w:rFonts w:ascii="Arial" w:hAnsi="Arial" w:cs="Arial"/>
        </w:rPr>
        <w:t>egistros</w:t>
      </w:r>
      <w:r w:rsidR="00C76DDB">
        <w:rPr>
          <w:rFonts w:ascii="Arial" w:hAnsi="Arial" w:cs="Arial"/>
        </w:rPr>
        <w:t>.</w:t>
      </w:r>
    </w:p>
    <w:p w:rsidR="00B20C26" w:rsidRPr="005707B1" w:rsidRDefault="00B20C26" w:rsidP="00B20C26">
      <w:pPr>
        <w:pStyle w:val="Prrafodelista"/>
        <w:numPr>
          <w:ilvl w:val="0"/>
          <w:numId w:val="17"/>
        </w:numPr>
        <w:jc w:val="both"/>
        <w:rPr>
          <w:rFonts w:ascii="Arial" w:hAnsi="Arial" w:cs="Arial"/>
        </w:rPr>
      </w:pPr>
      <w:r>
        <w:rPr>
          <w:rFonts w:ascii="Arial" w:hAnsi="Arial" w:cs="Arial"/>
        </w:rPr>
        <w:t>Se muestra la información detalla da de los kits entregados hasta la fecha de la consulta</w:t>
      </w:r>
      <w:r w:rsidR="00C76DDB">
        <w:rPr>
          <w:rFonts w:ascii="Arial" w:hAnsi="Arial" w:cs="Arial"/>
        </w:rPr>
        <w:t>.</w:t>
      </w:r>
    </w:p>
    <w:p w:rsidR="00E225B5" w:rsidRPr="008B0210" w:rsidRDefault="00E225B5" w:rsidP="008B0210">
      <w:pPr>
        <w:pStyle w:val="Ttulo3"/>
        <w:numPr>
          <w:ilvl w:val="2"/>
          <w:numId w:val="5"/>
        </w:numPr>
        <w:spacing w:after="240"/>
        <w:ind w:left="709" w:hanging="709"/>
        <w:rPr>
          <w:rFonts w:ascii="Arial" w:hAnsi="Arial" w:cs="Arial"/>
          <w:b/>
          <w:color w:val="auto"/>
          <w:sz w:val="22"/>
          <w:szCs w:val="22"/>
        </w:rPr>
      </w:pPr>
      <w:bookmarkStart w:id="23" w:name="_Toc468636636"/>
      <w:r w:rsidRPr="008B0210">
        <w:rPr>
          <w:rFonts w:ascii="Arial" w:hAnsi="Arial" w:cs="Arial"/>
          <w:b/>
          <w:color w:val="auto"/>
          <w:sz w:val="22"/>
          <w:szCs w:val="22"/>
        </w:rPr>
        <w:t>Usuario CD</w:t>
      </w:r>
      <w:bookmarkEnd w:id="23"/>
    </w:p>
    <w:p w:rsidR="00E225B5" w:rsidRPr="003B1287" w:rsidRDefault="00C03E6B" w:rsidP="003B1287">
      <w:pPr>
        <w:jc w:val="both"/>
        <w:rPr>
          <w:rFonts w:ascii="Arial" w:hAnsi="Arial" w:cs="Arial"/>
        </w:rPr>
      </w:pPr>
      <w:r w:rsidRPr="003B1287">
        <w:rPr>
          <w:rFonts w:ascii="Arial" w:hAnsi="Arial" w:cs="Arial"/>
        </w:rPr>
        <w:t>El usuario CD es el operador que se encuentra en el Centro de Distribución y su función principal es ingresar la información de los kits de ayuda necesarios por periodo de tiempo y también el registro de los kits que han llegado al centro de distribución. Las funciones adicionales se presentan a continuación.</w:t>
      </w:r>
    </w:p>
    <w:p w:rsidR="006B0C7D" w:rsidRDefault="006B0C7D" w:rsidP="008B0210">
      <w:pPr>
        <w:pStyle w:val="Ttulo4"/>
        <w:numPr>
          <w:ilvl w:val="3"/>
          <w:numId w:val="5"/>
        </w:numPr>
        <w:rPr>
          <w:rFonts w:ascii="Arial" w:hAnsi="Arial" w:cs="Arial"/>
          <w:b/>
          <w:i w:val="0"/>
          <w:color w:val="auto"/>
        </w:rPr>
      </w:pPr>
      <w:bookmarkStart w:id="24" w:name="_Toc468636637"/>
      <w:r w:rsidRPr="008B0210">
        <w:rPr>
          <w:rFonts w:ascii="Arial" w:hAnsi="Arial" w:cs="Arial"/>
          <w:b/>
          <w:i w:val="0"/>
          <w:color w:val="auto"/>
        </w:rPr>
        <w:t xml:space="preserve">Registro de </w:t>
      </w:r>
      <w:r w:rsidR="009F506F">
        <w:rPr>
          <w:rFonts w:ascii="Arial" w:hAnsi="Arial" w:cs="Arial"/>
          <w:b/>
          <w:i w:val="0"/>
          <w:color w:val="auto"/>
        </w:rPr>
        <w:t>Centro</w:t>
      </w:r>
      <w:r w:rsidR="00C03E6B" w:rsidRPr="008B0210">
        <w:rPr>
          <w:rFonts w:ascii="Arial" w:hAnsi="Arial" w:cs="Arial"/>
          <w:b/>
          <w:i w:val="0"/>
          <w:color w:val="auto"/>
        </w:rPr>
        <w:t xml:space="preserve"> </w:t>
      </w:r>
      <w:r w:rsidRPr="008B0210">
        <w:rPr>
          <w:rFonts w:ascii="Arial" w:hAnsi="Arial" w:cs="Arial"/>
          <w:b/>
          <w:i w:val="0"/>
          <w:color w:val="auto"/>
        </w:rPr>
        <w:t xml:space="preserve">de </w:t>
      </w:r>
      <w:r w:rsidR="00C03E6B" w:rsidRPr="008B0210">
        <w:rPr>
          <w:rFonts w:ascii="Arial" w:hAnsi="Arial" w:cs="Arial"/>
          <w:b/>
          <w:i w:val="0"/>
          <w:color w:val="auto"/>
        </w:rPr>
        <w:t>Distribución</w:t>
      </w:r>
      <w:bookmarkEnd w:id="24"/>
    </w:p>
    <w:p w:rsidR="00C03E6B" w:rsidRPr="003B1287" w:rsidRDefault="00C03E6B" w:rsidP="003B1287">
      <w:pPr>
        <w:ind w:left="360"/>
        <w:jc w:val="both"/>
        <w:rPr>
          <w:rFonts w:ascii="Arial" w:hAnsi="Arial" w:cs="Arial"/>
        </w:rPr>
      </w:pPr>
      <w:r w:rsidRPr="003B1287">
        <w:rPr>
          <w:rFonts w:ascii="Arial" w:hAnsi="Arial" w:cs="Arial"/>
        </w:rPr>
        <w:t>Puede registrarse como Centro de Distribución certificado por el ente gubernamental responsable de la gestión de riesgos del evento de desastre. Este registro se lo realiza al momento de crear la cuenta de usuario.</w:t>
      </w:r>
    </w:p>
    <w:p w:rsidR="006B0C7D" w:rsidRDefault="009F506F" w:rsidP="008B0210">
      <w:pPr>
        <w:pStyle w:val="Ttulo4"/>
        <w:numPr>
          <w:ilvl w:val="3"/>
          <w:numId w:val="5"/>
        </w:numPr>
        <w:rPr>
          <w:rFonts w:ascii="Arial" w:hAnsi="Arial" w:cs="Arial"/>
          <w:b/>
          <w:i w:val="0"/>
          <w:color w:val="auto"/>
        </w:rPr>
      </w:pPr>
      <w:bookmarkStart w:id="25" w:name="_Toc468636638"/>
      <w:r>
        <w:rPr>
          <w:rFonts w:ascii="Arial" w:hAnsi="Arial" w:cs="Arial"/>
          <w:b/>
          <w:i w:val="0"/>
          <w:color w:val="auto"/>
        </w:rPr>
        <w:t>Información del Centro</w:t>
      </w:r>
      <w:r w:rsidR="006B0C7D" w:rsidRPr="008B0210">
        <w:rPr>
          <w:rFonts w:ascii="Arial" w:hAnsi="Arial" w:cs="Arial"/>
          <w:b/>
          <w:i w:val="0"/>
          <w:color w:val="auto"/>
        </w:rPr>
        <w:t xml:space="preserve"> de</w:t>
      </w:r>
      <w:r w:rsidR="00C03E6B">
        <w:rPr>
          <w:rFonts w:ascii="Arial" w:hAnsi="Arial" w:cs="Arial"/>
          <w:b/>
          <w:i w:val="0"/>
          <w:color w:val="auto"/>
        </w:rPr>
        <w:t xml:space="preserve"> </w:t>
      </w:r>
      <w:r>
        <w:rPr>
          <w:rFonts w:ascii="Arial" w:hAnsi="Arial" w:cs="Arial"/>
          <w:b/>
          <w:i w:val="0"/>
          <w:color w:val="auto"/>
        </w:rPr>
        <w:t>D</w:t>
      </w:r>
      <w:r w:rsidR="00C03E6B">
        <w:rPr>
          <w:rFonts w:ascii="Arial" w:hAnsi="Arial" w:cs="Arial"/>
          <w:b/>
          <w:i w:val="0"/>
          <w:color w:val="auto"/>
        </w:rPr>
        <w:t>istribución</w:t>
      </w:r>
      <w:bookmarkEnd w:id="25"/>
    </w:p>
    <w:p w:rsidR="00C03E6B" w:rsidRPr="003B1287" w:rsidRDefault="00C03E6B" w:rsidP="003B1287">
      <w:pPr>
        <w:ind w:left="360"/>
        <w:jc w:val="both"/>
        <w:rPr>
          <w:rFonts w:ascii="Arial" w:hAnsi="Arial" w:cs="Arial"/>
        </w:rPr>
      </w:pPr>
      <w:r w:rsidRPr="003B1287">
        <w:rPr>
          <w:rFonts w:ascii="Arial" w:hAnsi="Arial" w:cs="Arial"/>
        </w:rPr>
        <w:t xml:space="preserve">En el dashboard respectivo </w:t>
      </w:r>
      <w:r w:rsidR="009F506F" w:rsidRPr="003B1287">
        <w:rPr>
          <w:rFonts w:ascii="Arial" w:hAnsi="Arial" w:cs="Arial"/>
        </w:rPr>
        <w:t xml:space="preserve">el usuario </w:t>
      </w:r>
      <w:r w:rsidRPr="003B1287">
        <w:rPr>
          <w:rFonts w:ascii="Arial" w:hAnsi="Arial" w:cs="Arial"/>
        </w:rPr>
        <w:t xml:space="preserve">puede ver </w:t>
      </w:r>
      <w:r w:rsidR="009F506F" w:rsidRPr="003B1287">
        <w:rPr>
          <w:rFonts w:ascii="Arial" w:hAnsi="Arial" w:cs="Arial"/>
        </w:rPr>
        <w:t>información relevante al Centro de Distribución que opera incluyendo</w:t>
      </w:r>
      <w:r w:rsidRPr="003B1287">
        <w:rPr>
          <w:rFonts w:ascii="Arial" w:hAnsi="Arial" w:cs="Arial"/>
        </w:rPr>
        <w:t xml:space="preserve"> el número de kits que</w:t>
      </w:r>
      <w:r w:rsidR="009F506F" w:rsidRPr="003B1287">
        <w:rPr>
          <w:rFonts w:ascii="Arial" w:hAnsi="Arial" w:cs="Arial"/>
        </w:rPr>
        <w:t xml:space="preserve"> ha solicitado</w:t>
      </w:r>
      <w:r w:rsidRPr="003B1287">
        <w:rPr>
          <w:rFonts w:ascii="Arial" w:hAnsi="Arial" w:cs="Arial"/>
        </w:rPr>
        <w:t>. Los pa</w:t>
      </w:r>
      <w:r w:rsidR="009F506F" w:rsidRPr="003B1287">
        <w:rPr>
          <w:rFonts w:ascii="Arial" w:hAnsi="Arial" w:cs="Arial"/>
        </w:rPr>
        <w:t>sos se describen a continuación.</w:t>
      </w:r>
    </w:p>
    <w:p w:rsidR="009F506F" w:rsidRPr="00757FA3" w:rsidRDefault="009F506F" w:rsidP="009F506F">
      <w:pPr>
        <w:pStyle w:val="Prrafodelista"/>
        <w:numPr>
          <w:ilvl w:val="0"/>
          <w:numId w:val="18"/>
        </w:numPr>
        <w:jc w:val="both"/>
        <w:rPr>
          <w:rFonts w:ascii="Arial" w:hAnsi="Arial" w:cs="Arial"/>
        </w:rPr>
      </w:pPr>
      <w:r w:rsidRPr="00757FA3">
        <w:rPr>
          <w:rFonts w:ascii="Arial" w:hAnsi="Arial" w:cs="Arial"/>
        </w:rPr>
        <w:lastRenderedPageBreak/>
        <w:t>C</w:t>
      </w:r>
      <w:r w:rsidR="00DB2C45">
        <w:rPr>
          <w:rFonts w:ascii="Arial" w:hAnsi="Arial" w:cs="Arial"/>
        </w:rPr>
        <w:t>lic en el botón D</w:t>
      </w:r>
      <w:r w:rsidRPr="00757FA3">
        <w:rPr>
          <w:rFonts w:ascii="Arial" w:hAnsi="Arial" w:cs="Arial"/>
        </w:rPr>
        <w:t>ashboard</w:t>
      </w:r>
      <w:r w:rsidR="00C76DDB">
        <w:rPr>
          <w:rFonts w:ascii="Arial" w:hAnsi="Arial" w:cs="Arial"/>
        </w:rPr>
        <w:t>.</w:t>
      </w:r>
    </w:p>
    <w:p w:rsidR="009F506F" w:rsidRDefault="009F506F" w:rsidP="009F506F">
      <w:pPr>
        <w:pStyle w:val="Prrafodelista"/>
        <w:numPr>
          <w:ilvl w:val="0"/>
          <w:numId w:val="18"/>
        </w:numPr>
        <w:jc w:val="both"/>
        <w:rPr>
          <w:rFonts w:ascii="Arial" w:hAnsi="Arial" w:cs="Arial"/>
        </w:rPr>
      </w:pPr>
      <w:r>
        <w:rPr>
          <w:rFonts w:ascii="Arial" w:hAnsi="Arial" w:cs="Arial"/>
        </w:rPr>
        <w:t>Clic en el botón Centro de Acopio</w:t>
      </w:r>
      <w:r w:rsidR="00C76DDB">
        <w:rPr>
          <w:rFonts w:ascii="Arial" w:hAnsi="Arial" w:cs="Arial"/>
        </w:rPr>
        <w:t>.</w:t>
      </w:r>
    </w:p>
    <w:p w:rsidR="009F506F" w:rsidRPr="00426023" w:rsidRDefault="009F506F" w:rsidP="009F506F">
      <w:pPr>
        <w:pStyle w:val="Prrafodelista"/>
        <w:numPr>
          <w:ilvl w:val="0"/>
          <w:numId w:val="18"/>
        </w:numPr>
        <w:jc w:val="both"/>
        <w:rPr>
          <w:rFonts w:ascii="Arial" w:hAnsi="Arial" w:cs="Arial"/>
        </w:rPr>
      </w:pPr>
      <w:r>
        <w:rPr>
          <w:rFonts w:ascii="Arial" w:hAnsi="Arial" w:cs="Arial"/>
        </w:rPr>
        <w:t>Se mostrará la información acerca del Centro de Distribución.</w:t>
      </w:r>
    </w:p>
    <w:p w:rsidR="006B0C7D" w:rsidRDefault="006B0C7D" w:rsidP="008B0210">
      <w:pPr>
        <w:pStyle w:val="Ttulo4"/>
        <w:numPr>
          <w:ilvl w:val="3"/>
          <w:numId w:val="5"/>
        </w:numPr>
        <w:rPr>
          <w:rFonts w:ascii="Arial" w:hAnsi="Arial" w:cs="Arial"/>
          <w:b/>
          <w:i w:val="0"/>
          <w:color w:val="auto"/>
        </w:rPr>
      </w:pPr>
      <w:bookmarkStart w:id="26" w:name="_Toc468636639"/>
      <w:r w:rsidRPr="008B0210">
        <w:rPr>
          <w:rFonts w:ascii="Arial" w:hAnsi="Arial" w:cs="Arial"/>
          <w:b/>
          <w:i w:val="0"/>
          <w:color w:val="auto"/>
        </w:rPr>
        <w:t>Ingreso de</w:t>
      </w:r>
      <w:r w:rsidR="00C3043A">
        <w:rPr>
          <w:rFonts w:ascii="Arial" w:hAnsi="Arial" w:cs="Arial"/>
          <w:b/>
          <w:i w:val="0"/>
          <w:color w:val="auto"/>
        </w:rPr>
        <w:t xml:space="preserve"> </w:t>
      </w:r>
      <w:r w:rsidR="00DB2C45">
        <w:rPr>
          <w:rFonts w:ascii="Arial" w:hAnsi="Arial" w:cs="Arial"/>
          <w:b/>
          <w:i w:val="0"/>
          <w:color w:val="auto"/>
        </w:rPr>
        <w:t>Solicitud</w:t>
      </w:r>
      <w:bookmarkEnd w:id="26"/>
    </w:p>
    <w:p w:rsidR="00C3043A" w:rsidRDefault="00C3043A" w:rsidP="00C3043A">
      <w:pPr>
        <w:ind w:left="360"/>
        <w:jc w:val="both"/>
        <w:rPr>
          <w:rFonts w:ascii="Arial" w:hAnsi="Arial" w:cs="Arial"/>
        </w:rPr>
      </w:pPr>
      <w:r w:rsidRPr="005707B1">
        <w:rPr>
          <w:rFonts w:ascii="Arial" w:hAnsi="Arial" w:cs="Arial"/>
        </w:rPr>
        <w:t xml:space="preserve">Permite ingresar el </w:t>
      </w:r>
      <w:r>
        <w:rPr>
          <w:rFonts w:ascii="Arial" w:hAnsi="Arial" w:cs="Arial"/>
        </w:rPr>
        <w:t>número de kits de ayuda necesarios para el abastecer la demanda del Centro de Distribución en un periodo determinado de tiempo.</w:t>
      </w:r>
    </w:p>
    <w:p w:rsidR="00C3043A" w:rsidRDefault="00DB2C45" w:rsidP="00C3043A">
      <w:pPr>
        <w:pStyle w:val="Prrafodelista"/>
        <w:numPr>
          <w:ilvl w:val="0"/>
          <w:numId w:val="19"/>
        </w:numPr>
        <w:jc w:val="both"/>
        <w:rPr>
          <w:rFonts w:ascii="Arial" w:hAnsi="Arial" w:cs="Arial"/>
        </w:rPr>
      </w:pPr>
      <w:r>
        <w:rPr>
          <w:rFonts w:ascii="Arial" w:hAnsi="Arial" w:cs="Arial"/>
        </w:rPr>
        <w:t>Clic en el botón D</w:t>
      </w:r>
      <w:r w:rsidR="00C3043A">
        <w:rPr>
          <w:rFonts w:ascii="Arial" w:hAnsi="Arial" w:cs="Arial"/>
        </w:rPr>
        <w:t>ashboard</w:t>
      </w:r>
      <w:r w:rsidR="00C76DDB">
        <w:rPr>
          <w:rFonts w:ascii="Arial" w:hAnsi="Arial" w:cs="Arial"/>
        </w:rPr>
        <w:t>.</w:t>
      </w:r>
    </w:p>
    <w:p w:rsidR="00C3043A" w:rsidRDefault="00C3043A" w:rsidP="00C3043A">
      <w:pPr>
        <w:pStyle w:val="Prrafodelista"/>
        <w:numPr>
          <w:ilvl w:val="0"/>
          <w:numId w:val="19"/>
        </w:numPr>
        <w:jc w:val="both"/>
        <w:rPr>
          <w:rFonts w:ascii="Arial" w:hAnsi="Arial" w:cs="Arial"/>
        </w:rPr>
      </w:pPr>
      <w:r>
        <w:rPr>
          <w:rFonts w:ascii="Arial" w:hAnsi="Arial" w:cs="Arial"/>
        </w:rPr>
        <w:t>Clic en la opción Solicitudes</w:t>
      </w:r>
      <w:r w:rsidR="00C76DDB">
        <w:rPr>
          <w:rFonts w:ascii="Arial" w:hAnsi="Arial" w:cs="Arial"/>
        </w:rPr>
        <w:t>.</w:t>
      </w:r>
    </w:p>
    <w:p w:rsidR="00C3043A" w:rsidRDefault="00C3043A" w:rsidP="00C3043A">
      <w:pPr>
        <w:pStyle w:val="Prrafodelista"/>
        <w:numPr>
          <w:ilvl w:val="0"/>
          <w:numId w:val="19"/>
        </w:numPr>
        <w:jc w:val="both"/>
        <w:rPr>
          <w:rFonts w:ascii="Arial" w:hAnsi="Arial" w:cs="Arial"/>
        </w:rPr>
      </w:pPr>
      <w:r>
        <w:rPr>
          <w:rFonts w:ascii="Arial" w:hAnsi="Arial" w:cs="Arial"/>
        </w:rPr>
        <w:t xml:space="preserve">Ingresar la información en los campos </w:t>
      </w:r>
      <w:r w:rsidR="00C76DDB">
        <w:rPr>
          <w:rFonts w:ascii="Arial" w:hAnsi="Arial" w:cs="Arial"/>
        </w:rPr>
        <w:t>requeridos.</w:t>
      </w:r>
    </w:p>
    <w:p w:rsidR="00C76DDB" w:rsidRPr="00B20C26" w:rsidRDefault="00C76DDB" w:rsidP="00C3043A">
      <w:pPr>
        <w:pStyle w:val="Prrafodelista"/>
        <w:numPr>
          <w:ilvl w:val="0"/>
          <w:numId w:val="19"/>
        </w:numPr>
        <w:jc w:val="both"/>
        <w:rPr>
          <w:rFonts w:ascii="Arial" w:hAnsi="Arial" w:cs="Arial"/>
        </w:rPr>
      </w:pPr>
      <w:r>
        <w:rPr>
          <w:rFonts w:ascii="Arial" w:hAnsi="Arial" w:cs="Arial"/>
        </w:rPr>
        <w:t>Clic en el botón Guardar.</w:t>
      </w:r>
    </w:p>
    <w:p w:rsidR="00C3043A" w:rsidRDefault="006B0C7D" w:rsidP="00DB2C45">
      <w:pPr>
        <w:pStyle w:val="Ttulo4"/>
        <w:numPr>
          <w:ilvl w:val="3"/>
          <w:numId w:val="5"/>
        </w:numPr>
        <w:rPr>
          <w:rFonts w:ascii="Arial" w:hAnsi="Arial" w:cs="Arial"/>
          <w:b/>
          <w:i w:val="0"/>
          <w:color w:val="auto"/>
        </w:rPr>
      </w:pPr>
      <w:bookmarkStart w:id="27" w:name="_Toc468636640"/>
      <w:r w:rsidRPr="00C3043A">
        <w:rPr>
          <w:rFonts w:ascii="Arial" w:hAnsi="Arial" w:cs="Arial"/>
          <w:b/>
          <w:i w:val="0"/>
          <w:color w:val="auto"/>
        </w:rPr>
        <w:t xml:space="preserve">Solicitud de </w:t>
      </w:r>
      <w:r w:rsidR="00201D1F" w:rsidRPr="00C3043A">
        <w:rPr>
          <w:rFonts w:ascii="Arial" w:hAnsi="Arial" w:cs="Arial"/>
          <w:b/>
          <w:i w:val="0"/>
          <w:color w:val="auto"/>
        </w:rPr>
        <w:t>Despacho</w:t>
      </w:r>
      <w:bookmarkEnd w:id="27"/>
    </w:p>
    <w:p w:rsidR="00C3043A" w:rsidRDefault="00C3043A" w:rsidP="00C3043A">
      <w:pPr>
        <w:ind w:left="360"/>
        <w:jc w:val="both"/>
        <w:rPr>
          <w:rFonts w:ascii="Arial" w:hAnsi="Arial" w:cs="Arial"/>
        </w:rPr>
      </w:pPr>
      <w:r>
        <w:rPr>
          <w:rFonts w:ascii="Arial" w:hAnsi="Arial" w:cs="Arial"/>
        </w:rPr>
        <w:t>Permite</w:t>
      </w:r>
      <w:r w:rsidR="00C76DDB">
        <w:rPr>
          <w:rFonts w:ascii="Arial" w:hAnsi="Arial" w:cs="Arial"/>
        </w:rPr>
        <w:t xml:space="preserve"> ejecutar</w:t>
      </w:r>
      <w:r>
        <w:rPr>
          <w:rFonts w:ascii="Arial" w:hAnsi="Arial" w:cs="Arial"/>
        </w:rPr>
        <w:t xml:space="preserve"> las ó</w:t>
      </w:r>
      <w:r w:rsidRPr="005707B1">
        <w:rPr>
          <w:rFonts w:ascii="Arial" w:hAnsi="Arial" w:cs="Arial"/>
        </w:rPr>
        <w:t>rdenes de despacho con el número exacto de kits y la dirección del Centro de</w:t>
      </w:r>
      <w:r>
        <w:rPr>
          <w:rFonts w:ascii="Arial" w:hAnsi="Arial" w:cs="Arial"/>
        </w:rPr>
        <w:t xml:space="preserve"> Beneficiarios que solicita los kits.</w:t>
      </w:r>
    </w:p>
    <w:p w:rsidR="00C3043A" w:rsidRDefault="00DB2C45" w:rsidP="00C3043A">
      <w:pPr>
        <w:pStyle w:val="Prrafodelista"/>
        <w:numPr>
          <w:ilvl w:val="0"/>
          <w:numId w:val="20"/>
        </w:numPr>
        <w:jc w:val="both"/>
        <w:rPr>
          <w:rFonts w:ascii="Arial" w:hAnsi="Arial" w:cs="Arial"/>
        </w:rPr>
      </w:pPr>
      <w:r>
        <w:rPr>
          <w:rFonts w:ascii="Arial" w:hAnsi="Arial" w:cs="Arial"/>
        </w:rPr>
        <w:t>Clic en el botón D</w:t>
      </w:r>
      <w:r w:rsidR="00C3043A">
        <w:rPr>
          <w:rFonts w:ascii="Arial" w:hAnsi="Arial" w:cs="Arial"/>
        </w:rPr>
        <w:t>ashboard</w:t>
      </w:r>
      <w:r w:rsidR="00C76DDB">
        <w:rPr>
          <w:rFonts w:ascii="Arial" w:hAnsi="Arial" w:cs="Arial"/>
        </w:rPr>
        <w:t>.</w:t>
      </w:r>
    </w:p>
    <w:p w:rsidR="00C3043A" w:rsidRDefault="00C3043A" w:rsidP="00C3043A">
      <w:pPr>
        <w:pStyle w:val="Prrafodelista"/>
        <w:numPr>
          <w:ilvl w:val="0"/>
          <w:numId w:val="20"/>
        </w:numPr>
        <w:jc w:val="both"/>
        <w:rPr>
          <w:rFonts w:ascii="Arial" w:hAnsi="Arial" w:cs="Arial"/>
        </w:rPr>
      </w:pPr>
      <w:r>
        <w:rPr>
          <w:rFonts w:ascii="Arial" w:hAnsi="Arial" w:cs="Arial"/>
        </w:rPr>
        <w:t>Clic en la opción Despachos</w:t>
      </w:r>
      <w:r w:rsidR="00C76DDB">
        <w:rPr>
          <w:rFonts w:ascii="Arial" w:hAnsi="Arial" w:cs="Arial"/>
        </w:rPr>
        <w:t>.</w:t>
      </w:r>
    </w:p>
    <w:p w:rsidR="00C3043A" w:rsidRDefault="00C76DDB" w:rsidP="00C3043A">
      <w:pPr>
        <w:pStyle w:val="Prrafodelista"/>
        <w:numPr>
          <w:ilvl w:val="0"/>
          <w:numId w:val="20"/>
        </w:numPr>
        <w:jc w:val="both"/>
        <w:rPr>
          <w:rFonts w:ascii="Arial" w:hAnsi="Arial" w:cs="Arial"/>
        </w:rPr>
      </w:pPr>
      <w:r>
        <w:rPr>
          <w:rFonts w:ascii="Arial" w:hAnsi="Arial" w:cs="Arial"/>
        </w:rPr>
        <w:t xml:space="preserve">Ingresar </w:t>
      </w:r>
      <w:r w:rsidR="00C3043A">
        <w:rPr>
          <w:rFonts w:ascii="Arial" w:hAnsi="Arial" w:cs="Arial"/>
        </w:rPr>
        <w:t>la información en los campos requeridos</w:t>
      </w:r>
      <w:r>
        <w:rPr>
          <w:rFonts w:ascii="Arial" w:hAnsi="Arial" w:cs="Arial"/>
        </w:rPr>
        <w:t>.</w:t>
      </w:r>
    </w:p>
    <w:p w:rsidR="00C76DDB" w:rsidRDefault="00C3043A" w:rsidP="00C3043A">
      <w:pPr>
        <w:pStyle w:val="Prrafodelista"/>
        <w:numPr>
          <w:ilvl w:val="0"/>
          <w:numId w:val="20"/>
        </w:numPr>
        <w:jc w:val="both"/>
        <w:rPr>
          <w:rFonts w:ascii="Arial" w:hAnsi="Arial" w:cs="Arial"/>
        </w:rPr>
      </w:pPr>
      <w:r>
        <w:rPr>
          <w:rFonts w:ascii="Arial" w:hAnsi="Arial" w:cs="Arial"/>
        </w:rPr>
        <w:t>Clic en el botón despachar</w:t>
      </w:r>
      <w:r w:rsidR="00C76DDB">
        <w:rPr>
          <w:rFonts w:ascii="Arial" w:hAnsi="Arial" w:cs="Arial"/>
        </w:rPr>
        <w:t xml:space="preserve">. </w:t>
      </w:r>
    </w:p>
    <w:p w:rsidR="006B0C7D" w:rsidRDefault="006B0C7D" w:rsidP="00DB2C45">
      <w:pPr>
        <w:pStyle w:val="Ttulo4"/>
        <w:numPr>
          <w:ilvl w:val="3"/>
          <w:numId w:val="5"/>
        </w:numPr>
        <w:rPr>
          <w:rFonts w:ascii="Arial" w:hAnsi="Arial" w:cs="Arial"/>
          <w:b/>
          <w:i w:val="0"/>
          <w:color w:val="auto"/>
        </w:rPr>
      </w:pPr>
      <w:bookmarkStart w:id="28" w:name="_Toc468636641"/>
      <w:r w:rsidRPr="00C3043A">
        <w:rPr>
          <w:rFonts w:ascii="Arial" w:hAnsi="Arial" w:cs="Arial"/>
          <w:b/>
          <w:i w:val="0"/>
          <w:color w:val="auto"/>
        </w:rPr>
        <w:t xml:space="preserve">Registro de kits </w:t>
      </w:r>
      <w:r w:rsidR="00C76DDB">
        <w:rPr>
          <w:rFonts w:ascii="Arial" w:hAnsi="Arial" w:cs="Arial"/>
          <w:b/>
          <w:i w:val="0"/>
          <w:color w:val="auto"/>
        </w:rPr>
        <w:t>de ayuda</w:t>
      </w:r>
      <w:bookmarkEnd w:id="28"/>
    </w:p>
    <w:p w:rsidR="00C76DDB" w:rsidRDefault="00C76DDB" w:rsidP="00C76DDB">
      <w:pPr>
        <w:ind w:left="360"/>
        <w:jc w:val="both"/>
        <w:rPr>
          <w:rFonts w:ascii="Arial" w:hAnsi="Arial" w:cs="Arial"/>
        </w:rPr>
      </w:pPr>
      <w:r>
        <w:rPr>
          <w:rFonts w:ascii="Arial" w:hAnsi="Arial" w:cs="Arial"/>
        </w:rPr>
        <w:t xml:space="preserve">Permite visualizar los registros de kits de ayuda entregados y solicitados con </w:t>
      </w:r>
      <w:r w:rsidRPr="005707B1">
        <w:rPr>
          <w:rFonts w:ascii="Arial" w:hAnsi="Arial" w:cs="Arial"/>
        </w:rPr>
        <w:t>fecha y destino.</w:t>
      </w:r>
    </w:p>
    <w:p w:rsidR="00C76DDB" w:rsidRDefault="00DB2C45" w:rsidP="00C76DDB">
      <w:pPr>
        <w:pStyle w:val="Prrafodelista"/>
        <w:numPr>
          <w:ilvl w:val="0"/>
          <w:numId w:val="21"/>
        </w:numPr>
        <w:jc w:val="both"/>
        <w:rPr>
          <w:rFonts w:ascii="Arial" w:hAnsi="Arial" w:cs="Arial"/>
        </w:rPr>
      </w:pPr>
      <w:r>
        <w:rPr>
          <w:rFonts w:ascii="Arial" w:hAnsi="Arial" w:cs="Arial"/>
        </w:rPr>
        <w:t>Clic en el botón D</w:t>
      </w:r>
      <w:r w:rsidR="00C76DDB">
        <w:rPr>
          <w:rFonts w:ascii="Arial" w:hAnsi="Arial" w:cs="Arial"/>
        </w:rPr>
        <w:t>ashboard.</w:t>
      </w:r>
    </w:p>
    <w:p w:rsidR="00C76DDB" w:rsidRDefault="00C76DDB" w:rsidP="00C76DDB">
      <w:pPr>
        <w:pStyle w:val="Prrafodelista"/>
        <w:numPr>
          <w:ilvl w:val="0"/>
          <w:numId w:val="21"/>
        </w:numPr>
        <w:jc w:val="both"/>
        <w:rPr>
          <w:rFonts w:ascii="Arial" w:hAnsi="Arial" w:cs="Arial"/>
        </w:rPr>
      </w:pPr>
      <w:r>
        <w:rPr>
          <w:rFonts w:ascii="Arial" w:hAnsi="Arial" w:cs="Arial"/>
        </w:rPr>
        <w:t>Clic en la opción Registros.</w:t>
      </w:r>
    </w:p>
    <w:p w:rsidR="00C76DDB" w:rsidRPr="005707B1" w:rsidRDefault="00C76DDB" w:rsidP="00C76DDB">
      <w:pPr>
        <w:pStyle w:val="Prrafodelista"/>
        <w:numPr>
          <w:ilvl w:val="0"/>
          <w:numId w:val="21"/>
        </w:numPr>
        <w:jc w:val="both"/>
        <w:rPr>
          <w:rFonts w:ascii="Arial" w:hAnsi="Arial" w:cs="Arial"/>
        </w:rPr>
      </w:pPr>
      <w:r>
        <w:rPr>
          <w:rFonts w:ascii="Arial" w:hAnsi="Arial" w:cs="Arial"/>
        </w:rPr>
        <w:t>Se muestra la información detalla da de los kits entregados hasta la fecha de la consulta.</w:t>
      </w:r>
    </w:p>
    <w:p w:rsidR="00C76DDB" w:rsidRPr="00C76DDB" w:rsidRDefault="00C76DDB" w:rsidP="00C76DDB"/>
    <w:p w:rsidR="00DB2C45" w:rsidRDefault="00201D1F" w:rsidP="00DB2C45">
      <w:pPr>
        <w:pStyle w:val="Ttulo3"/>
        <w:numPr>
          <w:ilvl w:val="2"/>
          <w:numId w:val="5"/>
        </w:numPr>
        <w:spacing w:after="240"/>
        <w:ind w:left="709" w:hanging="709"/>
        <w:rPr>
          <w:rFonts w:ascii="Arial" w:hAnsi="Arial" w:cs="Arial"/>
          <w:b/>
          <w:color w:val="auto"/>
          <w:sz w:val="22"/>
          <w:szCs w:val="22"/>
        </w:rPr>
      </w:pPr>
      <w:bookmarkStart w:id="29" w:name="_Toc468636642"/>
      <w:r>
        <w:rPr>
          <w:rFonts w:ascii="Arial" w:hAnsi="Arial" w:cs="Arial"/>
          <w:b/>
          <w:color w:val="auto"/>
          <w:sz w:val="22"/>
          <w:szCs w:val="22"/>
        </w:rPr>
        <w:t>Usuario CB</w:t>
      </w:r>
      <w:bookmarkStart w:id="30" w:name="_Toc468636643"/>
      <w:bookmarkEnd w:id="29"/>
    </w:p>
    <w:p w:rsidR="00DB2C45" w:rsidRPr="00DB2C45" w:rsidRDefault="00201D1F" w:rsidP="00DB2C45">
      <w:pPr>
        <w:jc w:val="both"/>
        <w:rPr>
          <w:rFonts w:ascii="Arial" w:hAnsi="Arial" w:cs="Arial"/>
        </w:rPr>
      </w:pPr>
      <w:r>
        <w:rPr>
          <w:rFonts w:ascii="Arial" w:hAnsi="Arial" w:cs="Arial"/>
        </w:rPr>
        <w:t>El usuario CB</w:t>
      </w:r>
      <w:r w:rsidR="00DB2C45" w:rsidRPr="00DB2C45">
        <w:rPr>
          <w:rFonts w:ascii="Arial" w:hAnsi="Arial" w:cs="Arial"/>
        </w:rPr>
        <w:t xml:space="preserve"> es el operador que se encuentra en el Centro de</w:t>
      </w:r>
      <w:r w:rsidR="00DB2C45">
        <w:rPr>
          <w:rFonts w:ascii="Arial" w:hAnsi="Arial" w:cs="Arial"/>
        </w:rPr>
        <w:t xml:space="preserve"> Beneficiarios</w:t>
      </w:r>
      <w:r w:rsidR="00DB2C45" w:rsidRPr="00DB2C45">
        <w:rPr>
          <w:rFonts w:ascii="Arial" w:hAnsi="Arial" w:cs="Arial"/>
        </w:rPr>
        <w:t xml:space="preserve"> y su función principal es ingresar la información de los kits de ayuda</w:t>
      </w:r>
      <w:r w:rsidR="00DB2C45">
        <w:rPr>
          <w:rFonts w:ascii="Arial" w:hAnsi="Arial" w:cs="Arial"/>
        </w:rPr>
        <w:t xml:space="preserve"> entregados al beneficiario final, además de solicitar al Centro de Distribución el número de kits de ayuda para la siguiente entrega</w:t>
      </w:r>
      <w:r w:rsidR="00DB2C45" w:rsidRPr="00DB2C45">
        <w:rPr>
          <w:rFonts w:ascii="Arial" w:hAnsi="Arial" w:cs="Arial"/>
        </w:rPr>
        <w:t>. Las funciones adicionales se presentan a continuación.</w:t>
      </w:r>
    </w:p>
    <w:p w:rsidR="006B0C7D" w:rsidRDefault="006B0C7D" w:rsidP="008B0210">
      <w:pPr>
        <w:pStyle w:val="Ttulo4"/>
        <w:numPr>
          <w:ilvl w:val="3"/>
          <w:numId w:val="5"/>
        </w:numPr>
        <w:rPr>
          <w:rFonts w:ascii="Arial" w:hAnsi="Arial" w:cs="Arial"/>
          <w:b/>
          <w:i w:val="0"/>
          <w:color w:val="auto"/>
        </w:rPr>
      </w:pPr>
      <w:r w:rsidRPr="008B0210">
        <w:rPr>
          <w:rFonts w:ascii="Arial" w:hAnsi="Arial" w:cs="Arial"/>
          <w:b/>
          <w:i w:val="0"/>
          <w:color w:val="auto"/>
        </w:rPr>
        <w:t>R</w:t>
      </w:r>
      <w:r w:rsidR="00DB2C45">
        <w:rPr>
          <w:rFonts w:ascii="Arial" w:hAnsi="Arial" w:cs="Arial"/>
          <w:b/>
          <w:i w:val="0"/>
          <w:color w:val="auto"/>
        </w:rPr>
        <w:t>egistro de Centro</w:t>
      </w:r>
      <w:r w:rsidR="00DB2C45" w:rsidRPr="008B0210">
        <w:rPr>
          <w:rFonts w:ascii="Arial" w:hAnsi="Arial" w:cs="Arial"/>
          <w:b/>
          <w:i w:val="0"/>
          <w:color w:val="auto"/>
        </w:rPr>
        <w:t xml:space="preserve"> </w:t>
      </w:r>
      <w:r w:rsidRPr="008B0210">
        <w:rPr>
          <w:rFonts w:ascii="Arial" w:hAnsi="Arial" w:cs="Arial"/>
          <w:b/>
          <w:i w:val="0"/>
          <w:color w:val="auto"/>
        </w:rPr>
        <w:t xml:space="preserve">de </w:t>
      </w:r>
      <w:r w:rsidR="00DB2C45" w:rsidRPr="008B0210">
        <w:rPr>
          <w:rFonts w:ascii="Arial" w:hAnsi="Arial" w:cs="Arial"/>
          <w:b/>
          <w:i w:val="0"/>
          <w:color w:val="auto"/>
        </w:rPr>
        <w:t>Beneficiarios</w:t>
      </w:r>
      <w:bookmarkEnd w:id="30"/>
    </w:p>
    <w:p w:rsidR="00DB2C45" w:rsidRDefault="00DB2C45" w:rsidP="00DB2C45">
      <w:pPr>
        <w:ind w:left="360"/>
        <w:jc w:val="both"/>
        <w:rPr>
          <w:rFonts w:ascii="Arial" w:hAnsi="Arial" w:cs="Arial"/>
        </w:rPr>
      </w:pPr>
      <w:r w:rsidRPr="00DB2C45">
        <w:rPr>
          <w:rFonts w:ascii="Arial" w:hAnsi="Arial" w:cs="Arial"/>
        </w:rPr>
        <w:t>Puede registrarse como Centro de</w:t>
      </w:r>
      <w:r>
        <w:rPr>
          <w:rFonts w:ascii="Arial" w:hAnsi="Arial" w:cs="Arial"/>
        </w:rPr>
        <w:t xml:space="preserve"> Beneficiarios</w:t>
      </w:r>
      <w:r w:rsidRPr="00DB2C45">
        <w:rPr>
          <w:rFonts w:ascii="Arial" w:hAnsi="Arial" w:cs="Arial"/>
        </w:rPr>
        <w:t xml:space="preserve"> certificado por el ente gubernamental responsable de la gestión de riesgos del evento de desastre. Este registro se lo realiza al momento de crear la cuenta de usuario.</w:t>
      </w:r>
    </w:p>
    <w:p w:rsidR="00DB2C45" w:rsidRDefault="00DB2C45" w:rsidP="00DB2C45">
      <w:pPr>
        <w:pStyle w:val="Ttulo4"/>
        <w:numPr>
          <w:ilvl w:val="3"/>
          <w:numId w:val="5"/>
        </w:numPr>
        <w:rPr>
          <w:rFonts w:ascii="Arial" w:hAnsi="Arial" w:cs="Arial"/>
          <w:b/>
          <w:i w:val="0"/>
          <w:color w:val="auto"/>
        </w:rPr>
      </w:pPr>
      <w:r w:rsidRPr="00DB2C45">
        <w:rPr>
          <w:rFonts w:ascii="Arial" w:hAnsi="Arial" w:cs="Arial"/>
          <w:b/>
          <w:i w:val="0"/>
          <w:color w:val="auto"/>
        </w:rPr>
        <w:t>Información del Centro de Beneficiarios</w:t>
      </w:r>
    </w:p>
    <w:p w:rsidR="00DB2C45" w:rsidRPr="003B1287" w:rsidRDefault="00DB2C45" w:rsidP="00DB2C45">
      <w:pPr>
        <w:ind w:left="360"/>
        <w:jc w:val="both"/>
        <w:rPr>
          <w:rFonts w:ascii="Arial" w:hAnsi="Arial" w:cs="Arial"/>
        </w:rPr>
      </w:pPr>
      <w:r w:rsidRPr="003B1287">
        <w:rPr>
          <w:rFonts w:ascii="Arial" w:hAnsi="Arial" w:cs="Arial"/>
        </w:rPr>
        <w:t>En el dashboard respectivo</w:t>
      </w:r>
      <w:r>
        <w:rPr>
          <w:rFonts w:ascii="Arial" w:hAnsi="Arial" w:cs="Arial"/>
        </w:rPr>
        <w:t>,</w:t>
      </w:r>
      <w:r w:rsidRPr="003B1287">
        <w:rPr>
          <w:rFonts w:ascii="Arial" w:hAnsi="Arial" w:cs="Arial"/>
        </w:rPr>
        <w:t xml:space="preserve"> el usuario puede ver información relevante al Centro de</w:t>
      </w:r>
      <w:r>
        <w:rPr>
          <w:rFonts w:ascii="Arial" w:hAnsi="Arial" w:cs="Arial"/>
        </w:rPr>
        <w:t xml:space="preserve"> Beneficiarios</w:t>
      </w:r>
      <w:r w:rsidRPr="003B1287">
        <w:rPr>
          <w:rFonts w:ascii="Arial" w:hAnsi="Arial" w:cs="Arial"/>
        </w:rPr>
        <w:t xml:space="preserve"> que opera incluyendo el número de </w:t>
      </w:r>
      <w:r>
        <w:rPr>
          <w:rFonts w:ascii="Arial" w:hAnsi="Arial" w:cs="Arial"/>
        </w:rPr>
        <w:t xml:space="preserve">beneficiarios, el número </w:t>
      </w:r>
      <w:r w:rsidRPr="003B1287">
        <w:rPr>
          <w:rFonts w:ascii="Arial" w:hAnsi="Arial" w:cs="Arial"/>
        </w:rPr>
        <w:t>kits que ha solicitado</w:t>
      </w:r>
      <w:r>
        <w:rPr>
          <w:rFonts w:ascii="Arial" w:hAnsi="Arial" w:cs="Arial"/>
        </w:rPr>
        <w:t>, etc</w:t>
      </w:r>
      <w:r w:rsidRPr="003B1287">
        <w:rPr>
          <w:rFonts w:ascii="Arial" w:hAnsi="Arial" w:cs="Arial"/>
        </w:rPr>
        <w:t>. Los pasos se describen a continuación.</w:t>
      </w:r>
    </w:p>
    <w:p w:rsidR="00DB2C45" w:rsidRPr="00757FA3" w:rsidRDefault="00DB2C45" w:rsidP="00DB2C45">
      <w:pPr>
        <w:pStyle w:val="Prrafodelista"/>
        <w:numPr>
          <w:ilvl w:val="0"/>
          <w:numId w:val="22"/>
        </w:numPr>
        <w:jc w:val="both"/>
        <w:rPr>
          <w:rFonts w:ascii="Arial" w:hAnsi="Arial" w:cs="Arial"/>
        </w:rPr>
      </w:pPr>
      <w:r w:rsidRPr="00757FA3">
        <w:rPr>
          <w:rFonts w:ascii="Arial" w:hAnsi="Arial" w:cs="Arial"/>
        </w:rPr>
        <w:t>C</w:t>
      </w:r>
      <w:r>
        <w:rPr>
          <w:rFonts w:ascii="Arial" w:hAnsi="Arial" w:cs="Arial"/>
        </w:rPr>
        <w:t>lic en el botón D</w:t>
      </w:r>
      <w:r w:rsidRPr="00757FA3">
        <w:rPr>
          <w:rFonts w:ascii="Arial" w:hAnsi="Arial" w:cs="Arial"/>
        </w:rPr>
        <w:t>ashboard</w:t>
      </w:r>
      <w:r>
        <w:rPr>
          <w:rFonts w:ascii="Arial" w:hAnsi="Arial" w:cs="Arial"/>
        </w:rPr>
        <w:t>.</w:t>
      </w:r>
    </w:p>
    <w:p w:rsidR="00DB2C45" w:rsidRDefault="00DB2C45" w:rsidP="00DB2C45">
      <w:pPr>
        <w:pStyle w:val="Prrafodelista"/>
        <w:numPr>
          <w:ilvl w:val="0"/>
          <w:numId w:val="22"/>
        </w:numPr>
        <w:jc w:val="both"/>
        <w:rPr>
          <w:rFonts w:ascii="Arial" w:hAnsi="Arial" w:cs="Arial"/>
        </w:rPr>
      </w:pPr>
      <w:r>
        <w:rPr>
          <w:rFonts w:ascii="Arial" w:hAnsi="Arial" w:cs="Arial"/>
        </w:rPr>
        <w:t>Clic en el botón Centro de Beneficiarios.</w:t>
      </w:r>
    </w:p>
    <w:p w:rsidR="00DB2C45" w:rsidRPr="00426023" w:rsidRDefault="00DB2C45" w:rsidP="00DB2C45">
      <w:pPr>
        <w:pStyle w:val="Prrafodelista"/>
        <w:numPr>
          <w:ilvl w:val="0"/>
          <w:numId w:val="22"/>
        </w:numPr>
        <w:jc w:val="both"/>
        <w:rPr>
          <w:rFonts w:ascii="Arial" w:hAnsi="Arial" w:cs="Arial"/>
        </w:rPr>
      </w:pPr>
      <w:r>
        <w:rPr>
          <w:rFonts w:ascii="Arial" w:hAnsi="Arial" w:cs="Arial"/>
        </w:rPr>
        <w:t>Se mostrará la información acerca del Centro de Beneficiarios.</w:t>
      </w:r>
    </w:p>
    <w:p w:rsidR="00DB2C45" w:rsidRPr="00DB2C45" w:rsidRDefault="00DB2C45" w:rsidP="00DB2C45"/>
    <w:p w:rsidR="006B0C7D" w:rsidRDefault="00DB2C45" w:rsidP="008B0210">
      <w:pPr>
        <w:pStyle w:val="Ttulo4"/>
        <w:numPr>
          <w:ilvl w:val="3"/>
          <w:numId w:val="5"/>
        </w:numPr>
        <w:rPr>
          <w:rFonts w:ascii="Arial" w:hAnsi="Arial" w:cs="Arial"/>
          <w:b/>
          <w:i w:val="0"/>
          <w:color w:val="auto"/>
        </w:rPr>
      </w:pPr>
      <w:bookmarkStart w:id="31" w:name="_Toc468636644"/>
      <w:r>
        <w:rPr>
          <w:rFonts w:ascii="Arial" w:hAnsi="Arial" w:cs="Arial"/>
          <w:b/>
          <w:i w:val="0"/>
          <w:color w:val="auto"/>
        </w:rPr>
        <w:lastRenderedPageBreak/>
        <w:t xml:space="preserve">Ingreso de </w:t>
      </w:r>
      <w:r w:rsidR="00201D1F">
        <w:rPr>
          <w:rFonts w:ascii="Arial" w:hAnsi="Arial" w:cs="Arial"/>
          <w:b/>
          <w:i w:val="0"/>
          <w:color w:val="auto"/>
        </w:rPr>
        <w:t>Solicitud</w:t>
      </w:r>
      <w:bookmarkEnd w:id="31"/>
    </w:p>
    <w:p w:rsidR="00201D1F" w:rsidRDefault="00201D1F" w:rsidP="00201D1F">
      <w:pPr>
        <w:ind w:left="360"/>
        <w:jc w:val="both"/>
        <w:rPr>
          <w:rFonts w:ascii="Arial" w:hAnsi="Arial" w:cs="Arial"/>
        </w:rPr>
      </w:pPr>
      <w:r w:rsidRPr="005707B1">
        <w:rPr>
          <w:rFonts w:ascii="Arial" w:hAnsi="Arial" w:cs="Arial"/>
        </w:rPr>
        <w:t xml:space="preserve">Permite ingresar el </w:t>
      </w:r>
      <w:r>
        <w:rPr>
          <w:rFonts w:ascii="Arial" w:hAnsi="Arial" w:cs="Arial"/>
        </w:rPr>
        <w:t xml:space="preserve">número de kits de ayuda </w:t>
      </w:r>
      <w:r>
        <w:rPr>
          <w:rFonts w:ascii="Arial" w:hAnsi="Arial" w:cs="Arial"/>
        </w:rPr>
        <w:t>necesarios para el abastecer los beneficiarios registrados por un determinado lapso de tiempo</w:t>
      </w:r>
      <w:r>
        <w:rPr>
          <w:rFonts w:ascii="Arial" w:hAnsi="Arial" w:cs="Arial"/>
        </w:rPr>
        <w:t>.</w:t>
      </w:r>
    </w:p>
    <w:p w:rsidR="00201D1F" w:rsidRDefault="00201D1F" w:rsidP="00201D1F">
      <w:pPr>
        <w:pStyle w:val="Prrafodelista"/>
        <w:numPr>
          <w:ilvl w:val="0"/>
          <w:numId w:val="23"/>
        </w:numPr>
        <w:jc w:val="both"/>
        <w:rPr>
          <w:rFonts w:ascii="Arial" w:hAnsi="Arial" w:cs="Arial"/>
        </w:rPr>
      </w:pPr>
      <w:r>
        <w:rPr>
          <w:rFonts w:ascii="Arial" w:hAnsi="Arial" w:cs="Arial"/>
        </w:rPr>
        <w:t>Clic en el botón Dashboard.</w:t>
      </w:r>
    </w:p>
    <w:p w:rsidR="00201D1F" w:rsidRDefault="00201D1F" w:rsidP="00201D1F">
      <w:pPr>
        <w:pStyle w:val="Prrafodelista"/>
        <w:numPr>
          <w:ilvl w:val="0"/>
          <w:numId w:val="23"/>
        </w:numPr>
        <w:jc w:val="both"/>
        <w:rPr>
          <w:rFonts w:ascii="Arial" w:hAnsi="Arial" w:cs="Arial"/>
        </w:rPr>
      </w:pPr>
      <w:r>
        <w:rPr>
          <w:rFonts w:ascii="Arial" w:hAnsi="Arial" w:cs="Arial"/>
        </w:rPr>
        <w:t>Clic en la opción Solicitudes</w:t>
      </w:r>
      <w:r>
        <w:rPr>
          <w:rFonts w:ascii="Arial" w:hAnsi="Arial" w:cs="Arial"/>
        </w:rPr>
        <w:t>.</w:t>
      </w:r>
    </w:p>
    <w:p w:rsidR="00201D1F" w:rsidRDefault="00201D1F" w:rsidP="00201D1F">
      <w:pPr>
        <w:pStyle w:val="Prrafodelista"/>
        <w:numPr>
          <w:ilvl w:val="0"/>
          <w:numId w:val="23"/>
        </w:numPr>
        <w:jc w:val="both"/>
        <w:rPr>
          <w:rFonts w:ascii="Arial" w:hAnsi="Arial" w:cs="Arial"/>
        </w:rPr>
      </w:pPr>
      <w:r>
        <w:rPr>
          <w:rFonts w:ascii="Arial" w:hAnsi="Arial" w:cs="Arial"/>
        </w:rPr>
        <w:t>Ingresar la información en los campos requeridos.</w:t>
      </w:r>
    </w:p>
    <w:p w:rsidR="00201D1F" w:rsidRPr="00B20C26" w:rsidRDefault="00201D1F" w:rsidP="00201D1F">
      <w:pPr>
        <w:pStyle w:val="Prrafodelista"/>
        <w:numPr>
          <w:ilvl w:val="0"/>
          <w:numId w:val="23"/>
        </w:numPr>
        <w:jc w:val="both"/>
        <w:rPr>
          <w:rFonts w:ascii="Arial" w:hAnsi="Arial" w:cs="Arial"/>
        </w:rPr>
      </w:pPr>
      <w:r>
        <w:rPr>
          <w:rFonts w:ascii="Arial" w:hAnsi="Arial" w:cs="Arial"/>
        </w:rPr>
        <w:t>Clic en el botón</w:t>
      </w:r>
      <w:r>
        <w:rPr>
          <w:rFonts w:ascii="Arial" w:hAnsi="Arial" w:cs="Arial"/>
        </w:rPr>
        <w:t xml:space="preserve"> Solicitar</w:t>
      </w:r>
      <w:r>
        <w:rPr>
          <w:rFonts w:ascii="Arial" w:hAnsi="Arial" w:cs="Arial"/>
        </w:rPr>
        <w:t>.</w:t>
      </w:r>
    </w:p>
    <w:p w:rsidR="00201D1F" w:rsidRDefault="00201D1F" w:rsidP="00201D1F">
      <w:pPr>
        <w:pStyle w:val="Ttulo4"/>
        <w:numPr>
          <w:ilvl w:val="3"/>
          <w:numId w:val="5"/>
        </w:numPr>
        <w:rPr>
          <w:rFonts w:ascii="Arial" w:hAnsi="Arial" w:cs="Arial"/>
          <w:b/>
          <w:i w:val="0"/>
          <w:color w:val="auto"/>
        </w:rPr>
      </w:pPr>
      <w:r w:rsidRPr="00201D1F">
        <w:rPr>
          <w:rFonts w:ascii="Arial" w:hAnsi="Arial" w:cs="Arial"/>
          <w:b/>
          <w:i w:val="0"/>
          <w:color w:val="auto"/>
        </w:rPr>
        <w:t>Registro de entrega</w:t>
      </w:r>
    </w:p>
    <w:p w:rsidR="00201D1F" w:rsidRDefault="00201D1F" w:rsidP="00201D1F">
      <w:pPr>
        <w:ind w:left="360"/>
        <w:jc w:val="both"/>
        <w:rPr>
          <w:rFonts w:ascii="Arial" w:hAnsi="Arial" w:cs="Arial"/>
        </w:rPr>
      </w:pPr>
      <w:r w:rsidRPr="00201D1F">
        <w:rPr>
          <w:rFonts w:ascii="Arial" w:hAnsi="Arial" w:cs="Arial"/>
        </w:rPr>
        <w:t>Permite registrar los kits que han llegado desde los Centros de Distribución y el registro de entrega de los kits a los beneficiarios.</w:t>
      </w:r>
    </w:p>
    <w:p w:rsidR="00201D1F" w:rsidRDefault="00201D1F" w:rsidP="00201D1F">
      <w:pPr>
        <w:pStyle w:val="Prrafodelista"/>
        <w:numPr>
          <w:ilvl w:val="0"/>
          <w:numId w:val="25"/>
        </w:numPr>
        <w:jc w:val="both"/>
        <w:rPr>
          <w:rFonts w:ascii="Arial" w:hAnsi="Arial" w:cs="Arial"/>
        </w:rPr>
      </w:pPr>
      <w:r>
        <w:rPr>
          <w:rFonts w:ascii="Arial" w:hAnsi="Arial" w:cs="Arial"/>
        </w:rPr>
        <w:t>Clic en el botón Dashboard.</w:t>
      </w:r>
    </w:p>
    <w:p w:rsidR="00201D1F" w:rsidRDefault="00201D1F" w:rsidP="00201D1F">
      <w:pPr>
        <w:pStyle w:val="Prrafodelista"/>
        <w:numPr>
          <w:ilvl w:val="0"/>
          <w:numId w:val="25"/>
        </w:numPr>
        <w:jc w:val="both"/>
        <w:rPr>
          <w:rFonts w:ascii="Arial" w:hAnsi="Arial" w:cs="Arial"/>
        </w:rPr>
      </w:pPr>
      <w:r>
        <w:rPr>
          <w:rFonts w:ascii="Arial" w:hAnsi="Arial" w:cs="Arial"/>
        </w:rPr>
        <w:t>Clic en la opción Registro de Entrega</w:t>
      </w:r>
      <w:r>
        <w:rPr>
          <w:rFonts w:ascii="Arial" w:hAnsi="Arial" w:cs="Arial"/>
        </w:rPr>
        <w:t>.</w:t>
      </w:r>
    </w:p>
    <w:p w:rsidR="00201D1F" w:rsidRDefault="00201D1F" w:rsidP="00201D1F">
      <w:pPr>
        <w:pStyle w:val="Prrafodelista"/>
        <w:numPr>
          <w:ilvl w:val="0"/>
          <w:numId w:val="25"/>
        </w:numPr>
        <w:jc w:val="both"/>
        <w:rPr>
          <w:rFonts w:ascii="Arial" w:hAnsi="Arial" w:cs="Arial"/>
        </w:rPr>
      </w:pPr>
      <w:r>
        <w:rPr>
          <w:rFonts w:ascii="Arial" w:hAnsi="Arial" w:cs="Arial"/>
        </w:rPr>
        <w:t>Ingresar la información en los campos requeridos.</w:t>
      </w:r>
    </w:p>
    <w:p w:rsidR="00201D1F" w:rsidRPr="00B20C26" w:rsidRDefault="00201D1F" w:rsidP="00201D1F">
      <w:pPr>
        <w:pStyle w:val="Prrafodelista"/>
        <w:numPr>
          <w:ilvl w:val="0"/>
          <w:numId w:val="25"/>
        </w:numPr>
        <w:jc w:val="both"/>
        <w:rPr>
          <w:rFonts w:ascii="Arial" w:hAnsi="Arial" w:cs="Arial"/>
        </w:rPr>
      </w:pPr>
      <w:r>
        <w:rPr>
          <w:rFonts w:ascii="Arial" w:hAnsi="Arial" w:cs="Arial"/>
        </w:rPr>
        <w:t>Clic en el botón</w:t>
      </w:r>
      <w:r>
        <w:rPr>
          <w:rFonts w:ascii="Arial" w:hAnsi="Arial" w:cs="Arial"/>
        </w:rPr>
        <w:t xml:space="preserve"> Guardar</w:t>
      </w:r>
      <w:r>
        <w:rPr>
          <w:rFonts w:ascii="Arial" w:hAnsi="Arial" w:cs="Arial"/>
        </w:rPr>
        <w:t>.</w:t>
      </w:r>
    </w:p>
    <w:p w:rsidR="00201D1F" w:rsidRPr="00201D1F" w:rsidRDefault="00201D1F" w:rsidP="00201D1F">
      <w:pPr>
        <w:ind w:left="360"/>
        <w:jc w:val="both"/>
        <w:rPr>
          <w:rFonts w:ascii="Arial" w:hAnsi="Arial" w:cs="Arial"/>
        </w:rPr>
      </w:pPr>
    </w:p>
    <w:p w:rsidR="006B0C7D" w:rsidRDefault="006B0C7D" w:rsidP="008B0210">
      <w:pPr>
        <w:pStyle w:val="Ttulo4"/>
        <w:numPr>
          <w:ilvl w:val="3"/>
          <w:numId w:val="5"/>
        </w:numPr>
        <w:rPr>
          <w:rFonts w:ascii="Arial" w:hAnsi="Arial" w:cs="Arial"/>
          <w:b/>
          <w:i w:val="0"/>
          <w:color w:val="auto"/>
        </w:rPr>
      </w:pPr>
      <w:bookmarkStart w:id="32" w:name="_Toc468636647"/>
      <w:r w:rsidRPr="008B0210">
        <w:rPr>
          <w:rFonts w:ascii="Arial" w:hAnsi="Arial" w:cs="Arial"/>
          <w:b/>
          <w:i w:val="0"/>
          <w:color w:val="auto"/>
        </w:rPr>
        <w:t xml:space="preserve">Registro de kits </w:t>
      </w:r>
      <w:bookmarkEnd w:id="32"/>
      <w:r w:rsidR="00201D1F">
        <w:rPr>
          <w:rFonts w:ascii="Arial" w:hAnsi="Arial" w:cs="Arial"/>
          <w:b/>
          <w:i w:val="0"/>
          <w:color w:val="auto"/>
        </w:rPr>
        <w:t>de ayuda</w:t>
      </w:r>
      <w:bookmarkStart w:id="33" w:name="_GoBack"/>
      <w:bookmarkEnd w:id="33"/>
    </w:p>
    <w:p w:rsidR="00201D1F" w:rsidRDefault="00201D1F" w:rsidP="00201D1F">
      <w:pPr>
        <w:ind w:left="360"/>
        <w:jc w:val="both"/>
        <w:rPr>
          <w:rFonts w:ascii="Arial" w:hAnsi="Arial" w:cs="Arial"/>
        </w:rPr>
      </w:pPr>
      <w:r>
        <w:rPr>
          <w:rFonts w:ascii="Arial" w:hAnsi="Arial" w:cs="Arial"/>
        </w:rPr>
        <w:t>Permite visualizar</w:t>
      </w:r>
      <w:r>
        <w:rPr>
          <w:rFonts w:ascii="Arial" w:hAnsi="Arial" w:cs="Arial"/>
        </w:rPr>
        <w:t xml:space="preserve"> los kits entregados a los beneficiarios</w:t>
      </w:r>
      <w:r>
        <w:rPr>
          <w:rFonts w:ascii="Arial" w:hAnsi="Arial" w:cs="Arial"/>
        </w:rPr>
        <w:t xml:space="preserve"> los registros de kits de ayuda entregados y solicitados con </w:t>
      </w:r>
      <w:r w:rsidRPr="005707B1">
        <w:rPr>
          <w:rFonts w:ascii="Arial" w:hAnsi="Arial" w:cs="Arial"/>
        </w:rPr>
        <w:t>fecha y destino.</w:t>
      </w:r>
    </w:p>
    <w:p w:rsidR="00201D1F" w:rsidRDefault="00201D1F" w:rsidP="00201D1F">
      <w:pPr>
        <w:pStyle w:val="Prrafodelista"/>
        <w:numPr>
          <w:ilvl w:val="0"/>
          <w:numId w:val="24"/>
        </w:numPr>
        <w:jc w:val="both"/>
        <w:rPr>
          <w:rFonts w:ascii="Arial" w:hAnsi="Arial" w:cs="Arial"/>
        </w:rPr>
      </w:pPr>
      <w:r>
        <w:rPr>
          <w:rFonts w:ascii="Arial" w:hAnsi="Arial" w:cs="Arial"/>
        </w:rPr>
        <w:t>Clic en el botón Dashboard.</w:t>
      </w:r>
    </w:p>
    <w:p w:rsidR="00201D1F" w:rsidRDefault="00201D1F" w:rsidP="00201D1F">
      <w:pPr>
        <w:pStyle w:val="Prrafodelista"/>
        <w:numPr>
          <w:ilvl w:val="0"/>
          <w:numId w:val="24"/>
        </w:numPr>
        <w:jc w:val="both"/>
        <w:rPr>
          <w:rFonts w:ascii="Arial" w:hAnsi="Arial" w:cs="Arial"/>
        </w:rPr>
      </w:pPr>
      <w:r>
        <w:rPr>
          <w:rFonts w:ascii="Arial" w:hAnsi="Arial" w:cs="Arial"/>
        </w:rPr>
        <w:t>Clic en la opción Registros.</w:t>
      </w:r>
    </w:p>
    <w:p w:rsidR="00201D1F" w:rsidRPr="005707B1" w:rsidRDefault="00201D1F" w:rsidP="00201D1F">
      <w:pPr>
        <w:pStyle w:val="Prrafodelista"/>
        <w:numPr>
          <w:ilvl w:val="0"/>
          <w:numId w:val="24"/>
        </w:numPr>
        <w:jc w:val="both"/>
        <w:rPr>
          <w:rFonts w:ascii="Arial" w:hAnsi="Arial" w:cs="Arial"/>
        </w:rPr>
      </w:pPr>
      <w:r>
        <w:rPr>
          <w:rFonts w:ascii="Arial" w:hAnsi="Arial" w:cs="Arial"/>
        </w:rPr>
        <w:t>Se muestra la información detalla da de los kits entregados hasta la fecha de la consulta.</w:t>
      </w:r>
    </w:p>
    <w:p w:rsidR="00201D1F" w:rsidRPr="00201D1F" w:rsidRDefault="00201D1F" w:rsidP="00201D1F"/>
    <w:p w:rsidR="00E225B5" w:rsidRPr="00B317E5" w:rsidRDefault="00E225B5" w:rsidP="00E225B5">
      <w:pPr>
        <w:rPr>
          <w:rFonts w:ascii="Arial" w:hAnsi="Arial" w:cs="Arial"/>
        </w:rPr>
      </w:pPr>
    </w:p>
    <w:sectPr w:rsidR="00E225B5" w:rsidRPr="00B31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6731"/>
    <w:multiLevelType w:val="hybridMultilevel"/>
    <w:tmpl w:val="2F369EF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5985A46"/>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0F0A2E76"/>
    <w:multiLevelType w:val="hybridMultilevel"/>
    <w:tmpl w:val="C73030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2296760"/>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4B92D47"/>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1C5B116F"/>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245B5F38"/>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C0A444E"/>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2D170FDA"/>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 w15:restartNumberingAfterBreak="0">
    <w:nsid w:val="35924E73"/>
    <w:multiLevelType w:val="hybridMultilevel"/>
    <w:tmpl w:val="0F7ED5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C955333"/>
    <w:multiLevelType w:val="hybridMultilevel"/>
    <w:tmpl w:val="012A11F6"/>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3EA74BBC"/>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40C86DC6"/>
    <w:multiLevelType w:val="multilevel"/>
    <w:tmpl w:val="1AC4112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4448329E"/>
    <w:multiLevelType w:val="multilevel"/>
    <w:tmpl w:val="7FF434A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4623752"/>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5" w15:restartNumberingAfterBreak="0">
    <w:nsid w:val="46D351AB"/>
    <w:multiLevelType w:val="multilevel"/>
    <w:tmpl w:val="44FE266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9A71E3"/>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7" w15:restartNumberingAfterBreak="0">
    <w:nsid w:val="534B1CCB"/>
    <w:multiLevelType w:val="hybridMultilevel"/>
    <w:tmpl w:val="1514249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89101DA"/>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5E244B14"/>
    <w:multiLevelType w:val="hybridMultilevel"/>
    <w:tmpl w:val="C73030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A731D84"/>
    <w:multiLevelType w:val="hybridMultilevel"/>
    <w:tmpl w:val="ECA4D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C885A2C"/>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2" w15:restartNumberingAfterBreak="0">
    <w:nsid w:val="6C8A3461"/>
    <w:multiLevelType w:val="multilevel"/>
    <w:tmpl w:val="1DE2D5E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6D5B7F9B"/>
    <w:multiLevelType w:val="multilevel"/>
    <w:tmpl w:val="5414D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9E4B35"/>
    <w:multiLevelType w:val="hybridMultilevel"/>
    <w:tmpl w:val="C73030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0"/>
  </w:num>
  <w:num w:numId="2">
    <w:abstractNumId w:val="0"/>
  </w:num>
  <w:num w:numId="3">
    <w:abstractNumId w:val="15"/>
  </w:num>
  <w:num w:numId="4">
    <w:abstractNumId w:val="20"/>
  </w:num>
  <w:num w:numId="5">
    <w:abstractNumId w:val="23"/>
  </w:num>
  <w:num w:numId="6">
    <w:abstractNumId w:val="12"/>
  </w:num>
  <w:num w:numId="7">
    <w:abstractNumId w:val="13"/>
  </w:num>
  <w:num w:numId="8">
    <w:abstractNumId w:val="22"/>
  </w:num>
  <w:num w:numId="9">
    <w:abstractNumId w:val="19"/>
  </w:num>
  <w:num w:numId="10">
    <w:abstractNumId w:val="17"/>
  </w:num>
  <w:num w:numId="11">
    <w:abstractNumId w:val="2"/>
  </w:num>
  <w:num w:numId="12">
    <w:abstractNumId w:val="24"/>
  </w:num>
  <w:num w:numId="13">
    <w:abstractNumId w:val="18"/>
  </w:num>
  <w:num w:numId="14">
    <w:abstractNumId w:val="9"/>
  </w:num>
  <w:num w:numId="15">
    <w:abstractNumId w:val="21"/>
  </w:num>
  <w:num w:numId="16">
    <w:abstractNumId w:val="3"/>
  </w:num>
  <w:num w:numId="17">
    <w:abstractNumId w:val="5"/>
  </w:num>
  <w:num w:numId="18">
    <w:abstractNumId w:val="8"/>
  </w:num>
  <w:num w:numId="19">
    <w:abstractNumId w:val="16"/>
  </w:num>
  <w:num w:numId="20">
    <w:abstractNumId w:val="14"/>
  </w:num>
  <w:num w:numId="21">
    <w:abstractNumId w:val="11"/>
  </w:num>
  <w:num w:numId="22">
    <w:abstractNumId w:val="7"/>
  </w:num>
  <w:num w:numId="23">
    <w:abstractNumId w:val="1"/>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48"/>
    <w:rsid w:val="000A0FF9"/>
    <w:rsid w:val="00201D1F"/>
    <w:rsid w:val="002C7E01"/>
    <w:rsid w:val="003613EF"/>
    <w:rsid w:val="003B1287"/>
    <w:rsid w:val="00426023"/>
    <w:rsid w:val="00476615"/>
    <w:rsid w:val="005707B1"/>
    <w:rsid w:val="00594248"/>
    <w:rsid w:val="00664863"/>
    <w:rsid w:val="006B0C7D"/>
    <w:rsid w:val="00757FA3"/>
    <w:rsid w:val="007718F0"/>
    <w:rsid w:val="007C236F"/>
    <w:rsid w:val="00874D4C"/>
    <w:rsid w:val="008B0210"/>
    <w:rsid w:val="00990080"/>
    <w:rsid w:val="009F506F"/>
    <w:rsid w:val="00B20C26"/>
    <w:rsid w:val="00B317E5"/>
    <w:rsid w:val="00B643B6"/>
    <w:rsid w:val="00BD4B3F"/>
    <w:rsid w:val="00C03E6B"/>
    <w:rsid w:val="00C3043A"/>
    <w:rsid w:val="00C6015E"/>
    <w:rsid w:val="00C76DDB"/>
    <w:rsid w:val="00CB46FC"/>
    <w:rsid w:val="00CB5BC3"/>
    <w:rsid w:val="00DB2C45"/>
    <w:rsid w:val="00E225B5"/>
    <w:rsid w:val="00EF7FE3"/>
    <w:rsid w:val="00F020CC"/>
    <w:rsid w:val="00F53F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91AB"/>
  <w15:chartTrackingRefBased/>
  <w15:docId w15:val="{68CB4DB4-447B-4A69-A8C8-86955352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4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7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0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15E"/>
    <w:pPr>
      <w:ind w:left="720"/>
      <w:contextualSpacing/>
    </w:pPr>
  </w:style>
  <w:style w:type="table" w:styleId="Tablaconcuadrcula">
    <w:name w:val="Table Grid"/>
    <w:basedOn w:val="Tablanormal"/>
    <w:uiPriority w:val="39"/>
    <w:rsid w:val="00B3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0C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46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C7E01"/>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8B0210"/>
    <w:pPr>
      <w:outlineLvl w:val="9"/>
    </w:pPr>
    <w:rPr>
      <w:lang w:eastAsia="es-EC"/>
    </w:rPr>
  </w:style>
  <w:style w:type="paragraph" w:styleId="TDC1">
    <w:name w:val="toc 1"/>
    <w:basedOn w:val="Normal"/>
    <w:next w:val="Normal"/>
    <w:autoRedefine/>
    <w:uiPriority w:val="39"/>
    <w:unhideWhenUsed/>
    <w:rsid w:val="003B1287"/>
    <w:pPr>
      <w:tabs>
        <w:tab w:val="left" w:pos="851"/>
        <w:tab w:val="right" w:leader="dot" w:pos="8494"/>
      </w:tabs>
      <w:spacing w:after="100"/>
    </w:pPr>
  </w:style>
  <w:style w:type="paragraph" w:styleId="TDC2">
    <w:name w:val="toc 2"/>
    <w:basedOn w:val="Normal"/>
    <w:next w:val="Normal"/>
    <w:autoRedefine/>
    <w:uiPriority w:val="39"/>
    <w:unhideWhenUsed/>
    <w:rsid w:val="003B1287"/>
    <w:pPr>
      <w:tabs>
        <w:tab w:val="left" w:pos="880"/>
        <w:tab w:val="right" w:leader="dot" w:pos="8494"/>
      </w:tabs>
      <w:spacing w:after="100"/>
    </w:pPr>
  </w:style>
  <w:style w:type="paragraph" w:styleId="TDC3">
    <w:name w:val="toc 3"/>
    <w:basedOn w:val="Normal"/>
    <w:next w:val="Normal"/>
    <w:autoRedefine/>
    <w:uiPriority w:val="39"/>
    <w:unhideWhenUsed/>
    <w:rsid w:val="003B1287"/>
    <w:pPr>
      <w:tabs>
        <w:tab w:val="left" w:pos="851"/>
        <w:tab w:val="right" w:leader="dot" w:pos="8494"/>
      </w:tabs>
      <w:spacing w:after="100"/>
    </w:pPr>
  </w:style>
  <w:style w:type="character" w:styleId="Hipervnculo">
    <w:name w:val="Hyperlink"/>
    <w:basedOn w:val="Fuentedeprrafopredeter"/>
    <w:uiPriority w:val="99"/>
    <w:unhideWhenUsed/>
    <w:rsid w:val="008B0210"/>
    <w:rPr>
      <w:color w:val="0563C1" w:themeColor="hyperlink"/>
      <w:u w:val="single"/>
    </w:rPr>
  </w:style>
  <w:style w:type="character" w:customStyle="1" w:styleId="Ttulo4Car">
    <w:name w:val="Título 4 Car"/>
    <w:basedOn w:val="Fuentedeprrafopredeter"/>
    <w:link w:val="Ttulo4"/>
    <w:uiPriority w:val="9"/>
    <w:rsid w:val="008B0210"/>
    <w:rPr>
      <w:rFonts w:asciiTheme="majorHAnsi" w:eastAsiaTheme="majorEastAsia" w:hAnsiTheme="majorHAnsi" w:cstheme="majorBidi"/>
      <w:i/>
      <w:iCs/>
      <w:color w:val="2E74B5" w:themeColor="accent1" w:themeShade="BF"/>
    </w:rPr>
  </w:style>
  <w:style w:type="paragraph" w:styleId="TDC4">
    <w:name w:val="toc 4"/>
    <w:basedOn w:val="Normal"/>
    <w:next w:val="Normal"/>
    <w:autoRedefine/>
    <w:uiPriority w:val="39"/>
    <w:unhideWhenUsed/>
    <w:rsid w:val="003B1287"/>
    <w:pPr>
      <w:tabs>
        <w:tab w:val="left" w:pos="851"/>
        <w:tab w:val="right" w:leader="dot" w:pos="849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help.com" TargetMode="External"/><Relationship Id="rId3" Type="http://schemas.openxmlformats.org/officeDocument/2006/relationships/styles" Target="styles.xml"/><Relationship Id="rId7" Type="http://schemas.openxmlformats.org/officeDocument/2006/relationships/hyperlink" Target="https://www.gohel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hel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0791E-37AD-46D9-A345-67421792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2046</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Quevedo</dc:creator>
  <cp:keywords/>
  <dc:description/>
  <cp:lastModifiedBy>Washington Quevedo</cp:lastModifiedBy>
  <cp:revision>2</cp:revision>
  <dcterms:created xsi:type="dcterms:W3CDTF">2016-12-04T23:05:00Z</dcterms:created>
  <dcterms:modified xsi:type="dcterms:W3CDTF">2016-12-04T23:05:00Z</dcterms:modified>
</cp:coreProperties>
</file>