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TTS CR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TikTok Shop × AI Creative Production Tool</w:t>
      </w:r>
    </w:p>
    <w:p>
      <w:pPr>
        <w:spacing w:after="6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MVP Technical Specification v2.0</w:t>
      </w:r>
    </w:p>
    <w:p>
      <w:pPr>
        <w:spacing w:after="200"/>
      </w:pPr>
    </w:p>
    <w:p>
      <w:pPr>
        <w:jc w:val="center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React + FastAPI + PostgreSQL + Pinecone + Claude API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2026-02-15  |  Deploy: AWS  |  OPS管理: Phase 2以降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TikTok Shopセラー向けのAIクリエイティブ制作支援ツール。「縦型動画が作れない」セラーの課題を、市場データ×AIで解決する。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1.1 プロダクトの3本柱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CR制作支援 (Main)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売れてる動画データを基にAIが構成案・台本・フックを生成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市場インテリジェンス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トレンド・穴場商品・競合分析・広告CR分析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マルチアカウント管理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複数ブランドのTTSアカウントを横断管理・比較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(AI Chat)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RAGで全データ横断の自然言語質問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注文・返品・在庫の一括管理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旧構成からの変更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旧 (v1.0)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 (v2.0)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(No-Code)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 (RAGプラットフォーム)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自前RAG (Pinecone + Claude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Backend Workflow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FastAPI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Data Types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 Cloud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($1,000クレジット)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フォーカス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+ CR両方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CR制作支援に全振り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Target &amp; Pain Points</w:t>
      </w:r>
    </w:p>
    <w:p>
      <w:pPr>
        <w:pStyle w:val="Heading2"/>
      </w:pPr>
      <w:r>
        <w:rPr>
          <w:rFonts w:ascii="Arial" w:cs="Arial" w:eastAsia="Arial" w:hAnsi="Arial"/>
        </w:rPr>
        <w:t xml:space="preserve">2.1 Primary Target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ターゲット: TikTok Shopセラー（月商100万～500万）。特に企業セラーで「動画制作が本業ではない」層。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拡張ターゲット: 代理店・マルチブランド展開企業（マルチアカウント管理機能が刺さる）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Core Pain &amp;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縦型動画が作れない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構成・フック・台本のノウハウがない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AIがデータに基づき3パターン生成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何が売れてるかわからない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トレンド把握に時間がかかる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+ TTS APIデータを統合可視化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穴場商品が見つからない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データを見ても判断できない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成長率×競合少のフィルターで自動抽出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クリエイター選び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良い人が見つからない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データマッチング + 依頼文AI生成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複数ブランドの管理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アカウント行き来が面倒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マルチアカウント横断ダッシュボード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Competitive Landscape</w:t>
      </w:r>
    </w:p>
    <w:p>
      <w:pPr>
        <w:pStyle w:val="Heading2"/>
      </w:pPr>
      <w:r>
        <w:rPr>
          <w:rFonts w:ascii="Arial" w:cs="Arial" w:eastAsia="Arial" w:hAnsi="Arial"/>
        </w:rPr>
        <w:t xml:space="preserve">3.1 海外競合ツールマップ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16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本ツールとの関係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リサーチ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トレンド・広告分析・クリエイター戦略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データソースとして活用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Kalodata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リサーチ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動画スクリプト抽出 + AI最適化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機能を参考にしつつ超える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リサーチ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時間単位トレンド更新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機能を参考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ERP/運用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マルチストア運用管理 (SEA#1)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競合しない。レイヤーが違う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ShoppeDance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EC同期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Shopify↔TTSの商品・在庫同期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競合しない。レイヤーが違う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Pipe17 / AfterShip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注文・返品・在庫自動化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競合しない。Phase 2で連携も可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本ツールのポジション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海外リサーチツールは全て「データを見せる」で止まっている。本ツールは「データを見せた上で、じゃあこう作れ」までAIが出力する。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ERP/OPSツールとはレイヤーが全く異なる。彼らは「運用効率化」、こちらは「売上を伸ばすための戦略支援」。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海外ツールから取り入れる機能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本ツールでの実装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動画スクリプト抽出 + AI最適化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Kalodata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売れてる動画の台本をデータ化し、商品に合わせてAIがリライト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穴場商品フィルター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Kalodata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成長率高 + 競合少 + 価格帯指定で絞り込み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広告CR分析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競合広告動画の勝ちパターン抽出→CR生成に反映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クリエイターマッチング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全ツール共通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カテゴリ適合度 + 実績でランキング、依頼文AI生成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/ レスポンシブUI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/ ビジネスロジック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リレーショナルデータ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RAG用embedding検索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(claude-sonnet-4-5)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CR生成 / Copilot / 台本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ナレッジのベクトル化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FastMoss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$46/月 (契約済)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売れ筋 / トレンド / 広告分析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TTS Research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TikTok公式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ショップ / 商品 / クリエイターデータ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TTS Shop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TikTok公式 (OAuth)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自ショップデータ取得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 2.0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ユーザー認証 + TTS連携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(ECS + RDS + S3)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$1,000クレジット活用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AWSデプロイ構成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概算月額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FastAPIコンテナ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$30-50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 (db.t3.micro)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静的ファイル / Reactビルド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/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$1-5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APIキー / Token管理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$50-90/月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$1,000クレジットで約11-20ヶ月運用可能。外部API費用(Claude API, Pinecone, OpenAI Embedding)は別途。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5.1 全体フロー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[User Browser]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[React SPA]  &lt;--&gt;  [CloudFront + S3]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v (REST API / HTTPS)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[FastAPI on ECS Fargate]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[PostgreSQL on RDS]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+-- users, shops (multi-account), cr_projects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+-- trend_products, competitor_shops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+-- knowledge_base, creators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[Pinecone] (RAG vector search)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[Claude API] (CR生成 / Copilot / 分析)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[TTS Shop API] (自ショップデータ x 複数アカウント)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[TTS Research API] (競合/市場データ)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|--- [FastMoss Data Pipeline] (Excelインポート)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マルチアカウントの技術実装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OAuth 2.0でブランドごとに認可を取得。shopsテーブルに複数レコードを保持し、各アカウントのaccess tokenを暗号化保存。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users (1) --&lt; shops (N)  ← 1ユーザーが複数ブランドを管理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shops (1) --&lt; cr_projects (N)  ← ブランドごとにCRプロジェクト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shops (1) --&lt; trend_products (N)  ← ブランドごとにトレンドデータ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ダッシュボードではブランド切り替え or 全ブランド横断表示を選択可能。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(access: 15min / refresh: 7days)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AES-256暗号化 → PostgreSQL保存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(TLS 1.3) 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環境変数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フロントエンドドメインのみ許可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+ User別のレートリミット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Pydanticスキーマで全入力検証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テナント分離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(user_idベース)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Database Design</w:t>
      </w:r>
    </w:p>
    <w:p>
      <w:pPr>
        <w:pStyle w:val="Heading2"/>
      </w:pPr>
      <w:r>
        <w:rPr>
          <w:rFonts w:ascii="Arial" w:cs="Arial" w:eastAsia="Arial" w:hAnsi="Arial"/>
        </w:rPr>
        <w:t xml:space="preserve">6.1 ER概要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users (1) --&lt; shops (N) --&lt; cr_projects (N)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--&lt; shop_performance (N)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users (1) --&lt; knowledge_base (N) --&gt; pinecone_vectors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trend_products (global, 全ユーザー共有)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competitor_shops (per user)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creators (global + per user bookmarks)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メールアドレス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bcryptハッシュ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会社名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starter / pro / 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shops (マルチアカウント対応)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ショップID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ブランド/ショップ名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tts_shop_id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TTS内部ID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access_token_enc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AES-256暗号化トークン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refresh_token_enc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AES-256暗号化リフレッシュ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 / US / SEA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主要カテゴリ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有効/無効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OAuth連携日時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cr_projects (メイン機能)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shops)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対象ブランド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/ awareness /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 / 30s / 60s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funny / serious / asmr / comparison / 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reference_videos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参考動画URLリスト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additional_instructions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追加指示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AI生成結果(構成案/台本/フック)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generated / filming / published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performance_data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公開後実績(views/sales/engagement)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6.5 trend_products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販売数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競合度スコア(0-100)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top_video_url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売れてる動画URL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動画スクリプト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/ tts_api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 / US / SEA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データ取得日時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6.6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tts_creator_id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TTS内部ID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フォロワー数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平均再生数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得意カテゴリリスト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エンゲージメント率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コミッション率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past_products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過去のプロモーション商品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/ tts_api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最終更新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6.7 knowledge_base (RAG)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所有者(テナント分離)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/ script / trend / strategy / product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fastmoss / ai_generated /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実績スコア(実績付きを上位に)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Pineconeベクトル参照ID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作成日時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RAG Pipeline</w:t>
      </w:r>
    </w:p>
    <w:p>
      <w:pPr>
        <w:pStyle w:val="Heading2"/>
      </w:pPr>
      <w:r>
        <w:rPr>
          <w:rFonts w:ascii="Arial" w:cs="Arial" w:eastAsia="Arial" w:hAnsi="Arial"/>
        </w:rPr>
        <w:t xml:space="preserve">7.1 Pipeline Flow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[1. ナレッジ投入] → [2. TTS特化チャンク分割] → [3. Embedding]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→ [4. Pinecone保存 (metadata: user_id, category, score)]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[5. ユーザー質問/CR生成] → [6. Query Embedding]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→ [7. Pinecone検索 (top_k=5, filter)] → [8. Context組み立て]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  → [9. Claude API] → [10. Response]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Chunking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ナレッジ種別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チャンク単位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メタデータ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動画構成ノウハウ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1構成 = 1チャンク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category, tone, duration,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フック集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1フック = 1チャンク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hook_type, engagement_rate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売れ筋動画スクリプト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1動画 = 1チャンク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product_category, views, 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ユーザー独自ノウハウ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段落単位 (500-1000 tokens)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topic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差別化ポイント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Score: </w:t>
      </w:r>
      <w:r>
        <w:rPr>
          <w:rFonts w:ascii="Arial" w:cs="Arial" w:eastAsia="Arial" w:hAnsi="Arial"/>
          <w:sz w:val="22"/>
          <w:szCs w:val="22"/>
        </w:rPr>
        <w:t xml:space="preserve">実績データ付きナレッジが検索上位に。「この構成で100万再生」のようなデータを優先。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テナント分離: </w:t>
      </w:r>
      <w:r>
        <w:rPr>
          <w:rFonts w:ascii="Arial" w:cs="Arial" w:eastAsia="Arial" w:hAnsi="Arial"/>
          <w:sz w:val="22"/>
          <w:szCs w:val="22"/>
        </w:rPr>
        <w:t xml:space="preserve">ユーザーごとにナレッジ分離。他社のノウハウは見えない。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フィードバックループ: </w:t>
      </w:r>
      <w:r>
        <w:rPr>
          <w:rFonts w:ascii="Arial" w:cs="Arial" w:eastAsia="Arial" w:hAnsi="Arial"/>
          <w:sz w:val="22"/>
          <w:szCs w:val="22"/>
        </w:rPr>
        <w:t xml:space="preserve">CR公開後のパフォーマンスを自動でRAGに反映。使うほど賊くなる。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Screen Design (4 Screens + Copilot)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OPS ManagerはPhase 2。MVPはCR特化の4画面 + Copilot。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ログイン直後のホーム画面。ブランド切り替え or 全ブランド横断表示が可能。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ブランドセレクター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shopsテーブル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ブランドA/B/C切り替え or 全体表示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ブランド比較カード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shop_performance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売上/CR数/エンゲージメントを横比較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AI分析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AIが提案する「今日やるべきこと」TOP5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+ TTS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市場の売れ筋TOP5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Quick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cr_projects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CR作成への導線ボタン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cr_projects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最近のCRプロジェクト一覧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 CR Creator (メイン機能)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縦型動画のCR構成案をAIが生成するメイン機能。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Input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対象ブランド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連携済みショップから選択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商品名/URL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手入力 or TTS商品から選択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動画の目的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販売 / 認知 / レビュー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動画の長さ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 / 30s / 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おもしろ / 真面目 / ASMR / 比較 / ストーリー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参考動画URL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(Optional)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売れてる動画を参考に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追加指示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NG表現、ブランドガイドライン等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AI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動画構成案 A/B/C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3パターンの構成案(それぞれ異なるアプローチ)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秒単位台本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セリフ + テロップ + 画面指示を秒単位で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フック案 (5個)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最初の1-3秒で視聴者を止めるフック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推奨BGM / ハッシュタグ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それぞれ5個ずつ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競合との差別化ポイント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同カテゴリの売れ筋と何が違うか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想定パフォーマンス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類似動画の実績データから予測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 Market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市場データと競合情報を統合表示。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売れ筋ランキング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+ TTS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カテゴリ別TOP50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穴場商品フィルター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分析ロジック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成長率×競合少の穴場発見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競合ショップモニター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Research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競合の商品数/評価/販売数/成長率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トレンド動画分析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再生数/エンゲージメント/構成パターン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広告CR分析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競合広告の勝ちパターン抽出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クリエイター検索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+ TTS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カテゴリ別トップ + 依頼文AI生成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 Knowledge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RAGに投入するナレッジを管理する画面。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ナレッジ一覧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カテゴリ別に表示(フック/台本/戦略/商品情報)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手動追加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ユーザーが独自のノウハウをテキストで入力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FastMossインポート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FastMossのExcelデータをアップロード→自動チャンク分割→RAGに反映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パフォーマンススコア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各ナレッジの実績スコアを表示・編集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自動収集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CR公開後のパフォーマンスデータを自動でナレッジ化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8.5 Copilot (AI Chat)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RAGを活用した自然言語チャット。全データを横断して質問できる。全画面の右サイドパネルに常駐。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例: 「今競合が伸びてるカテゴリ教えて」「この商品のCR、どういうフックがいい？」「ブランドAとBのパフォーマンス比較して」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API Endpoints (FastAPI)</w:t>
      </w:r>
    </w:p>
    <w:p>
      <w:pPr>
        <w:pStyle w:val="Heading2"/>
      </w:pPr>
      <w:r>
        <w:rPr>
          <w:rFonts w:ascii="Arial" w:cs="Arial" w:eastAsia="Arial" w:hAnsi="Arial"/>
        </w:rPr>
        <w:t xml:space="preserve">9.1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ユーザー登録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ログイン (JWT発行)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トークンリフレッシュ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 Shops (マルチアカウント)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連携済みショップ一覧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/api/shops/connect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OAuth連携開始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/api/shops/callback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OAuthコールバック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/api/shops/{shop_id}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ショップ連携解除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/api/shops/compare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全ブランドパフォーマンス比較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 CR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/api/cr/generate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CR構成案生成 (AI)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/api/cr/projects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CRプロジェクト一覧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/api/cr/projects/{id}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CRプロジェクト詳細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/api/cr/projects/{id}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CRプロジェクト更新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/api/cr/projects/{id}/regenerate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再生成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/api/cr/projects/{id}/performance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公開後実績登録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9.4 Market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/api/market/trends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売れ筋ランキング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/api/market/hidden-gems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穴場商品フィルター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/api/market/competitors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競合ショップ一覧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/api/market/videos/trending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トレンド動画分析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/api/market/ads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広告CR分析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/api/market/creators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クリエイター検索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/api/market/creators/{id}/draft-message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クリエイター依頼文AI生成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9.5 Knowledge (RAG)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ナレッジ一覧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ナレッジ追加 (embedding生成)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 Excelインポート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ナレッジ削除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9.6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/api/copilot/chat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RAGチャット (streaming)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/api/copilot/history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チャット履歴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Development Plan</w:t>
      </w:r>
    </w:p>
    <w:p>
      <w:pPr>
        <w:pStyle w:val="Heading2"/>
      </w:pPr>
      <w:r>
        <w:rPr>
          <w:rFonts w:ascii="Arial" w:cs="Arial" w:eastAsia="Arial" w:hAnsi="Arial"/>
        </w:rPr>
        <w:t xml:space="preserve">10.1 Phase 1: MVP (8-10週間)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プロジェクトセットアップ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FastAPI雛形 / AWS環境 / DBスキーマ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 + マルチアカウント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JWT認証 / TTS OAuth連携 / shops CRUD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 Creator (メイン機能)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CR入力フォーム / Claude API連携 / AI出力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FastMossデータパイプライン / TTS API連携 / 一覧画面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+ Copilot +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Pinecone構築 / Copilotチャット / ダッシュボード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 Phase 2: OPS + 拡張 (後日)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注文/返品/在庫の一括管理 (TTS Shop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アフィリエイト管理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クリエイターとの連携状況/成果追跡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ライブ台本生成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ライブコマース向けの台本生成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自動レポート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週次/月次のパフォーマンスレポート自動生成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マルチマーケット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/ SEA / JPのマーケット対応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Role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(AI)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全コード生成 (React/FastAPI/RAG) / DB構築 / API連携 / LP作成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あなた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TTSの縦型動画CRノウハウ提供(RAGの核) / ターゲットの痛み言語化 / TTS API審査申請 / デプロイ運用 / プロダクト判断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Next Steps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TTS API審査申請 (マルチショップ対応スコープ)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FastMossのデータエクスポート形式確認 (Excel? API?)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RAGの核となる「縦型動画CRノウハウ」のドキュメント化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AWSアカウントでECS + RDSの初期セットアップ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Week 1-2のプロジェクトセットアップ開始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TTS CR Agent - Tech Spec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2026-02-15T07:23:13.072Z</dcterms:created>
  <dcterms:modified xsi:type="dcterms:W3CDTF">2026-02-15T07:23:13.073Z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