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015" w:rsidRPr="009161C8" w:rsidRDefault="00EB1015" w:rsidP="00EB1015">
      <w:pPr>
        <w:pStyle w:val="Title"/>
        <w:tabs>
          <w:tab w:val="left" w:pos="5797"/>
        </w:tabs>
        <w:rPr>
          <w:color w:val="000000"/>
          <w:sz w:val="28"/>
          <w:lang w:val="id-ID"/>
        </w:rPr>
      </w:pPr>
      <w:r>
        <w:rPr>
          <w:noProof/>
          <w:color w:val="000000"/>
          <w:sz w:val="28"/>
        </w:rPr>
        <mc:AlternateContent>
          <mc:Choice Requires="wps">
            <w:drawing>
              <wp:anchor distT="0" distB="0" distL="114300" distR="114300" simplePos="0" relativeHeight="251661312" behindDoc="0" locked="0" layoutInCell="1" allowOverlap="1" wp14:anchorId="637E6072" wp14:editId="0246EB48">
                <wp:simplePos x="0" y="0"/>
                <wp:positionH relativeFrom="column">
                  <wp:posOffset>4659630</wp:posOffset>
                </wp:positionH>
                <wp:positionV relativeFrom="paragraph">
                  <wp:posOffset>-685800</wp:posOffset>
                </wp:positionV>
                <wp:extent cx="1871345" cy="228600"/>
                <wp:effectExtent l="1905" t="0" r="3175"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015" w:rsidRDefault="00EB1015" w:rsidP="00EB1015">
                            <w:r>
                              <w:t>PARAF</w:t>
                            </w:r>
                            <w:r>
                              <w:tab/>
                              <w:t xml:space="preserve">            </w:t>
                            </w:r>
                            <w:proofErr w:type="gramStart"/>
                            <w:r>
                              <w:t>NUP :</w:t>
                            </w:r>
                            <w:proofErr w:type="gramEnd"/>
                            <w:r>
                              <w:t xml:space="preserve"> </w:t>
                            </w:r>
                            <w:fldSimple w:instr=" MERGEFIELD &quot;nup&quot; ">
                              <w:r>
                                <w:rPr>
                                  <w:noProof/>
                                </w:rPr>
                                <w:t>«nup»</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66.9pt;margin-top:-54pt;width:147.3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1ChQIAABAFAAAOAAAAZHJzL2Uyb0RvYy54bWysVNuO2yAQfa/Uf0C8Z32pc7G1zmqTbapK&#10;24u02w8ggGNUDBRI7G3Vf++AN9lsL1JV1Q+YYYYzlzPD5dXQSXTg1gmtapxdpBhxRTUTalfjT/eb&#10;yQIj54liRGrFa/zAHb5avnxx2ZuK57rVknGLAES5qjc1br03VZI42vKOuAttuAJlo21HPIh2lzBL&#10;ekDvZJKn6SzptWXGasqdg9ObUYmXEb9pOPUfmsZxj2SNITYfVxvXbViT5SWpdpaYVtDHMMg/RNER&#10;ocDpCeqGeIL2VvwC1QlqtdONv6C6S3TTCMpjDpBNlv6UzV1LDI+5QHGcOZXJ/T9Y+v7w0SLBajzH&#10;SJEOKLrng0crPaAsC+XpjavA6s6AnR/gHGiOqTpzq+lnh5Ret0Tt+LW1um85YRBevJmcXR1xXADZ&#10;9u80Az9k73UEGhrbhdpBNRCgA00PJ2pCLDS4XMyzV8UUIwq6PF/M0shdQqrjbWOdf8N1h8Kmxhao&#10;j+jkcOs85AGmR5PgzGkp2EZIGQW7266lRQcCbbKJX0gdrjwzkyoYKx2ujerxBIIEH0EXwo20fyuz&#10;vEhXeTnZzBbzSbEpppNyni4maVauyllalMXN5nsIMCuqVjDG1a1Q/NiCWfF3FD8Ow9g8sQlRX+Ny&#10;mk9Hiv6YZBq/3yXZCQ8TKUVX48XJiFSB2NeKQdqk8kTIcZ88Dz+WDGpw/MeqxDYIzI894IftACih&#10;N7aaPUBDWA18AevwjMCm1fYrRj2MZI3dlz2xHCP5VkFTlVlRhBmOQjGd5yDYc832XEMUBagae4zG&#10;7dqPc783Vuxa8DS2sdLX0IiNiD3yFBWkEAQYu5jM4xMR5vpcjlZPD9nyBwAAAP//AwBQSwMEFAAG&#10;AAgAAAAhAGuhzInhAAAADQEAAA8AAABkcnMvZG93bnJldi54bWxMj8FuwjAQRO+V+g/WVuqlAptQ&#10;SAhxUFupVa9QPsBJliRqvI5iQ8LfdzmV4+yMZt9ku8l24oKDbx1pWMwVCKTSVS3VGo4/n7MEhA+G&#10;KtM5Qg1X9LDLHx8yk1ZupD1eDqEWXEI+NRqaEPpUSl82aI2fux6JvZMbrAksh1pWgxm53HYyUmot&#10;rWmJPzSmx48Gy9/D2Wo4fY8vq81YfIVjvH9dv5s2LtxV6+en6W0LIuAU/sNww2d0yJmpcGeqvOg0&#10;xMslowcNs4VKeNUtoqJkBaLgWxwpkHkm71fkfwAAAP//AwBQSwECLQAUAAYACAAAACEAtoM4kv4A&#10;AADhAQAAEwAAAAAAAAAAAAAAAAAAAAAAW0NvbnRlbnRfVHlwZXNdLnhtbFBLAQItABQABgAIAAAA&#10;IQA4/SH/1gAAAJQBAAALAAAAAAAAAAAAAAAAAC8BAABfcmVscy8ucmVsc1BLAQItABQABgAIAAAA&#10;IQBfO41ChQIAABAFAAAOAAAAAAAAAAAAAAAAAC4CAABkcnMvZTJvRG9jLnhtbFBLAQItABQABgAI&#10;AAAAIQBrocyJ4QAAAA0BAAAPAAAAAAAAAAAAAAAAAN8EAABkcnMvZG93bnJldi54bWxQSwUGAAAA&#10;AAQABADzAAAA7QUAAAAA&#10;" stroked="f">
                <v:textbox>
                  <w:txbxContent>
                    <w:p w:rsidR="00EB1015" w:rsidRDefault="00EB1015" w:rsidP="00EB1015">
                      <w:r>
                        <w:t>PARAF</w:t>
                      </w:r>
                      <w:r>
                        <w:tab/>
                        <w:t xml:space="preserve">            </w:t>
                      </w:r>
                      <w:proofErr w:type="gramStart"/>
                      <w:r>
                        <w:t>NUP :</w:t>
                      </w:r>
                      <w:proofErr w:type="gramEnd"/>
                      <w:r>
                        <w:t xml:space="preserve"> </w:t>
                      </w:r>
                      <w:r>
                        <w:fldChar w:fldCharType="begin"/>
                      </w:r>
                      <w:r>
                        <w:instrText xml:space="preserve"> MERGEFIELD "nup" </w:instrText>
                      </w:r>
                      <w:r>
                        <w:fldChar w:fldCharType="separate"/>
                      </w:r>
                      <w:r>
                        <w:rPr>
                          <w:noProof/>
                        </w:rPr>
                        <w:t>«nup»</w:t>
                      </w:r>
                      <w:r>
                        <w:fldChar w:fldCharType="end"/>
                      </w:r>
                    </w:p>
                  </w:txbxContent>
                </v:textbox>
              </v:shape>
            </w:pict>
          </mc:Fallback>
        </mc:AlternateContent>
      </w:r>
      <w:r>
        <w:rPr>
          <w:noProof/>
          <w:color w:val="000000"/>
          <w:sz w:val="28"/>
        </w:rPr>
        <mc:AlternateContent>
          <mc:Choice Requires="wps">
            <w:drawing>
              <wp:anchor distT="0" distB="0" distL="114300" distR="114300" simplePos="0" relativeHeight="251660288" behindDoc="0" locked="0" layoutInCell="1" allowOverlap="1" wp14:anchorId="75BCD1EA" wp14:editId="67CDF704">
                <wp:simplePos x="0" y="0"/>
                <wp:positionH relativeFrom="column">
                  <wp:posOffset>4749800</wp:posOffset>
                </wp:positionH>
                <wp:positionV relativeFrom="paragraph">
                  <wp:posOffset>-457200</wp:posOffset>
                </wp:positionV>
                <wp:extent cx="1781175" cy="914400"/>
                <wp:effectExtent l="6350" t="9525" r="1270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914400"/>
                        </a:xfrm>
                        <a:prstGeom prst="rect">
                          <a:avLst/>
                        </a:prstGeom>
                        <a:solidFill>
                          <a:srgbClr val="FFFFFF"/>
                        </a:solidFill>
                        <a:ln w="9525">
                          <a:solidFill>
                            <a:srgbClr val="000000"/>
                          </a:solidFill>
                          <a:miter lim="800000"/>
                          <a:headEnd/>
                          <a:tailEnd/>
                        </a:ln>
                      </wps:spPr>
                      <wps:txbx>
                        <w:txbxContent>
                          <w:p w:rsidR="00EB1015" w:rsidRDefault="00EB1015" w:rsidP="00EB1015">
                            <w:proofErr w:type="spellStart"/>
                            <w:r>
                              <w:t>Pembeli</w:t>
                            </w:r>
                            <w:proofErr w:type="spellEnd"/>
                            <w:r>
                              <w:tab/>
                            </w:r>
                            <w:r>
                              <w:tab/>
                            </w:r>
                            <w:proofErr w:type="spellStart"/>
                            <w:r>
                              <w:t>Koordinator</w:t>
                            </w:r>
                            <w:proofErr w:type="spellEnd"/>
                          </w:p>
                          <w:p w:rsidR="00EB1015" w:rsidRDefault="00EB1015" w:rsidP="00EB1015">
                            <w:r>
                              <w:rPr>
                                <w:noProof/>
                              </w:rPr>
                              <w:drawing>
                                <wp:inline distT="0" distB="0" distL="0" distR="0" wp14:anchorId="430C0EFF" wp14:editId="40A81312">
                                  <wp:extent cx="4857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 xml:space="preserve">           </w:t>
                            </w:r>
                            <w:r>
                              <w:rPr>
                                <w:noProof/>
                              </w:rPr>
                              <w:drawing>
                                <wp:inline distT="0" distB="0" distL="0" distR="0" wp14:anchorId="0AF0697E" wp14:editId="440BB2FB">
                                  <wp:extent cx="4857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p w:rsidR="00EB1015" w:rsidRDefault="00EB1015" w:rsidP="00EB1015">
                            <w:r>
                              <w:t>Manager</w:t>
                            </w:r>
                            <w:r>
                              <w:tab/>
                            </w:r>
                            <w:proofErr w:type="spellStart"/>
                            <w:r>
                              <w:t>Pimpinan</w:t>
                            </w:r>
                            <w:proofErr w:type="spellEnd"/>
                          </w:p>
                          <w:p w:rsidR="00EB1015" w:rsidRPr="00904D3F" w:rsidRDefault="00EB1015" w:rsidP="00EB1015">
                            <w:r>
                              <w:rPr>
                                <w:noProof/>
                              </w:rPr>
                              <w:drawing>
                                <wp:inline distT="0" distB="0" distL="0" distR="0" wp14:anchorId="0FDE2778" wp14:editId="589CE9BA">
                                  <wp:extent cx="48577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 xml:space="preserve">          </w:t>
                            </w:r>
                            <w:r>
                              <w:rPr>
                                <w:noProof/>
                              </w:rPr>
                              <w:drawing>
                                <wp:inline distT="0" distB="0" distL="0" distR="0" wp14:anchorId="16BF7B2F" wp14:editId="4AE58228">
                                  <wp:extent cx="4857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374pt;margin-top:-36pt;width:140.2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62uKQIAAFcEAAAOAAAAZHJzL2Uyb0RvYy54bWysVNuO2yAQfa/Uf0C8N7aj3GrFWW2zTVVp&#10;e5F2+wEY4xgVGAokdvr1HXA2G23bl6p+QMAMZ2bOmfH6ZtCKHIXzEkxFi0lOiTAcGmn2Ff32uHuz&#10;osQHZhqmwIiKnoSnN5vXr9a9LcUUOlCNcARBjC97W9EuBFtmmeed0MxPwAqDxhacZgGPbp81jvWI&#10;rlU2zfNF1oNrrAMuvMfbu9FINwm/bQUPX9rWi0BURTG3kFaX1jqu2WbNyr1jtpP8nAb7hyw0kwaD&#10;XqDuWGDk4ORvUFpyBx7aMOGgM2hbyUWqAasp8hfVPHTMilQLkuPthSb//2D55+NXR2RT0QUlhmmU&#10;6FEMgbyDgSwiO731JTo9WHQLA16jyqlSb++Bf/fEwLZjZi9unYO+E6zB7Ir4Mrt6OuL4CFL3n6DB&#10;MOwQIAENrdOROiSDIDqqdLooE1PhMeRyVRTLOSUcbW+L2SxP0mWsfHptnQ8fBGgSNxV1qHxCZ8d7&#10;H2I2rHxyicE8KNnspFLp4Pb1VjlyZNglu/SlAl64KUN6jD6fzkcC/gqRp+9PEFoGbHcldUVXFydW&#10;RtremyY1Y2BSjXtMWZkzj5G6kcQw1EMSLJEcOa6hOSGxDsbuxmnETQfuJyU9dnZF/Y8Dc4IS9dGg&#10;OIk+HIV0mM2XU2TcXVvqawszHKEqGigZt9swjs/BOrnvMNLYDgZuUdBWJq6fszqnj92bJDhPWhyP&#10;63Pyev4fbH4BAAD//wMAUEsDBBQABgAIAAAAIQBM1xJH4AAAAAsBAAAPAAAAZHJzL2Rvd25yZXYu&#10;eG1sTI9BT8MwDIXvSPyHyEhc0JZSxlpK0wkhgeAGYxrXrPXaisQpSdaVf493gpvt9/T8vXI1WSNG&#10;9KF3pOB6noBAql3TU6tg8/E0y0GEqKnRxhEq+MEAq+r8rNRF4470juM6toJDKBRaQRfjUEgZ6g6t&#10;DnM3ILG2d97qyKtvZeP1kcOtkWmSLKXVPfGHTg/42GH9tT5YBfniZfwMrzdv23q5N3fxKhufv71S&#10;lxfTwz2IiFP8M8MJn9GhYqadO1AThFGQLXLuEhXMspSHkyNJ81sQO9b4IqtS/u9Q/QIAAP//AwBQ&#10;SwECLQAUAAYACAAAACEAtoM4kv4AAADhAQAAEwAAAAAAAAAAAAAAAAAAAAAAW0NvbnRlbnRfVHlw&#10;ZXNdLnhtbFBLAQItABQABgAIAAAAIQA4/SH/1gAAAJQBAAALAAAAAAAAAAAAAAAAAC8BAABfcmVs&#10;cy8ucmVsc1BLAQItABQABgAIAAAAIQDJg62uKQIAAFcEAAAOAAAAAAAAAAAAAAAAAC4CAABkcnMv&#10;ZTJvRG9jLnhtbFBLAQItABQABgAIAAAAIQBM1xJH4AAAAAsBAAAPAAAAAAAAAAAAAAAAAIMEAABk&#10;cnMvZG93bnJldi54bWxQSwUGAAAAAAQABADzAAAAkAUAAAAA&#10;">
                <v:textbox>
                  <w:txbxContent>
                    <w:p w:rsidR="00EB1015" w:rsidRDefault="00EB1015" w:rsidP="00EB1015">
                      <w:proofErr w:type="spellStart"/>
                      <w:r>
                        <w:t>Pembeli</w:t>
                      </w:r>
                      <w:proofErr w:type="spellEnd"/>
                      <w:r>
                        <w:tab/>
                      </w:r>
                      <w:r>
                        <w:tab/>
                      </w:r>
                      <w:proofErr w:type="spellStart"/>
                      <w:r>
                        <w:t>Koordinator</w:t>
                      </w:r>
                      <w:proofErr w:type="spellEnd"/>
                    </w:p>
                    <w:p w:rsidR="00EB1015" w:rsidRDefault="00EB1015" w:rsidP="00EB1015">
                      <w:r>
                        <w:rPr>
                          <w:noProof/>
                        </w:rPr>
                        <w:drawing>
                          <wp:inline distT="0" distB="0" distL="0" distR="0" wp14:anchorId="430C0EFF" wp14:editId="40A81312">
                            <wp:extent cx="4857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 xml:space="preserve">           </w:t>
                      </w:r>
                      <w:r>
                        <w:rPr>
                          <w:noProof/>
                        </w:rPr>
                        <w:drawing>
                          <wp:inline distT="0" distB="0" distL="0" distR="0" wp14:anchorId="0AF0697E" wp14:editId="440BB2FB">
                            <wp:extent cx="4857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p w:rsidR="00EB1015" w:rsidRDefault="00EB1015" w:rsidP="00EB1015">
                      <w:r>
                        <w:t>Manager</w:t>
                      </w:r>
                      <w:r>
                        <w:tab/>
                      </w:r>
                      <w:proofErr w:type="spellStart"/>
                      <w:r>
                        <w:t>Pimpinan</w:t>
                      </w:r>
                      <w:proofErr w:type="spellEnd"/>
                    </w:p>
                    <w:p w:rsidR="00EB1015" w:rsidRPr="00904D3F" w:rsidRDefault="00EB1015" w:rsidP="00EB1015">
                      <w:r>
                        <w:rPr>
                          <w:noProof/>
                        </w:rPr>
                        <w:drawing>
                          <wp:inline distT="0" distB="0" distL="0" distR="0" wp14:anchorId="0FDE2778" wp14:editId="589CE9BA">
                            <wp:extent cx="48577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 xml:space="preserve">          </w:t>
                      </w:r>
                      <w:r>
                        <w:rPr>
                          <w:noProof/>
                        </w:rPr>
                        <w:drawing>
                          <wp:inline distT="0" distB="0" distL="0" distR="0" wp14:anchorId="16BF7B2F" wp14:editId="4AE58228">
                            <wp:extent cx="4857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txbxContent>
                </v:textbox>
              </v:shape>
            </w:pict>
          </mc:Fallback>
        </mc:AlternateContent>
      </w:r>
      <w:r w:rsidRPr="009161C8">
        <w:rPr>
          <w:color w:val="000000"/>
          <w:sz w:val="28"/>
          <w:lang w:val="id-ID"/>
        </w:rPr>
        <w:t>SURAT PERSETUJUAN PEMBELIAN</w:t>
      </w:r>
    </w:p>
    <w:p w:rsidR="00EB1015" w:rsidRPr="009161C8" w:rsidRDefault="00EB1015" w:rsidP="00EB1015">
      <w:pPr>
        <w:pStyle w:val="Title"/>
        <w:tabs>
          <w:tab w:val="left" w:pos="5797"/>
        </w:tabs>
        <w:rPr>
          <w:color w:val="000000"/>
          <w:sz w:val="24"/>
          <w:lang w:val="id-ID"/>
        </w:rPr>
      </w:pPr>
      <w:r w:rsidRPr="009161C8">
        <w:rPr>
          <w:color w:val="000000"/>
          <w:sz w:val="28"/>
          <w:lang w:val="id-ID"/>
        </w:rPr>
        <w:t>TANAH DAN BANGUNAN</w:t>
      </w:r>
    </w:p>
    <w:p w:rsidR="00EB1015" w:rsidRPr="009161C8" w:rsidRDefault="00EB1015" w:rsidP="00EB1015">
      <w:pPr>
        <w:pStyle w:val="Title"/>
        <w:tabs>
          <w:tab w:val="left" w:pos="5797"/>
        </w:tabs>
        <w:rPr>
          <w:color w:val="000000"/>
          <w:sz w:val="24"/>
          <w:szCs w:val="24"/>
          <w:lang w:val="id-ID"/>
        </w:rPr>
      </w:pPr>
      <w:r w:rsidRPr="009161C8">
        <w:rPr>
          <w:color w:val="000000"/>
          <w:sz w:val="24"/>
          <w:szCs w:val="24"/>
          <w:lang w:val="id-ID"/>
        </w:rPr>
        <w:t>PROYEK PERUMAHAN SERPONG JAYA</w:t>
      </w:r>
    </w:p>
    <w:p w:rsidR="00EB1015" w:rsidRPr="009161C8" w:rsidRDefault="00EB1015" w:rsidP="00EB1015">
      <w:pPr>
        <w:pStyle w:val="Subtitle"/>
        <w:tabs>
          <w:tab w:val="left" w:pos="5797"/>
        </w:tabs>
        <w:rPr>
          <w:rFonts w:ascii="Tahoma" w:hAnsi="Tahoma" w:cs="Tahoma"/>
          <w:color w:val="000000"/>
          <w:sz w:val="24"/>
        </w:rPr>
      </w:pPr>
      <w:r w:rsidRPr="009161C8">
        <w:rPr>
          <w:rFonts w:ascii="Tahoma" w:hAnsi="Tahoma" w:cs="Tahoma"/>
          <w:color w:val="000000"/>
          <w:sz w:val="24"/>
        </w:rPr>
        <w:t xml:space="preserve">Nomor : </w:t>
      </w:r>
      <w:r>
        <w:rPr>
          <w:rFonts w:ascii="Tahoma" w:hAnsi="Tahoma" w:cs="Tahoma"/>
          <w:color w:val="000000"/>
          <w:sz w:val="24"/>
          <w:lang w:val="en-US"/>
        </w:rPr>
        <w:t>{</w:t>
      </w:r>
      <w:proofErr w:type="spellStart"/>
      <w:r>
        <w:rPr>
          <w:rFonts w:ascii="Tahoma" w:hAnsi="Tahoma" w:cs="Tahoma"/>
          <w:color w:val="000000"/>
          <w:sz w:val="24"/>
          <w:lang w:val="en-US"/>
        </w:rPr>
        <w:t>nomor_spp</w:t>
      </w:r>
      <w:proofErr w:type="spellEnd"/>
      <w:r>
        <w:rPr>
          <w:rFonts w:ascii="Tahoma" w:hAnsi="Tahoma" w:cs="Tahoma"/>
          <w:color w:val="000000"/>
          <w:sz w:val="24"/>
          <w:lang w:val="en-US"/>
        </w:rPr>
        <w:t>}</w:t>
      </w:r>
    </w:p>
    <w:p w:rsidR="00EB1015" w:rsidRPr="009161C8" w:rsidRDefault="00EB1015" w:rsidP="00EB1015">
      <w:pPr>
        <w:tabs>
          <w:tab w:val="left" w:pos="5797"/>
        </w:tabs>
        <w:jc w:val="center"/>
        <w:rPr>
          <w:b/>
          <w:bCs w:val="0"/>
          <w:color w:val="000000"/>
          <w:lang w:val="id-ID"/>
        </w:rPr>
      </w:pPr>
    </w:p>
    <w:p w:rsidR="00EB1015" w:rsidRPr="009161C8" w:rsidRDefault="00EB1015" w:rsidP="00EB1015">
      <w:pPr>
        <w:tabs>
          <w:tab w:val="left" w:pos="5797"/>
        </w:tabs>
        <w:jc w:val="both"/>
        <w:rPr>
          <w:color w:val="000000"/>
          <w:lang w:val="id-ID"/>
        </w:rPr>
      </w:pPr>
      <w:r w:rsidRPr="009161C8">
        <w:rPr>
          <w:color w:val="000000"/>
        </w:rPr>
        <w:t xml:space="preserve">Yang </w:t>
      </w:r>
      <w:r w:rsidRPr="009161C8">
        <w:rPr>
          <w:color w:val="000000"/>
          <w:lang w:val="id-ID"/>
        </w:rPr>
        <w:t>bertanda-tangan di bawah ini:</w:t>
      </w:r>
    </w:p>
    <w:p w:rsidR="00D003C1" w:rsidRPr="009161C8" w:rsidRDefault="00EB1015" w:rsidP="00D003C1">
      <w:pPr>
        <w:tabs>
          <w:tab w:val="left" w:pos="561"/>
          <w:tab w:val="left" w:pos="2805"/>
          <w:tab w:val="left" w:pos="5797"/>
        </w:tabs>
        <w:jc w:val="both"/>
        <w:rPr>
          <w:color w:val="000000"/>
          <w:lang w:val="id-ID"/>
        </w:rPr>
      </w:pPr>
      <w:r w:rsidRPr="009161C8">
        <w:rPr>
          <w:color w:val="000000"/>
          <w:lang w:val="id-ID"/>
        </w:rPr>
        <w:tab/>
      </w:r>
    </w:p>
    <w:tbl>
      <w:tblPr>
        <w:tblW w:w="9180" w:type="dxa"/>
        <w:tblInd w:w="648" w:type="dxa"/>
        <w:tblLook w:val="01E0" w:firstRow="1" w:lastRow="1" w:firstColumn="1" w:lastColumn="1" w:noHBand="0" w:noVBand="0"/>
      </w:tblPr>
      <w:tblGrid>
        <w:gridCol w:w="2250"/>
        <w:gridCol w:w="287"/>
        <w:gridCol w:w="6643"/>
      </w:tblGrid>
      <w:tr w:rsidR="00D003C1" w:rsidTr="001222A6">
        <w:tc>
          <w:tcPr>
            <w:tcW w:w="2250" w:type="dxa"/>
            <w:hideMark/>
          </w:tcPr>
          <w:p w:rsidR="00D003C1" w:rsidRDefault="00D003C1">
            <w:pPr>
              <w:jc w:val="both"/>
            </w:pPr>
            <w:bookmarkStart w:id="0" w:name="_GoBack"/>
            <w:proofErr w:type="spellStart"/>
            <w:r>
              <w:t>Nama</w:t>
            </w:r>
            <w:proofErr w:type="spellEnd"/>
          </w:p>
        </w:tc>
        <w:tc>
          <w:tcPr>
            <w:tcW w:w="287" w:type="dxa"/>
            <w:hideMark/>
          </w:tcPr>
          <w:p w:rsidR="00D003C1" w:rsidRDefault="00D003C1">
            <w:pPr>
              <w:jc w:val="center"/>
            </w:pPr>
            <w:r>
              <w:t>:</w:t>
            </w:r>
          </w:p>
        </w:tc>
        <w:tc>
          <w:tcPr>
            <w:tcW w:w="6643" w:type="dxa"/>
            <w:hideMark/>
          </w:tcPr>
          <w:p w:rsidR="00D003C1" w:rsidRDefault="00D003C1">
            <w:pPr>
              <w:jc w:val="both"/>
            </w:pPr>
            <w:r>
              <w:t>{</w:t>
            </w:r>
            <w:proofErr w:type="spellStart"/>
            <w:r>
              <w:t>nama</w:t>
            </w:r>
            <w:proofErr w:type="spellEnd"/>
            <w:r>
              <w:t>}</w:t>
            </w:r>
          </w:p>
        </w:tc>
      </w:tr>
      <w:tr w:rsidR="00D003C1" w:rsidTr="001222A6">
        <w:tc>
          <w:tcPr>
            <w:tcW w:w="2250" w:type="dxa"/>
            <w:hideMark/>
          </w:tcPr>
          <w:p w:rsidR="00D003C1" w:rsidRDefault="00D003C1">
            <w:pPr>
              <w:jc w:val="both"/>
            </w:pPr>
            <w:proofErr w:type="spellStart"/>
            <w:r>
              <w:t>Alamat</w:t>
            </w:r>
            <w:proofErr w:type="spellEnd"/>
            <w:r>
              <w:t xml:space="preserve"> KTP</w:t>
            </w:r>
          </w:p>
        </w:tc>
        <w:tc>
          <w:tcPr>
            <w:tcW w:w="287" w:type="dxa"/>
            <w:hideMark/>
          </w:tcPr>
          <w:p w:rsidR="00D003C1" w:rsidRDefault="00D003C1">
            <w:pPr>
              <w:jc w:val="center"/>
            </w:pPr>
            <w:r>
              <w:t>:</w:t>
            </w:r>
          </w:p>
        </w:tc>
        <w:tc>
          <w:tcPr>
            <w:tcW w:w="6643" w:type="dxa"/>
            <w:hideMark/>
          </w:tcPr>
          <w:p w:rsidR="00D003C1" w:rsidRDefault="00D003C1">
            <w:pPr>
              <w:jc w:val="both"/>
            </w:pPr>
            <w:r>
              <w:t>{alamat_ktp_1}</w:t>
            </w:r>
          </w:p>
        </w:tc>
      </w:tr>
      <w:tr w:rsidR="00D003C1" w:rsidTr="001222A6">
        <w:tc>
          <w:tcPr>
            <w:tcW w:w="2250" w:type="dxa"/>
          </w:tcPr>
          <w:p w:rsidR="00D003C1" w:rsidRDefault="00D003C1">
            <w:pPr>
              <w:jc w:val="both"/>
            </w:pPr>
          </w:p>
        </w:tc>
        <w:tc>
          <w:tcPr>
            <w:tcW w:w="287" w:type="dxa"/>
          </w:tcPr>
          <w:p w:rsidR="00D003C1" w:rsidRDefault="00D003C1">
            <w:pPr>
              <w:jc w:val="center"/>
            </w:pPr>
          </w:p>
        </w:tc>
        <w:tc>
          <w:tcPr>
            <w:tcW w:w="6643" w:type="dxa"/>
          </w:tcPr>
          <w:p w:rsidR="00D003C1" w:rsidRDefault="00D003C1">
            <w:pPr>
              <w:jc w:val="both"/>
            </w:pPr>
          </w:p>
        </w:tc>
      </w:tr>
      <w:tr w:rsidR="00D003C1" w:rsidTr="001222A6">
        <w:tc>
          <w:tcPr>
            <w:tcW w:w="2250" w:type="dxa"/>
            <w:hideMark/>
          </w:tcPr>
          <w:p w:rsidR="00D003C1" w:rsidRDefault="00D003C1">
            <w:pPr>
              <w:jc w:val="both"/>
            </w:pPr>
            <w:proofErr w:type="spellStart"/>
            <w:r>
              <w:t>Alamat</w:t>
            </w:r>
            <w:proofErr w:type="spellEnd"/>
            <w:r>
              <w:t xml:space="preserve"> </w:t>
            </w:r>
            <w:proofErr w:type="spellStart"/>
            <w:r>
              <w:t>Surat</w:t>
            </w:r>
            <w:proofErr w:type="spellEnd"/>
            <w:r>
              <w:t xml:space="preserve"> </w:t>
            </w:r>
            <w:proofErr w:type="spellStart"/>
            <w:r>
              <w:t>Menyurat</w:t>
            </w:r>
            <w:proofErr w:type="spellEnd"/>
          </w:p>
        </w:tc>
        <w:tc>
          <w:tcPr>
            <w:tcW w:w="287" w:type="dxa"/>
            <w:hideMark/>
          </w:tcPr>
          <w:p w:rsidR="00D003C1" w:rsidRDefault="00D003C1">
            <w:pPr>
              <w:jc w:val="center"/>
            </w:pPr>
            <w:r>
              <w:t>:</w:t>
            </w:r>
          </w:p>
        </w:tc>
        <w:tc>
          <w:tcPr>
            <w:tcW w:w="6643" w:type="dxa"/>
            <w:hideMark/>
          </w:tcPr>
          <w:p w:rsidR="00D003C1" w:rsidRDefault="00D003C1">
            <w:pPr>
              <w:jc w:val="both"/>
            </w:pPr>
            <w:r>
              <w:t>{alamat_surat_2}</w:t>
            </w:r>
          </w:p>
        </w:tc>
      </w:tr>
      <w:tr w:rsidR="00D003C1" w:rsidTr="001222A6">
        <w:tc>
          <w:tcPr>
            <w:tcW w:w="2250" w:type="dxa"/>
          </w:tcPr>
          <w:p w:rsidR="00D003C1" w:rsidRDefault="00D003C1">
            <w:pPr>
              <w:jc w:val="both"/>
            </w:pPr>
          </w:p>
        </w:tc>
        <w:tc>
          <w:tcPr>
            <w:tcW w:w="287" w:type="dxa"/>
          </w:tcPr>
          <w:p w:rsidR="00D003C1" w:rsidRDefault="00D003C1">
            <w:pPr>
              <w:jc w:val="center"/>
            </w:pPr>
          </w:p>
        </w:tc>
        <w:tc>
          <w:tcPr>
            <w:tcW w:w="6643" w:type="dxa"/>
          </w:tcPr>
          <w:p w:rsidR="00D003C1" w:rsidRDefault="00D003C1">
            <w:pPr>
              <w:jc w:val="both"/>
            </w:pPr>
          </w:p>
        </w:tc>
      </w:tr>
      <w:tr w:rsidR="00D003C1" w:rsidTr="001222A6">
        <w:tc>
          <w:tcPr>
            <w:tcW w:w="2250" w:type="dxa"/>
            <w:hideMark/>
          </w:tcPr>
          <w:p w:rsidR="00D003C1" w:rsidRDefault="00D003C1">
            <w:pPr>
              <w:jc w:val="both"/>
            </w:pPr>
            <w:proofErr w:type="spellStart"/>
            <w:r>
              <w:t>Nomor</w:t>
            </w:r>
            <w:proofErr w:type="spellEnd"/>
            <w:r>
              <w:t xml:space="preserve"> </w:t>
            </w:r>
            <w:proofErr w:type="spellStart"/>
            <w:r>
              <w:t>Telepon</w:t>
            </w:r>
            <w:proofErr w:type="spellEnd"/>
            <w:r>
              <w:t>/HP</w:t>
            </w:r>
          </w:p>
        </w:tc>
        <w:tc>
          <w:tcPr>
            <w:tcW w:w="287" w:type="dxa"/>
            <w:hideMark/>
          </w:tcPr>
          <w:p w:rsidR="00D003C1" w:rsidRDefault="00D003C1">
            <w:pPr>
              <w:jc w:val="center"/>
            </w:pPr>
            <w:r>
              <w:t>:</w:t>
            </w:r>
          </w:p>
        </w:tc>
        <w:tc>
          <w:tcPr>
            <w:tcW w:w="6643" w:type="dxa"/>
            <w:hideMark/>
          </w:tcPr>
          <w:p w:rsidR="00D003C1" w:rsidRDefault="00D003C1">
            <w:pPr>
              <w:jc w:val="both"/>
            </w:pPr>
            <w:r>
              <w:t>{</w:t>
            </w:r>
            <w:proofErr w:type="spellStart"/>
            <w:r>
              <w:t>telepon</w:t>
            </w:r>
            <w:proofErr w:type="spellEnd"/>
            <w:r>
              <w:t>}</w:t>
            </w:r>
          </w:p>
        </w:tc>
      </w:tr>
      <w:tr w:rsidR="00D003C1" w:rsidTr="001222A6">
        <w:tc>
          <w:tcPr>
            <w:tcW w:w="2250" w:type="dxa"/>
            <w:hideMark/>
          </w:tcPr>
          <w:p w:rsidR="00D003C1" w:rsidRDefault="00D003C1">
            <w:pPr>
              <w:jc w:val="both"/>
            </w:pPr>
            <w:proofErr w:type="spellStart"/>
            <w:r>
              <w:t>Nomor</w:t>
            </w:r>
            <w:proofErr w:type="spellEnd"/>
            <w:r>
              <w:t xml:space="preserve"> KTP</w:t>
            </w:r>
          </w:p>
        </w:tc>
        <w:tc>
          <w:tcPr>
            <w:tcW w:w="287" w:type="dxa"/>
            <w:hideMark/>
          </w:tcPr>
          <w:p w:rsidR="00D003C1" w:rsidRDefault="00D003C1">
            <w:pPr>
              <w:jc w:val="center"/>
            </w:pPr>
            <w:r>
              <w:t>:</w:t>
            </w:r>
          </w:p>
        </w:tc>
        <w:tc>
          <w:tcPr>
            <w:tcW w:w="6643" w:type="dxa"/>
            <w:hideMark/>
          </w:tcPr>
          <w:p w:rsidR="00D003C1" w:rsidRDefault="00D003C1">
            <w:pPr>
              <w:jc w:val="both"/>
            </w:pPr>
            <w:r>
              <w:t>{</w:t>
            </w:r>
            <w:proofErr w:type="spellStart"/>
            <w:r>
              <w:t>nomor_id</w:t>
            </w:r>
            <w:proofErr w:type="spellEnd"/>
            <w:r>
              <w:t>}</w:t>
            </w:r>
          </w:p>
        </w:tc>
      </w:tr>
      <w:tr w:rsidR="00D003C1" w:rsidTr="001222A6">
        <w:tc>
          <w:tcPr>
            <w:tcW w:w="2250" w:type="dxa"/>
            <w:hideMark/>
          </w:tcPr>
          <w:p w:rsidR="00D003C1" w:rsidRDefault="00D003C1">
            <w:proofErr w:type="spellStart"/>
            <w:r>
              <w:t>Nomor</w:t>
            </w:r>
            <w:proofErr w:type="spellEnd"/>
            <w:r>
              <w:t xml:space="preserve"> NPWP</w:t>
            </w:r>
          </w:p>
        </w:tc>
        <w:tc>
          <w:tcPr>
            <w:tcW w:w="287" w:type="dxa"/>
            <w:hideMark/>
          </w:tcPr>
          <w:p w:rsidR="00D003C1" w:rsidRDefault="00D003C1">
            <w:pPr>
              <w:jc w:val="center"/>
            </w:pPr>
            <w:r>
              <w:t>:</w:t>
            </w:r>
          </w:p>
        </w:tc>
        <w:tc>
          <w:tcPr>
            <w:tcW w:w="6643" w:type="dxa"/>
            <w:hideMark/>
          </w:tcPr>
          <w:p w:rsidR="00D003C1" w:rsidRDefault="00D003C1">
            <w:pPr>
              <w:jc w:val="both"/>
            </w:pPr>
            <w:r>
              <w:t>{</w:t>
            </w:r>
            <w:proofErr w:type="spellStart"/>
            <w:r>
              <w:t>npwp</w:t>
            </w:r>
            <w:proofErr w:type="spellEnd"/>
            <w:r>
              <w:t>}</w:t>
            </w:r>
          </w:p>
        </w:tc>
      </w:tr>
    </w:tbl>
    <w:bookmarkEnd w:id="0"/>
    <w:p w:rsidR="00EB1015" w:rsidRPr="009161C8" w:rsidRDefault="00EB1015" w:rsidP="00D003C1">
      <w:pPr>
        <w:tabs>
          <w:tab w:val="left" w:pos="561"/>
          <w:tab w:val="left" w:pos="2805"/>
          <w:tab w:val="left" w:pos="5797"/>
        </w:tabs>
        <w:jc w:val="both"/>
        <w:rPr>
          <w:color w:val="000000"/>
          <w:lang w:val="id-ID"/>
        </w:rPr>
      </w:pPr>
      <w:r w:rsidRPr="009161C8">
        <w:rPr>
          <w:color w:val="000000"/>
          <w:lang w:val="id-ID"/>
        </w:rPr>
        <w:tab/>
      </w:r>
      <w:r w:rsidRPr="009161C8">
        <w:rPr>
          <w:color w:val="000000"/>
          <w:lang w:val="id-ID"/>
        </w:rPr>
        <w:tab/>
      </w:r>
    </w:p>
    <w:p w:rsidR="00EB1015" w:rsidRPr="009161C8" w:rsidRDefault="00EB1015" w:rsidP="00EB1015">
      <w:pPr>
        <w:tabs>
          <w:tab w:val="left" w:pos="561"/>
          <w:tab w:val="left" w:pos="2805"/>
          <w:tab w:val="left" w:pos="5797"/>
        </w:tabs>
        <w:jc w:val="both"/>
        <w:rPr>
          <w:color w:val="000000"/>
          <w:lang w:val="id-ID"/>
        </w:rPr>
      </w:pPr>
      <w:r w:rsidRPr="009161C8">
        <w:rPr>
          <w:color w:val="000000"/>
          <w:lang w:val="id-ID"/>
        </w:rPr>
        <w:t>Dengan ini menyetujui untuk membeli TANAH dan BANGUNAN yang terletak di Serpong Jaya :</w:t>
      </w:r>
    </w:p>
    <w:p w:rsidR="00EB1015" w:rsidRDefault="00EB1015" w:rsidP="00EB1015">
      <w:pPr>
        <w:tabs>
          <w:tab w:val="left" w:pos="561"/>
          <w:tab w:val="left" w:pos="2805"/>
          <w:tab w:val="left" w:pos="5797"/>
        </w:tabs>
        <w:jc w:val="both"/>
      </w:pPr>
      <w:r w:rsidRPr="009161C8">
        <w:rPr>
          <w:color w:val="000000"/>
          <w:lang w:val="id-ID"/>
        </w:rPr>
        <w:tab/>
      </w:r>
      <w:r w:rsidRPr="001C0816">
        <w:rPr>
          <w:lang w:val="id-ID"/>
        </w:rPr>
        <w:t>Blok/Nomor</w:t>
      </w:r>
      <w:r w:rsidRPr="001C0816">
        <w:rPr>
          <w:lang w:val="id-ID"/>
        </w:rPr>
        <w:tab/>
        <w:t xml:space="preserve">: </w:t>
      </w:r>
      <w:r>
        <w:t>{</w:t>
      </w:r>
      <w:proofErr w:type="spellStart"/>
      <w:r>
        <w:t>kode_blok</w:t>
      </w:r>
      <w:proofErr w:type="spellEnd"/>
      <w:r>
        <w:t>}</w:t>
      </w:r>
    </w:p>
    <w:p w:rsidR="00511416" w:rsidRPr="00E62175" w:rsidRDefault="00511416" w:rsidP="00EB1015">
      <w:pPr>
        <w:tabs>
          <w:tab w:val="left" w:pos="561"/>
          <w:tab w:val="left" w:pos="2805"/>
          <w:tab w:val="left" w:pos="5797"/>
        </w:tabs>
        <w:jc w:val="both"/>
      </w:pPr>
      <w:r>
        <w:tab/>
      </w:r>
      <w:proofErr w:type="spellStart"/>
      <w:r>
        <w:t>Nomor</w:t>
      </w:r>
      <w:proofErr w:type="spellEnd"/>
      <w:r>
        <w:t xml:space="preserve"> Virtual Account</w:t>
      </w:r>
      <w:r>
        <w:tab/>
        <w:t>: {</w:t>
      </w:r>
      <w:proofErr w:type="spellStart"/>
      <w:r>
        <w:t>no_va</w:t>
      </w:r>
      <w:proofErr w:type="spellEnd"/>
      <w:r>
        <w:t>}</w:t>
      </w:r>
    </w:p>
    <w:p w:rsidR="00EB1015" w:rsidRPr="00E62175" w:rsidRDefault="00EB1015" w:rsidP="00EB1015">
      <w:pPr>
        <w:tabs>
          <w:tab w:val="left" w:pos="561"/>
          <w:tab w:val="left" w:pos="2805"/>
          <w:tab w:val="left" w:pos="5797"/>
        </w:tabs>
        <w:jc w:val="both"/>
      </w:pPr>
      <w:r w:rsidRPr="001C0816">
        <w:rPr>
          <w:lang w:val="id-ID"/>
        </w:rPr>
        <w:tab/>
        <w:t>Tipe Bangunan</w:t>
      </w:r>
      <w:r w:rsidRPr="001C0816">
        <w:rPr>
          <w:lang w:val="id-ID"/>
        </w:rPr>
        <w:tab/>
        <w:t xml:space="preserve">: </w:t>
      </w:r>
      <w:r>
        <w:t>{</w:t>
      </w:r>
      <w:proofErr w:type="spellStart"/>
      <w:r>
        <w:t>tipe</w:t>
      </w:r>
      <w:proofErr w:type="spellEnd"/>
      <w:r>
        <w:t>}</w:t>
      </w:r>
    </w:p>
    <w:p w:rsidR="00EB1015" w:rsidRPr="00E62175" w:rsidRDefault="00EB1015" w:rsidP="00EB1015">
      <w:pPr>
        <w:tabs>
          <w:tab w:val="left" w:pos="561"/>
          <w:tab w:val="left" w:pos="2805"/>
          <w:tab w:val="left" w:pos="4301"/>
          <w:tab w:val="left" w:pos="5423"/>
          <w:tab w:val="left" w:pos="5797"/>
          <w:tab w:val="left" w:pos="6732"/>
          <w:tab w:val="left" w:pos="6919"/>
        </w:tabs>
        <w:jc w:val="both"/>
      </w:pPr>
      <w:r w:rsidRPr="001C0816">
        <w:rPr>
          <w:lang w:val="id-ID"/>
        </w:rPr>
        <w:tab/>
        <w:t>Luas Tanah</w:t>
      </w:r>
      <w:r w:rsidRPr="001C0816">
        <w:rPr>
          <w:lang w:val="id-ID"/>
        </w:rPr>
        <w:tab/>
        <w:t xml:space="preserve">: </w:t>
      </w:r>
      <w:r>
        <w:t>{</w:t>
      </w:r>
      <w:proofErr w:type="spellStart"/>
      <w:r>
        <w:t>luas_tanah</w:t>
      </w:r>
      <w:proofErr w:type="spellEnd"/>
      <w:r>
        <w:t>}</w:t>
      </w:r>
      <w:r w:rsidRPr="001C0816">
        <w:rPr>
          <w:lang w:val="id-ID"/>
        </w:rPr>
        <w:tab/>
      </w:r>
      <w:r>
        <w:rPr>
          <w:lang w:val="id-ID"/>
        </w:rPr>
        <w:t>Luas Bangunan</w:t>
      </w:r>
      <w:r>
        <w:t xml:space="preserve">  </w:t>
      </w:r>
      <w:r w:rsidRPr="001C0816">
        <w:rPr>
          <w:lang w:val="id-ID"/>
        </w:rPr>
        <w:t xml:space="preserve">: </w:t>
      </w:r>
      <w:r>
        <w:t>{</w:t>
      </w:r>
      <w:proofErr w:type="spellStart"/>
      <w:r>
        <w:t>luas_bangunan</w:t>
      </w:r>
      <w:proofErr w:type="spellEnd"/>
      <w:r>
        <w:t>}</w:t>
      </w:r>
    </w:p>
    <w:tbl>
      <w:tblPr>
        <w:tblStyle w:val="TableGrid"/>
        <w:tblW w:w="8415" w:type="dxa"/>
        <w:tblInd w:w="6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49"/>
        <w:gridCol w:w="748"/>
        <w:gridCol w:w="2618"/>
      </w:tblGrid>
      <w:tr w:rsidR="00EB1015" w:rsidTr="0052755B">
        <w:tc>
          <w:tcPr>
            <w:tcW w:w="5049" w:type="dxa"/>
          </w:tcPr>
          <w:p w:rsidR="00EB1015" w:rsidRDefault="00EB1015" w:rsidP="0052755B">
            <w:pPr>
              <w:tabs>
                <w:tab w:val="left" w:pos="-108"/>
                <w:tab w:val="left" w:pos="2805"/>
                <w:tab w:val="left" w:pos="4301"/>
                <w:tab w:val="left" w:pos="5423"/>
                <w:tab w:val="left" w:pos="5797"/>
                <w:tab w:val="left" w:pos="6732"/>
                <w:tab w:val="left" w:pos="6919"/>
              </w:tabs>
              <w:ind w:hanging="108"/>
              <w:rPr>
                <w:lang w:val="id-ID"/>
              </w:rPr>
            </w:pPr>
            <w:r>
              <w:rPr>
                <w:lang w:val="id-ID"/>
              </w:rPr>
              <w:t>Harga Tanah dan Bangunan</w:t>
            </w:r>
          </w:p>
        </w:tc>
        <w:tc>
          <w:tcPr>
            <w:tcW w:w="748" w:type="dxa"/>
          </w:tcPr>
          <w:p w:rsidR="00EB1015" w:rsidRDefault="00EB1015" w:rsidP="0052755B">
            <w:pPr>
              <w:tabs>
                <w:tab w:val="left" w:pos="561"/>
                <w:tab w:val="left" w:pos="2805"/>
                <w:tab w:val="left" w:pos="4301"/>
                <w:tab w:val="left" w:pos="5423"/>
                <w:tab w:val="left" w:pos="5797"/>
                <w:tab w:val="left" w:pos="6732"/>
                <w:tab w:val="left" w:pos="6919"/>
              </w:tabs>
              <w:jc w:val="center"/>
              <w:rPr>
                <w:lang w:val="id-ID"/>
              </w:rPr>
            </w:pPr>
            <w:r>
              <w:rPr>
                <w:lang w:val="id-ID"/>
              </w:rPr>
              <w:t>: Rp.</w:t>
            </w:r>
          </w:p>
        </w:tc>
        <w:tc>
          <w:tcPr>
            <w:tcW w:w="2618" w:type="dxa"/>
          </w:tcPr>
          <w:p w:rsidR="00EB1015" w:rsidRPr="00E62175" w:rsidRDefault="00EB1015" w:rsidP="0052755B">
            <w:pPr>
              <w:tabs>
                <w:tab w:val="left" w:pos="561"/>
                <w:tab w:val="left" w:pos="2805"/>
                <w:tab w:val="left" w:pos="4301"/>
                <w:tab w:val="left" w:pos="5423"/>
                <w:tab w:val="left" w:pos="5797"/>
                <w:tab w:val="left" w:pos="6732"/>
                <w:tab w:val="left" w:pos="6919"/>
              </w:tabs>
              <w:jc w:val="right"/>
            </w:pPr>
            <w:r>
              <w:t>{</w:t>
            </w:r>
            <w:proofErr w:type="spellStart"/>
            <w:r>
              <w:t>harga</w:t>
            </w:r>
            <w:proofErr w:type="spellEnd"/>
            <w:r>
              <w:t>}</w:t>
            </w:r>
          </w:p>
        </w:tc>
      </w:tr>
      <w:tr w:rsidR="00EB1015" w:rsidTr="0052755B">
        <w:tc>
          <w:tcPr>
            <w:tcW w:w="5049" w:type="dxa"/>
          </w:tcPr>
          <w:p w:rsidR="00EB1015" w:rsidRDefault="00EB1015" w:rsidP="0052755B">
            <w:pPr>
              <w:tabs>
                <w:tab w:val="left" w:pos="-108"/>
                <w:tab w:val="left" w:pos="2805"/>
                <w:tab w:val="left" w:pos="4301"/>
                <w:tab w:val="left" w:pos="5423"/>
                <w:tab w:val="left" w:pos="5797"/>
                <w:tab w:val="left" w:pos="6732"/>
                <w:tab w:val="left" w:pos="6919"/>
              </w:tabs>
              <w:ind w:left="-108"/>
              <w:jc w:val="both"/>
              <w:rPr>
                <w:lang w:val="id-ID"/>
              </w:rPr>
            </w:pPr>
            <w:r>
              <w:rPr>
                <w:lang w:val="id-ID"/>
              </w:rPr>
              <w:t xml:space="preserve">Potongan </w:t>
            </w:r>
            <w:r>
              <w:t>{</w:t>
            </w:r>
            <w:proofErr w:type="spellStart"/>
            <w:r>
              <w:t>prosen_potongan</w:t>
            </w:r>
            <w:proofErr w:type="spellEnd"/>
            <w:r>
              <w:t>}</w:t>
            </w:r>
            <w:r>
              <w:rPr>
                <w:lang w:val="id-ID"/>
              </w:rPr>
              <w:t>%</w:t>
            </w:r>
          </w:p>
        </w:tc>
        <w:tc>
          <w:tcPr>
            <w:tcW w:w="748" w:type="dxa"/>
          </w:tcPr>
          <w:p w:rsidR="00EB1015" w:rsidRDefault="00EB1015" w:rsidP="0052755B">
            <w:pPr>
              <w:tabs>
                <w:tab w:val="left" w:pos="561"/>
                <w:tab w:val="left" w:pos="2805"/>
                <w:tab w:val="left" w:pos="4301"/>
                <w:tab w:val="left" w:pos="5423"/>
                <w:tab w:val="left" w:pos="5797"/>
                <w:tab w:val="left" w:pos="6732"/>
                <w:tab w:val="left" w:pos="6919"/>
              </w:tabs>
              <w:jc w:val="center"/>
              <w:rPr>
                <w:lang w:val="id-ID"/>
              </w:rPr>
            </w:pPr>
            <w:r>
              <w:rPr>
                <w:lang w:val="id-ID"/>
              </w:rPr>
              <w:t>: Rp.</w:t>
            </w:r>
          </w:p>
        </w:tc>
        <w:tc>
          <w:tcPr>
            <w:tcW w:w="2618" w:type="dxa"/>
          </w:tcPr>
          <w:p w:rsidR="00EB1015" w:rsidRPr="00E62175" w:rsidRDefault="00EB1015" w:rsidP="0052755B">
            <w:pPr>
              <w:tabs>
                <w:tab w:val="left" w:pos="561"/>
                <w:tab w:val="left" w:pos="2805"/>
                <w:tab w:val="left" w:pos="4301"/>
                <w:tab w:val="left" w:pos="5423"/>
                <w:tab w:val="left" w:pos="5797"/>
                <w:tab w:val="left" w:pos="6732"/>
                <w:tab w:val="left" w:pos="6919"/>
              </w:tabs>
              <w:jc w:val="right"/>
            </w:pPr>
            <w:r>
              <w:t>{</w:t>
            </w:r>
            <w:proofErr w:type="spellStart"/>
            <w:r>
              <w:t>nilai_potongan</w:t>
            </w:r>
            <w:proofErr w:type="spellEnd"/>
            <w:r>
              <w:t>}</w:t>
            </w:r>
          </w:p>
        </w:tc>
      </w:tr>
      <w:tr w:rsidR="00EB1015" w:rsidTr="0052755B">
        <w:tc>
          <w:tcPr>
            <w:tcW w:w="5049" w:type="dxa"/>
          </w:tcPr>
          <w:p w:rsidR="00EB1015" w:rsidRPr="00A71239" w:rsidRDefault="00EB1015" w:rsidP="0052755B">
            <w:pPr>
              <w:tabs>
                <w:tab w:val="left" w:pos="-108"/>
                <w:tab w:val="left" w:pos="2805"/>
                <w:tab w:val="left" w:pos="4301"/>
                <w:tab w:val="left" w:pos="5423"/>
                <w:tab w:val="left" w:pos="5797"/>
                <w:tab w:val="left" w:pos="6732"/>
                <w:tab w:val="left" w:pos="6919"/>
              </w:tabs>
              <w:ind w:left="-108"/>
              <w:jc w:val="right"/>
              <w:rPr>
                <w:b/>
                <w:lang w:val="id-ID"/>
              </w:rPr>
            </w:pPr>
            <w:r w:rsidRPr="00A71239">
              <w:rPr>
                <w:b/>
                <w:lang w:val="id-ID"/>
              </w:rPr>
              <w:t>Jumlah</w:t>
            </w:r>
          </w:p>
        </w:tc>
        <w:tc>
          <w:tcPr>
            <w:tcW w:w="748" w:type="dxa"/>
          </w:tcPr>
          <w:p w:rsidR="00EB1015" w:rsidRDefault="00EB1015" w:rsidP="0052755B">
            <w:pPr>
              <w:tabs>
                <w:tab w:val="left" w:pos="561"/>
                <w:tab w:val="left" w:pos="2805"/>
                <w:tab w:val="left" w:pos="4301"/>
                <w:tab w:val="left" w:pos="5423"/>
                <w:tab w:val="left" w:pos="5797"/>
                <w:tab w:val="left" w:pos="6732"/>
                <w:tab w:val="left" w:pos="6919"/>
              </w:tabs>
              <w:jc w:val="center"/>
              <w:rPr>
                <w:lang w:val="id-ID"/>
              </w:rPr>
            </w:pPr>
            <w:r>
              <w:rPr>
                <w:lang w:val="id-ID"/>
              </w:rPr>
              <w:t>: Rp.</w:t>
            </w:r>
          </w:p>
        </w:tc>
        <w:tc>
          <w:tcPr>
            <w:tcW w:w="2618" w:type="dxa"/>
          </w:tcPr>
          <w:p w:rsidR="00EB1015" w:rsidRPr="00E62175" w:rsidRDefault="00EB1015" w:rsidP="0052755B">
            <w:pPr>
              <w:tabs>
                <w:tab w:val="left" w:pos="561"/>
                <w:tab w:val="left" w:pos="2805"/>
                <w:tab w:val="left" w:pos="4301"/>
                <w:tab w:val="left" w:pos="5423"/>
                <w:tab w:val="left" w:pos="5797"/>
                <w:tab w:val="left" w:pos="6732"/>
                <w:tab w:val="left" w:pos="6919"/>
              </w:tabs>
              <w:jc w:val="right"/>
            </w:pPr>
            <w:r>
              <w:t>{</w:t>
            </w:r>
            <w:proofErr w:type="spellStart"/>
            <w:r>
              <w:t>harga_net</w:t>
            </w:r>
            <w:proofErr w:type="spellEnd"/>
            <w:r>
              <w:t>}</w:t>
            </w:r>
          </w:p>
        </w:tc>
      </w:tr>
    </w:tbl>
    <w:p w:rsidR="00EB1015" w:rsidRPr="009161C8" w:rsidRDefault="00EB1015" w:rsidP="00EB1015">
      <w:pPr>
        <w:tabs>
          <w:tab w:val="left" w:pos="561"/>
          <w:tab w:val="left" w:pos="2805"/>
          <w:tab w:val="left" w:pos="5797"/>
        </w:tabs>
        <w:jc w:val="both"/>
        <w:rPr>
          <w:color w:val="000000"/>
          <w:sz w:val="24"/>
          <w:szCs w:val="24"/>
          <w:lang w:val="id-ID"/>
        </w:rPr>
      </w:pPr>
    </w:p>
    <w:p w:rsidR="00EB1015" w:rsidRPr="009161C8" w:rsidRDefault="00EB1015" w:rsidP="00EB1015">
      <w:pPr>
        <w:pStyle w:val="BodyText"/>
        <w:tabs>
          <w:tab w:val="left" w:pos="5797"/>
        </w:tabs>
        <w:rPr>
          <w:color w:val="000000"/>
          <w:lang w:val="id-ID"/>
        </w:rPr>
      </w:pPr>
      <w:r w:rsidRPr="009161C8">
        <w:rPr>
          <w:color w:val="000000"/>
          <w:lang w:val="id-ID"/>
        </w:rPr>
        <w:t>Untuk pembelian tersebut di atas, maka PEMBELI menyetujui untuk selanjutnya bersedia mengikatkan diri terhadap PT Prima Inti Permata (“PRIMAINTI”) dengan syarat-syarat dan ketentuan berikut:</w:t>
      </w:r>
    </w:p>
    <w:p w:rsidR="00EB1015" w:rsidRPr="009161C8" w:rsidRDefault="00EB1015" w:rsidP="00EB1015">
      <w:pPr>
        <w:pStyle w:val="BodyText"/>
        <w:tabs>
          <w:tab w:val="left" w:pos="5797"/>
        </w:tabs>
        <w:rPr>
          <w:color w:val="000000"/>
          <w:lang w:val="id-ID"/>
        </w:rPr>
      </w:pPr>
    </w:p>
    <w:p w:rsidR="00EB1015" w:rsidRPr="009161C8" w:rsidRDefault="00EB1015" w:rsidP="00EB1015">
      <w:pPr>
        <w:pStyle w:val="BodyText"/>
        <w:tabs>
          <w:tab w:val="left" w:pos="5797"/>
        </w:tabs>
        <w:rPr>
          <w:color w:val="000000"/>
          <w:sz w:val="10"/>
          <w:szCs w:val="10"/>
          <w:lang w:val="id-ID"/>
        </w:rPr>
      </w:pPr>
    </w:p>
    <w:p w:rsidR="00EB1015" w:rsidRPr="009161C8" w:rsidRDefault="00EB1015" w:rsidP="00EB1015">
      <w:pPr>
        <w:pStyle w:val="BodyText2"/>
        <w:numPr>
          <w:ilvl w:val="0"/>
          <w:numId w:val="1"/>
        </w:numPr>
        <w:tabs>
          <w:tab w:val="clear" w:pos="360"/>
          <w:tab w:val="clear" w:pos="561"/>
          <w:tab w:val="clear" w:pos="2805"/>
          <w:tab w:val="left" w:pos="374"/>
          <w:tab w:val="left" w:pos="5797"/>
        </w:tabs>
        <w:rPr>
          <w:color w:val="000000"/>
          <w:lang w:val="id-ID"/>
        </w:rPr>
      </w:pPr>
      <w:r w:rsidRPr="009161C8">
        <w:rPr>
          <w:color w:val="000000"/>
          <w:lang w:val="id-ID"/>
        </w:rPr>
        <w:t xml:space="preserve">Pembayaran harga TANAH dan BANGUNAN tersebut di atas, kami setujui dilaksanakan </w:t>
      </w:r>
      <w:proofErr w:type="spellStart"/>
      <w:r w:rsidRPr="009161C8">
        <w:rPr>
          <w:color w:val="000000"/>
        </w:rPr>
        <w:t>secara</w:t>
      </w:r>
      <w:proofErr w:type="spellEnd"/>
      <w:r w:rsidRPr="009161C8">
        <w:rPr>
          <w:color w:val="000000"/>
        </w:rPr>
        <w:t xml:space="preserve"> </w:t>
      </w:r>
      <w:proofErr w:type="spellStart"/>
      <w:r w:rsidRPr="009161C8">
        <w:rPr>
          <w:color w:val="000000"/>
        </w:rPr>
        <w:t>tunai</w:t>
      </w:r>
      <w:proofErr w:type="spellEnd"/>
      <w:r w:rsidRPr="009161C8">
        <w:rPr>
          <w:color w:val="000000"/>
        </w:rPr>
        <w:t>/</w:t>
      </w:r>
      <w:proofErr w:type="spellStart"/>
      <w:r w:rsidRPr="009161C8">
        <w:rPr>
          <w:color w:val="000000"/>
        </w:rPr>
        <w:t>angsuran</w:t>
      </w:r>
      <w:proofErr w:type="spellEnd"/>
      <w:r w:rsidRPr="009161C8">
        <w:rPr>
          <w:color w:val="000000"/>
        </w:rPr>
        <w:t xml:space="preserve"> </w:t>
      </w:r>
      <w:proofErr w:type="spellStart"/>
      <w:r w:rsidRPr="009161C8">
        <w:rPr>
          <w:color w:val="000000"/>
        </w:rPr>
        <w:t>sebagaimana</w:t>
      </w:r>
      <w:proofErr w:type="spellEnd"/>
      <w:r w:rsidRPr="009161C8">
        <w:rPr>
          <w:color w:val="000000"/>
        </w:rPr>
        <w:t xml:space="preserve"> di </w:t>
      </w:r>
      <w:proofErr w:type="spellStart"/>
      <w:r w:rsidRPr="009161C8">
        <w:rPr>
          <w:color w:val="000000"/>
        </w:rPr>
        <w:t>bawah</w:t>
      </w:r>
      <w:proofErr w:type="spellEnd"/>
      <w:r w:rsidRPr="009161C8">
        <w:rPr>
          <w:color w:val="000000"/>
        </w:rPr>
        <w:t xml:space="preserve"> </w:t>
      </w:r>
      <w:proofErr w:type="spellStart"/>
      <w:r w:rsidRPr="009161C8">
        <w:rPr>
          <w:color w:val="000000"/>
        </w:rPr>
        <w:t>ini</w:t>
      </w:r>
      <w:proofErr w:type="spellEnd"/>
      <w:r w:rsidRPr="009161C8">
        <w:rPr>
          <w:color w:val="000000"/>
        </w:rPr>
        <w:t xml:space="preserve"> </w:t>
      </w:r>
      <w:r w:rsidRPr="009161C8">
        <w:rPr>
          <w:color w:val="000000"/>
          <w:lang w:val="id-ID"/>
        </w:rPr>
        <w:t>:</w:t>
      </w:r>
    </w:p>
    <w:p w:rsidR="00EB1015" w:rsidRPr="009161C8" w:rsidRDefault="00EB1015" w:rsidP="00EB1015">
      <w:pPr>
        <w:pStyle w:val="BodyText2"/>
        <w:tabs>
          <w:tab w:val="clear" w:pos="561"/>
          <w:tab w:val="clear" w:pos="2805"/>
          <w:tab w:val="left" w:pos="5797"/>
        </w:tabs>
        <w:rPr>
          <w:color w:val="000000"/>
          <w:sz w:val="10"/>
          <w:szCs w:val="10"/>
          <w:lang w:val="id-ID"/>
        </w:rPr>
      </w:pPr>
    </w:p>
    <w:tbl>
      <w:tblPr>
        <w:tblW w:w="8602" w:type="dxa"/>
        <w:tblInd w:w="482" w:type="dxa"/>
        <w:tblLook w:val="01E0" w:firstRow="1" w:lastRow="1" w:firstColumn="1" w:lastColumn="1" w:noHBand="0" w:noVBand="0"/>
      </w:tblPr>
      <w:tblGrid>
        <w:gridCol w:w="5236"/>
        <w:gridCol w:w="748"/>
        <w:gridCol w:w="2618"/>
      </w:tblGrid>
      <w:tr w:rsidR="00EB1015" w:rsidRPr="009161C8" w:rsidTr="0052755B">
        <w:tc>
          <w:tcPr>
            <w:tcW w:w="5236" w:type="dxa"/>
            <w:shd w:val="clear" w:color="auto" w:fill="auto"/>
          </w:tcPr>
          <w:p w:rsidR="00EB1015" w:rsidRPr="001C0816" w:rsidRDefault="00EB1015" w:rsidP="0052755B">
            <w:pPr>
              <w:pStyle w:val="BodyText2"/>
              <w:tabs>
                <w:tab w:val="clear" w:pos="561"/>
                <w:tab w:val="clear" w:pos="2805"/>
                <w:tab w:val="left" w:pos="5797"/>
              </w:tabs>
              <w:rPr>
                <w:b w:val="0"/>
                <w:lang w:val="id-ID"/>
              </w:rPr>
            </w:pPr>
            <w:r w:rsidRPr="001C0816">
              <w:rPr>
                <w:b w:val="0"/>
                <w:lang w:val="id-ID"/>
              </w:rPr>
              <w:t>- Harga Tanah dan Bangunan</w:t>
            </w:r>
          </w:p>
        </w:tc>
        <w:tc>
          <w:tcPr>
            <w:tcW w:w="748" w:type="dxa"/>
            <w:shd w:val="clear" w:color="auto" w:fill="auto"/>
          </w:tcPr>
          <w:p w:rsidR="00EB1015" w:rsidRPr="001C0816" w:rsidRDefault="00EB1015" w:rsidP="0052755B">
            <w:pPr>
              <w:tabs>
                <w:tab w:val="left" w:pos="5797"/>
              </w:tabs>
            </w:pPr>
            <w:r w:rsidRPr="001C0816">
              <w:rPr>
                <w:lang w:val="id-ID"/>
              </w:rPr>
              <w:t>: Rp.</w:t>
            </w:r>
          </w:p>
        </w:tc>
        <w:tc>
          <w:tcPr>
            <w:tcW w:w="2618" w:type="dxa"/>
            <w:shd w:val="clear" w:color="auto" w:fill="auto"/>
          </w:tcPr>
          <w:p w:rsidR="00EB1015" w:rsidRPr="00EF7D54" w:rsidRDefault="00EB1015" w:rsidP="0052755B">
            <w:pPr>
              <w:pStyle w:val="BodyText2"/>
              <w:tabs>
                <w:tab w:val="clear" w:pos="561"/>
                <w:tab w:val="clear" w:pos="2805"/>
                <w:tab w:val="left" w:pos="5797"/>
              </w:tabs>
              <w:jc w:val="right"/>
              <w:rPr>
                <w:b w:val="0"/>
              </w:rPr>
            </w:pPr>
            <w:r>
              <w:rPr>
                <w:b w:val="0"/>
              </w:rPr>
              <w:t>{</w:t>
            </w:r>
            <w:proofErr w:type="spellStart"/>
            <w:r>
              <w:rPr>
                <w:b w:val="0"/>
              </w:rPr>
              <w:t>harga_net</w:t>
            </w:r>
            <w:proofErr w:type="spellEnd"/>
            <w:r>
              <w:rPr>
                <w:b w:val="0"/>
              </w:rPr>
              <w:t>}</w:t>
            </w:r>
          </w:p>
        </w:tc>
      </w:tr>
      <w:tr w:rsidR="00EB1015" w:rsidRPr="009161C8" w:rsidTr="0052755B">
        <w:tc>
          <w:tcPr>
            <w:tcW w:w="5236" w:type="dxa"/>
            <w:shd w:val="clear" w:color="auto" w:fill="auto"/>
          </w:tcPr>
          <w:p w:rsidR="00EB1015" w:rsidRPr="001C0816" w:rsidRDefault="00EB1015" w:rsidP="0052755B">
            <w:pPr>
              <w:pStyle w:val="BodyText2"/>
              <w:tabs>
                <w:tab w:val="clear" w:pos="561"/>
                <w:tab w:val="clear" w:pos="2805"/>
                <w:tab w:val="left" w:pos="5797"/>
              </w:tabs>
              <w:rPr>
                <w:b w:val="0"/>
                <w:lang w:val="id-ID"/>
              </w:rPr>
            </w:pPr>
            <w:r w:rsidRPr="001C0816">
              <w:rPr>
                <w:b w:val="0"/>
                <w:lang w:val="id-ID"/>
              </w:rPr>
              <w:t>- PPN Tanah dan Bangunan</w:t>
            </w:r>
          </w:p>
        </w:tc>
        <w:tc>
          <w:tcPr>
            <w:tcW w:w="748" w:type="dxa"/>
            <w:shd w:val="clear" w:color="auto" w:fill="auto"/>
          </w:tcPr>
          <w:p w:rsidR="00EB1015" w:rsidRPr="001C0816" w:rsidRDefault="00EB1015" w:rsidP="0052755B">
            <w:pPr>
              <w:tabs>
                <w:tab w:val="left" w:pos="5797"/>
              </w:tabs>
            </w:pPr>
            <w:r w:rsidRPr="001C0816">
              <w:rPr>
                <w:lang w:val="id-ID"/>
              </w:rPr>
              <w:t>: Rp.</w:t>
            </w:r>
          </w:p>
        </w:tc>
        <w:tc>
          <w:tcPr>
            <w:tcW w:w="2618" w:type="dxa"/>
            <w:shd w:val="clear" w:color="auto" w:fill="auto"/>
          </w:tcPr>
          <w:p w:rsidR="00EB1015" w:rsidRPr="00EF7D54" w:rsidRDefault="00EB1015" w:rsidP="0052755B">
            <w:pPr>
              <w:pStyle w:val="BodyText2"/>
              <w:tabs>
                <w:tab w:val="clear" w:pos="561"/>
                <w:tab w:val="clear" w:pos="2805"/>
                <w:tab w:val="left" w:pos="5797"/>
              </w:tabs>
              <w:jc w:val="right"/>
              <w:rPr>
                <w:b w:val="0"/>
              </w:rPr>
            </w:pPr>
            <w:r>
              <w:rPr>
                <w:b w:val="0"/>
              </w:rPr>
              <w:t>{</w:t>
            </w:r>
            <w:proofErr w:type="spellStart"/>
            <w:r>
              <w:rPr>
                <w:b w:val="0"/>
              </w:rPr>
              <w:t>nilai_ppn</w:t>
            </w:r>
            <w:proofErr w:type="spellEnd"/>
            <w:r>
              <w:rPr>
                <w:b w:val="0"/>
              </w:rPr>
              <w:t>}</w:t>
            </w:r>
          </w:p>
        </w:tc>
      </w:tr>
      <w:tr w:rsidR="00EB1015" w:rsidRPr="009161C8" w:rsidTr="0052755B">
        <w:tc>
          <w:tcPr>
            <w:tcW w:w="5236" w:type="dxa"/>
            <w:shd w:val="clear" w:color="auto" w:fill="auto"/>
          </w:tcPr>
          <w:p w:rsidR="00EB1015" w:rsidRPr="001C0816" w:rsidRDefault="00EB1015" w:rsidP="0052755B">
            <w:pPr>
              <w:pStyle w:val="BodyText2"/>
              <w:tabs>
                <w:tab w:val="clear" w:pos="561"/>
                <w:tab w:val="clear" w:pos="2805"/>
                <w:tab w:val="left" w:pos="5797"/>
              </w:tabs>
              <w:jc w:val="right"/>
              <w:rPr>
                <w:lang w:val="id-ID"/>
              </w:rPr>
            </w:pPr>
            <w:r w:rsidRPr="001C0816">
              <w:rPr>
                <w:lang w:val="id-ID"/>
              </w:rPr>
              <w:t>TOTAL</w:t>
            </w:r>
          </w:p>
        </w:tc>
        <w:tc>
          <w:tcPr>
            <w:tcW w:w="748" w:type="dxa"/>
            <w:shd w:val="clear" w:color="auto" w:fill="auto"/>
          </w:tcPr>
          <w:p w:rsidR="00EB1015" w:rsidRPr="001C0816" w:rsidRDefault="00EB1015" w:rsidP="0052755B">
            <w:pPr>
              <w:tabs>
                <w:tab w:val="left" w:pos="5797"/>
              </w:tabs>
            </w:pPr>
            <w:r w:rsidRPr="001C0816">
              <w:rPr>
                <w:lang w:val="id-ID"/>
              </w:rPr>
              <w:t>: Rp.</w:t>
            </w:r>
          </w:p>
        </w:tc>
        <w:tc>
          <w:tcPr>
            <w:tcW w:w="2618" w:type="dxa"/>
            <w:shd w:val="clear" w:color="auto" w:fill="auto"/>
          </w:tcPr>
          <w:p w:rsidR="00EB1015" w:rsidRPr="00EF7D54" w:rsidRDefault="00EB1015" w:rsidP="0052755B">
            <w:pPr>
              <w:pStyle w:val="BodyText2"/>
              <w:tabs>
                <w:tab w:val="clear" w:pos="561"/>
                <w:tab w:val="clear" w:pos="2805"/>
                <w:tab w:val="left" w:pos="5797"/>
              </w:tabs>
              <w:jc w:val="right"/>
              <w:rPr>
                <w:b w:val="0"/>
              </w:rPr>
            </w:pPr>
            <w:r>
              <w:rPr>
                <w:b w:val="0"/>
              </w:rPr>
              <w:t>{</w:t>
            </w:r>
            <w:proofErr w:type="spellStart"/>
            <w:r>
              <w:rPr>
                <w:b w:val="0"/>
              </w:rPr>
              <w:t>harga_setelah_ppn</w:t>
            </w:r>
            <w:proofErr w:type="spellEnd"/>
            <w:r>
              <w:rPr>
                <w:b w:val="0"/>
              </w:rPr>
              <w:t>}</w:t>
            </w:r>
          </w:p>
        </w:tc>
      </w:tr>
      <w:tr w:rsidR="00EB1015" w:rsidRPr="009161C8" w:rsidTr="0052755B">
        <w:tc>
          <w:tcPr>
            <w:tcW w:w="5236" w:type="dxa"/>
            <w:shd w:val="clear" w:color="auto" w:fill="auto"/>
          </w:tcPr>
          <w:p w:rsidR="00EB1015" w:rsidRPr="001C0816" w:rsidRDefault="00EB1015" w:rsidP="0052755B">
            <w:pPr>
              <w:pStyle w:val="BodyText2"/>
              <w:tabs>
                <w:tab w:val="clear" w:pos="561"/>
                <w:tab w:val="clear" w:pos="2805"/>
                <w:tab w:val="left" w:pos="5797"/>
              </w:tabs>
              <w:jc w:val="left"/>
              <w:rPr>
                <w:b w:val="0"/>
                <w:lang w:val="id-ID"/>
              </w:rPr>
            </w:pPr>
            <w:r w:rsidRPr="001C0816">
              <w:rPr>
                <w:b w:val="0"/>
                <w:lang w:val="id-ID"/>
              </w:rPr>
              <w:t xml:space="preserve">- Penandatanganan KPR Tanggal   </w:t>
            </w:r>
            <w:r w:rsidRPr="00C639EB">
              <w:rPr>
                <w:rFonts w:ascii="Verdana" w:hAnsi="Verdana" w:cs="Arial"/>
                <w:b w:val="0"/>
                <w:sz w:val="16"/>
                <w:szCs w:val="16"/>
              </w:rPr>
              <w:t>{</w:t>
            </w:r>
            <w:r w:rsidRPr="00C639EB">
              <w:rPr>
                <w:b w:val="0"/>
                <w:lang w:val="id-ID"/>
              </w:rPr>
              <w:t>tgl_rencana_kpr}</w:t>
            </w:r>
          </w:p>
        </w:tc>
        <w:tc>
          <w:tcPr>
            <w:tcW w:w="748" w:type="dxa"/>
            <w:shd w:val="clear" w:color="auto" w:fill="auto"/>
          </w:tcPr>
          <w:p w:rsidR="00EB1015" w:rsidRPr="001C0816" w:rsidRDefault="00EB1015" w:rsidP="0052755B">
            <w:pPr>
              <w:tabs>
                <w:tab w:val="left" w:pos="5797"/>
              </w:tabs>
            </w:pPr>
            <w:r w:rsidRPr="001C0816">
              <w:rPr>
                <w:lang w:val="id-ID"/>
              </w:rPr>
              <w:t>: Rp.</w:t>
            </w:r>
          </w:p>
        </w:tc>
        <w:tc>
          <w:tcPr>
            <w:tcW w:w="2618" w:type="dxa"/>
            <w:shd w:val="clear" w:color="auto" w:fill="auto"/>
          </w:tcPr>
          <w:p w:rsidR="00EB1015" w:rsidRPr="00EF7D54" w:rsidRDefault="00EB1015" w:rsidP="0052755B">
            <w:pPr>
              <w:pStyle w:val="BodyText2"/>
              <w:tabs>
                <w:tab w:val="clear" w:pos="561"/>
                <w:tab w:val="clear" w:pos="2805"/>
                <w:tab w:val="left" w:pos="5797"/>
              </w:tabs>
              <w:jc w:val="right"/>
              <w:rPr>
                <w:b w:val="0"/>
              </w:rPr>
            </w:pPr>
            <w:r w:rsidRPr="00EF7D54">
              <w:rPr>
                <w:b w:val="0"/>
              </w:rPr>
              <w:t>{</w:t>
            </w:r>
            <w:proofErr w:type="spellStart"/>
            <w:r w:rsidRPr="00EF7D54">
              <w:rPr>
                <w:b w:val="0"/>
              </w:rPr>
              <w:t>nilai_kpr</w:t>
            </w:r>
            <w:proofErr w:type="spellEnd"/>
            <w:r w:rsidRPr="00EF7D54">
              <w:rPr>
                <w:b w:val="0"/>
              </w:rPr>
              <w:t>}</w:t>
            </w:r>
          </w:p>
        </w:tc>
      </w:tr>
      <w:tr w:rsidR="00EB1015" w:rsidRPr="009161C8" w:rsidTr="0052755B">
        <w:tc>
          <w:tcPr>
            <w:tcW w:w="5236" w:type="dxa"/>
            <w:shd w:val="clear" w:color="auto" w:fill="auto"/>
          </w:tcPr>
          <w:p w:rsidR="00EB1015" w:rsidRPr="001C0816" w:rsidRDefault="00EB1015" w:rsidP="0052755B">
            <w:pPr>
              <w:pStyle w:val="BodyText2"/>
              <w:tabs>
                <w:tab w:val="clear" w:pos="561"/>
                <w:tab w:val="clear" w:pos="2805"/>
                <w:tab w:val="left" w:pos="5797"/>
              </w:tabs>
              <w:jc w:val="right"/>
              <w:rPr>
                <w:lang w:val="id-ID"/>
              </w:rPr>
            </w:pPr>
            <w:r w:rsidRPr="001C0816">
              <w:rPr>
                <w:lang w:val="id-ID"/>
              </w:rPr>
              <w:t>SISA</w:t>
            </w:r>
          </w:p>
        </w:tc>
        <w:tc>
          <w:tcPr>
            <w:tcW w:w="748" w:type="dxa"/>
            <w:shd w:val="clear" w:color="auto" w:fill="auto"/>
          </w:tcPr>
          <w:p w:rsidR="00EB1015" w:rsidRPr="001C0816" w:rsidRDefault="00EB1015" w:rsidP="0052755B">
            <w:pPr>
              <w:tabs>
                <w:tab w:val="left" w:pos="5797"/>
              </w:tabs>
            </w:pPr>
            <w:r w:rsidRPr="001C0816">
              <w:rPr>
                <w:lang w:val="id-ID"/>
              </w:rPr>
              <w:t>: Rp.</w:t>
            </w:r>
          </w:p>
        </w:tc>
        <w:tc>
          <w:tcPr>
            <w:tcW w:w="2618" w:type="dxa"/>
            <w:shd w:val="clear" w:color="auto" w:fill="auto"/>
          </w:tcPr>
          <w:p w:rsidR="00EB1015" w:rsidRPr="00EF7D54" w:rsidRDefault="00EB1015" w:rsidP="0052755B">
            <w:pPr>
              <w:pStyle w:val="BodyText2"/>
              <w:tabs>
                <w:tab w:val="clear" w:pos="561"/>
                <w:tab w:val="clear" w:pos="2805"/>
                <w:tab w:val="left" w:pos="5797"/>
              </w:tabs>
              <w:jc w:val="right"/>
              <w:rPr>
                <w:b w:val="0"/>
              </w:rPr>
            </w:pPr>
            <w:r w:rsidRPr="00EF7D54">
              <w:rPr>
                <w:b w:val="0"/>
              </w:rPr>
              <w:t>{sisa_1}</w:t>
            </w:r>
          </w:p>
        </w:tc>
      </w:tr>
      <w:tr w:rsidR="00EB1015" w:rsidRPr="009161C8" w:rsidTr="0052755B">
        <w:tc>
          <w:tcPr>
            <w:tcW w:w="5236" w:type="dxa"/>
            <w:shd w:val="clear" w:color="auto" w:fill="auto"/>
          </w:tcPr>
          <w:p w:rsidR="00EB1015" w:rsidRPr="001C0816" w:rsidRDefault="00EB1015" w:rsidP="0052755B">
            <w:pPr>
              <w:pStyle w:val="BodyText2"/>
              <w:tabs>
                <w:tab w:val="clear" w:pos="561"/>
                <w:tab w:val="clear" w:pos="2805"/>
                <w:tab w:val="left" w:pos="5797"/>
              </w:tabs>
              <w:jc w:val="left"/>
              <w:rPr>
                <w:b w:val="0"/>
                <w:lang w:val="id-ID"/>
              </w:rPr>
            </w:pPr>
            <w:r w:rsidRPr="001C0816">
              <w:rPr>
                <w:b w:val="0"/>
                <w:lang w:val="id-ID"/>
              </w:rPr>
              <w:t xml:space="preserve">- Pembayaran Tanda Jadi Tanggal </w:t>
            </w:r>
            <w:r w:rsidRPr="00C639EB">
              <w:rPr>
                <w:b w:val="0"/>
                <w:lang w:val="id-ID"/>
              </w:rPr>
              <w:t>{tgl_tanda_jadi}</w:t>
            </w:r>
          </w:p>
        </w:tc>
        <w:tc>
          <w:tcPr>
            <w:tcW w:w="748" w:type="dxa"/>
            <w:shd w:val="clear" w:color="auto" w:fill="auto"/>
          </w:tcPr>
          <w:p w:rsidR="00EB1015" w:rsidRPr="001C0816" w:rsidRDefault="00EB1015" w:rsidP="0052755B">
            <w:pPr>
              <w:tabs>
                <w:tab w:val="left" w:pos="5797"/>
              </w:tabs>
            </w:pPr>
            <w:r w:rsidRPr="001C0816">
              <w:rPr>
                <w:lang w:val="id-ID"/>
              </w:rPr>
              <w:t>: Rp.</w:t>
            </w:r>
          </w:p>
        </w:tc>
        <w:tc>
          <w:tcPr>
            <w:tcW w:w="2618" w:type="dxa"/>
            <w:shd w:val="clear" w:color="auto" w:fill="auto"/>
          </w:tcPr>
          <w:p w:rsidR="00EB1015" w:rsidRPr="00EF7D54" w:rsidRDefault="00EB1015" w:rsidP="0052755B">
            <w:pPr>
              <w:pStyle w:val="BodyText2"/>
              <w:tabs>
                <w:tab w:val="clear" w:pos="561"/>
                <w:tab w:val="clear" w:pos="2805"/>
                <w:tab w:val="left" w:pos="5797"/>
              </w:tabs>
              <w:jc w:val="right"/>
              <w:rPr>
                <w:b w:val="0"/>
              </w:rPr>
            </w:pPr>
            <w:r w:rsidRPr="00EF7D54">
              <w:rPr>
                <w:b w:val="0"/>
              </w:rPr>
              <w:t>{</w:t>
            </w:r>
            <w:proofErr w:type="spellStart"/>
            <w:r w:rsidRPr="00EF7D54">
              <w:rPr>
                <w:b w:val="0"/>
              </w:rPr>
              <w:t>tanda_jadi</w:t>
            </w:r>
            <w:proofErr w:type="spellEnd"/>
            <w:r w:rsidRPr="00EF7D54">
              <w:rPr>
                <w:b w:val="0"/>
              </w:rPr>
              <w:t>}</w:t>
            </w:r>
          </w:p>
        </w:tc>
      </w:tr>
      <w:tr w:rsidR="00EB1015" w:rsidRPr="009161C8" w:rsidTr="0052755B">
        <w:tc>
          <w:tcPr>
            <w:tcW w:w="5236" w:type="dxa"/>
            <w:shd w:val="clear" w:color="auto" w:fill="auto"/>
          </w:tcPr>
          <w:p w:rsidR="00EB1015" w:rsidRPr="001C0816" w:rsidRDefault="00EB1015" w:rsidP="0052755B">
            <w:pPr>
              <w:pStyle w:val="BodyText2"/>
              <w:tabs>
                <w:tab w:val="clear" w:pos="561"/>
                <w:tab w:val="clear" w:pos="2805"/>
                <w:tab w:val="left" w:pos="5797"/>
              </w:tabs>
              <w:jc w:val="right"/>
              <w:rPr>
                <w:lang w:val="id-ID"/>
              </w:rPr>
            </w:pPr>
            <w:r w:rsidRPr="001C0816">
              <w:rPr>
                <w:lang w:val="id-ID"/>
              </w:rPr>
              <w:t>SISA</w:t>
            </w:r>
          </w:p>
        </w:tc>
        <w:tc>
          <w:tcPr>
            <w:tcW w:w="748" w:type="dxa"/>
            <w:shd w:val="clear" w:color="auto" w:fill="auto"/>
          </w:tcPr>
          <w:p w:rsidR="00EB1015" w:rsidRPr="001C0816" w:rsidRDefault="00EB1015" w:rsidP="0052755B">
            <w:pPr>
              <w:tabs>
                <w:tab w:val="left" w:pos="5797"/>
              </w:tabs>
            </w:pPr>
            <w:r w:rsidRPr="001C0816">
              <w:rPr>
                <w:lang w:val="id-ID"/>
              </w:rPr>
              <w:t>: Rp.</w:t>
            </w:r>
          </w:p>
        </w:tc>
        <w:tc>
          <w:tcPr>
            <w:tcW w:w="2618" w:type="dxa"/>
            <w:shd w:val="clear" w:color="auto" w:fill="auto"/>
          </w:tcPr>
          <w:p w:rsidR="00EB1015" w:rsidRPr="00EF7D54" w:rsidRDefault="00EB1015" w:rsidP="0052755B">
            <w:pPr>
              <w:pStyle w:val="BodyText2"/>
              <w:tabs>
                <w:tab w:val="clear" w:pos="561"/>
                <w:tab w:val="clear" w:pos="2805"/>
                <w:tab w:val="left" w:pos="5797"/>
              </w:tabs>
              <w:jc w:val="right"/>
              <w:rPr>
                <w:b w:val="0"/>
              </w:rPr>
            </w:pPr>
            <w:r w:rsidRPr="00EF7D54">
              <w:rPr>
                <w:b w:val="0"/>
              </w:rPr>
              <w:t>{sisa_2}</w:t>
            </w:r>
          </w:p>
        </w:tc>
      </w:tr>
    </w:tbl>
    <w:p w:rsidR="00EB1015" w:rsidRPr="009161C8" w:rsidRDefault="00EB1015" w:rsidP="00EB1015">
      <w:pPr>
        <w:pStyle w:val="BodyText2"/>
        <w:tabs>
          <w:tab w:val="clear" w:pos="561"/>
          <w:tab w:val="clear" w:pos="2805"/>
          <w:tab w:val="left" w:pos="5797"/>
        </w:tabs>
        <w:rPr>
          <w:b w:val="0"/>
          <w:bCs/>
          <w:color w:val="000000"/>
          <w:lang w:val="id-ID"/>
        </w:rPr>
      </w:pPr>
    </w:p>
    <w:p w:rsidR="00EB1015" w:rsidRPr="009161C8" w:rsidRDefault="00EB1015" w:rsidP="00EB1015">
      <w:pPr>
        <w:pStyle w:val="BodyText2"/>
        <w:tabs>
          <w:tab w:val="clear" w:pos="561"/>
          <w:tab w:val="clear" w:pos="2805"/>
          <w:tab w:val="left" w:pos="5797"/>
        </w:tabs>
        <w:ind w:left="360"/>
        <w:rPr>
          <w:b w:val="0"/>
          <w:bCs/>
          <w:color w:val="000000"/>
          <w:lang w:val="id-ID"/>
        </w:rPr>
      </w:pPr>
      <w:r w:rsidRPr="009161C8">
        <w:rPr>
          <w:b w:val="0"/>
          <w:bCs/>
          <w:color w:val="000000"/>
          <w:lang w:val="id-ID"/>
        </w:rPr>
        <w:t>Rincian Pembayaran Uang Muka/Pelunasan:</w:t>
      </w:r>
    </w:p>
    <w:p w:rsidR="00EB1015" w:rsidRDefault="00EB1015" w:rsidP="00EB1015">
      <w:pPr>
        <w:pStyle w:val="BodyText2"/>
        <w:tabs>
          <w:tab w:val="clear" w:pos="561"/>
          <w:tab w:val="clear" w:pos="2805"/>
          <w:tab w:val="left" w:pos="5797"/>
        </w:tabs>
        <w:ind w:left="360"/>
        <w:rPr>
          <w:b w:val="0"/>
          <w:bCs/>
          <w:color w:val="000000"/>
          <w:sz w:val="10"/>
          <w:szCs w:val="10"/>
        </w:rPr>
      </w:pPr>
    </w:p>
    <w:tbl>
      <w:tblPr>
        <w:tblW w:w="0" w:type="auto"/>
        <w:jc w:val="center"/>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9"/>
        <w:gridCol w:w="2300"/>
        <w:gridCol w:w="2090"/>
      </w:tblGrid>
      <w:tr w:rsidR="00EB1015" w:rsidRPr="001C0816" w:rsidTr="0052755B">
        <w:trPr>
          <w:jc w:val="center"/>
        </w:trPr>
        <w:tc>
          <w:tcPr>
            <w:tcW w:w="2159" w:type="dxa"/>
            <w:tcBorders>
              <w:top w:val="single" w:sz="4" w:space="0" w:color="auto"/>
              <w:left w:val="nil"/>
              <w:bottom w:val="double" w:sz="4" w:space="0" w:color="auto"/>
              <w:right w:val="single" w:sz="4" w:space="0" w:color="auto"/>
            </w:tcBorders>
          </w:tcPr>
          <w:p w:rsidR="00EB1015" w:rsidRPr="001C0816" w:rsidRDefault="00EB1015" w:rsidP="0052755B">
            <w:pPr>
              <w:pStyle w:val="BodyText2"/>
              <w:tabs>
                <w:tab w:val="clear" w:pos="561"/>
                <w:tab w:val="clear" w:pos="2805"/>
                <w:tab w:val="left" w:pos="5797"/>
              </w:tabs>
              <w:jc w:val="center"/>
              <w:rPr>
                <w:lang w:val="id-ID"/>
              </w:rPr>
            </w:pPr>
            <w:r w:rsidRPr="001C0816">
              <w:rPr>
                <w:lang w:val="id-ID"/>
              </w:rPr>
              <w:t>Tanggal</w:t>
            </w:r>
          </w:p>
        </w:tc>
        <w:tc>
          <w:tcPr>
            <w:tcW w:w="2300" w:type="dxa"/>
            <w:tcBorders>
              <w:top w:val="single" w:sz="4" w:space="0" w:color="auto"/>
              <w:left w:val="single" w:sz="4" w:space="0" w:color="auto"/>
              <w:bottom w:val="double" w:sz="4" w:space="0" w:color="auto"/>
              <w:right w:val="single" w:sz="4" w:space="0" w:color="auto"/>
            </w:tcBorders>
          </w:tcPr>
          <w:p w:rsidR="00EB1015" w:rsidRPr="001C0816" w:rsidRDefault="00EB1015" w:rsidP="0052755B">
            <w:pPr>
              <w:pStyle w:val="BodyText2"/>
              <w:tabs>
                <w:tab w:val="clear" w:pos="561"/>
                <w:tab w:val="clear" w:pos="2805"/>
                <w:tab w:val="left" w:pos="5797"/>
              </w:tabs>
              <w:jc w:val="center"/>
              <w:rPr>
                <w:lang w:val="id-ID"/>
              </w:rPr>
            </w:pPr>
            <w:r w:rsidRPr="001C0816">
              <w:rPr>
                <w:lang w:val="id-ID"/>
              </w:rPr>
              <w:t>Angsuran</w:t>
            </w:r>
          </w:p>
        </w:tc>
        <w:tc>
          <w:tcPr>
            <w:tcW w:w="2090" w:type="dxa"/>
            <w:tcBorders>
              <w:top w:val="single" w:sz="4" w:space="0" w:color="auto"/>
              <w:left w:val="single" w:sz="4" w:space="0" w:color="auto"/>
              <w:bottom w:val="double" w:sz="4" w:space="0" w:color="auto"/>
              <w:right w:val="nil"/>
            </w:tcBorders>
          </w:tcPr>
          <w:p w:rsidR="00EB1015" w:rsidRPr="001C0816" w:rsidRDefault="00EB1015" w:rsidP="0052755B">
            <w:pPr>
              <w:pStyle w:val="BodyText2"/>
              <w:tabs>
                <w:tab w:val="clear" w:pos="561"/>
                <w:tab w:val="clear" w:pos="2805"/>
                <w:tab w:val="left" w:pos="5797"/>
              </w:tabs>
              <w:jc w:val="center"/>
              <w:rPr>
                <w:lang w:val="id-ID"/>
              </w:rPr>
            </w:pPr>
            <w:r w:rsidRPr="001C0816">
              <w:rPr>
                <w:lang w:val="id-ID"/>
              </w:rPr>
              <w:t>Jumlah Rupiah</w:t>
            </w:r>
          </w:p>
        </w:tc>
      </w:tr>
      <w:tr w:rsidR="00EB1015" w:rsidRPr="001C0816" w:rsidTr="0052755B">
        <w:trPr>
          <w:jc w:val="center"/>
        </w:trPr>
        <w:tc>
          <w:tcPr>
            <w:tcW w:w="2159" w:type="dxa"/>
            <w:tcBorders>
              <w:top w:val="double" w:sz="4" w:space="0" w:color="auto"/>
              <w:left w:val="nil"/>
              <w:bottom w:val="single" w:sz="4" w:space="0" w:color="auto"/>
              <w:right w:val="single" w:sz="4" w:space="0" w:color="auto"/>
            </w:tcBorders>
            <w:vAlign w:val="center"/>
          </w:tcPr>
          <w:p w:rsidR="00EB1015" w:rsidRPr="00E97D9F" w:rsidRDefault="00EB1015" w:rsidP="0052755B">
            <w:pPr>
              <w:jc w:val="center"/>
              <w:rPr>
                <w:rFonts w:ascii="Verdana" w:hAnsi="Verdana" w:cs="Arial"/>
                <w:sz w:val="16"/>
                <w:szCs w:val="16"/>
              </w:rPr>
            </w:pPr>
            <w:r>
              <w:t>{</w:t>
            </w:r>
            <w:proofErr w:type="spellStart"/>
            <w:r>
              <w:t>TGL.tanggal</w:t>
            </w:r>
            <w:proofErr w:type="spellEnd"/>
            <w:r>
              <w:t>}</w:t>
            </w:r>
          </w:p>
        </w:tc>
        <w:tc>
          <w:tcPr>
            <w:tcW w:w="2300" w:type="dxa"/>
            <w:tcBorders>
              <w:top w:val="double" w:sz="4" w:space="0" w:color="auto"/>
              <w:left w:val="single" w:sz="4" w:space="0" w:color="auto"/>
              <w:bottom w:val="single" w:sz="4" w:space="0" w:color="auto"/>
              <w:right w:val="single" w:sz="4" w:space="0" w:color="auto"/>
            </w:tcBorders>
            <w:vAlign w:val="center"/>
          </w:tcPr>
          <w:p w:rsidR="00EB1015" w:rsidRPr="00E97D9F" w:rsidRDefault="00EB1015" w:rsidP="0052755B">
            <w:pPr>
              <w:pStyle w:val="BodyText2"/>
              <w:tabs>
                <w:tab w:val="clear" w:pos="561"/>
                <w:tab w:val="clear" w:pos="2805"/>
                <w:tab w:val="left" w:pos="5797"/>
              </w:tabs>
              <w:jc w:val="center"/>
              <w:rPr>
                <w:rFonts w:ascii="Verdana" w:hAnsi="Verdana" w:cs="Arial"/>
                <w:sz w:val="16"/>
                <w:szCs w:val="16"/>
              </w:rPr>
            </w:pPr>
            <w:r w:rsidRPr="00C639EB">
              <w:rPr>
                <w:b w:val="0"/>
                <w:bCs/>
                <w:noProof/>
                <w:lang w:val="id-ID"/>
              </w:rPr>
              <w:t>Ke-{TGL.counter}</w:t>
            </w:r>
          </w:p>
        </w:tc>
        <w:tc>
          <w:tcPr>
            <w:tcW w:w="2090" w:type="dxa"/>
            <w:tcBorders>
              <w:top w:val="double" w:sz="4" w:space="0" w:color="auto"/>
              <w:left w:val="single" w:sz="4" w:space="0" w:color="auto"/>
              <w:bottom w:val="single" w:sz="4" w:space="0" w:color="auto"/>
              <w:right w:val="nil"/>
            </w:tcBorders>
            <w:vAlign w:val="center"/>
          </w:tcPr>
          <w:p w:rsidR="00EB1015" w:rsidRPr="00E97D9F" w:rsidRDefault="00EB1015" w:rsidP="0052755B">
            <w:pPr>
              <w:jc w:val="right"/>
              <w:rPr>
                <w:rFonts w:ascii="Verdana" w:hAnsi="Verdana" w:cs="Arial"/>
                <w:sz w:val="16"/>
                <w:szCs w:val="16"/>
              </w:rPr>
            </w:pPr>
            <w:r>
              <w:t>{</w:t>
            </w:r>
            <w:proofErr w:type="spellStart"/>
            <w:r>
              <w:t>TGL.nilai</w:t>
            </w:r>
            <w:proofErr w:type="spellEnd"/>
            <w:r>
              <w:t>}</w:t>
            </w:r>
          </w:p>
        </w:tc>
      </w:tr>
    </w:tbl>
    <w:p w:rsidR="00EB1015" w:rsidRDefault="00EB1015" w:rsidP="00EB1015">
      <w:pPr>
        <w:pStyle w:val="BodyText"/>
        <w:rPr>
          <w:color w:val="000000"/>
        </w:rPr>
      </w:pPr>
    </w:p>
    <w:p w:rsidR="00EB1015" w:rsidRDefault="00EB1015" w:rsidP="00EB1015">
      <w:pPr>
        <w:pStyle w:val="BodyText"/>
      </w:pPr>
      <w:r w:rsidRPr="009161C8">
        <w:rPr>
          <w:color w:val="000000"/>
          <w:lang w:val="id-ID"/>
        </w:rPr>
        <w:t xml:space="preserve">Catatan </w:t>
      </w:r>
      <w:r w:rsidRPr="00C639EB">
        <w:rPr>
          <w:lang w:val="id-ID"/>
        </w:rPr>
        <w:t>{keterangan_1}</w:t>
      </w:r>
    </w:p>
    <w:p w:rsidR="00EB1015" w:rsidRDefault="00EB1015" w:rsidP="00EB1015">
      <w:pPr>
        <w:pStyle w:val="BodyText"/>
      </w:pPr>
    </w:p>
    <w:p w:rsidR="00EB1015" w:rsidRPr="0073112C" w:rsidRDefault="00EB1015" w:rsidP="00EB1015">
      <w:pPr>
        <w:pStyle w:val="BodyText"/>
        <w:rPr>
          <w:b/>
          <w:bCs w:val="0"/>
          <w:color w:val="000000"/>
        </w:rPr>
      </w:pPr>
    </w:p>
    <w:p w:rsidR="00EB1015" w:rsidRPr="009161C8" w:rsidRDefault="00EB1015" w:rsidP="00EB1015">
      <w:pPr>
        <w:pStyle w:val="BodyText2"/>
        <w:numPr>
          <w:ilvl w:val="0"/>
          <w:numId w:val="1"/>
        </w:numPr>
        <w:tabs>
          <w:tab w:val="clear" w:pos="561"/>
          <w:tab w:val="clear" w:pos="2805"/>
          <w:tab w:val="left" w:pos="5797"/>
        </w:tabs>
        <w:rPr>
          <w:b w:val="0"/>
          <w:bCs/>
          <w:color w:val="000000"/>
          <w:lang w:val="id-ID"/>
        </w:rPr>
      </w:pPr>
      <w:proofErr w:type="spellStart"/>
      <w:r w:rsidRPr="009161C8">
        <w:rPr>
          <w:b w:val="0"/>
          <w:bCs/>
          <w:color w:val="000000"/>
        </w:rPr>
        <w:t>Pembayaran</w:t>
      </w:r>
      <w:proofErr w:type="spellEnd"/>
      <w:r w:rsidRPr="009161C8">
        <w:rPr>
          <w:b w:val="0"/>
          <w:bCs/>
          <w:color w:val="000000"/>
        </w:rPr>
        <w:t xml:space="preserve"> </w:t>
      </w:r>
      <w:proofErr w:type="spellStart"/>
      <w:r w:rsidRPr="009161C8">
        <w:rPr>
          <w:b w:val="0"/>
          <w:bCs/>
          <w:color w:val="000000"/>
        </w:rPr>
        <w:t>harus</w:t>
      </w:r>
      <w:proofErr w:type="spellEnd"/>
      <w:r w:rsidRPr="009161C8">
        <w:rPr>
          <w:b w:val="0"/>
          <w:bCs/>
          <w:color w:val="000000"/>
        </w:rPr>
        <w:t xml:space="preserve"> </w:t>
      </w:r>
      <w:proofErr w:type="spellStart"/>
      <w:r w:rsidRPr="009161C8">
        <w:rPr>
          <w:b w:val="0"/>
          <w:bCs/>
          <w:color w:val="000000"/>
        </w:rPr>
        <w:t>ditujukan</w:t>
      </w:r>
      <w:proofErr w:type="spellEnd"/>
      <w:r w:rsidRPr="009161C8">
        <w:rPr>
          <w:b w:val="0"/>
          <w:bCs/>
          <w:color w:val="000000"/>
        </w:rPr>
        <w:t xml:space="preserve"> </w:t>
      </w:r>
      <w:proofErr w:type="spellStart"/>
      <w:r w:rsidRPr="009161C8">
        <w:rPr>
          <w:b w:val="0"/>
          <w:bCs/>
          <w:color w:val="000000"/>
        </w:rPr>
        <w:t>kepada</w:t>
      </w:r>
      <w:proofErr w:type="spellEnd"/>
      <w:r w:rsidRPr="009161C8">
        <w:rPr>
          <w:b w:val="0"/>
          <w:bCs/>
          <w:color w:val="000000"/>
        </w:rPr>
        <w:t xml:space="preserve"> PRIMAINTI </w:t>
      </w:r>
      <w:proofErr w:type="spellStart"/>
      <w:r w:rsidRPr="009161C8">
        <w:rPr>
          <w:b w:val="0"/>
          <w:bCs/>
          <w:color w:val="000000"/>
        </w:rPr>
        <w:t>dan</w:t>
      </w:r>
      <w:proofErr w:type="spellEnd"/>
      <w:r w:rsidRPr="009161C8">
        <w:rPr>
          <w:b w:val="0"/>
          <w:bCs/>
          <w:color w:val="000000"/>
        </w:rPr>
        <w:t xml:space="preserve"> </w:t>
      </w:r>
      <w:proofErr w:type="spellStart"/>
      <w:r w:rsidRPr="009161C8">
        <w:rPr>
          <w:b w:val="0"/>
          <w:bCs/>
          <w:color w:val="000000"/>
        </w:rPr>
        <w:t>dilakukan</w:t>
      </w:r>
      <w:proofErr w:type="spellEnd"/>
      <w:r w:rsidRPr="009161C8">
        <w:rPr>
          <w:b w:val="0"/>
          <w:bCs/>
          <w:color w:val="000000"/>
        </w:rPr>
        <w:t xml:space="preserve"> </w:t>
      </w:r>
      <w:proofErr w:type="spellStart"/>
      <w:r w:rsidRPr="009161C8">
        <w:rPr>
          <w:b w:val="0"/>
          <w:bCs/>
          <w:color w:val="000000"/>
        </w:rPr>
        <w:t>dikasir</w:t>
      </w:r>
      <w:proofErr w:type="spellEnd"/>
      <w:r w:rsidRPr="009161C8">
        <w:rPr>
          <w:b w:val="0"/>
          <w:bCs/>
          <w:color w:val="000000"/>
        </w:rPr>
        <w:t xml:space="preserve"> PRIMAINTI </w:t>
      </w:r>
      <w:proofErr w:type="spellStart"/>
      <w:r w:rsidRPr="009161C8">
        <w:rPr>
          <w:b w:val="0"/>
          <w:bCs/>
          <w:color w:val="000000"/>
        </w:rPr>
        <w:t>dan</w:t>
      </w:r>
      <w:proofErr w:type="spellEnd"/>
      <w:r w:rsidRPr="009161C8">
        <w:rPr>
          <w:b w:val="0"/>
          <w:bCs/>
          <w:color w:val="000000"/>
        </w:rPr>
        <w:t xml:space="preserve"> </w:t>
      </w:r>
      <w:proofErr w:type="spellStart"/>
      <w:r w:rsidRPr="009161C8">
        <w:rPr>
          <w:b w:val="0"/>
          <w:bCs/>
          <w:color w:val="000000"/>
        </w:rPr>
        <w:t>untuk</w:t>
      </w:r>
      <w:proofErr w:type="spellEnd"/>
      <w:r w:rsidRPr="009161C8">
        <w:rPr>
          <w:b w:val="0"/>
          <w:bCs/>
          <w:color w:val="000000"/>
        </w:rPr>
        <w:t xml:space="preserve"> </w:t>
      </w:r>
      <w:proofErr w:type="spellStart"/>
      <w:r w:rsidRPr="009161C8">
        <w:rPr>
          <w:b w:val="0"/>
          <w:bCs/>
          <w:color w:val="000000"/>
        </w:rPr>
        <w:t>sahnya</w:t>
      </w:r>
      <w:proofErr w:type="spellEnd"/>
      <w:r w:rsidRPr="009161C8">
        <w:rPr>
          <w:b w:val="0"/>
          <w:bCs/>
          <w:color w:val="000000"/>
        </w:rPr>
        <w:t xml:space="preserve"> </w:t>
      </w:r>
      <w:proofErr w:type="spellStart"/>
      <w:r w:rsidRPr="009161C8">
        <w:rPr>
          <w:b w:val="0"/>
          <w:bCs/>
          <w:color w:val="000000"/>
        </w:rPr>
        <w:t>pembayaran</w:t>
      </w:r>
      <w:proofErr w:type="spellEnd"/>
      <w:r w:rsidRPr="009161C8">
        <w:rPr>
          <w:b w:val="0"/>
          <w:bCs/>
          <w:color w:val="000000"/>
        </w:rPr>
        <w:t xml:space="preserve"> </w:t>
      </w:r>
      <w:proofErr w:type="spellStart"/>
      <w:r w:rsidRPr="009161C8">
        <w:rPr>
          <w:b w:val="0"/>
          <w:bCs/>
          <w:color w:val="000000"/>
        </w:rPr>
        <w:t>tersebut</w:t>
      </w:r>
      <w:proofErr w:type="spellEnd"/>
      <w:r w:rsidRPr="009161C8">
        <w:rPr>
          <w:b w:val="0"/>
          <w:bCs/>
          <w:color w:val="000000"/>
        </w:rPr>
        <w:t xml:space="preserve">, PRIMAINTI </w:t>
      </w:r>
      <w:proofErr w:type="spellStart"/>
      <w:proofErr w:type="gramStart"/>
      <w:r w:rsidRPr="009161C8">
        <w:rPr>
          <w:b w:val="0"/>
          <w:bCs/>
          <w:color w:val="000000"/>
        </w:rPr>
        <w:t>akan</w:t>
      </w:r>
      <w:proofErr w:type="spellEnd"/>
      <w:proofErr w:type="gramEnd"/>
      <w:r w:rsidRPr="009161C8">
        <w:rPr>
          <w:b w:val="0"/>
          <w:bCs/>
          <w:color w:val="000000"/>
        </w:rPr>
        <w:t xml:space="preserve"> </w:t>
      </w:r>
      <w:proofErr w:type="spellStart"/>
      <w:r w:rsidRPr="009161C8">
        <w:rPr>
          <w:b w:val="0"/>
          <w:bCs/>
          <w:color w:val="000000"/>
        </w:rPr>
        <w:t>menerbitkan</w:t>
      </w:r>
      <w:proofErr w:type="spellEnd"/>
      <w:r w:rsidRPr="009161C8">
        <w:rPr>
          <w:b w:val="0"/>
          <w:bCs/>
          <w:color w:val="000000"/>
        </w:rPr>
        <w:t xml:space="preserve"> </w:t>
      </w:r>
      <w:proofErr w:type="spellStart"/>
      <w:r w:rsidRPr="009161C8">
        <w:rPr>
          <w:b w:val="0"/>
          <w:bCs/>
          <w:color w:val="000000"/>
        </w:rPr>
        <w:t>kuitansi</w:t>
      </w:r>
      <w:proofErr w:type="spellEnd"/>
      <w:r w:rsidRPr="009161C8">
        <w:rPr>
          <w:b w:val="0"/>
          <w:bCs/>
          <w:color w:val="000000"/>
        </w:rPr>
        <w:t xml:space="preserve"> yang </w:t>
      </w:r>
      <w:proofErr w:type="spellStart"/>
      <w:r w:rsidRPr="009161C8">
        <w:rPr>
          <w:b w:val="0"/>
          <w:bCs/>
          <w:color w:val="000000"/>
        </w:rPr>
        <w:t>sah</w:t>
      </w:r>
      <w:proofErr w:type="spellEnd"/>
      <w:r w:rsidRPr="009161C8">
        <w:rPr>
          <w:b w:val="0"/>
          <w:bCs/>
          <w:color w:val="000000"/>
        </w:rPr>
        <w:t xml:space="preserve"> </w:t>
      </w:r>
      <w:proofErr w:type="spellStart"/>
      <w:r w:rsidRPr="009161C8">
        <w:rPr>
          <w:b w:val="0"/>
          <w:bCs/>
          <w:color w:val="000000"/>
        </w:rPr>
        <w:t>atas</w:t>
      </w:r>
      <w:proofErr w:type="spellEnd"/>
      <w:r w:rsidRPr="009161C8">
        <w:rPr>
          <w:b w:val="0"/>
          <w:bCs/>
          <w:color w:val="000000"/>
        </w:rPr>
        <w:t xml:space="preserve"> </w:t>
      </w:r>
      <w:proofErr w:type="spellStart"/>
      <w:r w:rsidRPr="009161C8">
        <w:rPr>
          <w:b w:val="0"/>
          <w:bCs/>
          <w:color w:val="000000"/>
        </w:rPr>
        <w:t>penerimaan</w:t>
      </w:r>
      <w:proofErr w:type="spellEnd"/>
      <w:r w:rsidRPr="009161C8">
        <w:rPr>
          <w:b w:val="0"/>
          <w:bCs/>
          <w:color w:val="000000"/>
        </w:rPr>
        <w:t xml:space="preserve"> </w:t>
      </w:r>
      <w:proofErr w:type="spellStart"/>
      <w:r w:rsidRPr="009161C8">
        <w:rPr>
          <w:b w:val="0"/>
          <w:bCs/>
          <w:color w:val="000000"/>
        </w:rPr>
        <w:t>uang</w:t>
      </w:r>
      <w:proofErr w:type="spellEnd"/>
      <w:r w:rsidRPr="009161C8">
        <w:rPr>
          <w:b w:val="0"/>
          <w:bCs/>
          <w:color w:val="000000"/>
        </w:rPr>
        <w:t xml:space="preserve"> </w:t>
      </w:r>
      <w:proofErr w:type="spellStart"/>
      <w:r w:rsidRPr="009161C8">
        <w:rPr>
          <w:b w:val="0"/>
          <w:bCs/>
          <w:color w:val="000000"/>
        </w:rPr>
        <w:t>atas</w:t>
      </w:r>
      <w:proofErr w:type="spellEnd"/>
      <w:r w:rsidRPr="009161C8">
        <w:rPr>
          <w:b w:val="0"/>
          <w:bCs/>
          <w:color w:val="000000"/>
        </w:rPr>
        <w:t xml:space="preserve"> </w:t>
      </w:r>
      <w:proofErr w:type="spellStart"/>
      <w:r w:rsidRPr="009161C8">
        <w:rPr>
          <w:b w:val="0"/>
          <w:bCs/>
          <w:color w:val="000000"/>
        </w:rPr>
        <w:t>nama</w:t>
      </w:r>
      <w:proofErr w:type="spellEnd"/>
      <w:r w:rsidRPr="009161C8">
        <w:rPr>
          <w:b w:val="0"/>
          <w:bCs/>
          <w:color w:val="000000"/>
        </w:rPr>
        <w:t xml:space="preserve"> PEMBELI yang </w:t>
      </w:r>
      <w:proofErr w:type="spellStart"/>
      <w:r w:rsidRPr="009161C8">
        <w:rPr>
          <w:b w:val="0"/>
          <w:bCs/>
          <w:color w:val="000000"/>
        </w:rPr>
        <w:t>tercantum</w:t>
      </w:r>
      <w:proofErr w:type="spellEnd"/>
      <w:r w:rsidRPr="009161C8">
        <w:rPr>
          <w:b w:val="0"/>
          <w:bCs/>
          <w:color w:val="000000"/>
        </w:rPr>
        <w:t xml:space="preserve"> </w:t>
      </w:r>
      <w:proofErr w:type="spellStart"/>
      <w:r w:rsidRPr="009161C8">
        <w:rPr>
          <w:b w:val="0"/>
          <w:bCs/>
          <w:color w:val="000000"/>
        </w:rPr>
        <w:t>dalam</w:t>
      </w:r>
      <w:proofErr w:type="spellEnd"/>
      <w:r w:rsidRPr="009161C8">
        <w:rPr>
          <w:b w:val="0"/>
          <w:bCs/>
          <w:color w:val="000000"/>
        </w:rPr>
        <w:t xml:space="preserve"> </w:t>
      </w:r>
      <w:proofErr w:type="spellStart"/>
      <w:r w:rsidRPr="009161C8">
        <w:rPr>
          <w:b w:val="0"/>
          <w:bCs/>
          <w:color w:val="000000"/>
        </w:rPr>
        <w:t>Surat</w:t>
      </w:r>
      <w:proofErr w:type="spellEnd"/>
      <w:r w:rsidRPr="009161C8">
        <w:rPr>
          <w:b w:val="0"/>
          <w:bCs/>
          <w:color w:val="000000"/>
        </w:rPr>
        <w:t xml:space="preserve"> </w:t>
      </w:r>
      <w:proofErr w:type="spellStart"/>
      <w:r w:rsidRPr="009161C8">
        <w:rPr>
          <w:b w:val="0"/>
          <w:bCs/>
          <w:color w:val="000000"/>
        </w:rPr>
        <w:t>Persetujuan</w:t>
      </w:r>
      <w:proofErr w:type="spellEnd"/>
      <w:r w:rsidRPr="009161C8">
        <w:rPr>
          <w:b w:val="0"/>
          <w:bCs/>
          <w:color w:val="000000"/>
        </w:rPr>
        <w:t xml:space="preserve"> </w:t>
      </w:r>
      <w:proofErr w:type="spellStart"/>
      <w:r w:rsidRPr="009161C8">
        <w:rPr>
          <w:b w:val="0"/>
          <w:bCs/>
          <w:color w:val="000000"/>
        </w:rPr>
        <w:t>Pembelian</w:t>
      </w:r>
      <w:proofErr w:type="spellEnd"/>
      <w:r w:rsidRPr="009161C8">
        <w:rPr>
          <w:b w:val="0"/>
          <w:bCs/>
          <w:color w:val="000000"/>
        </w:rPr>
        <w:t xml:space="preserve"> </w:t>
      </w:r>
      <w:proofErr w:type="spellStart"/>
      <w:r w:rsidRPr="009161C8">
        <w:rPr>
          <w:b w:val="0"/>
          <w:bCs/>
          <w:color w:val="000000"/>
        </w:rPr>
        <w:t>ini</w:t>
      </w:r>
      <w:proofErr w:type="spellEnd"/>
      <w:r w:rsidRPr="009161C8">
        <w:rPr>
          <w:b w:val="0"/>
          <w:bCs/>
          <w:color w:val="000000"/>
        </w:rPr>
        <w:t xml:space="preserve">. </w:t>
      </w:r>
      <w:proofErr w:type="spellStart"/>
      <w:r w:rsidRPr="009161C8">
        <w:rPr>
          <w:b w:val="0"/>
          <w:bCs/>
          <w:color w:val="000000"/>
        </w:rPr>
        <w:t>Segala</w:t>
      </w:r>
      <w:proofErr w:type="spellEnd"/>
      <w:r w:rsidRPr="009161C8">
        <w:rPr>
          <w:b w:val="0"/>
          <w:bCs/>
          <w:color w:val="000000"/>
        </w:rPr>
        <w:t xml:space="preserve"> </w:t>
      </w:r>
      <w:proofErr w:type="spellStart"/>
      <w:r w:rsidRPr="009161C8">
        <w:rPr>
          <w:b w:val="0"/>
          <w:bCs/>
          <w:color w:val="000000"/>
        </w:rPr>
        <w:t>pembayaran</w:t>
      </w:r>
      <w:proofErr w:type="spellEnd"/>
      <w:r w:rsidRPr="009161C8">
        <w:rPr>
          <w:b w:val="0"/>
          <w:bCs/>
          <w:color w:val="000000"/>
        </w:rPr>
        <w:t xml:space="preserve"> yang </w:t>
      </w:r>
      <w:proofErr w:type="spellStart"/>
      <w:r w:rsidRPr="009161C8">
        <w:rPr>
          <w:b w:val="0"/>
          <w:bCs/>
          <w:color w:val="000000"/>
        </w:rPr>
        <w:t>ditujukan</w:t>
      </w:r>
      <w:proofErr w:type="spellEnd"/>
      <w:r w:rsidRPr="009161C8">
        <w:rPr>
          <w:b w:val="0"/>
          <w:bCs/>
          <w:color w:val="000000"/>
        </w:rPr>
        <w:t xml:space="preserve"> </w:t>
      </w:r>
      <w:proofErr w:type="spellStart"/>
      <w:r w:rsidRPr="009161C8">
        <w:rPr>
          <w:b w:val="0"/>
          <w:bCs/>
          <w:color w:val="000000"/>
        </w:rPr>
        <w:t>selain</w:t>
      </w:r>
      <w:proofErr w:type="spellEnd"/>
      <w:r w:rsidRPr="009161C8">
        <w:rPr>
          <w:b w:val="0"/>
          <w:bCs/>
          <w:color w:val="000000"/>
        </w:rPr>
        <w:t xml:space="preserve"> </w:t>
      </w:r>
      <w:proofErr w:type="spellStart"/>
      <w:r w:rsidRPr="009161C8">
        <w:rPr>
          <w:b w:val="0"/>
          <w:bCs/>
          <w:color w:val="000000"/>
        </w:rPr>
        <w:t>kepada</w:t>
      </w:r>
      <w:proofErr w:type="spellEnd"/>
      <w:r w:rsidRPr="009161C8">
        <w:rPr>
          <w:b w:val="0"/>
          <w:bCs/>
          <w:color w:val="000000"/>
        </w:rPr>
        <w:t xml:space="preserve"> PRIMAINTI </w:t>
      </w:r>
      <w:proofErr w:type="spellStart"/>
      <w:r w:rsidRPr="009161C8">
        <w:rPr>
          <w:b w:val="0"/>
          <w:bCs/>
          <w:color w:val="000000"/>
        </w:rPr>
        <w:t>dan</w:t>
      </w:r>
      <w:proofErr w:type="spellEnd"/>
      <w:r w:rsidRPr="009161C8">
        <w:rPr>
          <w:b w:val="0"/>
          <w:bCs/>
          <w:color w:val="000000"/>
        </w:rPr>
        <w:t xml:space="preserve"> </w:t>
      </w:r>
      <w:proofErr w:type="spellStart"/>
      <w:r w:rsidRPr="009161C8">
        <w:rPr>
          <w:b w:val="0"/>
          <w:bCs/>
          <w:color w:val="000000"/>
        </w:rPr>
        <w:t>dilakukan</w:t>
      </w:r>
      <w:proofErr w:type="spellEnd"/>
      <w:r w:rsidRPr="009161C8">
        <w:rPr>
          <w:b w:val="0"/>
          <w:bCs/>
          <w:color w:val="000000"/>
        </w:rPr>
        <w:t xml:space="preserve"> </w:t>
      </w:r>
      <w:proofErr w:type="spellStart"/>
      <w:r w:rsidRPr="009161C8">
        <w:rPr>
          <w:b w:val="0"/>
          <w:bCs/>
          <w:color w:val="000000"/>
        </w:rPr>
        <w:t>tidak</w:t>
      </w:r>
      <w:proofErr w:type="spellEnd"/>
      <w:r w:rsidRPr="009161C8">
        <w:rPr>
          <w:b w:val="0"/>
          <w:bCs/>
          <w:color w:val="000000"/>
        </w:rPr>
        <w:t xml:space="preserve"> </w:t>
      </w:r>
      <w:proofErr w:type="spellStart"/>
      <w:r w:rsidRPr="009161C8">
        <w:rPr>
          <w:b w:val="0"/>
          <w:bCs/>
          <w:color w:val="000000"/>
        </w:rPr>
        <w:t>melalui</w:t>
      </w:r>
      <w:proofErr w:type="spellEnd"/>
      <w:r w:rsidRPr="009161C8">
        <w:rPr>
          <w:b w:val="0"/>
          <w:bCs/>
          <w:color w:val="000000"/>
        </w:rPr>
        <w:t xml:space="preserve"> </w:t>
      </w:r>
      <w:proofErr w:type="spellStart"/>
      <w:r w:rsidRPr="009161C8">
        <w:rPr>
          <w:b w:val="0"/>
          <w:bCs/>
          <w:color w:val="000000"/>
        </w:rPr>
        <w:t>kasir</w:t>
      </w:r>
      <w:proofErr w:type="spellEnd"/>
      <w:r w:rsidRPr="009161C8">
        <w:rPr>
          <w:b w:val="0"/>
          <w:bCs/>
          <w:color w:val="000000"/>
        </w:rPr>
        <w:t xml:space="preserve"> PRIMAINTI </w:t>
      </w:r>
      <w:proofErr w:type="spellStart"/>
      <w:r w:rsidRPr="009161C8">
        <w:rPr>
          <w:b w:val="0"/>
          <w:bCs/>
          <w:color w:val="000000"/>
        </w:rPr>
        <w:t>adalah</w:t>
      </w:r>
      <w:proofErr w:type="spellEnd"/>
      <w:r w:rsidRPr="009161C8">
        <w:rPr>
          <w:b w:val="0"/>
          <w:bCs/>
          <w:color w:val="000000"/>
        </w:rPr>
        <w:t xml:space="preserve"> </w:t>
      </w:r>
      <w:proofErr w:type="spellStart"/>
      <w:r w:rsidRPr="009161C8">
        <w:rPr>
          <w:b w:val="0"/>
          <w:bCs/>
          <w:color w:val="000000"/>
        </w:rPr>
        <w:t>tidak</w:t>
      </w:r>
      <w:proofErr w:type="spellEnd"/>
      <w:r w:rsidRPr="009161C8">
        <w:rPr>
          <w:b w:val="0"/>
          <w:bCs/>
          <w:color w:val="000000"/>
        </w:rPr>
        <w:t xml:space="preserve"> </w:t>
      </w:r>
      <w:proofErr w:type="spellStart"/>
      <w:r w:rsidRPr="009161C8">
        <w:rPr>
          <w:b w:val="0"/>
          <w:bCs/>
          <w:color w:val="000000"/>
        </w:rPr>
        <w:t>diakui</w:t>
      </w:r>
      <w:proofErr w:type="spellEnd"/>
      <w:r w:rsidRPr="009161C8">
        <w:rPr>
          <w:b w:val="0"/>
          <w:bCs/>
          <w:color w:val="000000"/>
        </w:rPr>
        <w:t xml:space="preserve"> </w:t>
      </w:r>
      <w:proofErr w:type="spellStart"/>
      <w:r w:rsidRPr="009161C8">
        <w:rPr>
          <w:b w:val="0"/>
          <w:bCs/>
          <w:color w:val="000000"/>
        </w:rPr>
        <w:t>dan</w:t>
      </w:r>
      <w:proofErr w:type="spellEnd"/>
      <w:r w:rsidRPr="009161C8">
        <w:rPr>
          <w:b w:val="0"/>
          <w:bCs/>
          <w:color w:val="000000"/>
        </w:rPr>
        <w:t xml:space="preserve"> </w:t>
      </w:r>
      <w:proofErr w:type="spellStart"/>
      <w:r w:rsidRPr="009161C8">
        <w:rPr>
          <w:b w:val="0"/>
          <w:bCs/>
          <w:color w:val="000000"/>
        </w:rPr>
        <w:t>tidak</w:t>
      </w:r>
      <w:proofErr w:type="spellEnd"/>
      <w:r w:rsidRPr="009161C8">
        <w:rPr>
          <w:b w:val="0"/>
          <w:bCs/>
          <w:color w:val="000000"/>
        </w:rPr>
        <w:t xml:space="preserve"> </w:t>
      </w:r>
      <w:proofErr w:type="spellStart"/>
      <w:r w:rsidRPr="009161C8">
        <w:rPr>
          <w:b w:val="0"/>
          <w:bCs/>
          <w:color w:val="000000"/>
        </w:rPr>
        <w:t>berharga</w:t>
      </w:r>
      <w:proofErr w:type="spellEnd"/>
      <w:r w:rsidRPr="009161C8">
        <w:rPr>
          <w:b w:val="0"/>
          <w:bCs/>
          <w:color w:val="000000"/>
        </w:rPr>
        <w:t>.</w:t>
      </w:r>
    </w:p>
    <w:p w:rsidR="00EB1015" w:rsidRPr="009161C8" w:rsidRDefault="00EB1015" w:rsidP="00EB1015">
      <w:pPr>
        <w:pStyle w:val="BodyText2"/>
        <w:tabs>
          <w:tab w:val="clear" w:pos="561"/>
          <w:tab w:val="clear" w:pos="2805"/>
          <w:tab w:val="left" w:pos="5797"/>
        </w:tabs>
        <w:rPr>
          <w:b w:val="0"/>
          <w:bCs/>
          <w:color w:val="000000"/>
          <w:lang w:val="id-ID"/>
        </w:rPr>
      </w:pPr>
    </w:p>
    <w:p w:rsidR="00EB1015" w:rsidRPr="009161C8" w:rsidRDefault="00EB1015" w:rsidP="00EB1015">
      <w:pPr>
        <w:pStyle w:val="BodyText2"/>
        <w:numPr>
          <w:ilvl w:val="0"/>
          <w:numId w:val="1"/>
        </w:numPr>
        <w:tabs>
          <w:tab w:val="clear" w:pos="561"/>
          <w:tab w:val="clear" w:pos="2805"/>
          <w:tab w:val="left" w:pos="5797"/>
        </w:tabs>
        <w:rPr>
          <w:b w:val="0"/>
          <w:bCs/>
          <w:color w:val="000000"/>
          <w:lang w:val="id-ID"/>
        </w:rPr>
      </w:pPr>
      <w:r w:rsidRPr="009161C8">
        <w:rPr>
          <w:b w:val="0"/>
          <w:bCs/>
          <w:color w:val="000000"/>
          <w:lang w:val="id-ID"/>
        </w:rPr>
        <w:t xml:space="preserve">Untuk pembayaran dengan </w:t>
      </w:r>
      <w:r w:rsidRPr="009161C8">
        <w:rPr>
          <w:b w:val="0"/>
          <w:bCs/>
          <w:color w:val="000000"/>
        </w:rPr>
        <w:t xml:space="preserve">transfer bank, </w:t>
      </w:r>
      <w:proofErr w:type="spellStart"/>
      <w:r w:rsidRPr="009161C8">
        <w:rPr>
          <w:b w:val="0"/>
          <w:bCs/>
          <w:color w:val="000000"/>
        </w:rPr>
        <w:t>berlaku</w:t>
      </w:r>
      <w:proofErr w:type="spellEnd"/>
      <w:r w:rsidRPr="009161C8">
        <w:rPr>
          <w:b w:val="0"/>
          <w:bCs/>
          <w:color w:val="000000"/>
        </w:rPr>
        <w:t xml:space="preserve"> </w:t>
      </w:r>
      <w:proofErr w:type="spellStart"/>
      <w:r w:rsidRPr="009161C8">
        <w:rPr>
          <w:b w:val="0"/>
          <w:bCs/>
          <w:color w:val="000000"/>
        </w:rPr>
        <w:t>sah</w:t>
      </w:r>
      <w:proofErr w:type="spellEnd"/>
      <w:r w:rsidRPr="009161C8">
        <w:rPr>
          <w:b w:val="0"/>
          <w:bCs/>
          <w:color w:val="000000"/>
        </w:rPr>
        <w:t xml:space="preserve"> </w:t>
      </w:r>
      <w:proofErr w:type="spellStart"/>
      <w:r w:rsidRPr="009161C8">
        <w:rPr>
          <w:b w:val="0"/>
          <w:bCs/>
          <w:color w:val="000000"/>
        </w:rPr>
        <w:t>apabila</w:t>
      </w:r>
      <w:proofErr w:type="spellEnd"/>
      <w:r w:rsidRPr="009161C8">
        <w:rPr>
          <w:b w:val="0"/>
          <w:bCs/>
          <w:color w:val="000000"/>
        </w:rPr>
        <w:t xml:space="preserve"> </w:t>
      </w:r>
      <w:proofErr w:type="spellStart"/>
      <w:r w:rsidRPr="009161C8">
        <w:rPr>
          <w:b w:val="0"/>
          <w:bCs/>
          <w:color w:val="000000"/>
        </w:rPr>
        <w:t>dana</w:t>
      </w:r>
      <w:proofErr w:type="spellEnd"/>
      <w:r w:rsidRPr="009161C8">
        <w:rPr>
          <w:b w:val="0"/>
          <w:bCs/>
          <w:color w:val="000000"/>
        </w:rPr>
        <w:t xml:space="preserve"> </w:t>
      </w:r>
      <w:proofErr w:type="spellStart"/>
      <w:r w:rsidRPr="009161C8">
        <w:rPr>
          <w:b w:val="0"/>
          <w:bCs/>
          <w:color w:val="000000"/>
        </w:rPr>
        <w:t>telah</w:t>
      </w:r>
      <w:proofErr w:type="spellEnd"/>
      <w:r w:rsidRPr="009161C8">
        <w:rPr>
          <w:b w:val="0"/>
          <w:bCs/>
          <w:color w:val="000000"/>
        </w:rPr>
        <w:t xml:space="preserve"> </w:t>
      </w:r>
      <w:proofErr w:type="spellStart"/>
      <w:r w:rsidRPr="009161C8">
        <w:rPr>
          <w:b w:val="0"/>
          <w:bCs/>
          <w:color w:val="000000"/>
        </w:rPr>
        <w:t>efektif</w:t>
      </w:r>
      <w:proofErr w:type="spellEnd"/>
      <w:r w:rsidRPr="009161C8">
        <w:rPr>
          <w:b w:val="0"/>
          <w:bCs/>
          <w:color w:val="000000"/>
        </w:rPr>
        <w:t xml:space="preserve"> </w:t>
      </w:r>
      <w:proofErr w:type="spellStart"/>
      <w:r w:rsidRPr="009161C8">
        <w:rPr>
          <w:b w:val="0"/>
          <w:bCs/>
          <w:color w:val="000000"/>
        </w:rPr>
        <w:t>diterima</w:t>
      </w:r>
      <w:proofErr w:type="spellEnd"/>
      <w:r w:rsidRPr="009161C8">
        <w:rPr>
          <w:b w:val="0"/>
          <w:bCs/>
          <w:color w:val="000000"/>
        </w:rPr>
        <w:t xml:space="preserve"> </w:t>
      </w:r>
      <w:proofErr w:type="spellStart"/>
      <w:r w:rsidRPr="009161C8">
        <w:rPr>
          <w:b w:val="0"/>
          <w:bCs/>
          <w:color w:val="000000"/>
        </w:rPr>
        <w:t>oleh</w:t>
      </w:r>
      <w:proofErr w:type="spellEnd"/>
      <w:r w:rsidRPr="009161C8">
        <w:rPr>
          <w:b w:val="0"/>
          <w:bCs/>
          <w:color w:val="000000"/>
        </w:rPr>
        <w:t xml:space="preserve"> </w:t>
      </w:r>
      <w:proofErr w:type="spellStart"/>
      <w:r w:rsidRPr="009161C8">
        <w:rPr>
          <w:b w:val="0"/>
          <w:bCs/>
          <w:color w:val="000000"/>
        </w:rPr>
        <w:t>rekening</w:t>
      </w:r>
      <w:proofErr w:type="spellEnd"/>
      <w:r w:rsidRPr="009161C8">
        <w:rPr>
          <w:b w:val="0"/>
          <w:bCs/>
          <w:color w:val="000000"/>
        </w:rPr>
        <w:t xml:space="preserve"> PRIMAINTI </w:t>
      </w:r>
      <w:proofErr w:type="spellStart"/>
      <w:r w:rsidRPr="009161C8">
        <w:rPr>
          <w:b w:val="0"/>
          <w:bCs/>
          <w:color w:val="000000"/>
        </w:rPr>
        <w:t>atas</w:t>
      </w:r>
      <w:proofErr w:type="spellEnd"/>
      <w:r w:rsidRPr="009161C8">
        <w:rPr>
          <w:b w:val="0"/>
          <w:bCs/>
          <w:color w:val="000000"/>
        </w:rPr>
        <w:t xml:space="preserve"> </w:t>
      </w:r>
      <w:proofErr w:type="spellStart"/>
      <w:r w:rsidRPr="009161C8">
        <w:rPr>
          <w:b w:val="0"/>
          <w:bCs/>
          <w:color w:val="000000"/>
        </w:rPr>
        <w:t>nama</w:t>
      </w:r>
      <w:proofErr w:type="spellEnd"/>
      <w:r w:rsidRPr="009161C8">
        <w:rPr>
          <w:b w:val="0"/>
          <w:bCs/>
          <w:color w:val="000000"/>
        </w:rPr>
        <w:t xml:space="preserve"> PT </w:t>
      </w:r>
      <w:proofErr w:type="spellStart"/>
      <w:r w:rsidRPr="009161C8">
        <w:rPr>
          <w:b w:val="0"/>
          <w:bCs/>
          <w:color w:val="000000"/>
        </w:rPr>
        <w:t>Primainti</w:t>
      </w:r>
      <w:proofErr w:type="spellEnd"/>
      <w:r w:rsidRPr="009161C8">
        <w:rPr>
          <w:b w:val="0"/>
          <w:bCs/>
          <w:color w:val="000000"/>
        </w:rPr>
        <w:t xml:space="preserve"> </w:t>
      </w:r>
      <w:proofErr w:type="spellStart"/>
      <w:r w:rsidRPr="009161C8">
        <w:rPr>
          <w:b w:val="0"/>
          <w:bCs/>
          <w:color w:val="000000"/>
        </w:rPr>
        <w:t>Permata</w:t>
      </w:r>
      <w:proofErr w:type="spellEnd"/>
      <w:r w:rsidRPr="009161C8">
        <w:rPr>
          <w:b w:val="0"/>
          <w:bCs/>
          <w:color w:val="000000"/>
        </w:rPr>
        <w:t xml:space="preserve">, Bank BCA 6030902929, Bank </w:t>
      </w:r>
      <w:proofErr w:type="spellStart"/>
      <w:r w:rsidRPr="009161C8">
        <w:rPr>
          <w:b w:val="0"/>
          <w:bCs/>
          <w:color w:val="000000"/>
        </w:rPr>
        <w:t>Mandiri</w:t>
      </w:r>
      <w:proofErr w:type="spellEnd"/>
      <w:r w:rsidRPr="009161C8">
        <w:rPr>
          <w:b w:val="0"/>
          <w:bCs/>
          <w:color w:val="000000"/>
        </w:rPr>
        <w:t xml:space="preserve"> 1640005665668, Bank </w:t>
      </w:r>
      <w:proofErr w:type="spellStart"/>
      <w:r w:rsidRPr="009161C8">
        <w:rPr>
          <w:b w:val="0"/>
          <w:bCs/>
          <w:color w:val="000000"/>
        </w:rPr>
        <w:t>Permata</w:t>
      </w:r>
      <w:proofErr w:type="spellEnd"/>
      <w:r w:rsidRPr="009161C8">
        <w:rPr>
          <w:b w:val="0"/>
          <w:bCs/>
          <w:color w:val="000000"/>
        </w:rPr>
        <w:t xml:space="preserve"> 1209008080, </w:t>
      </w:r>
      <w:r w:rsidRPr="009161C8">
        <w:rPr>
          <w:b w:val="0"/>
          <w:bCs/>
          <w:color w:val="000000"/>
          <w:lang w:val="id-ID"/>
        </w:rPr>
        <w:t>dan PRIMAINTI telah menerima tanda bukti transfer dari PEMBELI dan telah menerbitkan kuitansi yang sah atas penerimaan uang atas nama PEMBELI yang tercantum dalam Surat Persetujuan Pembelian ini. Pembayaran dengan transfer/setoran Bank harus dilakukan ke nomor rekening atas nama PRIMAINTI dan dengan menyebutkan nomor kartu PEMBELI atau blok/nomor TANAH dan BANGUNAN yang dilakukan pembayaran. Segala pembayaran ke nomor rekening lain yang bukan atas nama PRIMAINTI adalah tidak diakui dan tidak berharga dan segala akibat dari pembayaran yang tidak menyebutkan nomor kartu PEMBELI atau blok/nomor TANAH dan BANGUNAN dimaksud, menjadi tanggungan PEMBELI sepenuhnya.</w:t>
      </w:r>
    </w:p>
    <w:p w:rsidR="00EB1015" w:rsidRPr="009161C8" w:rsidRDefault="00EB1015" w:rsidP="00EB1015">
      <w:pPr>
        <w:pStyle w:val="BodyText2"/>
        <w:tabs>
          <w:tab w:val="clear" w:pos="561"/>
          <w:tab w:val="clear" w:pos="2805"/>
          <w:tab w:val="left" w:pos="5797"/>
        </w:tabs>
        <w:rPr>
          <w:b w:val="0"/>
          <w:bCs/>
          <w:color w:val="000000"/>
          <w:lang w:val="id-ID"/>
        </w:rPr>
      </w:pPr>
    </w:p>
    <w:p w:rsidR="00EB1015" w:rsidRPr="009161C8" w:rsidRDefault="00EB1015" w:rsidP="00EB1015">
      <w:pPr>
        <w:pStyle w:val="BodyText2"/>
        <w:numPr>
          <w:ilvl w:val="0"/>
          <w:numId w:val="1"/>
        </w:numPr>
        <w:tabs>
          <w:tab w:val="clear" w:pos="561"/>
          <w:tab w:val="clear" w:pos="2805"/>
          <w:tab w:val="left" w:pos="5797"/>
        </w:tabs>
        <w:rPr>
          <w:b w:val="0"/>
          <w:bCs/>
          <w:color w:val="000000"/>
          <w:lang w:val="id-ID"/>
        </w:rPr>
      </w:pPr>
      <w:r w:rsidRPr="009161C8">
        <w:rPr>
          <w:b w:val="0"/>
          <w:bCs/>
          <w:color w:val="000000"/>
          <w:lang w:val="id-ID"/>
        </w:rPr>
        <w:t>Setiap keterlambatan pembayaran atas butir 1 diatas, maka atas tiap-tiap hari keterlambatan, PEMBELI setuju dikenakan denda 1%0 (satu permil) per hari dari jumlah kewajiban yang harus dibayar, denda mana akan dihitung dari setiap pembayaran yang telah jatuh tempo hingga denda maksimal mencapai 3% (tiga persen). Dalam hal keterlambatan pembayaran telah mencapai denda maksimal dan PEMBELI belum melakukan kewajiban pembayaran berikut denda-dendanya, maka surat persetujuan pembelian ini menjadi batal demi hukum.</w:t>
      </w:r>
    </w:p>
    <w:p w:rsidR="00EB1015" w:rsidRPr="009161C8" w:rsidRDefault="00EB1015" w:rsidP="00EB1015">
      <w:pPr>
        <w:pStyle w:val="BodyText2"/>
        <w:tabs>
          <w:tab w:val="clear" w:pos="561"/>
          <w:tab w:val="clear" w:pos="2805"/>
          <w:tab w:val="left" w:pos="5797"/>
        </w:tabs>
        <w:rPr>
          <w:b w:val="0"/>
          <w:bCs/>
          <w:color w:val="000000"/>
          <w:lang w:val="id-ID"/>
        </w:rPr>
      </w:pPr>
    </w:p>
    <w:p w:rsidR="00EB1015" w:rsidRPr="009161C8" w:rsidRDefault="00EB1015" w:rsidP="00EB1015">
      <w:pPr>
        <w:pStyle w:val="BodyText2"/>
        <w:numPr>
          <w:ilvl w:val="0"/>
          <w:numId w:val="1"/>
        </w:numPr>
        <w:tabs>
          <w:tab w:val="clear" w:pos="561"/>
          <w:tab w:val="clear" w:pos="2805"/>
          <w:tab w:val="left" w:pos="5797"/>
        </w:tabs>
        <w:rPr>
          <w:b w:val="0"/>
          <w:bCs/>
          <w:color w:val="000000"/>
          <w:lang w:val="id-ID"/>
        </w:rPr>
      </w:pPr>
      <w:r w:rsidRPr="009161C8">
        <w:rPr>
          <w:b w:val="0"/>
          <w:bCs/>
          <w:color w:val="000000"/>
          <w:lang w:val="id-ID"/>
        </w:rPr>
        <w:t>PEMBELI bersedia dan mengikatkan diri kepada PRIMAINTI untuk menandatangani Perjanjian Pengikatan Jual Beli Tanah dan Bangunan selambat-lambatnya dalam waktu 14 (empat belas) hari setelah tanggal penandatanganan Surat Persetujuan Pembelian ini. Dalam hal PEMBELI tidak atau belum menandatangani Perjanjian Pengikatan Jual Beli Tanah dan Bangunan dalam waktu yang ditetapkan, maka PRIMAINTI dapat membatalkan Surat Persetujuan Pembelian ini.</w:t>
      </w:r>
    </w:p>
    <w:p w:rsidR="00EB1015" w:rsidRPr="009161C8" w:rsidRDefault="00EB1015" w:rsidP="00EB1015">
      <w:pPr>
        <w:pStyle w:val="BodyText2"/>
        <w:tabs>
          <w:tab w:val="clear" w:pos="561"/>
          <w:tab w:val="clear" w:pos="2805"/>
          <w:tab w:val="left" w:pos="5797"/>
        </w:tabs>
        <w:rPr>
          <w:b w:val="0"/>
          <w:bCs/>
          <w:color w:val="000000"/>
          <w:lang w:val="id-ID"/>
        </w:rPr>
      </w:pPr>
    </w:p>
    <w:p w:rsidR="00EB1015" w:rsidRPr="009161C8" w:rsidRDefault="00EB1015" w:rsidP="00EB1015">
      <w:pPr>
        <w:pStyle w:val="BodyText2"/>
        <w:numPr>
          <w:ilvl w:val="0"/>
          <w:numId w:val="1"/>
        </w:numPr>
        <w:tabs>
          <w:tab w:val="clear" w:pos="561"/>
          <w:tab w:val="clear" w:pos="2805"/>
          <w:tab w:val="left" w:pos="5797"/>
        </w:tabs>
        <w:rPr>
          <w:b w:val="0"/>
          <w:bCs/>
          <w:color w:val="000000"/>
          <w:lang w:val="id-ID"/>
        </w:rPr>
      </w:pPr>
      <w:r w:rsidRPr="009161C8">
        <w:rPr>
          <w:b w:val="0"/>
          <w:bCs/>
          <w:color w:val="000000"/>
          <w:lang w:val="id-ID"/>
        </w:rPr>
        <w:t>Surat Persetujuan Pembelian ini bukan merupakan surat berharga ataupun surat bukti atas TANAH, sehingga PEMBELI dilarang untuk mengalihkan, menghibahkan, memperjualbelikan, dan menjaminkan Surat Persetujuan Pembelian ini atau hak atas TANAH ini kepada pihak manapun. Dalam hal PEMBELI melakukannya, maka Surat Persetujuan Pembelian ini menjadi batal demi hukum.</w:t>
      </w:r>
    </w:p>
    <w:p w:rsidR="00EB1015" w:rsidRPr="009161C8" w:rsidRDefault="00EB1015" w:rsidP="00EB1015">
      <w:pPr>
        <w:pStyle w:val="BodyText2"/>
        <w:tabs>
          <w:tab w:val="clear" w:pos="561"/>
          <w:tab w:val="clear" w:pos="2805"/>
          <w:tab w:val="left" w:pos="5797"/>
        </w:tabs>
        <w:rPr>
          <w:b w:val="0"/>
          <w:bCs/>
          <w:color w:val="000000"/>
          <w:lang w:val="id-ID"/>
        </w:rPr>
      </w:pPr>
    </w:p>
    <w:p w:rsidR="00EB1015" w:rsidRPr="00DC1577" w:rsidRDefault="00EB1015" w:rsidP="00EB1015">
      <w:pPr>
        <w:pStyle w:val="BodyText2"/>
        <w:numPr>
          <w:ilvl w:val="0"/>
          <w:numId w:val="1"/>
        </w:numPr>
        <w:tabs>
          <w:tab w:val="clear" w:pos="561"/>
          <w:tab w:val="clear" w:pos="2805"/>
          <w:tab w:val="left" w:pos="5797"/>
        </w:tabs>
        <w:rPr>
          <w:b w:val="0"/>
          <w:bCs/>
          <w:lang w:val="id-ID"/>
        </w:rPr>
      </w:pPr>
      <w:r w:rsidRPr="009161C8">
        <w:rPr>
          <w:b w:val="0"/>
          <w:bCs/>
          <w:color w:val="000000"/>
          <w:lang w:val="id-ID"/>
        </w:rPr>
        <w:t xml:space="preserve">Apabila PEMBELI dalam membayar harga TANAH dan BANGUNAN tersebut menggunakan fasilitas KPR dari Bank/rekanan PRIMAINTI maka PEMBELI wajib melengkapi persyaratan KPR dan </w:t>
      </w:r>
      <w:r w:rsidRPr="00DC1577">
        <w:rPr>
          <w:b w:val="0"/>
          <w:bCs/>
          <w:lang w:val="id-ID"/>
        </w:rPr>
        <w:t>memperoleh Surat Persetujuan Kredit (SPK) dari bank tersebut selambat-lambatnya 60 (enam puluh) hari sebelum tanggal jatuh tempo penandatanganan KPR. Bila proses permohonan KPR tersebut ditolak oleh pihak Bank dan PEMBELI tidak dapat melakukan pembayaran secara tunai kepada PRIMAINTI, maka Surat Persetujuan Pembelian ini menjadi batal dan akan dikenakan biaya administrasi sebesar 5% (lima persen) dari total harga transaksi sebelum PPN, dan dengan ini PEMBELI membebaskan PRIMAINTI dari  kewajiban  untuk  mengembalikan  pajak  dan  biaya-</w:t>
      </w:r>
    </w:p>
    <w:p w:rsidR="00EB1015" w:rsidRPr="00DC1577" w:rsidRDefault="00EB1015" w:rsidP="00EB1015">
      <w:pPr>
        <w:pStyle w:val="BodyText2"/>
        <w:tabs>
          <w:tab w:val="clear" w:pos="561"/>
          <w:tab w:val="clear" w:pos="2805"/>
          <w:tab w:val="left" w:pos="5797"/>
        </w:tabs>
        <w:ind w:left="374"/>
        <w:rPr>
          <w:b w:val="0"/>
          <w:bCs/>
          <w:lang w:val="id-ID"/>
        </w:rPr>
      </w:pPr>
      <w:r w:rsidRPr="00DC1577">
        <w:rPr>
          <w:b w:val="0"/>
          <w:bCs/>
          <w:lang w:val="id-ID"/>
        </w:rPr>
        <w:t>biaya lain yang sudah dibayarkan oleh PEMBELI, dan PRIMAINTI dibebaskan dari pembayaran biaya administrasi atau ganti kerugian dalam bentuk apapun juga.</w:t>
      </w:r>
    </w:p>
    <w:p w:rsidR="00EB1015" w:rsidRPr="00DC1577" w:rsidRDefault="00EB1015" w:rsidP="00EB1015">
      <w:pPr>
        <w:pStyle w:val="BodyText2"/>
        <w:tabs>
          <w:tab w:val="clear" w:pos="561"/>
          <w:tab w:val="clear" w:pos="2805"/>
          <w:tab w:val="left" w:pos="5797"/>
        </w:tabs>
        <w:rPr>
          <w:b w:val="0"/>
          <w:bCs/>
          <w:lang w:val="id-ID"/>
        </w:rPr>
      </w:pPr>
    </w:p>
    <w:p w:rsidR="00EB1015" w:rsidRPr="00DC1577" w:rsidRDefault="00EB1015" w:rsidP="00EB1015">
      <w:pPr>
        <w:numPr>
          <w:ilvl w:val="0"/>
          <w:numId w:val="1"/>
        </w:numPr>
        <w:tabs>
          <w:tab w:val="left" w:pos="567"/>
          <w:tab w:val="left" w:pos="993"/>
          <w:tab w:val="left" w:pos="5797"/>
        </w:tabs>
        <w:jc w:val="both"/>
        <w:rPr>
          <w:b/>
          <w:bCs w:val="0"/>
          <w:lang w:val="id-ID"/>
        </w:rPr>
      </w:pPr>
      <w:r w:rsidRPr="00DC1577">
        <w:rPr>
          <w:lang w:val="id-ID"/>
        </w:rPr>
        <w:t>Apabila kemudian terjadi perubahan nilai KPR, maka PEMBELI bersedia membayar seluruh kekurangan nilai KPR selambat-lambatnya 14 (empat belas) hari sejak saat penyerahan SPK baru. Keterlambatan dalam pembayaran tersebut akan dikenakan denda 1%0 (satu permil) perhari hingga denda maksimal mencapai 3% (tiga persen). Dalam hal keterlambatan pembayaran telah mencapai denda maksimal dan PEMBELI belum melakukan kewajiban pembayaran berikut denda-dendanya, maka Surat Persetujuan Pembelian ini menjadi batal demi hukum.</w:t>
      </w:r>
    </w:p>
    <w:p w:rsidR="00EB1015" w:rsidRPr="00DC1577" w:rsidRDefault="00EB1015" w:rsidP="00EB1015">
      <w:pPr>
        <w:pStyle w:val="BodyText2"/>
        <w:tabs>
          <w:tab w:val="clear" w:pos="561"/>
          <w:tab w:val="clear" w:pos="2805"/>
          <w:tab w:val="left" w:pos="5797"/>
        </w:tabs>
        <w:rPr>
          <w:b w:val="0"/>
          <w:bCs/>
          <w:lang w:val="id-ID"/>
        </w:rPr>
      </w:pPr>
    </w:p>
    <w:p w:rsidR="00EB1015" w:rsidRPr="00DC1577" w:rsidRDefault="00EB1015" w:rsidP="00EB1015">
      <w:pPr>
        <w:pStyle w:val="BodyText2"/>
        <w:tabs>
          <w:tab w:val="clear" w:pos="561"/>
          <w:tab w:val="clear" w:pos="2805"/>
          <w:tab w:val="left" w:pos="374"/>
          <w:tab w:val="left" w:pos="5797"/>
        </w:tabs>
        <w:ind w:left="374" w:hanging="374"/>
        <w:rPr>
          <w:b w:val="0"/>
          <w:bCs/>
          <w:lang w:val="id-ID"/>
        </w:rPr>
      </w:pPr>
      <w:r w:rsidRPr="00DC1577">
        <w:rPr>
          <w:b w:val="0"/>
          <w:bCs/>
          <w:lang w:val="id-ID"/>
        </w:rPr>
        <w:t>9.</w:t>
      </w:r>
      <w:r w:rsidRPr="00DC1577">
        <w:rPr>
          <w:b w:val="0"/>
          <w:bCs/>
          <w:lang w:val="id-ID"/>
        </w:rPr>
        <w:tab/>
        <w:t xml:space="preserve">Apabila luas TANAH yang ditentukan pada Surat Persetujuan Pembelian ini berbeda luasnya dengan ukuran yang ditentukan dalam surat ukur atau gambar situasi yang atau sertipikat dibuat Seksi Tanah Kantor Pertanahan di wilayah mana TANAH tersebut berada maka PEMBELI akan mematuhi serta mengikuti hasil pengukuran dari Kantor Pertanahan yang bersangkutan, oleh </w:t>
      </w:r>
      <w:r w:rsidRPr="00DC1577">
        <w:rPr>
          <w:b w:val="0"/>
          <w:bCs/>
          <w:lang w:val="id-ID"/>
        </w:rPr>
        <w:lastRenderedPageBreak/>
        <w:t>karenanya PEMBELI serta pihak PRIMAINTI akan mengadakan perhitungan satu sama lain sesuai dengan harga TANAH yang berlaku pada saat ditandatanganinya Surat Persetujuan Pembelian ini.</w:t>
      </w:r>
    </w:p>
    <w:p w:rsidR="00EB1015" w:rsidRPr="00DC1577" w:rsidRDefault="00EB1015" w:rsidP="00EB1015">
      <w:pPr>
        <w:pStyle w:val="BodyText2"/>
        <w:tabs>
          <w:tab w:val="clear" w:pos="561"/>
          <w:tab w:val="clear" w:pos="2805"/>
          <w:tab w:val="left" w:pos="5797"/>
        </w:tabs>
        <w:rPr>
          <w:b w:val="0"/>
          <w:bCs/>
          <w:lang w:val="id-ID"/>
        </w:rPr>
      </w:pPr>
    </w:p>
    <w:p w:rsidR="00EB1015" w:rsidRPr="00DC1577" w:rsidRDefault="00EB1015" w:rsidP="00EB1015">
      <w:pPr>
        <w:pStyle w:val="BodyText2"/>
        <w:numPr>
          <w:ilvl w:val="0"/>
          <w:numId w:val="2"/>
        </w:numPr>
        <w:tabs>
          <w:tab w:val="clear" w:pos="561"/>
          <w:tab w:val="clear" w:pos="720"/>
          <w:tab w:val="clear" w:pos="2805"/>
          <w:tab w:val="num" w:pos="374"/>
          <w:tab w:val="left" w:pos="5797"/>
        </w:tabs>
        <w:ind w:left="374" w:hanging="374"/>
        <w:rPr>
          <w:b w:val="0"/>
          <w:bCs/>
          <w:lang w:val="id-ID"/>
        </w:rPr>
      </w:pPr>
      <w:r w:rsidRPr="00DC1577">
        <w:rPr>
          <w:b w:val="0"/>
          <w:bCs/>
          <w:lang w:val="id-ID"/>
        </w:rPr>
        <w:t>Perubahan ke tipe dan lokasi lain hanya diperkenankan selambat-lambatnya 1 (satu) bulan sejak pembayaran tanda jadi dan hanya untuk perubahan kepada tipe dengan nilai yang lebih besar. Harga transaksi baru berlaku sesuai dengan harga pada saat perubahan tersebut dilaksanakan, pajak dan bea yang sudah dibayarkan untuk transaksi terdahulu tidak dapat diperhitungkan dan harus dibayarkan kembali.</w:t>
      </w:r>
    </w:p>
    <w:p w:rsidR="00EB1015" w:rsidRPr="00DC1577" w:rsidRDefault="00EB1015" w:rsidP="00EB1015">
      <w:pPr>
        <w:pStyle w:val="BodyText2"/>
        <w:tabs>
          <w:tab w:val="clear" w:pos="561"/>
          <w:tab w:val="clear" w:pos="2805"/>
          <w:tab w:val="left" w:pos="5797"/>
        </w:tabs>
        <w:rPr>
          <w:b w:val="0"/>
          <w:bCs/>
          <w:lang w:val="id-ID"/>
        </w:rPr>
      </w:pPr>
    </w:p>
    <w:p w:rsidR="00EB1015" w:rsidRPr="00DC1577" w:rsidRDefault="00EB1015" w:rsidP="00EB1015">
      <w:pPr>
        <w:pStyle w:val="BodyText2"/>
        <w:tabs>
          <w:tab w:val="clear" w:pos="561"/>
          <w:tab w:val="clear" w:pos="2805"/>
          <w:tab w:val="left" w:pos="374"/>
          <w:tab w:val="left" w:pos="5797"/>
        </w:tabs>
        <w:ind w:left="374" w:hanging="374"/>
        <w:rPr>
          <w:b w:val="0"/>
          <w:bCs/>
          <w:lang w:val="id-ID"/>
        </w:rPr>
      </w:pPr>
      <w:r w:rsidRPr="00DC1577">
        <w:rPr>
          <w:b w:val="0"/>
          <w:bCs/>
          <w:lang w:val="id-ID"/>
        </w:rPr>
        <w:t>11.</w:t>
      </w:r>
      <w:r w:rsidRPr="00DC1577">
        <w:rPr>
          <w:b w:val="0"/>
          <w:bCs/>
          <w:lang w:val="id-ID"/>
        </w:rPr>
        <w:tab/>
        <w:t xml:space="preserve">Atas keterlambatan penyelesaian BANGUNAN oleh PRIMAINTI, maka PRIMAINTI dikenakan denda sebesar 0,5% (setengah persen) perbulan dari nilai pekerjaan yang belum diselesaikan oleh PRIMAINTI, yang dihitung sejak jatuh temponya kewajiban tersebut sampai dengan denda maksimal sebesar 2% (dua persen) dari harga bangunan. Dalam hal keterlambatan tersebut disebabkan oleh adanya peristiwa Force Majeure, keterlambatan pemasangan instalasi listrik PLN, atau keterlambatan lainnya di luar kekuasaan PRIMAINTI, maka ketentuan mengenai denda ini tidak berlaku. </w:t>
      </w:r>
    </w:p>
    <w:p w:rsidR="00EB1015" w:rsidRPr="00DC1577" w:rsidRDefault="00EB1015" w:rsidP="00EB1015">
      <w:pPr>
        <w:pStyle w:val="BodyText2"/>
        <w:tabs>
          <w:tab w:val="clear" w:pos="561"/>
          <w:tab w:val="clear" w:pos="2805"/>
          <w:tab w:val="left" w:pos="374"/>
          <w:tab w:val="left" w:pos="5797"/>
        </w:tabs>
        <w:ind w:left="374" w:hanging="374"/>
        <w:rPr>
          <w:b w:val="0"/>
          <w:bCs/>
          <w:lang w:val="id-ID"/>
        </w:rPr>
      </w:pPr>
    </w:p>
    <w:p w:rsidR="00EB1015" w:rsidRPr="00DC1577" w:rsidRDefault="00EB1015" w:rsidP="00EB1015">
      <w:pPr>
        <w:pStyle w:val="BodyText2"/>
        <w:tabs>
          <w:tab w:val="clear" w:pos="561"/>
          <w:tab w:val="clear" w:pos="2805"/>
          <w:tab w:val="left" w:pos="374"/>
          <w:tab w:val="left" w:pos="5797"/>
        </w:tabs>
        <w:ind w:left="374" w:hanging="374"/>
        <w:rPr>
          <w:b w:val="0"/>
          <w:bCs/>
          <w:lang w:val="id-ID"/>
        </w:rPr>
      </w:pPr>
      <w:r w:rsidRPr="00DC1577">
        <w:rPr>
          <w:b w:val="0"/>
          <w:bCs/>
          <w:lang w:val="id-ID"/>
        </w:rPr>
        <w:t>12.</w:t>
      </w:r>
      <w:r w:rsidRPr="00DC1577">
        <w:rPr>
          <w:b w:val="0"/>
          <w:bCs/>
          <w:lang w:val="id-ID"/>
        </w:rPr>
        <w:tab/>
        <w:t>Dalam hal Surat Persetujuan Pembelian menjadi batal atau dibatalkan sebagaimana dimaksud butir-butir diatas maka PRIMAINTI dan PEMBELI sepakat untuk mengesampingkan pasal 1266 dan 1267 Kitab Undang-Undang Hukum Perdata (KUHPerdata) dan atas pembayaran yang telah dilakukan oleh PEMBELI akan dikenakan biaya administrasi sebesar 10% (sepuluh persen) dari nilai harga TANAH dan BANGUNAN berdasarkan pasal 2 Perjanjian atau jika pembayaran belum mencapai 10% (sepuluh persen) maka seluruh pembayaran yang telah dilakukan tidak dapat dikembalikan dan dengan ini PEMBELI membebaskan PRIMAINTI dari kewajiban untuk mengembalikan pajak dan biaya-biaya lain yang sudah dibayarkan oleh PEMBELI dan PRIMAINTI dibebaskan dari pembayaran biaya administrasi atau ganti kerugian dalam bentuk apapun juga. Proses pengembalian dilakukan selambat-lambatnya dalam waktu 30 (tiga puluh) hari sejak Para Pihak menyelesaikan dokumen Pembatalan.</w:t>
      </w:r>
    </w:p>
    <w:p w:rsidR="00EB1015" w:rsidRPr="00DC1577" w:rsidRDefault="00EB1015" w:rsidP="00EB1015">
      <w:pPr>
        <w:pStyle w:val="BodyText2"/>
        <w:tabs>
          <w:tab w:val="clear" w:pos="561"/>
          <w:tab w:val="clear" w:pos="2805"/>
          <w:tab w:val="left" w:pos="374"/>
          <w:tab w:val="left" w:pos="5797"/>
        </w:tabs>
        <w:ind w:left="374" w:hanging="374"/>
        <w:rPr>
          <w:b w:val="0"/>
          <w:bCs/>
          <w:lang w:val="id-ID"/>
        </w:rPr>
      </w:pPr>
    </w:p>
    <w:p w:rsidR="00EB1015" w:rsidRPr="00DC1577" w:rsidRDefault="00EB1015" w:rsidP="00EB1015">
      <w:pPr>
        <w:pStyle w:val="BodyText2"/>
        <w:tabs>
          <w:tab w:val="clear" w:pos="561"/>
          <w:tab w:val="clear" w:pos="2805"/>
          <w:tab w:val="left" w:pos="374"/>
          <w:tab w:val="left" w:pos="5797"/>
        </w:tabs>
        <w:ind w:left="374" w:hanging="374"/>
        <w:rPr>
          <w:b w:val="0"/>
          <w:bCs/>
          <w:lang w:val="id-ID"/>
        </w:rPr>
      </w:pPr>
      <w:r w:rsidRPr="00DC1577">
        <w:rPr>
          <w:b w:val="0"/>
          <w:bCs/>
          <w:lang w:val="id-ID"/>
        </w:rPr>
        <w:t>13.</w:t>
      </w:r>
      <w:r w:rsidRPr="00DC1577">
        <w:rPr>
          <w:b w:val="0"/>
          <w:bCs/>
          <w:lang w:val="id-ID"/>
        </w:rPr>
        <w:tab/>
        <w:t xml:space="preserve">Alamat PEMBELI diatas adalah benar dan segala administrasi surat-menyurat mempergunakan alamat dan nomor telepon di atas. Perubahan alamat wajib diinformasikan kepada PRIMAINTI melalui Bagian Penagihan Unit Pemasaran, selambat-lambatnya 3 (tiga) hari sejak perubahan alamat tersebut dilakukan. Segala akibat yang timbul atas kelalaian memberikan informasi tentang perubahan alamat tersebut menjadi tanggung jawab PEMBELI termasuk tapi tidak terbatas pada dapat dibatalkannya secara sepihak Surat Persetujuan Pembelian ini oleh PRIMAINTI. </w:t>
      </w:r>
    </w:p>
    <w:p w:rsidR="00EB1015" w:rsidRPr="00DC1577" w:rsidRDefault="00EB1015" w:rsidP="00EB1015">
      <w:pPr>
        <w:pStyle w:val="BodyText2"/>
        <w:tabs>
          <w:tab w:val="clear" w:pos="561"/>
          <w:tab w:val="clear" w:pos="2805"/>
          <w:tab w:val="left" w:pos="5797"/>
        </w:tabs>
        <w:ind w:left="374" w:hanging="374"/>
        <w:rPr>
          <w:b w:val="0"/>
          <w:bCs/>
          <w:lang w:val="id-ID"/>
        </w:rPr>
      </w:pPr>
    </w:p>
    <w:p w:rsidR="00EB1015" w:rsidRPr="00DC1577" w:rsidRDefault="00EB1015" w:rsidP="00EB1015">
      <w:pPr>
        <w:pStyle w:val="BodyText2"/>
        <w:tabs>
          <w:tab w:val="clear" w:pos="561"/>
          <w:tab w:val="clear" w:pos="2805"/>
          <w:tab w:val="left" w:pos="5797"/>
        </w:tabs>
        <w:ind w:left="374" w:hanging="374"/>
        <w:rPr>
          <w:b w:val="0"/>
          <w:bCs/>
          <w:lang w:val="id-ID"/>
        </w:rPr>
      </w:pPr>
      <w:r w:rsidRPr="00DC1577">
        <w:rPr>
          <w:b w:val="0"/>
          <w:bCs/>
          <w:lang w:val="id-ID"/>
        </w:rPr>
        <w:t>14.</w:t>
      </w:r>
      <w:r w:rsidRPr="00DC1577">
        <w:rPr>
          <w:b w:val="0"/>
          <w:bCs/>
          <w:lang w:val="id-ID"/>
        </w:rPr>
        <w:tab/>
        <w:t>Transaksi pada butir 1 di atas belum termasuk biaya Akta Jual Beli (AJB), Biaya Balik Nama (BBN), Bea Perolehan Hak Atas Tanah dan Bangunan (BPHTB) serta biaya lainnya sesuai dengan peraturan yang berlaku. Segala kekurangan biaya antara lain AJB, BBN, BPHTB serta biaya lainnya yang mengalami perubahan dan/atau penyesuaian akibat peraturan yang saat ini berlaku maupun yang timbul di kemudian hari harus dilunasi selambat-lambatnya 30 (tiga puluh) hari sebelum AJB ditandatangani.</w:t>
      </w:r>
    </w:p>
    <w:p w:rsidR="00EB1015" w:rsidRPr="00DC1577" w:rsidRDefault="00EB1015" w:rsidP="00EB1015">
      <w:pPr>
        <w:pStyle w:val="BodyText2"/>
        <w:tabs>
          <w:tab w:val="clear" w:pos="561"/>
          <w:tab w:val="clear" w:pos="2805"/>
          <w:tab w:val="left" w:pos="5797"/>
        </w:tabs>
        <w:rPr>
          <w:b w:val="0"/>
          <w:bCs/>
          <w:lang w:val="id-ID"/>
        </w:rPr>
      </w:pPr>
    </w:p>
    <w:p w:rsidR="00EB1015" w:rsidRPr="00DC1577" w:rsidRDefault="00EB1015" w:rsidP="00EB1015">
      <w:pPr>
        <w:pStyle w:val="BodyText2"/>
        <w:tabs>
          <w:tab w:val="clear" w:pos="561"/>
          <w:tab w:val="clear" w:pos="2805"/>
          <w:tab w:val="left" w:pos="374"/>
          <w:tab w:val="left" w:pos="5797"/>
        </w:tabs>
        <w:ind w:left="374" w:hanging="374"/>
        <w:rPr>
          <w:b w:val="0"/>
          <w:bCs/>
          <w:lang w:val="id-ID"/>
        </w:rPr>
      </w:pPr>
      <w:r w:rsidRPr="00DC1577">
        <w:rPr>
          <w:b w:val="0"/>
          <w:bCs/>
          <w:lang w:val="id-ID"/>
        </w:rPr>
        <w:t>15.</w:t>
      </w:r>
      <w:r w:rsidRPr="00DC1577">
        <w:rPr>
          <w:b w:val="0"/>
          <w:bCs/>
          <w:lang w:val="id-ID"/>
        </w:rPr>
        <w:tab/>
        <w:t xml:space="preserve">Terhitung sejak tanggal dilakukannya penandatanganan Surat Persetujuan Pembelian, maka segala pajak, iuran, dan beban lain yang terhutang atas TANAH dan BANGUNAN yang dipungut oleh instansi yang berwenang dan/atau PRIMAINTI, termasuk tapi tidak terbatas pada Pajak Bumi dan Bangunan (PBB) menjadi beban dan tanggung jawab PEMBELI sepenuhnya. Khusus Iuran Pemeliharaan Lingkungan (IPL), wajib dibayarkan PEMBELI sejak saat lunasnya pembayaran harga TANAH dan BANGUNAN oleh PEMBELI atau sejak saat dilaksanakan Akad Kredit yang pertama kali atas TANAH dan BANGUNAN antara PEMBELI dengan BANK. </w:t>
      </w:r>
    </w:p>
    <w:p w:rsidR="00EB1015" w:rsidRPr="00DC1577" w:rsidRDefault="00EB1015" w:rsidP="00EB1015">
      <w:pPr>
        <w:pStyle w:val="BodyText2"/>
        <w:tabs>
          <w:tab w:val="clear" w:pos="561"/>
          <w:tab w:val="clear" w:pos="2805"/>
          <w:tab w:val="left" w:pos="374"/>
          <w:tab w:val="left" w:pos="5797"/>
        </w:tabs>
        <w:ind w:left="374" w:hanging="374"/>
        <w:rPr>
          <w:b w:val="0"/>
          <w:bCs/>
          <w:lang w:val="id-ID"/>
        </w:rPr>
      </w:pPr>
    </w:p>
    <w:p w:rsidR="00EB1015" w:rsidRPr="00DC1577" w:rsidRDefault="00EB1015" w:rsidP="00EB1015">
      <w:pPr>
        <w:pStyle w:val="BodyText2"/>
        <w:tabs>
          <w:tab w:val="clear" w:pos="561"/>
          <w:tab w:val="clear" w:pos="2805"/>
          <w:tab w:val="left" w:pos="374"/>
          <w:tab w:val="left" w:pos="5797"/>
        </w:tabs>
        <w:ind w:left="374" w:hanging="374"/>
        <w:rPr>
          <w:b w:val="0"/>
          <w:bCs/>
          <w:lang w:val="id-ID"/>
        </w:rPr>
      </w:pPr>
      <w:r w:rsidRPr="00DC1577">
        <w:rPr>
          <w:b w:val="0"/>
          <w:bCs/>
          <w:lang w:val="id-ID"/>
        </w:rPr>
        <w:lastRenderedPageBreak/>
        <w:t>16.</w:t>
      </w:r>
      <w:r w:rsidRPr="00DC1577">
        <w:rPr>
          <w:b w:val="0"/>
          <w:bCs/>
          <w:lang w:val="id-ID"/>
        </w:rPr>
        <w:tab/>
        <w:t xml:space="preserve">Terhitung sejak tanggal penandatanganan Surat Persetujuan Pembelian ini, PEMBELI bersedia memenuhi biaya dan kewajiban sesuai dengan peraturan yang dikeluarkan oleh PRIMAINTI. </w:t>
      </w:r>
    </w:p>
    <w:p w:rsidR="00EB1015" w:rsidRPr="00DC1577" w:rsidRDefault="00EB1015" w:rsidP="00EB1015">
      <w:pPr>
        <w:pStyle w:val="BodyText2"/>
        <w:tabs>
          <w:tab w:val="clear" w:pos="561"/>
          <w:tab w:val="clear" w:pos="2805"/>
          <w:tab w:val="left" w:pos="374"/>
          <w:tab w:val="left" w:pos="5797"/>
        </w:tabs>
        <w:ind w:left="374" w:hanging="374"/>
        <w:rPr>
          <w:b w:val="0"/>
          <w:bCs/>
          <w:lang w:val="id-ID"/>
        </w:rPr>
      </w:pPr>
    </w:p>
    <w:p w:rsidR="00EB1015" w:rsidRPr="00DC1577" w:rsidRDefault="00EB1015" w:rsidP="00EB1015">
      <w:pPr>
        <w:pStyle w:val="BodyText2"/>
        <w:tabs>
          <w:tab w:val="clear" w:pos="561"/>
          <w:tab w:val="clear" w:pos="2805"/>
          <w:tab w:val="left" w:pos="5797"/>
        </w:tabs>
        <w:ind w:left="360"/>
        <w:rPr>
          <w:b w:val="0"/>
          <w:bCs/>
          <w:lang w:val="id-ID"/>
        </w:rPr>
      </w:pPr>
    </w:p>
    <w:p w:rsidR="00EB1015" w:rsidRPr="00DC1577" w:rsidRDefault="00EB1015" w:rsidP="00EB1015">
      <w:pPr>
        <w:pStyle w:val="BodyText2"/>
        <w:tabs>
          <w:tab w:val="clear" w:pos="561"/>
          <w:tab w:val="clear" w:pos="2805"/>
          <w:tab w:val="left" w:pos="5797"/>
        </w:tabs>
        <w:ind w:left="360"/>
        <w:rPr>
          <w:b w:val="0"/>
          <w:bCs/>
          <w:lang w:val="id-ID"/>
        </w:rPr>
      </w:pPr>
    </w:p>
    <w:tbl>
      <w:tblPr>
        <w:tblW w:w="0" w:type="auto"/>
        <w:tblInd w:w="108" w:type="dxa"/>
        <w:tblLook w:val="0000" w:firstRow="0" w:lastRow="0" w:firstColumn="0" w:lastColumn="0" w:noHBand="0" w:noVBand="0"/>
      </w:tblPr>
      <w:tblGrid>
        <w:gridCol w:w="4637"/>
        <w:gridCol w:w="4542"/>
      </w:tblGrid>
      <w:tr w:rsidR="00EB1015" w:rsidRPr="00DC1577" w:rsidTr="0052755B">
        <w:tc>
          <w:tcPr>
            <w:tcW w:w="4819" w:type="dxa"/>
          </w:tcPr>
          <w:p w:rsidR="00EB1015" w:rsidRPr="00DC1577" w:rsidRDefault="00EB1015" w:rsidP="0052755B">
            <w:pPr>
              <w:pStyle w:val="Heading1"/>
              <w:tabs>
                <w:tab w:val="left" w:pos="5797"/>
              </w:tabs>
              <w:jc w:val="left"/>
              <w:rPr>
                <w:sz w:val="20"/>
                <w:lang w:val="id-ID"/>
              </w:rPr>
            </w:pPr>
          </w:p>
          <w:p w:rsidR="00EB1015" w:rsidRPr="00DC1577" w:rsidRDefault="00EB1015" w:rsidP="0052755B">
            <w:pPr>
              <w:tabs>
                <w:tab w:val="left" w:pos="5797"/>
              </w:tabs>
              <w:rPr>
                <w:lang w:val="id-ID"/>
              </w:rPr>
            </w:pPr>
          </w:p>
        </w:tc>
        <w:tc>
          <w:tcPr>
            <w:tcW w:w="4718" w:type="dxa"/>
          </w:tcPr>
          <w:p w:rsidR="00EB1015" w:rsidRPr="00DC1577" w:rsidRDefault="00EB1015" w:rsidP="0052755B">
            <w:pPr>
              <w:tabs>
                <w:tab w:val="left" w:pos="561"/>
                <w:tab w:val="left" w:pos="2805"/>
                <w:tab w:val="left" w:pos="5797"/>
              </w:tabs>
              <w:jc w:val="both"/>
              <w:rPr>
                <w:b/>
                <w:bCs w:val="0"/>
                <w:lang w:val="id-ID"/>
              </w:rPr>
            </w:pPr>
          </w:p>
          <w:p w:rsidR="00EB1015" w:rsidRPr="00DC1577" w:rsidRDefault="00EB1015" w:rsidP="0052755B">
            <w:pPr>
              <w:tabs>
                <w:tab w:val="left" w:pos="561"/>
                <w:tab w:val="left" w:pos="2805"/>
                <w:tab w:val="left" w:pos="5797"/>
              </w:tabs>
              <w:jc w:val="both"/>
              <w:rPr>
                <w:lang w:val="id-ID"/>
              </w:rPr>
            </w:pPr>
            <w:r w:rsidRPr="00DC1577">
              <w:rPr>
                <w:bCs w:val="0"/>
                <w:lang w:val="id-ID"/>
              </w:rPr>
              <w:t>Tangerang</w:t>
            </w:r>
            <w:r w:rsidRPr="00DC1577">
              <w:rPr>
                <w:lang w:val="id-ID"/>
              </w:rPr>
              <w:t xml:space="preserve">, </w:t>
            </w:r>
            <w:r w:rsidRPr="00C639EB">
              <w:rPr>
                <w:color w:val="000000"/>
                <w:lang w:val="id-ID"/>
              </w:rPr>
              <w:t>{tanggal_spp}</w:t>
            </w:r>
          </w:p>
        </w:tc>
      </w:tr>
      <w:tr w:rsidR="00EB1015" w:rsidRPr="00DC1577" w:rsidTr="0052755B">
        <w:tc>
          <w:tcPr>
            <w:tcW w:w="4819" w:type="dxa"/>
          </w:tcPr>
          <w:p w:rsidR="00EB1015" w:rsidRPr="00DC1577" w:rsidRDefault="00EB1015" w:rsidP="0052755B">
            <w:pPr>
              <w:tabs>
                <w:tab w:val="left" w:pos="561"/>
                <w:tab w:val="left" w:pos="2805"/>
                <w:tab w:val="left" w:pos="5797"/>
              </w:tabs>
              <w:rPr>
                <w:b/>
                <w:bCs w:val="0"/>
                <w:lang w:val="id-ID"/>
              </w:rPr>
            </w:pPr>
          </w:p>
          <w:p w:rsidR="00EB1015" w:rsidRPr="00DC1577" w:rsidRDefault="00EB1015" w:rsidP="0052755B">
            <w:pPr>
              <w:tabs>
                <w:tab w:val="left" w:pos="561"/>
                <w:tab w:val="left" w:pos="2805"/>
                <w:tab w:val="left" w:pos="5797"/>
              </w:tabs>
              <w:jc w:val="center"/>
              <w:rPr>
                <w:b/>
                <w:bCs w:val="0"/>
                <w:lang w:val="id-ID"/>
              </w:rPr>
            </w:pPr>
            <w:r w:rsidRPr="00DC1577">
              <w:rPr>
                <w:b/>
                <w:bCs w:val="0"/>
                <w:lang w:val="id-ID"/>
              </w:rPr>
              <w:t>Mengetahui,</w:t>
            </w:r>
          </w:p>
        </w:tc>
        <w:tc>
          <w:tcPr>
            <w:tcW w:w="4718" w:type="dxa"/>
          </w:tcPr>
          <w:p w:rsidR="00EB1015" w:rsidRPr="00DC1577" w:rsidRDefault="00EB1015" w:rsidP="0052755B">
            <w:pPr>
              <w:tabs>
                <w:tab w:val="left" w:pos="561"/>
                <w:tab w:val="left" w:pos="2805"/>
                <w:tab w:val="left" w:pos="5797"/>
              </w:tabs>
              <w:jc w:val="center"/>
              <w:rPr>
                <w:b/>
                <w:bCs w:val="0"/>
                <w:lang w:val="id-ID"/>
              </w:rPr>
            </w:pPr>
          </w:p>
          <w:p w:rsidR="00EB1015" w:rsidRPr="00DC1577" w:rsidRDefault="00EB1015" w:rsidP="0052755B">
            <w:pPr>
              <w:tabs>
                <w:tab w:val="left" w:pos="561"/>
                <w:tab w:val="left" w:pos="2805"/>
                <w:tab w:val="left" w:pos="5797"/>
              </w:tabs>
              <w:jc w:val="center"/>
              <w:rPr>
                <w:b/>
                <w:bCs w:val="0"/>
                <w:lang w:val="id-ID"/>
              </w:rPr>
            </w:pPr>
            <w:r w:rsidRPr="00DC1577">
              <w:rPr>
                <w:b/>
                <w:bCs w:val="0"/>
                <w:lang w:val="id-ID"/>
              </w:rPr>
              <w:t>Menyetujui,</w:t>
            </w:r>
          </w:p>
        </w:tc>
      </w:tr>
      <w:tr w:rsidR="00EB1015" w:rsidRPr="00DC1577" w:rsidTr="0052755B">
        <w:tc>
          <w:tcPr>
            <w:tcW w:w="4819" w:type="dxa"/>
          </w:tcPr>
          <w:p w:rsidR="00EB1015" w:rsidRPr="00DC1577" w:rsidRDefault="00EB1015" w:rsidP="0052755B">
            <w:pPr>
              <w:tabs>
                <w:tab w:val="left" w:pos="561"/>
                <w:tab w:val="left" w:pos="2805"/>
                <w:tab w:val="left" w:pos="5797"/>
              </w:tabs>
              <w:jc w:val="center"/>
              <w:rPr>
                <w:b/>
                <w:bCs w:val="0"/>
                <w:lang w:val="id-ID"/>
              </w:rPr>
            </w:pPr>
            <w:r w:rsidRPr="00DC1577">
              <w:rPr>
                <w:b/>
                <w:bCs w:val="0"/>
                <w:lang w:val="id-ID"/>
              </w:rPr>
              <w:t>PT Primainti Permata</w:t>
            </w:r>
          </w:p>
        </w:tc>
        <w:tc>
          <w:tcPr>
            <w:tcW w:w="4718" w:type="dxa"/>
          </w:tcPr>
          <w:p w:rsidR="00EB1015" w:rsidRPr="00DC1577" w:rsidRDefault="00EB1015" w:rsidP="0052755B">
            <w:pPr>
              <w:tabs>
                <w:tab w:val="left" w:pos="561"/>
                <w:tab w:val="left" w:pos="2805"/>
                <w:tab w:val="left" w:pos="5797"/>
              </w:tabs>
              <w:jc w:val="center"/>
              <w:rPr>
                <w:b/>
                <w:bCs w:val="0"/>
                <w:lang w:val="id-ID"/>
              </w:rPr>
            </w:pPr>
            <w:r w:rsidRPr="00DC1577">
              <w:rPr>
                <w:b/>
                <w:bCs w:val="0"/>
                <w:lang w:val="id-ID"/>
              </w:rPr>
              <w:t>PEMBELI</w:t>
            </w:r>
          </w:p>
        </w:tc>
      </w:tr>
      <w:tr w:rsidR="00EB1015" w:rsidRPr="00DC1577" w:rsidTr="0052755B">
        <w:tc>
          <w:tcPr>
            <w:tcW w:w="4819" w:type="dxa"/>
          </w:tcPr>
          <w:p w:rsidR="00EB1015" w:rsidRPr="00DC1577" w:rsidRDefault="00EB1015" w:rsidP="0052755B">
            <w:pPr>
              <w:tabs>
                <w:tab w:val="left" w:pos="561"/>
                <w:tab w:val="left" w:pos="2805"/>
                <w:tab w:val="left" w:pos="5797"/>
              </w:tabs>
              <w:jc w:val="center"/>
              <w:rPr>
                <w:b/>
                <w:bCs w:val="0"/>
                <w:lang w:val="id-ID"/>
              </w:rPr>
            </w:pPr>
          </w:p>
        </w:tc>
        <w:tc>
          <w:tcPr>
            <w:tcW w:w="4718" w:type="dxa"/>
          </w:tcPr>
          <w:p w:rsidR="00EB1015" w:rsidRPr="00DC1577" w:rsidRDefault="00EB1015" w:rsidP="0052755B">
            <w:pPr>
              <w:tabs>
                <w:tab w:val="left" w:pos="561"/>
                <w:tab w:val="left" w:pos="2805"/>
                <w:tab w:val="left" w:pos="5797"/>
              </w:tabs>
              <w:jc w:val="center"/>
              <w:rPr>
                <w:b/>
                <w:bCs w:val="0"/>
                <w:lang w:val="id-ID"/>
              </w:rPr>
            </w:pPr>
            <w:r>
              <w:rPr>
                <w:b/>
                <w:bCs w:val="0"/>
                <w:noProof/>
              </w:rPr>
              <mc:AlternateContent>
                <mc:Choice Requires="wps">
                  <w:drawing>
                    <wp:anchor distT="0" distB="0" distL="114300" distR="114300" simplePos="0" relativeHeight="251659264" behindDoc="0" locked="0" layoutInCell="1" allowOverlap="1" wp14:anchorId="063C38D0" wp14:editId="4F5C2E32">
                      <wp:simplePos x="0" y="0"/>
                      <wp:positionH relativeFrom="column">
                        <wp:posOffset>908685</wp:posOffset>
                      </wp:positionH>
                      <wp:positionV relativeFrom="paragraph">
                        <wp:posOffset>87630</wp:posOffset>
                      </wp:positionV>
                      <wp:extent cx="949960" cy="571500"/>
                      <wp:effectExtent l="3810" t="1905"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015" w:rsidRDefault="00EB1015" w:rsidP="00EB1015"/>
                                <w:p w:rsidR="00EB1015" w:rsidRPr="00A80669" w:rsidRDefault="00EB1015" w:rsidP="00EB1015">
                                  <w:pPr>
                                    <w:rPr>
                                      <w:color w:val="FFFFFF"/>
                                    </w:rPr>
                                  </w:pPr>
                                  <w:r>
                                    <w:t xml:space="preserve"> </w:t>
                                  </w:r>
                                  <w:r w:rsidRPr="00A80669">
                                    <w:rPr>
                                      <w:color w:val="FFFFFF"/>
                                    </w:rPr>
                                    <w:t xml:space="preserve">M a t e r </w:t>
                                  </w:r>
                                  <w:proofErr w:type="gramStart"/>
                                  <w:r w:rsidRPr="00A80669">
                                    <w:rPr>
                                      <w:color w:val="FFFFFF"/>
                                    </w:rPr>
                                    <w:t>a</w:t>
                                  </w:r>
                                  <w:proofErr w:type="gramEnd"/>
                                  <w:r w:rsidRPr="00A80669">
                                    <w:rPr>
                                      <w:color w:val="FFFFFF"/>
                                    </w:rPr>
                                    <w:t xml:space="preserv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71.55pt;margin-top:6.9pt;width:74.8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2GgwIAAAwFAAAOAAAAZHJzL2Uyb0RvYy54bWysVF1v0zAUfUfiP1h+7/JBsjbR0mlrKUIa&#10;MDH4Aa7tNBaObWy36Yb471w7bemAB4TIg+NrX1+fc++5vrre9xLtuHVCqwZnFylGXFHNhNo0+POn&#10;1WSGkfNEMSK14g1+5A5fz1++uBpMzXPdacm4RRBEuXowDe68N3WSONrxnrgLbbiCzVbbnngw7SZh&#10;lgwQvZdJnqaXyaAtM1ZT7hysLsdNPI/x25ZT/6FtHfdINhiw+TjaOK7DmMyvSL2xxHSCHmCQf0DR&#10;E6Hg0lOoJfEEba34LVQvqNVOt/6C6j7RbSsojxyATZb+wuahI4ZHLpAcZ05pcv8vLH2/u7dIsAaX&#10;GCnSQ4k+QtKI2kiOXoX0DMbV4PVg7m0g6Mydpl8cUnrRgRe/sVYPHScMQGXBP3l2IBgOjqL18E4z&#10;iE62XsdM7Vvbh4CQA7SPBXk8FYTvPaKwWBVVdQllo7BVTrMyjQVLSH08bKzzb7juUZg02AL0GJzs&#10;7pwPYEh9dIngtRRsJaSMht2sF9KiHQFtrOIX8QPHczepgrPS4dgYcVwBjHBH2AtoY62/VVlepLd5&#10;NVldzqaTYlWUk2qaziZpVt0CkaIqlqvvAWBW1J1gjKs7ofhRd1nxd3U9dMComKg8NECuyryM3J+h&#10;d+ck0/j9iWQvPLShFH2DZycnUoe6vlYMaJPaEyHHefIcfswy5OD4j1mJKgiFHwXk9+t9VFl+lNRa&#10;s0eQhdVQNqgwPCEw6bR9wmiAdmyw+7ollmMk3yqQVpUVRejfaBTlNAfDnu+sz3eIohCqwR6jcbrw&#10;Y89vjRWbDm7KYqqUvgE5tiJKJUh1RHUQMbRc5HR4HkJPn9vR6+cjNv8BAAD//wMAUEsDBBQABgAI&#10;AAAAIQDiFDcW3AAAAAoBAAAPAAAAZHJzL2Rvd25yZXYueG1sTE/LTsMwELwj9R+srdQbtZuUQEOc&#10;ClXqCTjQInHdxm4SEa9D7LTh71lOcNt5aHam2E6uExc7hNaThtVSgbBUedNSreH9uL99ABEiksHO&#10;k9XwbQNsy9lNgbnxV3qzl0OsBYdQyFFDE2OfSxmqxjoMS99bYu3sB4eR4VBLM+CVw10nE6Uy6bAl&#10;/tBgb3eNrT4Po9OA2dp8vZ7Tl+PzmOGmntT+7kNpvZhPT48gop3inxl+63N1KLnTyY9kgugYr9MV&#10;W/lIeQIbkk1yD+LEhGJGloX8P6H8AQAA//8DAFBLAQItABQABgAIAAAAIQC2gziS/gAAAOEBAAAT&#10;AAAAAAAAAAAAAAAAAAAAAABbQ29udGVudF9UeXBlc10ueG1sUEsBAi0AFAAGAAgAAAAhADj9If/W&#10;AAAAlAEAAAsAAAAAAAAAAAAAAAAALwEAAF9yZWxzLy5yZWxzUEsBAi0AFAAGAAgAAAAhAOlQ7YaD&#10;AgAADAUAAA4AAAAAAAAAAAAAAAAALgIAAGRycy9lMm9Eb2MueG1sUEsBAi0AFAAGAAgAAAAhAOIU&#10;NxbcAAAACgEAAA8AAAAAAAAAAAAAAAAA3QQAAGRycy9kb3ducmV2LnhtbFBLBQYAAAAABAAEAPMA&#10;AADmBQAAAAA=&#10;" stroked="f">
                      <v:textbox>
                        <w:txbxContent>
                          <w:p w:rsidR="00EB1015" w:rsidRDefault="00EB1015" w:rsidP="00EB1015"/>
                          <w:p w:rsidR="00EB1015" w:rsidRPr="00A80669" w:rsidRDefault="00EB1015" w:rsidP="00EB1015">
                            <w:pPr>
                              <w:rPr>
                                <w:color w:val="FFFFFF"/>
                              </w:rPr>
                            </w:pPr>
                            <w:r>
                              <w:t xml:space="preserve"> </w:t>
                            </w:r>
                            <w:r w:rsidRPr="00A80669">
                              <w:rPr>
                                <w:color w:val="FFFFFF"/>
                              </w:rPr>
                              <w:t xml:space="preserve">M a t e r </w:t>
                            </w:r>
                            <w:proofErr w:type="gramStart"/>
                            <w:r w:rsidRPr="00A80669">
                              <w:rPr>
                                <w:color w:val="FFFFFF"/>
                              </w:rPr>
                              <w:t>a</w:t>
                            </w:r>
                            <w:proofErr w:type="gramEnd"/>
                            <w:r w:rsidRPr="00A80669">
                              <w:rPr>
                                <w:color w:val="FFFFFF"/>
                              </w:rPr>
                              <w:t xml:space="preserve"> i</w:t>
                            </w:r>
                          </w:p>
                        </w:txbxContent>
                      </v:textbox>
                    </v:rect>
                  </w:pict>
                </mc:Fallback>
              </mc:AlternateContent>
            </w:r>
          </w:p>
        </w:tc>
      </w:tr>
      <w:tr w:rsidR="00EB1015" w:rsidRPr="00DC1577" w:rsidTr="0052755B">
        <w:tc>
          <w:tcPr>
            <w:tcW w:w="4819" w:type="dxa"/>
          </w:tcPr>
          <w:p w:rsidR="00EB1015" w:rsidRPr="00DC1577" w:rsidRDefault="00EB1015" w:rsidP="0052755B">
            <w:pPr>
              <w:tabs>
                <w:tab w:val="left" w:pos="561"/>
                <w:tab w:val="left" w:pos="2805"/>
                <w:tab w:val="left" w:pos="5797"/>
              </w:tabs>
              <w:jc w:val="center"/>
              <w:rPr>
                <w:b/>
                <w:bCs w:val="0"/>
                <w:lang w:val="id-ID"/>
              </w:rPr>
            </w:pPr>
          </w:p>
        </w:tc>
        <w:tc>
          <w:tcPr>
            <w:tcW w:w="4718" w:type="dxa"/>
          </w:tcPr>
          <w:p w:rsidR="00EB1015" w:rsidRPr="00DC1577" w:rsidRDefault="00EB1015" w:rsidP="0052755B">
            <w:pPr>
              <w:tabs>
                <w:tab w:val="left" w:pos="561"/>
                <w:tab w:val="left" w:pos="2805"/>
                <w:tab w:val="left" w:pos="5797"/>
              </w:tabs>
              <w:jc w:val="center"/>
              <w:rPr>
                <w:b/>
                <w:bCs w:val="0"/>
                <w:lang w:val="id-ID"/>
              </w:rPr>
            </w:pPr>
          </w:p>
        </w:tc>
      </w:tr>
      <w:tr w:rsidR="00EB1015" w:rsidRPr="00DC1577" w:rsidTr="0052755B">
        <w:tc>
          <w:tcPr>
            <w:tcW w:w="4819" w:type="dxa"/>
          </w:tcPr>
          <w:p w:rsidR="00EB1015" w:rsidRPr="00DC1577" w:rsidRDefault="00EB1015" w:rsidP="0052755B">
            <w:pPr>
              <w:tabs>
                <w:tab w:val="left" w:pos="561"/>
                <w:tab w:val="left" w:pos="2805"/>
                <w:tab w:val="left" w:pos="5797"/>
              </w:tabs>
              <w:jc w:val="center"/>
              <w:rPr>
                <w:b/>
                <w:bCs w:val="0"/>
                <w:lang w:val="id-ID"/>
              </w:rPr>
            </w:pPr>
          </w:p>
        </w:tc>
        <w:tc>
          <w:tcPr>
            <w:tcW w:w="4718" w:type="dxa"/>
          </w:tcPr>
          <w:p w:rsidR="00EB1015" w:rsidRPr="00DC1577" w:rsidRDefault="00EB1015" w:rsidP="0052755B">
            <w:pPr>
              <w:tabs>
                <w:tab w:val="left" w:pos="561"/>
                <w:tab w:val="left" w:pos="2805"/>
                <w:tab w:val="left" w:pos="5797"/>
              </w:tabs>
              <w:rPr>
                <w:b/>
                <w:bCs w:val="0"/>
                <w:lang w:val="id-ID"/>
              </w:rPr>
            </w:pPr>
            <w:r w:rsidRPr="00DC1577">
              <w:rPr>
                <w:b/>
                <w:bCs w:val="0"/>
                <w:lang w:val="id-ID"/>
              </w:rPr>
              <w:t xml:space="preserve">                    </w:t>
            </w:r>
          </w:p>
          <w:p w:rsidR="00EB1015" w:rsidRPr="00DC1577" w:rsidRDefault="00EB1015" w:rsidP="0052755B">
            <w:pPr>
              <w:tabs>
                <w:tab w:val="left" w:pos="561"/>
                <w:tab w:val="left" w:pos="2805"/>
                <w:tab w:val="left" w:pos="5797"/>
              </w:tabs>
              <w:rPr>
                <w:b/>
                <w:bCs w:val="0"/>
                <w:lang w:val="id-ID"/>
              </w:rPr>
            </w:pPr>
            <w:r w:rsidRPr="00DC1577">
              <w:rPr>
                <w:b/>
                <w:bCs w:val="0"/>
                <w:lang w:val="id-ID"/>
              </w:rPr>
              <w:t xml:space="preserve">                    </w:t>
            </w:r>
          </w:p>
        </w:tc>
      </w:tr>
      <w:tr w:rsidR="00EB1015" w:rsidRPr="00DC1577" w:rsidTr="0052755B">
        <w:tc>
          <w:tcPr>
            <w:tcW w:w="4819" w:type="dxa"/>
          </w:tcPr>
          <w:p w:rsidR="00EB1015" w:rsidRPr="00DC1577" w:rsidRDefault="00EB1015" w:rsidP="0052755B">
            <w:pPr>
              <w:tabs>
                <w:tab w:val="left" w:pos="561"/>
                <w:tab w:val="left" w:pos="2805"/>
                <w:tab w:val="left" w:pos="5797"/>
              </w:tabs>
              <w:jc w:val="center"/>
              <w:rPr>
                <w:b/>
                <w:bCs w:val="0"/>
                <w:lang w:val="id-ID"/>
              </w:rPr>
            </w:pPr>
          </w:p>
        </w:tc>
        <w:tc>
          <w:tcPr>
            <w:tcW w:w="4718" w:type="dxa"/>
          </w:tcPr>
          <w:p w:rsidR="00EB1015" w:rsidRPr="00DC1577" w:rsidRDefault="00EB1015" w:rsidP="0052755B">
            <w:pPr>
              <w:tabs>
                <w:tab w:val="left" w:pos="561"/>
                <w:tab w:val="left" w:pos="2805"/>
                <w:tab w:val="left" w:pos="5797"/>
              </w:tabs>
              <w:jc w:val="center"/>
              <w:rPr>
                <w:b/>
                <w:bCs w:val="0"/>
                <w:lang w:val="id-ID"/>
              </w:rPr>
            </w:pPr>
          </w:p>
        </w:tc>
      </w:tr>
      <w:tr w:rsidR="00EB1015" w:rsidRPr="00DC1577" w:rsidTr="0052755B">
        <w:tc>
          <w:tcPr>
            <w:tcW w:w="4819" w:type="dxa"/>
          </w:tcPr>
          <w:p w:rsidR="00EB1015" w:rsidRPr="00DC1577" w:rsidRDefault="00EB1015" w:rsidP="0052755B">
            <w:pPr>
              <w:tabs>
                <w:tab w:val="left" w:pos="561"/>
                <w:tab w:val="left" w:pos="2805"/>
                <w:tab w:val="left" w:pos="5797"/>
              </w:tabs>
              <w:jc w:val="center"/>
              <w:rPr>
                <w:b/>
                <w:bCs w:val="0"/>
                <w:lang w:val="id-ID"/>
              </w:rPr>
            </w:pPr>
          </w:p>
        </w:tc>
        <w:tc>
          <w:tcPr>
            <w:tcW w:w="4718" w:type="dxa"/>
          </w:tcPr>
          <w:p w:rsidR="00EB1015" w:rsidRPr="00DC1577" w:rsidRDefault="00EB1015" w:rsidP="0052755B">
            <w:pPr>
              <w:tabs>
                <w:tab w:val="left" w:pos="561"/>
                <w:tab w:val="left" w:pos="2805"/>
                <w:tab w:val="left" w:pos="5797"/>
              </w:tabs>
              <w:jc w:val="center"/>
              <w:rPr>
                <w:b/>
                <w:bCs w:val="0"/>
                <w:lang w:val="id-ID"/>
              </w:rPr>
            </w:pPr>
          </w:p>
        </w:tc>
      </w:tr>
      <w:tr w:rsidR="00EB1015" w:rsidRPr="00DC1577" w:rsidTr="0052755B">
        <w:tc>
          <w:tcPr>
            <w:tcW w:w="4819" w:type="dxa"/>
          </w:tcPr>
          <w:p w:rsidR="00EB1015" w:rsidRPr="00DC1577" w:rsidRDefault="00EB1015" w:rsidP="0052755B">
            <w:pPr>
              <w:tabs>
                <w:tab w:val="left" w:pos="561"/>
                <w:tab w:val="left" w:pos="2805"/>
                <w:tab w:val="left" w:pos="5797"/>
              </w:tabs>
              <w:jc w:val="center"/>
              <w:rPr>
                <w:b/>
                <w:bCs w:val="0"/>
                <w:lang w:val="id-ID"/>
              </w:rPr>
            </w:pPr>
            <w:r w:rsidRPr="00DC1577">
              <w:rPr>
                <w:b/>
                <w:bCs w:val="0"/>
                <w:lang w:val="id-ID"/>
              </w:rPr>
              <w:t xml:space="preserve">(              </w:t>
            </w:r>
            <w:r w:rsidRPr="00DC1577">
              <w:rPr>
                <w:b/>
                <w:bCs w:val="0"/>
                <w:i/>
                <w:iCs/>
                <w:lang w:val="id-ID"/>
              </w:rPr>
              <w:t>Virona Pinem</w:t>
            </w:r>
            <w:r w:rsidRPr="00DC1577">
              <w:rPr>
                <w:b/>
                <w:bCs w:val="0"/>
                <w:lang w:val="id-ID"/>
              </w:rPr>
              <w:t xml:space="preserve">             )</w:t>
            </w:r>
          </w:p>
        </w:tc>
        <w:tc>
          <w:tcPr>
            <w:tcW w:w="4718" w:type="dxa"/>
          </w:tcPr>
          <w:p w:rsidR="00EB1015" w:rsidRPr="00DC1577" w:rsidRDefault="00EB1015" w:rsidP="0052755B">
            <w:pPr>
              <w:tabs>
                <w:tab w:val="left" w:pos="561"/>
                <w:tab w:val="left" w:pos="2805"/>
                <w:tab w:val="left" w:pos="5797"/>
              </w:tabs>
              <w:jc w:val="center"/>
              <w:rPr>
                <w:b/>
                <w:bCs w:val="0"/>
                <w:lang w:val="id-ID"/>
              </w:rPr>
            </w:pPr>
            <w:r w:rsidRPr="00DC1577">
              <w:rPr>
                <w:b/>
                <w:bCs w:val="0"/>
                <w:lang w:val="id-ID"/>
              </w:rPr>
              <w:t xml:space="preserve">(       </w:t>
            </w:r>
            <w:r>
              <w:rPr>
                <w:b/>
                <w:bCs w:val="0"/>
                <w:i/>
                <w:iCs/>
              </w:rPr>
              <w:t>{</w:t>
            </w:r>
            <w:proofErr w:type="spellStart"/>
            <w:r>
              <w:rPr>
                <w:b/>
                <w:bCs w:val="0"/>
                <w:i/>
                <w:iCs/>
              </w:rPr>
              <w:t>nama</w:t>
            </w:r>
            <w:proofErr w:type="spellEnd"/>
            <w:r>
              <w:rPr>
                <w:b/>
                <w:bCs w:val="0"/>
                <w:i/>
                <w:iCs/>
              </w:rPr>
              <w:t>}</w:t>
            </w:r>
            <w:r w:rsidRPr="00DC1577">
              <w:rPr>
                <w:b/>
                <w:bCs w:val="0"/>
                <w:lang w:val="id-ID"/>
              </w:rPr>
              <w:t xml:space="preserve">       ) </w:t>
            </w:r>
          </w:p>
        </w:tc>
      </w:tr>
      <w:tr w:rsidR="00EB1015" w:rsidRPr="00DC1577" w:rsidTr="0052755B">
        <w:tc>
          <w:tcPr>
            <w:tcW w:w="4819" w:type="dxa"/>
          </w:tcPr>
          <w:p w:rsidR="00EB1015" w:rsidRPr="00DC1577" w:rsidRDefault="00EB1015" w:rsidP="0052755B">
            <w:pPr>
              <w:tabs>
                <w:tab w:val="left" w:pos="561"/>
                <w:tab w:val="left" w:pos="2805"/>
                <w:tab w:val="left" w:pos="5797"/>
              </w:tabs>
              <w:jc w:val="center"/>
              <w:rPr>
                <w:b/>
                <w:bCs w:val="0"/>
                <w:lang w:val="id-ID"/>
              </w:rPr>
            </w:pPr>
          </w:p>
        </w:tc>
        <w:tc>
          <w:tcPr>
            <w:tcW w:w="4718" w:type="dxa"/>
          </w:tcPr>
          <w:p w:rsidR="00EB1015" w:rsidRPr="00DC1577" w:rsidRDefault="00EB1015" w:rsidP="0052755B">
            <w:pPr>
              <w:tabs>
                <w:tab w:val="left" w:pos="561"/>
                <w:tab w:val="left" w:pos="2805"/>
                <w:tab w:val="left" w:pos="5797"/>
              </w:tabs>
              <w:jc w:val="center"/>
              <w:rPr>
                <w:b/>
                <w:bCs w:val="0"/>
                <w:lang w:val="id-ID"/>
              </w:rPr>
            </w:pPr>
          </w:p>
        </w:tc>
      </w:tr>
    </w:tbl>
    <w:p w:rsidR="00EB1015" w:rsidRPr="00DC1577" w:rsidRDefault="00EB1015" w:rsidP="00EB1015">
      <w:pPr>
        <w:jc w:val="both"/>
        <w:rPr>
          <w:rFonts w:ascii="Arial" w:hAnsi="Arial" w:cs="Arial"/>
        </w:rPr>
      </w:pPr>
    </w:p>
    <w:p w:rsidR="00EB1015" w:rsidRPr="00DC1577" w:rsidRDefault="00EB1015" w:rsidP="00EB1015">
      <w:pPr>
        <w:ind w:left="1440" w:hanging="1440"/>
        <w:jc w:val="both"/>
        <w:rPr>
          <w:rFonts w:ascii="Arial" w:hAnsi="Arial" w:cs="Arial"/>
        </w:rPr>
      </w:pPr>
    </w:p>
    <w:p w:rsidR="000131D9" w:rsidRDefault="000131D9"/>
    <w:sectPr w:rsidR="000131D9" w:rsidSect="00F06992">
      <w:footerReference w:type="even" r:id="rId10"/>
      <w:footerReference w:type="default" r:id="rId11"/>
      <w:footerReference w:type="first" r:id="rId12"/>
      <w:pgSz w:w="11907" w:h="16840" w:code="9"/>
      <w:pgMar w:top="1985" w:right="1418" w:bottom="1260" w:left="1418" w:header="851" w:footer="7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F37" w:rsidRDefault="00066F37">
      <w:r>
        <w:separator/>
      </w:r>
    </w:p>
  </w:endnote>
  <w:endnote w:type="continuationSeparator" w:id="0">
    <w:p w:rsidR="00066F37" w:rsidRDefault="00066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7" w:rsidRDefault="00EB10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A71E7" w:rsidRDefault="00066F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7" w:rsidRDefault="00066F37">
    <w:pPr>
      <w:pStyle w:val="Footer"/>
      <w:tabs>
        <w:tab w:val="center" w:pos="4819"/>
        <w:tab w:val="left" w:pos="5880"/>
      </w:tabs>
      <w:jc w:val="center"/>
      <w:rPr>
        <w:rStyle w:val="PageNumber"/>
      </w:rPr>
    </w:pPr>
  </w:p>
  <w:p w:rsidR="006A71E7" w:rsidRDefault="00066F37">
    <w:pPr>
      <w:pStyle w:val="Footer"/>
      <w:tabs>
        <w:tab w:val="center" w:pos="4819"/>
        <w:tab w:val="left" w:pos="5880"/>
      </w:tabs>
      <w:jc w:val="center"/>
      <w:rPr>
        <w:rStyle w:val="PageNumber"/>
      </w:rPr>
    </w:pPr>
  </w:p>
  <w:p w:rsidR="006A71E7" w:rsidRDefault="00EB1015">
    <w:pPr>
      <w:pStyle w:val="Footer"/>
      <w:tabs>
        <w:tab w:val="center" w:pos="4819"/>
        <w:tab w:val="left" w:pos="5880"/>
      </w:tabs>
      <w:jc w:val="center"/>
      <w:rPr>
        <w:rStyle w:val="PageNumber"/>
      </w:rPr>
    </w:pPr>
    <w:proofErr w:type="spellStart"/>
    <w:r>
      <w:rPr>
        <w:rStyle w:val="PageNumber"/>
      </w:rPr>
      <w:t>Halaman</w:t>
    </w:r>
    <w:proofErr w:type="spellEnd"/>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1222A6">
      <w:rPr>
        <w:rStyle w:val="PageNumber"/>
        <w:noProof/>
      </w:rPr>
      <w:t>4</w:t>
    </w:r>
    <w:r>
      <w:rPr>
        <w:rStyle w:val="PageNumber"/>
      </w:rPr>
      <w:fldChar w:fldCharType="end"/>
    </w:r>
    <w:r>
      <w:rPr>
        <w:rStyle w:val="PageNumber"/>
      </w:rPr>
      <w:t xml:space="preserve"> </w:t>
    </w:r>
    <w:proofErr w:type="spellStart"/>
    <w:r>
      <w:rPr>
        <w:rStyle w:val="PageNumber"/>
      </w:rPr>
      <w:t>dari</w:t>
    </w:r>
    <w:proofErr w:type="spellEnd"/>
    <w:r>
      <w:rPr>
        <w:rStyle w:val="PageNumber"/>
      </w:rPr>
      <w:t xml:space="preserve"> 4</w:t>
    </w:r>
  </w:p>
  <w:p w:rsidR="006A71E7" w:rsidRDefault="00EB1015" w:rsidP="00C578FF">
    <w:pPr>
      <w:pStyle w:val="Footer"/>
      <w:tabs>
        <w:tab w:val="clear" w:pos="8640"/>
        <w:tab w:val="right" w:pos="7106"/>
      </w:tabs>
      <w:jc w:val="center"/>
      <w:rPr>
        <w:sz w:val="16"/>
      </w:rPr>
    </w:pPr>
    <w:r>
      <w:rPr>
        <w:sz w:val="16"/>
      </w:rPr>
      <w:t xml:space="preserve">- SPP </w:t>
    </w:r>
    <w:proofErr w:type="spellStart"/>
    <w:r>
      <w:rPr>
        <w:sz w:val="16"/>
      </w:rPr>
      <w:t>Serpong</w:t>
    </w:r>
    <w:proofErr w:type="spellEnd"/>
    <w:r>
      <w:rPr>
        <w:sz w:val="16"/>
      </w:rPr>
      <w:t xml:space="preserve"> Jaya -</w:t>
    </w:r>
  </w:p>
  <w:p w:rsidR="006A71E7" w:rsidRDefault="00EB1015">
    <w:pPr>
      <w:pStyle w:val="Footer"/>
      <w:tabs>
        <w:tab w:val="center" w:pos="4819"/>
        <w:tab w:val="left" w:pos="5880"/>
      </w:tabs>
      <w:jc w:val="right"/>
      <w:rPr>
        <w:sz w:val="16"/>
      </w:rPr>
    </w:pPr>
    <w:r>
      <w:rPr>
        <w:sz w:val="16"/>
      </w:rPr>
      <w:t>PARAF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7" w:rsidRDefault="00066F37">
    <w:pPr>
      <w:pStyle w:val="Footer"/>
      <w:tabs>
        <w:tab w:val="clear" w:pos="8640"/>
        <w:tab w:val="right" w:pos="7106"/>
      </w:tabs>
      <w:jc w:val="center"/>
      <w:rPr>
        <w:rStyle w:val="PageNumber"/>
      </w:rPr>
    </w:pPr>
  </w:p>
  <w:p w:rsidR="006A71E7" w:rsidRDefault="00066F37">
    <w:pPr>
      <w:pStyle w:val="Footer"/>
      <w:tabs>
        <w:tab w:val="clear" w:pos="8640"/>
        <w:tab w:val="right" w:pos="7106"/>
      </w:tabs>
      <w:jc w:val="center"/>
      <w:rPr>
        <w:rStyle w:val="PageNumber"/>
      </w:rPr>
    </w:pPr>
  </w:p>
  <w:p w:rsidR="006A71E7" w:rsidRDefault="00EB1015">
    <w:pPr>
      <w:pStyle w:val="Footer"/>
      <w:tabs>
        <w:tab w:val="clear" w:pos="8640"/>
        <w:tab w:val="right" w:pos="7106"/>
      </w:tabs>
      <w:jc w:val="center"/>
      <w:rPr>
        <w:sz w:val="18"/>
      </w:rPr>
    </w:pPr>
    <w:proofErr w:type="spellStart"/>
    <w:r>
      <w:rPr>
        <w:rStyle w:val="PageNumber"/>
      </w:rPr>
      <w:t>Halaman</w:t>
    </w:r>
    <w:proofErr w:type="spellEnd"/>
    <w:r>
      <w:rPr>
        <w:sz w:val="18"/>
      </w:rPr>
      <w:t xml:space="preserve"> </w:t>
    </w:r>
    <w:r>
      <w:rPr>
        <w:sz w:val="18"/>
      </w:rPr>
      <w:fldChar w:fldCharType="begin"/>
    </w:r>
    <w:r>
      <w:rPr>
        <w:sz w:val="18"/>
      </w:rPr>
      <w:instrText xml:space="preserve"> PAGE </w:instrText>
    </w:r>
    <w:r>
      <w:rPr>
        <w:sz w:val="18"/>
      </w:rPr>
      <w:fldChar w:fldCharType="separate"/>
    </w:r>
    <w:r w:rsidR="001222A6">
      <w:rPr>
        <w:noProof/>
        <w:sz w:val="18"/>
      </w:rPr>
      <w:t>1</w:t>
    </w:r>
    <w:r>
      <w:rPr>
        <w:sz w:val="18"/>
      </w:rPr>
      <w:fldChar w:fldCharType="end"/>
    </w:r>
    <w:r>
      <w:rPr>
        <w:sz w:val="18"/>
      </w:rPr>
      <w:t xml:space="preserve"> of 4</w:t>
    </w:r>
  </w:p>
  <w:p w:rsidR="006A71E7" w:rsidRDefault="00EB1015">
    <w:pPr>
      <w:pStyle w:val="Footer"/>
      <w:tabs>
        <w:tab w:val="clear" w:pos="8640"/>
        <w:tab w:val="right" w:pos="7106"/>
      </w:tabs>
      <w:jc w:val="center"/>
      <w:rPr>
        <w:sz w:val="16"/>
      </w:rPr>
    </w:pPr>
    <w:r>
      <w:rPr>
        <w:sz w:val="16"/>
      </w:rPr>
      <w:t xml:space="preserve">- SPP </w:t>
    </w:r>
    <w:proofErr w:type="spellStart"/>
    <w:r>
      <w:rPr>
        <w:sz w:val="16"/>
      </w:rPr>
      <w:t>Serpong</w:t>
    </w:r>
    <w:proofErr w:type="spellEnd"/>
    <w:r>
      <w:rPr>
        <w:sz w:val="16"/>
      </w:rPr>
      <w:t xml:space="preserve"> Jaya -</w:t>
    </w:r>
  </w:p>
  <w:p w:rsidR="006A71E7" w:rsidRDefault="00EB1015">
    <w:pPr>
      <w:pStyle w:val="Footer"/>
      <w:tabs>
        <w:tab w:val="clear" w:pos="8640"/>
        <w:tab w:val="right" w:pos="7106"/>
      </w:tabs>
      <w:jc w:val="right"/>
      <w:rPr>
        <w:sz w:val="14"/>
      </w:rPr>
    </w:pPr>
    <w:r>
      <w:rPr>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F37" w:rsidRDefault="00066F37">
      <w:r>
        <w:separator/>
      </w:r>
    </w:p>
  </w:footnote>
  <w:footnote w:type="continuationSeparator" w:id="0">
    <w:p w:rsidR="00066F37" w:rsidRDefault="00066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471F8"/>
    <w:multiLevelType w:val="hybridMultilevel"/>
    <w:tmpl w:val="5016B8DE"/>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8523091"/>
    <w:multiLevelType w:val="hybridMultilevel"/>
    <w:tmpl w:val="5130F614"/>
    <w:lvl w:ilvl="0" w:tplc="14BA63A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015"/>
    <w:rsid w:val="000065FA"/>
    <w:rsid w:val="000131D9"/>
    <w:rsid w:val="00054F75"/>
    <w:rsid w:val="00066F37"/>
    <w:rsid w:val="001222A6"/>
    <w:rsid w:val="003D3BAB"/>
    <w:rsid w:val="00511416"/>
    <w:rsid w:val="00D003C1"/>
    <w:rsid w:val="00EB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15"/>
    <w:pPr>
      <w:spacing w:after="0" w:line="240" w:lineRule="auto"/>
    </w:pPr>
    <w:rPr>
      <w:rFonts w:ascii="Tahoma" w:eastAsia="Times New Roman" w:hAnsi="Tahoma" w:cs="Tahoma"/>
      <w:bCs/>
      <w:sz w:val="20"/>
      <w:szCs w:val="20"/>
    </w:rPr>
  </w:style>
  <w:style w:type="paragraph" w:styleId="Heading1">
    <w:name w:val="heading 1"/>
    <w:basedOn w:val="Normal"/>
    <w:next w:val="Normal"/>
    <w:link w:val="Heading1Char"/>
    <w:qFormat/>
    <w:rsid w:val="00EB1015"/>
    <w:pPr>
      <w:keepNext/>
      <w:tabs>
        <w:tab w:val="left" w:pos="561"/>
        <w:tab w:val="left" w:pos="2805"/>
      </w:tabs>
      <w:jc w:val="center"/>
      <w:outlineLvl w:val="0"/>
    </w:pPr>
    <w:rPr>
      <w:b/>
      <w:bCs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1015"/>
    <w:rPr>
      <w:rFonts w:ascii="Tahoma" w:eastAsia="Times New Roman" w:hAnsi="Tahoma" w:cs="Tahoma"/>
      <w:b/>
      <w:sz w:val="16"/>
      <w:szCs w:val="20"/>
    </w:rPr>
  </w:style>
  <w:style w:type="paragraph" w:styleId="Title">
    <w:name w:val="Title"/>
    <w:basedOn w:val="Normal"/>
    <w:link w:val="TitleChar"/>
    <w:qFormat/>
    <w:rsid w:val="00EB1015"/>
    <w:pPr>
      <w:jc w:val="center"/>
    </w:pPr>
    <w:rPr>
      <w:b/>
      <w:bCs w:val="0"/>
    </w:rPr>
  </w:style>
  <w:style w:type="character" w:customStyle="1" w:styleId="TitleChar">
    <w:name w:val="Title Char"/>
    <w:basedOn w:val="DefaultParagraphFont"/>
    <w:link w:val="Title"/>
    <w:rsid w:val="00EB1015"/>
    <w:rPr>
      <w:rFonts w:ascii="Tahoma" w:eastAsia="Times New Roman" w:hAnsi="Tahoma" w:cs="Tahoma"/>
      <w:b/>
      <w:sz w:val="20"/>
      <w:szCs w:val="20"/>
    </w:rPr>
  </w:style>
  <w:style w:type="paragraph" w:styleId="BodyText">
    <w:name w:val="Body Text"/>
    <w:basedOn w:val="Normal"/>
    <w:link w:val="BodyTextChar"/>
    <w:rsid w:val="00EB1015"/>
    <w:pPr>
      <w:tabs>
        <w:tab w:val="left" w:pos="561"/>
        <w:tab w:val="left" w:pos="2805"/>
      </w:tabs>
      <w:jc w:val="both"/>
    </w:pPr>
  </w:style>
  <w:style w:type="character" w:customStyle="1" w:styleId="BodyTextChar">
    <w:name w:val="Body Text Char"/>
    <w:basedOn w:val="DefaultParagraphFont"/>
    <w:link w:val="BodyText"/>
    <w:rsid w:val="00EB1015"/>
    <w:rPr>
      <w:rFonts w:ascii="Tahoma" w:eastAsia="Times New Roman" w:hAnsi="Tahoma" w:cs="Tahoma"/>
      <w:bCs/>
      <w:sz w:val="20"/>
      <w:szCs w:val="20"/>
    </w:rPr>
  </w:style>
  <w:style w:type="paragraph" w:styleId="BodyText2">
    <w:name w:val="Body Text 2"/>
    <w:basedOn w:val="Normal"/>
    <w:link w:val="BodyText2Char"/>
    <w:rsid w:val="00EB1015"/>
    <w:pPr>
      <w:tabs>
        <w:tab w:val="left" w:pos="561"/>
        <w:tab w:val="left" w:pos="2805"/>
      </w:tabs>
      <w:jc w:val="both"/>
    </w:pPr>
    <w:rPr>
      <w:b/>
      <w:bCs w:val="0"/>
    </w:rPr>
  </w:style>
  <w:style w:type="character" w:customStyle="1" w:styleId="BodyText2Char">
    <w:name w:val="Body Text 2 Char"/>
    <w:basedOn w:val="DefaultParagraphFont"/>
    <w:link w:val="BodyText2"/>
    <w:rsid w:val="00EB1015"/>
    <w:rPr>
      <w:rFonts w:ascii="Tahoma" w:eastAsia="Times New Roman" w:hAnsi="Tahoma" w:cs="Tahoma"/>
      <w:b/>
      <w:sz w:val="20"/>
      <w:szCs w:val="20"/>
    </w:rPr>
  </w:style>
  <w:style w:type="paragraph" w:styleId="Footer">
    <w:name w:val="footer"/>
    <w:basedOn w:val="Normal"/>
    <w:link w:val="FooterChar"/>
    <w:rsid w:val="00EB1015"/>
    <w:pPr>
      <w:tabs>
        <w:tab w:val="center" w:pos="4320"/>
        <w:tab w:val="right" w:pos="8640"/>
      </w:tabs>
    </w:pPr>
  </w:style>
  <w:style w:type="character" w:customStyle="1" w:styleId="FooterChar">
    <w:name w:val="Footer Char"/>
    <w:basedOn w:val="DefaultParagraphFont"/>
    <w:link w:val="Footer"/>
    <w:rsid w:val="00EB1015"/>
    <w:rPr>
      <w:rFonts w:ascii="Tahoma" w:eastAsia="Times New Roman" w:hAnsi="Tahoma" w:cs="Tahoma"/>
      <w:bCs/>
      <w:sz w:val="20"/>
      <w:szCs w:val="20"/>
    </w:rPr>
  </w:style>
  <w:style w:type="character" w:styleId="PageNumber">
    <w:name w:val="page number"/>
    <w:basedOn w:val="DefaultParagraphFont"/>
    <w:rsid w:val="00EB1015"/>
  </w:style>
  <w:style w:type="paragraph" w:styleId="Subtitle">
    <w:name w:val="Subtitle"/>
    <w:basedOn w:val="Normal"/>
    <w:link w:val="SubtitleChar"/>
    <w:qFormat/>
    <w:rsid w:val="00EB1015"/>
    <w:pPr>
      <w:jc w:val="center"/>
    </w:pPr>
    <w:rPr>
      <w:rFonts w:ascii="Times New Roman" w:hAnsi="Times New Roman" w:cs="Times New Roman"/>
      <w:b/>
      <w:szCs w:val="24"/>
      <w:lang w:val="id-ID"/>
    </w:rPr>
  </w:style>
  <w:style w:type="character" w:customStyle="1" w:styleId="SubtitleChar">
    <w:name w:val="Subtitle Char"/>
    <w:basedOn w:val="DefaultParagraphFont"/>
    <w:link w:val="Subtitle"/>
    <w:rsid w:val="00EB1015"/>
    <w:rPr>
      <w:rFonts w:ascii="Times New Roman" w:eastAsia="Times New Roman" w:hAnsi="Times New Roman" w:cs="Times New Roman"/>
      <w:b/>
      <w:bCs/>
      <w:sz w:val="20"/>
      <w:szCs w:val="24"/>
      <w:lang w:val="id-ID"/>
    </w:rPr>
  </w:style>
  <w:style w:type="table" w:styleId="TableGrid">
    <w:name w:val="Table Grid"/>
    <w:basedOn w:val="TableNormal"/>
    <w:rsid w:val="00EB101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1015"/>
    <w:rPr>
      <w:sz w:val="16"/>
      <w:szCs w:val="16"/>
    </w:rPr>
  </w:style>
  <w:style w:type="character" w:customStyle="1" w:styleId="BalloonTextChar">
    <w:name w:val="Balloon Text Char"/>
    <w:basedOn w:val="DefaultParagraphFont"/>
    <w:link w:val="BalloonText"/>
    <w:uiPriority w:val="99"/>
    <w:semiHidden/>
    <w:rsid w:val="00EB1015"/>
    <w:rPr>
      <w:rFonts w:ascii="Tahoma" w:eastAsia="Times New Roman" w:hAnsi="Tahoma" w:cs="Tahoma"/>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15"/>
    <w:pPr>
      <w:spacing w:after="0" w:line="240" w:lineRule="auto"/>
    </w:pPr>
    <w:rPr>
      <w:rFonts w:ascii="Tahoma" w:eastAsia="Times New Roman" w:hAnsi="Tahoma" w:cs="Tahoma"/>
      <w:bCs/>
      <w:sz w:val="20"/>
      <w:szCs w:val="20"/>
    </w:rPr>
  </w:style>
  <w:style w:type="paragraph" w:styleId="Heading1">
    <w:name w:val="heading 1"/>
    <w:basedOn w:val="Normal"/>
    <w:next w:val="Normal"/>
    <w:link w:val="Heading1Char"/>
    <w:qFormat/>
    <w:rsid w:val="00EB1015"/>
    <w:pPr>
      <w:keepNext/>
      <w:tabs>
        <w:tab w:val="left" w:pos="561"/>
        <w:tab w:val="left" w:pos="2805"/>
      </w:tabs>
      <w:jc w:val="center"/>
      <w:outlineLvl w:val="0"/>
    </w:pPr>
    <w:rPr>
      <w:b/>
      <w:bCs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1015"/>
    <w:rPr>
      <w:rFonts w:ascii="Tahoma" w:eastAsia="Times New Roman" w:hAnsi="Tahoma" w:cs="Tahoma"/>
      <w:b/>
      <w:sz w:val="16"/>
      <w:szCs w:val="20"/>
    </w:rPr>
  </w:style>
  <w:style w:type="paragraph" w:styleId="Title">
    <w:name w:val="Title"/>
    <w:basedOn w:val="Normal"/>
    <w:link w:val="TitleChar"/>
    <w:qFormat/>
    <w:rsid w:val="00EB1015"/>
    <w:pPr>
      <w:jc w:val="center"/>
    </w:pPr>
    <w:rPr>
      <w:b/>
      <w:bCs w:val="0"/>
    </w:rPr>
  </w:style>
  <w:style w:type="character" w:customStyle="1" w:styleId="TitleChar">
    <w:name w:val="Title Char"/>
    <w:basedOn w:val="DefaultParagraphFont"/>
    <w:link w:val="Title"/>
    <w:rsid w:val="00EB1015"/>
    <w:rPr>
      <w:rFonts w:ascii="Tahoma" w:eastAsia="Times New Roman" w:hAnsi="Tahoma" w:cs="Tahoma"/>
      <w:b/>
      <w:sz w:val="20"/>
      <w:szCs w:val="20"/>
    </w:rPr>
  </w:style>
  <w:style w:type="paragraph" w:styleId="BodyText">
    <w:name w:val="Body Text"/>
    <w:basedOn w:val="Normal"/>
    <w:link w:val="BodyTextChar"/>
    <w:rsid w:val="00EB1015"/>
    <w:pPr>
      <w:tabs>
        <w:tab w:val="left" w:pos="561"/>
        <w:tab w:val="left" w:pos="2805"/>
      </w:tabs>
      <w:jc w:val="both"/>
    </w:pPr>
  </w:style>
  <w:style w:type="character" w:customStyle="1" w:styleId="BodyTextChar">
    <w:name w:val="Body Text Char"/>
    <w:basedOn w:val="DefaultParagraphFont"/>
    <w:link w:val="BodyText"/>
    <w:rsid w:val="00EB1015"/>
    <w:rPr>
      <w:rFonts w:ascii="Tahoma" w:eastAsia="Times New Roman" w:hAnsi="Tahoma" w:cs="Tahoma"/>
      <w:bCs/>
      <w:sz w:val="20"/>
      <w:szCs w:val="20"/>
    </w:rPr>
  </w:style>
  <w:style w:type="paragraph" w:styleId="BodyText2">
    <w:name w:val="Body Text 2"/>
    <w:basedOn w:val="Normal"/>
    <w:link w:val="BodyText2Char"/>
    <w:rsid w:val="00EB1015"/>
    <w:pPr>
      <w:tabs>
        <w:tab w:val="left" w:pos="561"/>
        <w:tab w:val="left" w:pos="2805"/>
      </w:tabs>
      <w:jc w:val="both"/>
    </w:pPr>
    <w:rPr>
      <w:b/>
      <w:bCs w:val="0"/>
    </w:rPr>
  </w:style>
  <w:style w:type="character" w:customStyle="1" w:styleId="BodyText2Char">
    <w:name w:val="Body Text 2 Char"/>
    <w:basedOn w:val="DefaultParagraphFont"/>
    <w:link w:val="BodyText2"/>
    <w:rsid w:val="00EB1015"/>
    <w:rPr>
      <w:rFonts w:ascii="Tahoma" w:eastAsia="Times New Roman" w:hAnsi="Tahoma" w:cs="Tahoma"/>
      <w:b/>
      <w:sz w:val="20"/>
      <w:szCs w:val="20"/>
    </w:rPr>
  </w:style>
  <w:style w:type="paragraph" w:styleId="Footer">
    <w:name w:val="footer"/>
    <w:basedOn w:val="Normal"/>
    <w:link w:val="FooterChar"/>
    <w:rsid w:val="00EB1015"/>
    <w:pPr>
      <w:tabs>
        <w:tab w:val="center" w:pos="4320"/>
        <w:tab w:val="right" w:pos="8640"/>
      </w:tabs>
    </w:pPr>
  </w:style>
  <w:style w:type="character" w:customStyle="1" w:styleId="FooterChar">
    <w:name w:val="Footer Char"/>
    <w:basedOn w:val="DefaultParagraphFont"/>
    <w:link w:val="Footer"/>
    <w:rsid w:val="00EB1015"/>
    <w:rPr>
      <w:rFonts w:ascii="Tahoma" w:eastAsia="Times New Roman" w:hAnsi="Tahoma" w:cs="Tahoma"/>
      <w:bCs/>
      <w:sz w:val="20"/>
      <w:szCs w:val="20"/>
    </w:rPr>
  </w:style>
  <w:style w:type="character" w:styleId="PageNumber">
    <w:name w:val="page number"/>
    <w:basedOn w:val="DefaultParagraphFont"/>
    <w:rsid w:val="00EB1015"/>
  </w:style>
  <w:style w:type="paragraph" w:styleId="Subtitle">
    <w:name w:val="Subtitle"/>
    <w:basedOn w:val="Normal"/>
    <w:link w:val="SubtitleChar"/>
    <w:qFormat/>
    <w:rsid w:val="00EB1015"/>
    <w:pPr>
      <w:jc w:val="center"/>
    </w:pPr>
    <w:rPr>
      <w:rFonts w:ascii="Times New Roman" w:hAnsi="Times New Roman" w:cs="Times New Roman"/>
      <w:b/>
      <w:szCs w:val="24"/>
      <w:lang w:val="id-ID"/>
    </w:rPr>
  </w:style>
  <w:style w:type="character" w:customStyle="1" w:styleId="SubtitleChar">
    <w:name w:val="Subtitle Char"/>
    <w:basedOn w:val="DefaultParagraphFont"/>
    <w:link w:val="Subtitle"/>
    <w:rsid w:val="00EB1015"/>
    <w:rPr>
      <w:rFonts w:ascii="Times New Roman" w:eastAsia="Times New Roman" w:hAnsi="Times New Roman" w:cs="Times New Roman"/>
      <w:b/>
      <w:bCs/>
      <w:sz w:val="20"/>
      <w:szCs w:val="24"/>
      <w:lang w:val="id-ID"/>
    </w:rPr>
  </w:style>
  <w:style w:type="table" w:styleId="TableGrid">
    <w:name w:val="Table Grid"/>
    <w:basedOn w:val="TableNormal"/>
    <w:rsid w:val="00EB101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1015"/>
    <w:rPr>
      <w:sz w:val="16"/>
      <w:szCs w:val="16"/>
    </w:rPr>
  </w:style>
  <w:style w:type="character" w:customStyle="1" w:styleId="BalloonTextChar">
    <w:name w:val="Balloon Text Char"/>
    <w:basedOn w:val="DefaultParagraphFont"/>
    <w:link w:val="BalloonText"/>
    <w:uiPriority w:val="99"/>
    <w:semiHidden/>
    <w:rsid w:val="00EB1015"/>
    <w:rPr>
      <w:rFonts w:ascii="Tahoma" w:eastAsia="Times New Roman"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066925">
      <w:bodyDiv w:val="1"/>
      <w:marLeft w:val="0"/>
      <w:marRight w:val="0"/>
      <w:marTop w:val="0"/>
      <w:marBottom w:val="0"/>
      <w:divBdr>
        <w:top w:val="none" w:sz="0" w:space="0" w:color="auto"/>
        <w:left w:val="none" w:sz="0" w:space="0" w:color="auto"/>
        <w:bottom w:val="none" w:sz="0" w:space="0" w:color="auto"/>
        <w:right w:val="none" w:sz="0" w:space="0" w:color="auto"/>
      </w:divBdr>
    </w:div>
    <w:div w:id="168585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c:creator>
  <cp:keywords/>
  <dc:description/>
  <cp:lastModifiedBy>way</cp:lastModifiedBy>
  <cp:revision>5</cp:revision>
  <dcterms:created xsi:type="dcterms:W3CDTF">2015-06-29T06:30:00Z</dcterms:created>
  <dcterms:modified xsi:type="dcterms:W3CDTF">2015-06-29T06:46:00Z</dcterms:modified>
</cp:coreProperties>
</file>