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安装mysql，用navicat连接mysql，然后新建数据库 gym</w:t>
      </w:r>
    </w:p>
    <w:p>
      <w:pPr>
        <w:numPr>
          <w:numId w:val="0"/>
        </w:numPr>
      </w:pPr>
      <w:r>
        <w:drawing>
          <wp:inline distT="0" distB="0" distL="114300" distR="114300">
            <wp:extent cx="5105400" cy="2743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执行建表语句gym</w:t>
      </w:r>
      <w:r>
        <w:rPr>
          <w:rFonts w:hint="default"/>
          <w:lang w:eastAsia="zh-Hans"/>
        </w:rPr>
        <w:t>.sql</w:t>
      </w:r>
    </w:p>
    <w:p>
      <w:pPr>
        <w:numPr>
          <w:numId w:val="0"/>
        </w:numPr>
      </w:pPr>
      <w:r>
        <w:drawing>
          <wp:inline distT="0" distB="0" distL="114300" distR="114300">
            <wp:extent cx="4991100" cy="3175000"/>
            <wp:effectExtent l="0" t="0" r="1270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可借助navicat执行，双击打开gym</w:t>
      </w:r>
      <w:r>
        <w:rPr>
          <w:rFonts w:hint="default"/>
          <w:lang w:eastAsia="zh-Hans"/>
        </w:rPr>
        <w:t>.sql,</w:t>
      </w:r>
      <w:r>
        <w:rPr>
          <w:rFonts w:hint="eastAsia"/>
          <w:lang w:val="en-US" w:eastAsia="zh-Hans"/>
        </w:rPr>
        <w:t>复制全部到</w:t>
      </w:r>
      <w:r>
        <w:rPr>
          <w:rFonts w:hint="default"/>
          <w:lang w:eastAsia="zh-Hans"/>
        </w:rPr>
        <w:t>navicat</w:t>
      </w:r>
      <w:r>
        <w:rPr>
          <w:rFonts w:hint="eastAsia"/>
          <w:lang w:val="en-US" w:eastAsia="zh-Hans"/>
        </w:rPr>
        <w:t>新建查询中粘贴，并执行</w:t>
      </w:r>
    </w:p>
    <w:p>
      <w:pPr>
        <w:numPr>
          <w:numId w:val="0"/>
        </w:numPr>
      </w:pPr>
      <w:r>
        <w:drawing>
          <wp:inline distT="0" distB="0" distL="114300" distR="114300">
            <wp:extent cx="5272405" cy="5944870"/>
            <wp:effectExtent l="0" t="0" r="10795" b="241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44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执行完毕后</w:t>
      </w:r>
    </w:p>
    <w:p>
      <w:pPr>
        <w:numPr>
          <w:numId w:val="0"/>
        </w:numPr>
      </w:pPr>
      <w:r>
        <w:drawing>
          <wp:inline distT="0" distB="0" distL="114300" distR="114300">
            <wp:extent cx="5219700" cy="4229100"/>
            <wp:effectExtent l="0" t="0" r="1270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配置项目启动的配置文件application.properties，修改红框中自己的数据库配置</w:t>
      </w:r>
    </w:p>
    <w:p>
      <w:pPr>
        <w:numPr>
          <w:numId w:val="0"/>
        </w:numPr>
      </w:pPr>
      <w:r>
        <w:drawing>
          <wp:inline distT="0" distB="0" distL="114300" distR="114300">
            <wp:extent cx="5259070" cy="1443990"/>
            <wp:effectExtent l="0" t="0" r="2413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443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启动项目GymApplication</w:t>
      </w:r>
    </w:p>
    <w:p>
      <w:pPr>
        <w:numPr>
          <w:numId w:val="0"/>
        </w:numPr>
      </w:pPr>
      <w:r>
        <w:drawing>
          <wp:inline distT="0" distB="0" distL="114300" distR="114300">
            <wp:extent cx="5262880" cy="2199005"/>
            <wp:effectExtent l="0" t="0" r="2032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99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启动成功，看控制台</w:t>
      </w:r>
    </w:p>
    <w:p>
      <w:pPr>
        <w:numPr>
          <w:numId w:val="0"/>
        </w:numPr>
      </w:pPr>
      <w:r>
        <w:drawing>
          <wp:inline distT="0" distB="0" distL="114300" distR="114300">
            <wp:extent cx="5273675" cy="1739265"/>
            <wp:effectExtent l="0" t="0" r="952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39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访问页面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fldChar w:fldCharType="begin"/>
      </w:r>
      <w:r>
        <w:rPr>
          <w:rFonts w:hint="eastAsia"/>
          <w:lang w:val="en-US" w:eastAsia="zh-Hans"/>
        </w:rPr>
        <w:instrText xml:space="preserve"> HYPERLINK "http://localhost:8090/login.jsp" </w:instrText>
      </w:r>
      <w:r>
        <w:rPr>
          <w:rFonts w:hint="eastAsia"/>
          <w:lang w:val="en-US" w:eastAsia="zh-Hans"/>
        </w:rPr>
        <w:fldChar w:fldCharType="separate"/>
      </w:r>
      <w:r>
        <w:rPr>
          <w:rStyle w:val="3"/>
          <w:rFonts w:hint="eastAsia"/>
          <w:lang w:val="en-US" w:eastAsia="zh-Hans"/>
        </w:rPr>
        <w:t>http://localhost:8090/login.jsp</w:t>
      </w:r>
      <w:r>
        <w:rPr>
          <w:rFonts w:hint="eastAsia"/>
          <w:lang w:val="en-US" w:eastAsia="zh-Hans"/>
        </w:rPr>
        <w:fldChar w:fldCharType="end"/>
      </w:r>
      <w:r>
        <w:rPr>
          <w:rFonts w:hint="default"/>
          <w:lang w:eastAsia="zh-Hans"/>
        </w:rPr>
        <w:t xml:space="preserve"> </w:t>
      </w:r>
    </w:p>
    <w:p>
      <w:pPr>
        <w:numPr>
          <w:numId w:val="0"/>
        </w:numPr>
      </w:pPr>
      <w:r>
        <w:drawing>
          <wp:inline distT="0" distB="0" distL="114300" distR="114300">
            <wp:extent cx="5252720" cy="2668270"/>
            <wp:effectExtent l="0" t="0" r="5080" b="241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668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管理员账号密码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admin</w:t>
      </w:r>
      <w:r>
        <w:rPr>
          <w:rFonts w:hint="default"/>
          <w:lang w:eastAsia="zh-Hans"/>
        </w:rPr>
        <w:tab/>
        <w:t>admin123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57D685"/>
    <w:multiLevelType w:val="singleLevel"/>
    <w:tmpl w:val="6257D68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DBA007"/>
    <w:rsid w:val="73F24087"/>
    <w:rsid w:val="7FFB7BC3"/>
    <w:rsid w:val="E79EFEE9"/>
    <w:rsid w:val="EFBFB090"/>
    <w:rsid w:val="FBFF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Office_4.1.2.6545_F1E327BC-269C-435d-A152-05C5408002CA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2022-04-14T16:00:40Z</dcterms:created>
  <dc:creator>Data</dc:creator>
  <cp:lastModifiedBy>a1</cp:lastModifiedBy>
  <dcterms:modified xsi:type="dcterms:W3CDTF">2022-04-14T16:10:37Z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2052-4.1.2.6545</vt:lpwstr>
  </property>
</Properties>
</file>