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606" w:rsidRPr="00BA624C" w:rsidRDefault="009D3606" w:rsidP="009D3606">
      <w:pPr>
        <w:ind w:firstLine="720"/>
        <w:jc w:val="center"/>
        <w:rPr>
          <w:rFonts w:asciiTheme="majorBidi" w:hAnsiTheme="majorBidi" w:cstheme="majorBidi"/>
          <w:b/>
          <w:bCs/>
          <w:sz w:val="28"/>
          <w:szCs w:val="28"/>
        </w:rPr>
      </w:pPr>
      <w:r w:rsidRPr="00BA624C">
        <w:rPr>
          <w:noProof/>
        </w:rPr>
        <w:drawing>
          <wp:inline distT="0" distB="0" distL="0" distR="0" wp14:anchorId="1AC47DB3" wp14:editId="7F17042E">
            <wp:extent cx="2857500" cy="2857500"/>
            <wp:effectExtent l="0" t="0" r="0" b="0"/>
            <wp:docPr id="6" name="Picture 6" descr="Home - Strathmor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me - Strathmore University"/>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9D3606" w:rsidRPr="00BA624C" w:rsidRDefault="009D3606" w:rsidP="009D3606">
      <w:pPr>
        <w:jc w:val="center"/>
        <w:rPr>
          <w:rFonts w:asciiTheme="majorBidi" w:hAnsiTheme="majorBidi" w:cstheme="majorBidi"/>
          <w:b/>
          <w:bCs/>
          <w:sz w:val="28"/>
          <w:szCs w:val="28"/>
        </w:rPr>
      </w:pPr>
    </w:p>
    <w:p w:rsidR="009D3606" w:rsidRPr="00BA624C" w:rsidRDefault="009D3606" w:rsidP="009D3606">
      <w:pPr>
        <w:jc w:val="center"/>
        <w:rPr>
          <w:rFonts w:asciiTheme="majorBidi" w:hAnsiTheme="majorBidi" w:cstheme="majorBidi"/>
          <w:b/>
          <w:bCs/>
          <w:sz w:val="28"/>
          <w:szCs w:val="28"/>
        </w:rPr>
      </w:pPr>
    </w:p>
    <w:p w:rsidR="009D3606" w:rsidRPr="00BA624C" w:rsidRDefault="009D3606" w:rsidP="009D3606">
      <w:pPr>
        <w:jc w:val="center"/>
        <w:rPr>
          <w:rFonts w:asciiTheme="majorBidi" w:hAnsiTheme="majorBidi" w:cstheme="majorBidi"/>
          <w:b/>
          <w:bCs/>
          <w:sz w:val="28"/>
          <w:szCs w:val="28"/>
        </w:rPr>
      </w:pPr>
      <w:r w:rsidRPr="00BA624C">
        <w:rPr>
          <w:rFonts w:asciiTheme="majorBidi" w:hAnsiTheme="majorBidi" w:cstheme="majorBidi"/>
          <w:b/>
          <w:bCs/>
          <w:sz w:val="28"/>
          <w:szCs w:val="28"/>
        </w:rPr>
        <w:t>Bachelor of Business Information technology</w:t>
      </w:r>
    </w:p>
    <w:p w:rsidR="009D3606" w:rsidRPr="00BA624C" w:rsidRDefault="009D3606" w:rsidP="009D3606">
      <w:pPr>
        <w:jc w:val="center"/>
        <w:rPr>
          <w:rFonts w:asciiTheme="majorBidi" w:hAnsiTheme="majorBidi" w:cstheme="majorBidi"/>
          <w:b/>
          <w:bCs/>
          <w:sz w:val="28"/>
          <w:szCs w:val="28"/>
        </w:rPr>
      </w:pPr>
    </w:p>
    <w:p w:rsidR="009D3606" w:rsidRPr="00BA624C" w:rsidRDefault="009D3606" w:rsidP="009D3606">
      <w:pPr>
        <w:jc w:val="center"/>
        <w:rPr>
          <w:rFonts w:asciiTheme="majorBidi" w:hAnsiTheme="majorBidi" w:cstheme="majorBidi"/>
          <w:b/>
          <w:bCs/>
          <w:sz w:val="28"/>
          <w:szCs w:val="28"/>
        </w:rPr>
      </w:pPr>
    </w:p>
    <w:p w:rsidR="009D3606" w:rsidRPr="00BA624C" w:rsidRDefault="005B66FE" w:rsidP="009D3606">
      <w:pPr>
        <w:jc w:val="center"/>
        <w:rPr>
          <w:rFonts w:asciiTheme="majorBidi" w:hAnsiTheme="majorBidi" w:cstheme="majorBidi"/>
          <w:b/>
          <w:bCs/>
          <w:sz w:val="28"/>
          <w:szCs w:val="28"/>
        </w:rPr>
      </w:pPr>
      <w:r>
        <w:rPr>
          <w:rFonts w:asciiTheme="majorBidi" w:hAnsiTheme="majorBidi" w:cstheme="majorBidi"/>
          <w:b/>
          <w:bCs/>
          <w:sz w:val="28"/>
          <w:szCs w:val="28"/>
        </w:rPr>
        <w:t>BBT 4102: Cryptography and Network Security</w:t>
      </w:r>
    </w:p>
    <w:p w:rsidR="009D3606" w:rsidRPr="00BA624C" w:rsidRDefault="009D3606" w:rsidP="005B66FE">
      <w:pPr>
        <w:rPr>
          <w:rFonts w:asciiTheme="majorBidi" w:hAnsiTheme="majorBidi" w:cstheme="majorBidi"/>
          <w:b/>
          <w:bCs/>
          <w:sz w:val="28"/>
          <w:szCs w:val="28"/>
        </w:rPr>
      </w:pPr>
    </w:p>
    <w:p w:rsidR="005B66FE" w:rsidRDefault="005B66FE" w:rsidP="009D3606">
      <w:pPr>
        <w:jc w:val="center"/>
        <w:rPr>
          <w:rFonts w:asciiTheme="majorBidi" w:hAnsiTheme="majorBidi" w:cstheme="majorBidi"/>
          <w:b/>
          <w:bCs/>
          <w:sz w:val="28"/>
          <w:szCs w:val="28"/>
        </w:rPr>
      </w:pPr>
      <w:r>
        <w:rPr>
          <w:rFonts w:asciiTheme="majorBidi" w:hAnsiTheme="majorBidi" w:cstheme="majorBidi"/>
          <w:b/>
          <w:bCs/>
          <w:sz w:val="28"/>
          <w:szCs w:val="28"/>
        </w:rPr>
        <w:t xml:space="preserve">Encryption and Decryption Application using Triple DES algorithm </w:t>
      </w:r>
    </w:p>
    <w:p w:rsidR="005B66FE" w:rsidRDefault="005B66FE" w:rsidP="009D3606">
      <w:pPr>
        <w:jc w:val="center"/>
        <w:rPr>
          <w:rFonts w:asciiTheme="majorBidi" w:hAnsiTheme="majorBidi" w:cstheme="majorBidi"/>
          <w:b/>
          <w:bCs/>
          <w:sz w:val="28"/>
          <w:szCs w:val="28"/>
        </w:rPr>
      </w:pPr>
    </w:p>
    <w:p w:rsidR="009D3606" w:rsidRDefault="009D3606" w:rsidP="009D3606">
      <w:pPr>
        <w:jc w:val="center"/>
        <w:rPr>
          <w:rFonts w:asciiTheme="majorBidi" w:hAnsiTheme="majorBidi" w:cstheme="majorBidi"/>
          <w:sz w:val="28"/>
          <w:szCs w:val="28"/>
        </w:rPr>
      </w:pPr>
      <w:r w:rsidRPr="00BA624C">
        <w:rPr>
          <w:rFonts w:asciiTheme="majorBidi" w:hAnsiTheme="majorBidi" w:cstheme="majorBidi"/>
          <w:b/>
          <w:bCs/>
          <w:sz w:val="28"/>
          <w:szCs w:val="28"/>
        </w:rPr>
        <w:t xml:space="preserve">Done by: </w:t>
      </w:r>
      <w:r w:rsidRPr="00BA624C">
        <w:rPr>
          <w:rFonts w:asciiTheme="majorBidi" w:hAnsiTheme="majorBidi" w:cstheme="majorBidi"/>
          <w:sz w:val="28"/>
          <w:szCs w:val="28"/>
        </w:rPr>
        <w:t>112209 BALUGE AKIZA Innocent</w:t>
      </w:r>
    </w:p>
    <w:p w:rsidR="005B66FE" w:rsidRDefault="005F3F78" w:rsidP="009D3606">
      <w:pPr>
        <w:jc w:val="center"/>
        <w:rPr>
          <w:rFonts w:asciiTheme="majorBidi" w:hAnsiTheme="majorBidi" w:cstheme="majorBidi"/>
          <w:sz w:val="28"/>
          <w:szCs w:val="28"/>
        </w:rPr>
      </w:pPr>
      <w:r>
        <w:rPr>
          <w:rFonts w:asciiTheme="majorBidi" w:hAnsiTheme="majorBidi" w:cstheme="majorBidi"/>
          <w:sz w:val="28"/>
          <w:szCs w:val="28"/>
        </w:rPr>
        <w:t xml:space="preserve">     </w:t>
      </w:r>
      <w:r>
        <w:rPr>
          <w:rFonts w:asciiTheme="majorBidi" w:hAnsiTheme="majorBidi" w:cstheme="majorBidi"/>
          <w:sz w:val="28"/>
          <w:szCs w:val="28"/>
        </w:rPr>
        <w:tab/>
      </w:r>
      <w:r>
        <w:rPr>
          <w:rFonts w:asciiTheme="majorBidi" w:hAnsiTheme="majorBidi" w:cstheme="majorBidi"/>
          <w:sz w:val="28"/>
          <w:szCs w:val="28"/>
        </w:rPr>
        <w:tab/>
      </w:r>
      <w:proofErr w:type="gramStart"/>
      <w:r>
        <w:rPr>
          <w:rFonts w:asciiTheme="majorBidi" w:hAnsiTheme="majorBidi" w:cstheme="majorBidi"/>
          <w:sz w:val="28"/>
          <w:szCs w:val="28"/>
        </w:rPr>
        <w:t>112162</w:t>
      </w:r>
      <w:proofErr w:type="gramEnd"/>
      <w:r>
        <w:rPr>
          <w:rFonts w:asciiTheme="majorBidi" w:hAnsiTheme="majorBidi" w:cstheme="majorBidi"/>
          <w:sz w:val="28"/>
          <w:szCs w:val="28"/>
        </w:rPr>
        <w:t xml:space="preserve"> </w:t>
      </w:r>
      <w:proofErr w:type="spellStart"/>
      <w:r w:rsidRPr="005F3F78">
        <w:rPr>
          <w:rFonts w:asciiTheme="majorBidi" w:hAnsiTheme="majorBidi" w:cstheme="majorBidi"/>
          <w:sz w:val="28"/>
          <w:szCs w:val="28"/>
        </w:rPr>
        <w:t>Rosine</w:t>
      </w:r>
      <w:proofErr w:type="spellEnd"/>
      <w:r w:rsidRPr="005F3F78">
        <w:rPr>
          <w:rFonts w:asciiTheme="majorBidi" w:hAnsiTheme="majorBidi" w:cstheme="majorBidi"/>
          <w:sz w:val="28"/>
          <w:szCs w:val="28"/>
        </w:rPr>
        <w:t xml:space="preserve"> </w:t>
      </w:r>
      <w:proofErr w:type="spellStart"/>
      <w:r w:rsidRPr="005F3F78">
        <w:rPr>
          <w:rFonts w:asciiTheme="majorBidi" w:hAnsiTheme="majorBidi" w:cstheme="majorBidi"/>
          <w:sz w:val="28"/>
          <w:szCs w:val="28"/>
        </w:rPr>
        <w:t>Biringanine</w:t>
      </w:r>
      <w:proofErr w:type="spellEnd"/>
      <w:r w:rsidRPr="005F3F78">
        <w:rPr>
          <w:rFonts w:asciiTheme="majorBidi" w:hAnsiTheme="majorBidi" w:cstheme="majorBidi"/>
          <w:sz w:val="28"/>
          <w:szCs w:val="28"/>
        </w:rPr>
        <w:t xml:space="preserve"> </w:t>
      </w:r>
      <w:proofErr w:type="spellStart"/>
      <w:r w:rsidRPr="005F3F78">
        <w:rPr>
          <w:rFonts w:asciiTheme="majorBidi" w:hAnsiTheme="majorBidi" w:cstheme="majorBidi"/>
          <w:sz w:val="28"/>
          <w:szCs w:val="28"/>
        </w:rPr>
        <w:t>Ninawabana</w:t>
      </w:r>
      <w:proofErr w:type="spellEnd"/>
    </w:p>
    <w:p w:rsidR="00EA206F" w:rsidRPr="00EA206F" w:rsidRDefault="00EA206F" w:rsidP="00EA206F">
      <w:pPr>
        <w:spacing w:line="360" w:lineRule="auto"/>
        <w:jc w:val="center"/>
        <w:rPr>
          <w:rFonts w:asciiTheme="majorBidi" w:eastAsia="Calibri" w:hAnsiTheme="majorBidi" w:cstheme="majorBidi"/>
          <w:sz w:val="28"/>
          <w:szCs w:val="28"/>
        </w:rPr>
      </w:pPr>
      <w:proofErr w:type="gramStart"/>
      <w:r w:rsidRPr="00EA206F">
        <w:rPr>
          <w:rFonts w:asciiTheme="majorBidi" w:eastAsia="Calibri" w:hAnsiTheme="majorBidi" w:cstheme="majorBidi"/>
          <w:sz w:val="28"/>
          <w:szCs w:val="28"/>
        </w:rPr>
        <w:t>97292</w:t>
      </w:r>
      <w:proofErr w:type="gramEnd"/>
      <w:r w:rsidRPr="00EA206F">
        <w:rPr>
          <w:rFonts w:asciiTheme="majorBidi" w:eastAsia="Calibri" w:hAnsiTheme="majorBidi" w:cstheme="majorBidi"/>
          <w:sz w:val="28"/>
          <w:szCs w:val="28"/>
        </w:rPr>
        <w:t xml:space="preserve"> Tom Bill </w:t>
      </w:r>
      <w:proofErr w:type="spellStart"/>
      <w:r w:rsidRPr="00EA206F">
        <w:rPr>
          <w:rFonts w:asciiTheme="majorBidi" w:eastAsia="Calibri" w:hAnsiTheme="majorBidi" w:cstheme="majorBidi"/>
          <w:sz w:val="28"/>
          <w:szCs w:val="28"/>
        </w:rPr>
        <w:t>Glinton</w:t>
      </w:r>
      <w:proofErr w:type="spellEnd"/>
    </w:p>
    <w:p w:rsidR="009D3606" w:rsidRPr="00BA624C" w:rsidRDefault="009D3606" w:rsidP="00EA206F">
      <w:pPr>
        <w:rPr>
          <w:rFonts w:asciiTheme="majorBidi" w:hAnsiTheme="majorBidi" w:cstheme="majorBidi"/>
          <w:b/>
          <w:bCs/>
          <w:sz w:val="28"/>
          <w:szCs w:val="28"/>
        </w:rPr>
      </w:pPr>
      <w:bookmarkStart w:id="0" w:name="_GoBack"/>
      <w:bookmarkEnd w:id="0"/>
    </w:p>
    <w:p w:rsidR="009D3606" w:rsidRPr="00BA624C" w:rsidRDefault="009D3606" w:rsidP="005B66FE">
      <w:pPr>
        <w:jc w:val="center"/>
        <w:rPr>
          <w:rFonts w:asciiTheme="majorBidi" w:hAnsiTheme="majorBidi" w:cstheme="majorBidi"/>
          <w:b/>
          <w:bCs/>
          <w:sz w:val="28"/>
          <w:szCs w:val="28"/>
        </w:rPr>
      </w:pPr>
      <w:r w:rsidRPr="00BA624C">
        <w:rPr>
          <w:rFonts w:asciiTheme="majorBidi" w:hAnsiTheme="majorBidi" w:cstheme="majorBidi"/>
          <w:b/>
          <w:bCs/>
          <w:sz w:val="28"/>
          <w:szCs w:val="28"/>
        </w:rPr>
        <w:t xml:space="preserve">Lecturer: </w:t>
      </w:r>
      <w:proofErr w:type="spellStart"/>
      <w:r w:rsidR="005B66FE">
        <w:rPr>
          <w:rFonts w:asciiTheme="majorBidi" w:hAnsiTheme="majorBidi" w:cstheme="majorBidi"/>
          <w:b/>
          <w:bCs/>
          <w:sz w:val="28"/>
          <w:szCs w:val="28"/>
        </w:rPr>
        <w:t>Totona</w:t>
      </w:r>
      <w:proofErr w:type="spellEnd"/>
      <w:r w:rsidR="005B66FE">
        <w:rPr>
          <w:rFonts w:asciiTheme="majorBidi" w:hAnsiTheme="majorBidi" w:cstheme="majorBidi"/>
          <w:b/>
          <w:bCs/>
          <w:sz w:val="28"/>
          <w:szCs w:val="28"/>
        </w:rPr>
        <w:t xml:space="preserve"> </w:t>
      </w:r>
      <w:proofErr w:type="spellStart"/>
      <w:r w:rsidR="005B66FE">
        <w:rPr>
          <w:rFonts w:asciiTheme="majorBidi" w:hAnsiTheme="majorBidi" w:cstheme="majorBidi"/>
          <w:b/>
          <w:bCs/>
          <w:sz w:val="28"/>
          <w:szCs w:val="28"/>
        </w:rPr>
        <w:t>Loyeiye</w:t>
      </w:r>
      <w:proofErr w:type="spellEnd"/>
    </w:p>
    <w:p w:rsidR="009D3606" w:rsidRPr="00BA624C" w:rsidRDefault="009D3606" w:rsidP="009D3606">
      <w:pPr>
        <w:jc w:val="center"/>
        <w:rPr>
          <w:rFonts w:asciiTheme="majorBidi" w:hAnsiTheme="majorBidi" w:cstheme="majorBidi"/>
          <w:b/>
          <w:bCs/>
          <w:sz w:val="28"/>
          <w:szCs w:val="28"/>
        </w:rPr>
      </w:pPr>
    </w:p>
    <w:p w:rsidR="005B66FE" w:rsidRDefault="009D3606" w:rsidP="005B66FE">
      <w:pPr>
        <w:jc w:val="center"/>
        <w:rPr>
          <w:rFonts w:asciiTheme="majorBidi" w:hAnsiTheme="majorBidi" w:cstheme="majorBidi"/>
          <w:b/>
          <w:bCs/>
          <w:sz w:val="28"/>
          <w:szCs w:val="28"/>
        </w:rPr>
      </w:pPr>
      <w:r w:rsidRPr="00BA624C">
        <w:rPr>
          <w:rFonts w:asciiTheme="majorBidi" w:hAnsiTheme="majorBidi" w:cstheme="majorBidi"/>
          <w:b/>
          <w:bCs/>
          <w:sz w:val="28"/>
          <w:szCs w:val="28"/>
        </w:rPr>
        <w:t>Date of Submission:</w:t>
      </w:r>
      <w:r>
        <w:rPr>
          <w:rFonts w:asciiTheme="majorBidi" w:hAnsiTheme="majorBidi" w:cstheme="majorBidi"/>
          <w:b/>
          <w:bCs/>
          <w:sz w:val="28"/>
          <w:szCs w:val="28"/>
        </w:rPr>
        <w:t xml:space="preserve"> </w:t>
      </w:r>
      <w:proofErr w:type="gramStart"/>
      <w:r w:rsidR="005B66FE">
        <w:rPr>
          <w:rFonts w:asciiTheme="majorBidi" w:hAnsiTheme="majorBidi" w:cstheme="majorBidi"/>
          <w:b/>
          <w:bCs/>
          <w:sz w:val="28"/>
          <w:szCs w:val="28"/>
        </w:rPr>
        <w:t>30</w:t>
      </w:r>
      <w:r w:rsidR="005B66FE" w:rsidRPr="005B66FE">
        <w:rPr>
          <w:rFonts w:asciiTheme="majorBidi" w:hAnsiTheme="majorBidi" w:cstheme="majorBidi"/>
          <w:b/>
          <w:bCs/>
          <w:sz w:val="28"/>
          <w:szCs w:val="28"/>
          <w:vertAlign w:val="superscript"/>
        </w:rPr>
        <w:t>th</w:t>
      </w:r>
      <w:proofErr w:type="gramEnd"/>
      <w:r w:rsidR="005B66FE">
        <w:rPr>
          <w:rFonts w:asciiTheme="majorBidi" w:hAnsiTheme="majorBidi" w:cstheme="majorBidi"/>
          <w:b/>
          <w:bCs/>
          <w:sz w:val="28"/>
          <w:szCs w:val="28"/>
        </w:rPr>
        <w:t xml:space="preserve"> August</w:t>
      </w:r>
      <w:r>
        <w:rPr>
          <w:rFonts w:asciiTheme="majorBidi" w:hAnsiTheme="majorBidi" w:cstheme="majorBidi"/>
          <w:b/>
          <w:bCs/>
          <w:sz w:val="28"/>
          <w:szCs w:val="28"/>
        </w:rPr>
        <w:t>,</w:t>
      </w:r>
      <w:r w:rsidRPr="00BA624C">
        <w:rPr>
          <w:rFonts w:asciiTheme="majorBidi" w:hAnsiTheme="majorBidi" w:cstheme="majorBidi"/>
          <w:b/>
          <w:bCs/>
          <w:sz w:val="28"/>
          <w:szCs w:val="28"/>
        </w:rPr>
        <w:t xml:space="preserve"> 2021</w:t>
      </w:r>
    </w:p>
    <w:p w:rsidR="005B66FE" w:rsidRDefault="005B66FE" w:rsidP="005B66FE">
      <w:pPr>
        <w:jc w:val="center"/>
        <w:rPr>
          <w:rFonts w:asciiTheme="majorBidi" w:hAnsiTheme="majorBidi" w:cstheme="majorBidi"/>
          <w:b/>
          <w:bCs/>
          <w:sz w:val="28"/>
          <w:szCs w:val="28"/>
        </w:rPr>
      </w:pPr>
      <w:r>
        <w:rPr>
          <w:rFonts w:asciiTheme="majorBidi" w:hAnsiTheme="majorBidi" w:cstheme="majorBidi"/>
          <w:b/>
          <w:bCs/>
          <w:sz w:val="28"/>
          <w:szCs w:val="28"/>
        </w:rPr>
        <w:br w:type="page"/>
      </w:r>
      <w:r>
        <w:rPr>
          <w:rFonts w:asciiTheme="majorBidi" w:hAnsiTheme="majorBidi" w:cstheme="majorBidi"/>
          <w:b/>
          <w:bCs/>
          <w:sz w:val="28"/>
          <w:szCs w:val="28"/>
        </w:rPr>
        <w:lastRenderedPageBreak/>
        <w:t>DESCRIPTION</w:t>
      </w:r>
    </w:p>
    <w:p w:rsidR="00C2161B" w:rsidRDefault="005B66FE" w:rsidP="009F4081">
      <w:pPr>
        <w:spacing w:line="360" w:lineRule="auto"/>
        <w:jc w:val="both"/>
        <w:rPr>
          <w:rFonts w:asciiTheme="majorBidi" w:hAnsiTheme="majorBidi" w:cstheme="majorBidi"/>
          <w:sz w:val="24"/>
          <w:szCs w:val="24"/>
        </w:rPr>
      </w:pPr>
      <w:r w:rsidRPr="005B66FE">
        <w:rPr>
          <w:rFonts w:asciiTheme="majorBidi" w:hAnsiTheme="majorBidi" w:cstheme="majorBidi"/>
          <w:sz w:val="24"/>
          <w:szCs w:val="24"/>
        </w:rPr>
        <w:t xml:space="preserve">. </w:t>
      </w:r>
      <w:r w:rsidRPr="005B66FE">
        <w:rPr>
          <w:rFonts w:asciiTheme="majorBidi" w:hAnsiTheme="majorBidi" w:cstheme="majorBidi"/>
          <w:sz w:val="24"/>
          <w:szCs w:val="24"/>
        </w:rPr>
        <w:t>In this project, we created a web-based system called CIPHA, using PHP for the backend and algorithm implementation and HTML and CSS for the front-end, to make our user interface appealing to the user’s eyes</w:t>
      </w:r>
      <w:r>
        <w:rPr>
          <w:rFonts w:asciiTheme="majorBidi" w:hAnsiTheme="majorBidi" w:cstheme="majorBidi"/>
          <w:sz w:val="24"/>
          <w:szCs w:val="24"/>
        </w:rPr>
        <w:t>.</w:t>
      </w:r>
    </w:p>
    <w:p w:rsidR="005B66FE" w:rsidRDefault="005B66FE" w:rsidP="009F408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Through our application, a user can send an </w:t>
      </w:r>
      <w:r w:rsidR="009F4081">
        <w:rPr>
          <w:rFonts w:asciiTheme="majorBidi" w:hAnsiTheme="majorBidi" w:cstheme="majorBidi"/>
          <w:sz w:val="24"/>
          <w:szCs w:val="24"/>
        </w:rPr>
        <w:t>encrypted</w:t>
      </w:r>
      <w:r>
        <w:rPr>
          <w:rFonts w:asciiTheme="majorBidi" w:hAnsiTheme="majorBidi" w:cstheme="majorBidi"/>
          <w:sz w:val="24"/>
          <w:szCs w:val="24"/>
        </w:rPr>
        <w:t xml:space="preserve"> a message and send the encrypted message to the recipient via email and the encryption key is sent via SMS.</w:t>
      </w:r>
    </w:p>
    <w:p w:rsidR="005B66FE" w:rsidRPr="005B66FE" w:rsidRDefault="005B66FE" w:rsidP="009F408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w:t>
      </w:r>
      <w:r w:rsidR="009F4081">
        <w:rPr>
          <w:rFonts w:asciiTheme="majorBidi" w:hAnsiTheme="majorBidi" w:cstheme="majorBidi"/>
          <w:sz w:val="24"/>
          <w:szCs w:val="24"/>
        </w:rPr>
        <w:t xml:space="preserve">recipient </w:t>
      </w:r>
      <w:r>
        <w:rPr>
          <w:rFonts w:asciiTheme="majorBidi" w:hAnsiTheme="majorBidi" w:cstheme="majorBidi"/>
          <w:sz w:val="24"/>
          <w:szCs w:val="24"/>
        </w:rPr>
        <w:t xml:space="preserve">will </w:t>
      </w:r>
      <w:r w:rsidR="009F4081">
        <w:rPr>
          <w:rFonts w:asciiTheme="majorBidi" w:hAnsiTheme="majorBidi" w:cstheme="majorBidi"/>
          <w:sz w:val="24"/>
          <w:szCs w:val="24"/>
        </w:rPr>
        <w:t xml:space="preserve">use our application to decrypt the message sent. For this purpose, he will input the encrypted message sent via email and the encryption key, which is the decryption key as well, sent via SMS. </w:t>
      </w:r>
    </w:p>
    <w:p w:rsidR="005B66FE" w:rsidRDefault="009F4081" w:rsidP="009F4081">
      <w:pPr>
        <w:spacing w:line="360" w:lineRule="auto"/>
        <w:jc w:val="both"/>
        <w:rPr>
          <w:rFonts w:asciiTheme="majorBidi" w:hAnsiTheme="majorBidi" w:cstheme="majorBidi"/>
          <w:sz w:val="24"/>
          <w:szCs w:val="24"/>
        </w:rPr>
      </w:pPr>
      <w:r>
        <w:rPr>
          <w:rFonts w:asciiTheme="majorBidi" w:hAnsiTheme="majorBidi" w:cstheme="majorBidi"/>
          <w:sz w:val="24"/>
          <w:szCs w:val="24"/>
        </w:rPr>
        <w:t>The encryption/decryption key is an alphanumeric 10 digits long sent once and used for a specific encrypted message.</w:t>
      </w:r>
    </w:p>
    <w:p w:rsidR="009F4081" w:rsidRDefault="009F4081" w:rsidP="009F408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algorithm </w:t>
      </w:r>
      <w:proofErr w:type="gramStart"/>
      <w:r>
        <w:rPr>
          <w:rFonts w:asciiTheme="majorBidi" w:hAnsiTheme="majorBidi" w:cstheme="majorBidi"/>
          <w:sz w:val="24"/>
          <w:szCs w:val="24"/>
        </w:rPr>
        <w:t>was implemented</w:t>
      </w:r>
      <w:proofErr w:type="gramEnd"/>
      <w:r>
        <w:rPr>
          <w:rFonts w:asciiTheme="majorBidi" w:hAnsiTheme="majorBidi" w:cstheme="majorBidi"/>
          <w:sz w:val="24"/>
          <w:szCs w:val="24"/>
        </w:rPr>
        <w:t xml:space="preserve"> using PHP </w:t>
      </w:r>
    </w:p>
    <w:p w:rsidR="009F4081" w:rsidRDefault="009F4081" w:rsidP="009F408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Our SMS </w:t>
      </w:r>
      <w:proofErr w:type="gramStart"/>
      <w:r>
        <w:rPr>
          <w:rFonts w:asciiTheme="majorBidi" w:hAnsiTheme="majorBidi" w:cstheme="majorBidi"/>
          <w:sz w:val="24"/>
          <w:szCs w:val="24"/>
        </w:rPr>
        <w:t>is sent</w:t>
      </w:r>
      <w:proofErr w:type="gramEnd"/>
      <w:r>
        <w:rPr>
          <w:rFonts w:asciiTheme="majorBidi" w:hAnsiTheme="majorBidi" w:cstheme="majorBidi"/>
          <w:sz w:val="24"/>
          <w:szCs w:val="24"/>
        </w:rPr>
        <w:t xml:space="preserve"> using the Africa Talking API and the email is sent using PHP mailer.</w:t>
      </w:r>
    </w:p>
    <w:p w:rsidR="009F4081" w:rsidRDefault="00C14EC8" w:rsidP="00C14EC8">
      <w:pPr>
        <w:jc w:val="center"/>
        <w:rPr>
          <w:rFonts w:asciiTheme="majorBidi" w:hAnsiTheme="majorBidi" w:cstheme="majorBidi"/>
          <w:b/>
          <w:bCs/>
          <w:sz w:val="24"/>
          <w:szCs w:val="24"/>
        </w:rPr>
      </w:pPr>
      <w:r w:rsidRPr="00C14EC8">
        <w:rPr>
          <w:rFonts w:asciiTheme="majorBidi" w:hAnsiTheme="majorBidi" w:cstheme="majorBidi"/>
          <w:b/>
          <w:bCs/>
          <w:sz w:val="24"/>
          <w:szCs w:val="24"/>
        </w:rPr>
        <w:t>CLOSE LOOK AT THE FUNCTIONALITES</w:t>
      </w:r>
    </w:p>
    <w:p w:rsidR="00C14EC8" w:rsidRPr="00C14EC8" w:rsidRDefault="00C14EC8" w:rsidP="00C14EC8">
      <w:pPr>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6056658" cy="35718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from 2021-08-30 10-43-2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57270" cy="3572236"/>
                    </a:xfrm>
                    <a:prstGeom prst="rect">
                      <a:avLst/>
                    </a:prstGeom>
                  </pic:spPr>
                </pic:pic>
              </a:graphicData>
            </a:graphic>
          </wp:inline>
        </w:drawing>
      </w:r>
    </w:p>
    <w:p w:rsidR="009F4081" w:rsidRDefault="00C14EC8" w:rsidP="005B66FE">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43600" cy="3246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21-08-30 10-44-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C14EC8" w:rsidRDefault="00C14EC8" w:rsidP="005B66FE">
      <w:pPr>
        <w:rPr>
          <w:rFonts w:asciiTheme="majorBidi" w:hAnsiTheme="majorBidi" w:cstheme="majorBidi"/>
          <w:sz w:val="24"/>
          <w:szCs w:val="24"/>
        </w:rPr>
      </w:pPr>
    </w:p>
    <w:p w:rsidR="00C14EC8" w:rsidRDefault="00C14EC8" w:rsidP="00C14EC8">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In the above screenshots, the system will prompt the user to input the message to be </w:t>
      </w:r>
      <w:proofErr w:type="gramStart"/>
      <w:r>
        <w:rPr>
          <w:rFonts w:asciiTheme="majorBidi" w:hAnsiTheme="majorBidi" w:cstheme="majorBidi"/>
          <w:sz w:val="24"/>
          <w:szCs w:val="24"/>
        </w:rPr>
        <w:t>encrypted</w:t>
      </w:r>
      <w:proofErr w:type="gramEnd"/>
      <w:r>
        <w:rPr>
          <w:rFonts w:asciiTheme="majorBidi" w:hAnsiTheme="majorBidi" w:cstheme="majorBidi"/>
          <w:sz w:val="24"/>
          <w:szCs w:val="24"/>
        </w:rPr>
        <w:t xml:space="preserve"> and sent, the recipient email address and his phone number where the key will be sent.</w:t>
      </w:r>
    </w:p>
    <w:p w:rsidR="00C14EC8" w:rsidRDefault="00C14EC8" w:rsidP="00C14EC8">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We separated the email from the key for security purposes, because it is more secure if the message and the message </w:t>
      </w:r>
      <w:proofErr w:type="gramStart"/>
      <w:r>
        <w:rPr>
          <w:rFonts w:asciiTheme="majorBidi" w:hAnsiTheme="majorBidi" w:cstheme="majorBidi"/>
          <w:sz w:val="24"/>
          <w:szCs w:val="24"/>
        </w:rPr>
        <w:t>are sent</w:t>
      </w:r>
      <w:proofErr w:type="gramEnd"/>
      <w:r>
        <w:rPr>
          <w:rFonts w:asciiTheme="majorBidi" w:hAnsiTheme="majorBidi" w:cstheme="majorBidi"/>
          <w:sz w:val="24"/>
          <w:szCs w:val="24"/>
        </w:rPr>
        <w:t xml:space="preserve"> on different media and not via the same medium.</w:t>
      </w:r>
    </w:p>
    <w:p w:rsidR="00C14EC8" w:rsidRDefault="00C14EC8" w:rsidP="005B66FE">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1-08-30 10-46-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C14EC8" w:rsidRDefault="00C14EC8" w:rsidP="005B66FE">
      <w:pPr>
        <w:rPr>
          <w:rFonts w:asciiTheme="majorBidi" w:hAnsiTheme="majorBidi" w:cstheme="majorBidi"/>
          <w:sz w:val="24"/>
          <w:szCs w:val="24"/>
        </w:rPr>
      </w:pPr>
      <w:r>
        <w:rPr>
          <w:rFonts w:asciiTheme="majorBidi" w:hAnsiTheme="majorBidi" w:cstheme="majorBidi"/>
          <w:sz w:val="24"/>
          <w:szCs w:val="24"/>
        </w:rPr>
        <w:lastRenderedPageBreak/>
        <w:t xml:space="preserve">After clicking on send your message, the above screenshot will appear to show the user that his message </w:t>
      </w:r>
      <w:proofErr w:type="gramStart"/>
      <w:r>
        <w:rPr>
          <w:rFonts w:asciiTheme="majorBidi" w:hAnsiTheme="majorBidi" w:cstheme="majorBidi"/>
          <w:sz w:val="24"/>
          <w:szCs w:val="24"/>
        </w:rPr>
        <w:t>was successfully sent</w:t>
      </w:r>
      <w:proofErr w:type="gramEnd"/>
      <w:r>
        <w:rPr>
          <w:rFonts w:asciiTheme="majorBidi" w:hAnsiTheme="majorBidi" w:cstheme="majorBidi"/>
          <w:sz w:val="24"/>
          <w:szCs w:val="24"/>
        </w:rPr>
        <w:t>.</w:t>
      </w:r>
    </w:p>
    <w:p w:rsidR="00C14EC8" w:rsidRDefault="00C14EC8" w:rsidP="005B66FE">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261011" cy="34194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1-08-30 10-47-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4630" cy="3421452"/>
                    </a:xfrm>
                    <a:prstGeom prst="rect">
                      <a:avLst/>
                    </a:prstGeom>
                  </pic:spPr>
                </pic:pic>
              </a:graphicData>
            </a:graphic>
          </wp:inline>
        </w:drawing>
      </w:r>
    </w:p>
    <w:p w:rsidR="00C14EC8" w:rsidRDefault="00C14EC8" w:rsidP="00AE3EBC">
      <w:pPr>
        <w:spacing w:line="360" w:lineRule="auto"/>
        <w:jc w:val="both"/>
        <w:rPr>
          <w:rFonts w:asciiTheme="majorBidi" w:hAnsiTheme="majorBidi" w:cstheme="majorBidi"/>
          <w:sz w:val="24"/>
          <w:szCs w:val="24"/>
        </w:rPr>
      </w:pPr>
      <w:r>
        <w:rPr>
          <w:rFonts w:asciiTheme="majorBidi" w:hAnsiTheme="majorBidi" w:cstheme="majorBidi"/>
          <w:sz w:val="24"/>
          <w:szCs w:val="24"/>
        </w:rPr>
        <w:t>This is the encrypted message that the recipient will receive and below is the encryption/decryption key sent via SMS.</w:t>
      </w:r>
    </w:p>
    <w:p w:rsidR="00C14EC8" w:rsidRDefault="00C14EC8" w:rsidP="005B66FE">
      <w:pP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1857375" cy="3304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8-30 at 10.51.1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1792" cy="3312439"/>
                    </a:xfrm>
                    <a:prstGeom prst="rect">
                      <a:avLst/>
                    </a:prstGeom>
                  </pic:spPr>
                </pic:pic>
              </a:graphicData>
            </a:graphic>
          </wp:inline>
        </w:drawing>
      </w:r>
    </w:p>
    <w:p w:rsidR="00AE3EBC" w:rsidRDefault="00C14EC8" w:rsidP="00AE3EBC">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After receiving the message, the user will decrypt it by </w:t>
      </w:r>
      <w:r w:rsidR="00AE3EBC">
        <w:rPr>
          <w:rFonts w:asciiTheme="majorBidi" w:hAnsiTheme="majorBidi" w:cstheme="majorBidi"/>
          <w:sz w:val="24"/>
          <w:szCs w:val="24"/>
        </w:rPr>
        <w:t>entering the</w:t>
      </w:r>
      <w:r>
        <w:rPr>
          <w:rFonts w:asciiTheme="majorBidi" w:hAnsiTheme="majorBidi" w:cstheme="majorBidi"/>
          <w:sz w:val="24"/>
          <w:szCs w:val="24"/>
        </w:rPr>
        <w:t xml:space="preserve"> encrypted message and the key is their respective fields.</w:t>
      </w:r>
      <w:r w:rsidR="00AE3EBC">
        <w:rPr>
          <w:rFonts w:asciiTheme="majorBidi" w:hAnsiTheme="majorBidi" w:cstheme="majorBidi"/>
          <w:sz w:val="24"/>
          <w:szCs w:val="24"/>
        </w:rPr>
        <w:t xml:space="preserve"> As shown below:</w:t>
      </w:r>
    </w:p>
    <w:p w:rsidR="00AE3EBC" w:rsidRDefault="00AE3EBC" w:rsidP="00AE3EBC">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6034289" cy="32956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1-08-30 10-54-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38447" cy="3297921"/>
                    </a:xfrm>
                    <a:prstGeom prst="rect">
                      <a:avLst/>
                    </a:prstGeom>
                  </pic:spPr>
                </pic:pic>
              </a:graphicData>
            </a:graphic>
          </wp:inline>
        </w:drawing>
      </w:r>
    </w:p>
    <w:p w:rsidR="00AE3EBC" w:rsidRDefault="00AE3EBC" w:rsidP="00AE3EBC">
      <w:pPr>
        <w:spacing w:line="360" w:lineRule="auto"/>
        <w:jc w:val="both"/>
        <w:rPr>
          <w:rFonts w:asciiTheme="majorBidi" w:hAnsiTheme="majorBidi" w:cstheme="majorBidi"/>
          <w:sz w:val="24"/>
          <w:szCs w:val="24"/>
        </w:rPr>
      </w:pPr>
      <w:r>
        <w:rPr>
          <w:rFonts w:asciiTheme="majorBidi" w:hAnsiTheme="majorBidi" w:cstheme="majorBidi"/>
          <w:sz w:val="24"/>
          <w:szCs w:val="24"/>
        </w:rPr>
        <w:t>Then the message will be decrypted as in the below screenshot.</w:t>
      </w:r>
    </w:p>
    <w:p w:rsidR="00AE3EBC" w:rsidRDefault="00AE3EBC" w:rsidP="00AE3EBC">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94360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1-08-30 10-54-5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33775"/>
                    </a:xfrm>
                    <a:prstGeom prst="rect">
                      <a:avLst/>
                    </a:prstGeom>
                  </pic:spPr>
                </pic:pic>
              </a:graphicData>
            </a:graphic>
          </wp:inline>
        </w:drawing>
      </w:r>
    </w:p>
    <w:p w:rsidR="00AE3EBC" w:rsidRDefault="00AE3EBC" w:rsidP="00AE3EBC">
      <w:pPr>
        <w:spacing w:line="360" w:lineRule="auto"/>
        <w:jc w:val="center"/>
        <w:rPr>
          <w:rFonts w:asciiTheme="majorBidi" w:hAnsiTheme="majorBidi" w:cstheme="majorBidi"/>
          <w:b/>
          <w:bCs/>
          <w:sz w:val="24"/>
          <w:szCs w:val="24"/>
        </w:rPr>
      </w:pPr>
      <w:r w:rsidRPr="00AE3EBC">
        <w:rPr>
          <w:rFonts w:asciiTheme="majorBidi" w:hAnsiTheme="majorBidi" w:cstheme="majorBidi"/>
          <w:b/>
          <w:bCs/>
          <w:sz w:val="24"/>
          <w:szCs w:val="24"/>
        </w:rPr>
        <w:lastRenderedPageBreak/>
        <w:t>SAMPLE SOURCE CODE</w:t>
      </w:r>
    </w:p>
    <w:p w:rsidR="00AE3EBC" w:rsidRDefault="00AE3EBC" w:rsidP="00AE3EBC">
      <w:pPr>
        <w:spacing w:line="36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43600" cy="3246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1-08-30 10-48-3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AE3EBC" w:rsidRDefault="00AE3EBC" w:rsidP="00AE3EBC">
      <w:pPr>
        <w:spacing w:line="360" w:lineRule="auto"/>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extent cx="5943600" cy="3246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1-08-30 10-48-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AE3EBC" w:rsidRPr="00AE3EBC" w:rsidRDefault="00AE3EBC" w:rsidP="00AE3EBC">
      <w:pPr>
        <w:spacing w:line="360" w:lineRule="auto"/>
        <w:jc w:val="center"/>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extent cx="5943600"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1-08-30 10-49-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sectPr w:rsidR="00AE3EBC" w:rsidRPr="00AE3E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606"/>
    <w:rsid w:val="001268F6"/>
    <w:rsid w:val="00211603"/>
    <w:rsid w:val="003A69C7"/>
    <w:rsid w:val="004D6B8B"/>
    <w:rsid w:val="005B66FE"/>
    <w:rsid w:val="005F3F78"/>
    <w:rsid w:val="008936F7"/>
    <w:rsid w:val="009D3606"/>
    <w:rsid w:val="009F4081"/>
    <w:rsid w:val="00AE3EBC"/>
    <w:rsid w:val="00C14EC8"/>
    <w:rsid w:val="00C2161B"/>
    <w:rsid w:val="00C21DA5"/>
    <w:rsid w:val="00EA206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12E03"/>
  <w15:chartTrackingRefBased/>
  <w15:docId w15:val="{0DA62B36-4BFA-4C4D-8F54-E30877FC8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36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679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7</Pages>
  <Words>306</Words>
  <Characters>1749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2021-08-30T08:11:00Z</dcterms:created>
  <dcterms:modified xsi:type="dcterms:W3CDTF">2021-08-30T09:29:00Z</dcterms:modified>
</cp:coreProperties>
</file>