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F7728D" w:rsidRPr="000925FA" w14:paraId="4A196F72" w14:textId="77777777" w:rsidTr="00727C3B">
        <w:trPr>
          <w:trHeight w:val="3534"/>
        </w:trPr>
        <w:tc>
          <w:tcPr>
            <w:tcW w:w="7902" w:type="dxa"/>
          </w:tcPr>
          <w:p w14:paraId="6DA5269F" w14:textId="3DF078A1" w:rsidR="00F7728D" w:rsidRPr="000925FA" w:rsidRDefault="00F7728D" w:rsidP="00727C3B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r w:rsidRPr="000925FA">
              <w:rPr>
                <w:rFonts w:ascii="Aptos" w:hAnsi="Aptos"/>
                <w:sz w:val="42"/>
                <w:szCs w:val="42"/>
              </w:rPr>
              <w:t>ChangeIS | Vigil</w:t>
            </w:r>
            <w:r w:rsidR="00E75F7B" w:rsidRPr="000925FA">
              <w:rPr>
                <w:rFonts w:ascii="Aptos" w:hAnsi="Aptos"/>
                <w:sz w:val="42"/>
                <w:szCs w:val="42"/>
              </w:rPr>
              <w:t xml:space="preserve"> </w:t>
            </w:r>
            <w:r w:rsidR="006166B1" w:rsidRPr="000925FA">
              <w:rPr>
                <w:rFonts w:ascii="Aptos" w:hAnsi="Aptos"/>
                <w:sz w:val="42"/>
                <w:szCs w:val="42"/>
              </w:rPr>
              <w:t>–</w:t>
            </w:r>
            <w:r w:rsidRPr="000925FA">
              <w:rPr>
                <w:rFonts w:ascii="Aptos" w:hAnsi="Aptos"/>
                <w:sz w:val="42"/>
                <w:szCs w:val="42"/>
              </w:rPr>
              <w:t xml:space="preserve"> event </w:t>
            </w:r>
            <w:r w:rsidR="001158BA" w:rsidRPr="000925FA">
              <w:rPr>
                <w:rFonts w:ascii="Aptos" w:hAnsi="Aptos"/>
                <w:sz w:val="42"/>
                <w:szCs w:val="42"/>
              </w:rPr>
              <w:t>wisdom</w:t>
            </w:r>
          </w:p>
        </w:tc>
        <w:tc>
          <w:tcPr>
            <w:tcW w:w="3248" w:type="dxa"/>
          </w:tcPr>
          <w:p w14:paraId="73C7912D" w14:textId="2ED2E040" w:rsidR="00F7728D" w:rsidRPr="000925FA" w:rsidRDefault="00F7728D" w:rsidP="00727C3B">
            <w:pPr>
              <w:rPr>
                <w:rFonts w:ascii="Aptos" w:hAnsi="Aptos"/>
              </w:rPr>
            </w:pPr>
            <w:r w:rsidRPr="000925FA">
              <w:rPr>
                <w:rFonts w:ascii="Aptos" w:hAnsi="Aptos"/>
                <w:noProof/>
              </w:rPr>
              <w:drawing>
                <wp:inline distT="0" distB="0" distL="0" distR="0" wp14:anchorId="6AF1B643" wp14:editId="55EA1F53">
                  <wp:extent cx="1920240" cy="1920240"/>
                  <wp:effectExtent l="0" t="0" r="3810" b="3810"/>
                  <wp:docPr id="700887049" name="Picture 700887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vigi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292D1" w14:textId="6A7D7BF1" w:rsidR="00330F2E" w:rsidRPr="000925FA" w:rsidRDefault="00000000" w:rsidP="00F7728D">
      <w:pPr>
        <w:jc w:val="center"/>
        <w:rPr>
          <w:rFonts w:ascii="Aptos" w:hAnsi="Aptos"/>
          <w:i/>
          <w:iCs/>
          <w:sz w:val="36"/>
          <w:szCs w:val="36"/>
        </w:rPr>
      </w:pPr>
      <w:r w:rsidRPr="000925FA">
        <w:rPr>
          <w:rFonts w:ascii="Aptos" w:hAnsi="Aptos"/>
          <w:i/>
          <w:iCs/>
          <w:sz w:val="36"/>
          <w:szCs w:val="36"/>
        </w:rPr>
        <w:t>“The secret of awareness</w:t>
      </w:r>
      <w:r w:rsidR="004C3BEC" w:rsidRPr="000925FA">
        <w:rPr>
          <w:rFonts w:ascii="Aptos" w:hAnsi="Aptos"/>
          <w:i/>
          <w:iCs/>
          <w:sz w:val="36"/>
          <w:szCs w:val="36"/>
        </w:rPr>
        <w:t xml:space="preserve"> is </w:t>
      </w:r>
      <w:r w:rsidRPr="000925FA">
        <w:rPr>
          <w:rFonts w:ascii="Aptos" w:hAnsi="Aptos"/>
          <w:i/>
          <w:iCs/>
          <w:sz w:val="36"/>
          <w:szCs w:val="36"/>
        </w:rPr>
        <w:t>seeing what others miss.”</w:t>
      </w:r>
    </w:p>
    <w:p w14:paraId="032BEB27" w14:textId="77777777" w:rsidR="00330F2E" w:rsidRPr="000925FA" w:rsidRDefault="00000000" w:rsidP="000925FA">
      <w:pPr>
        <w:pStyle w:val="Heading2"/>
        <w:spacing w:before="0" w:line="240" w:lineRule="auto"/>
        <w:rPr>
          <w:rFonts w:ascii="Aptos" w:hAnsi="Aptos"/>
          <w:sz w:val="36"/>
          <w:szCs w:val="36"/>
        </w:rPr>
      </w:pPr>
      <w:r w:rsidRPr="000925FA">
        <w:rPr>
          <w:rFonts w:ascii="Aptos" w:hAnsi="Aptos"/>
          <w:sz w:val="36"/>
          <w:szCs w:val="36"/>
        </w:rPr>
        <w:t>Situation: Is This You?</w:t>
      </w:r>
    </w:p>
    <w:p w14:paraId="1FDED348" w14:textId="77777777" w:rsidR="00692949" w:rsidRPr="000925FA" w:rsidRDefault="00692949" w:rsidP="000925FA">
      <w:pPr>
        <w:spacing w:after="0"/>
        <w:rPr>
          <w:rFonts w:ascii="Aptos" w:hAnsi="Aptos"/>
          <w:b/>
          <w:bCs/>
        </w:rPr>
      </w:pPr>
    </w:p>
    <w:p w14:paraId="5AC21228" w14:textId="66BD04C6" w:rsidR="000925FA" w:rsidRPr="000925FA" w:rsidRDefault="000925FA" w:rsidP="000925FA">
      <w:pPr>
        <w:pStyle w:val="NormalWeb"/>
        <w:spacing w:before="0" w:beforeAutospacing="0"/>
        <w:rPr>
          <w:rFonts w:ascii="Aptos" w:hAnsi="Aptos"/>
        </w:rPr>
      </w:pPr>
      <w:r w:rsidRPr="000925FA">
        <w:rPr>
          <w:rStyle w:val="Strong"/>
          <w:rFonts w:ascii="Aptos" w:hAnsi="Aptos"/>
        </w:rPr>
        <w:t>Would you like to anticipate instead of reacting to you</w:t>
      </w:r>
      <w:r w:rsidR="006E71E6">
        <w:rPr>
          <w:rStyle w:val="Strong"/>
          <w:rFonts w:ascii="Aptos" w:hAnsi="Aptos"/>
        </w:rPr>
        <w:t>r</w:t>
      </w:r>
      <w:r w:rsidRPr="000925FA">
        <w:rPr>
          <w:rStyle w:val="Strong"/>
          <w:rFonts w:ascii="Aptos" w:hAnsi="Aptos"/>
        </w:rPr>
        <w:t xml:space="preserve"> network, systems, or operati</w:t>
      </w:r>
      <w:r w:rsidRPr="000925FA">
        <w:rPr>
          <w:rStyle w:val="Strong"/>
          <w:rFonts w:ascii="Aptos" w:hAnsi="Aptos"/>
        </w:rPr>
        <w:t>ons gaps?</w:t>
      </w:r>
      <w:r w:rsidRPr="000925FA">
        <w:rPr>
          <w:rFonts w:ascii="Aptos" w:hAnsi="Aptos"/>
        </w:rPr>
        <w:br/>
        <w:t>Vigil reveals the signals hidden in the noise and brings clarity to what others overlook.</w:t>
      </w:r>
    </w:p>
    <w:p w14:paraId="623F5E06" w14:textId="0A09D66C" w:rsidR="000925FA" w:rsidRPr="000925FA" w:rsidRDefault="000925FA" w:rsidP="000925FA">
      <w:pPr>
        <w:pStyle w:val="NormalWeb"/>
        <w:spacing w:before="0" w:beforeAutospacing="0"/>
        <w:rPr>
          <w:rFonts w:ascii="Aptos" w:hAnsi="Aptos"/>
        </w:rPr>
      </w:pPr>
      <w:r w:rsidRPr="000925FA">
        <w:rPr>
          <w:rStyle w:val="Strong"/>
          <w:rFonts w:ascii="Aptos" w:hAnsi="Aptos"/>
        </w:rPr>
        <w:t>Are alerts overwhelming, fragmented, or arriving too late to make a difference?</w:t>
      </w:r>
      <w:r w:rsidRPr="000925FA">
        <w:rPr>
          <w:rFonts w:ascii="Aptos" w:hAnsi="Aptos"/>
        </w:rPr>
        <w:br/>
        <w:t xml:space="preserve">Vigil </w:t>
      </w:r>
      <w:r w:rsidRPr="000925FA">
        <w:rPr>
          <w:rFonts w:ascii="Aptos" w:hAnsi="Aptos"/>
        </w:rPr>
        <w:t>filters</w:t>
      </w:r>
      <w:r w:rsidRPr="000925FA">
        <w:rPr>
          <w:rFonts w:ascii="Aptos" w:hAnsi="Aptos"/>
        </w:rPr>
        <w:t xml:space="preserve"> noise</w:t>
      </w:r>
      <w:r w:rsidRPr="000925FA">
        <w:rPr>
          <w:rFonts w:ascii="Aptos" w:hAnsi="Aptos"/>
        </w:rPr>
        <w:t xml:space="preserve">, and extracts </w:t>
      </w:r>
      <w:r w:rsidRPr="000925FA">
        <w:rPr>
          <w:rFonts w:ascii="Aptos" w:hAnsi="Aptos"/>
        </w:rPr>
        <w:t>meaning, helping operations teams focus on what truly matters.</w:t>
      </w:r>
    </w:p>
    <w:p w14:paraId="2B1F0CE3" w14:textId="613E3535" w:rsidR="000925FA" w:rsidRPr="000925FA" w:rsidRDefault="000925FA" w:rsidP="000925FA">
      <w:pPr>
        <w:pStyle w:val="NormalWeb"/>
        <w:spacing w:before="0" w:beforeAutospacing="0"/>
        <w:rPr>
          <w:rFonts w:ascii="Aptos" w:hAnsi="Aptos"/>
        </w:rPr>
      </w:pPr>
      <w:r w:rsidRPr="000925FA">
        <w:rPr>
          <w:rStyle w:val="Strong"/>
          <w:rFonts w:ascii="Aptos" w:hAnsi="Aptos"/>
        </w:rPr>
        <w:t>Do you want early understanding instead of late reaction?</w:t>
      </w:r>
      <w:r w:rsidRPr="000925FA">
        <w:rPr>
          <w:rFonts w:ascii="Aptos" w:hAnsi="Aptos"/>
        </w:rPr>
        <w:br/>
        <w:t xml:space="preserve">Vigil provides calm, predictive insight </w:t>
      </w:r>
      <w:r w:rsidRPr="000925FA">
        <w:rPr>
          <w:rFonts w:ascii="Aptos" w:hAnsi="Aptos"/>
        </w:rPr>
        <w:t xml:space="preserve">giving </w:t>
      </w:r>
      <w:r w:rsidRPr="000925FA">
        <w:rPr>
          <w:rFonts w:ascii="Aptos" w:hAnsi="Aptos"/>
        </w:rPr>
        <w:t xml:space="preserve">you time to act before small signals become serious </w:t>
      </w:r>
      <w:r w:rsidRPr="000925FA">
        <w:rPr>
          <w:rFonts w:ascii="Aptos" w:hAnsi="Aptos"/>
        </w:rPr>
        <w:t>issues</w:t>
      </w:r>
      <w:r w:rsidRPr="000925FA">
        <w:rPr>
          <w:rFonts w:ascii="Aptos" w:hAnsi="Aptos"/>
        </w:rPr>
        <w:t>.</w:t>
      </w:r>
    </w:p>
    <w:p w14:paraId="673AA6E3" w14:textId="7ABFCCC1" w:rsidR="00692949" w:rsidRPr="000925FA" w:rsidRDefault="00000000" w:rsidP="000925FA">
      <w:pPr>
        <w:pStyle w:val="Heading2"/>
        <w:spacing w:before="0" w:line="240" w:lineRule="auto"/>
        <w:rPr>
          <w:rFonts w:ascii="Aptos" w:hAnsi="Aptos"/>
        </w:rPr>
      </w:pPr>
      <w:r w:rsidRPr="000925FA">
        <w:rPr>
          <w:rFonts w:ascii="Aptos" w:hAnsi="Aptos"/>
          <w:sz w:val="36"/>
          <w:szCs w:val="36"/>
        </w:rPr>
        <w:t>Solution: What We Do.</w:t>
      </w:r>
    </w:p>
    <w:p w14:paraId="6705C89D" w14:textId="77777777" w:rsidR="000925FA" w:rsidRDefault="000925FA" w:rsidP="000925FA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7773C762" w14:textId="6D05CA64" w:rsidR="000925FA" w:rsidRDefault="000925FA" w:rsidP="000925FA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Vigil is GuruSuite’s Event Wisdom Syste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m, 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interpret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ing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signals that define operational health, learning continuously from real activity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, </w:t>
      </w:r>
      <w:r w:rsidR="000E4D5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identifying</w:t>
      </w:r>
      <w:r w:rsidR="00C40F10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patterns, and building up operational wisdom to act.</w:t>
      </w:r>
    </w:p>
    <w:p w14:paraId="12279D41" w14:textId="77777777" w:rsidR="000925FA" w:rsidRPr="000925FA" w:rsidRDefault="000925FA" w:rsidP="000925FA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4C05F7F2" w14:textId="2AAEEF61" w:rsidR="001A4A57" w:rsidRPr="001A4A57" w:rsidRDefault="000925FA" w:rsidP="001A4A57">
      <w:pPr>
        <w:pStyle w:val="Heading2"/>
        <w:spacing w:before="0" w:line="240" w:lineRule="auto"/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Vigil </w:t>
      </w:r>
      <w:r w:rsidR="001A4A5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converts </w:t>
      </w:r>
      <w:r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your events and activity and 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builds a living library</w:t>
      </w:r>
      <w:r w:rsidR="001A4A57"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so your organization becomes wiser with every event</w:t>
      </w:r>
      <w:r w:rsidR="001A4A5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, providing 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clear </w:t>
      </w:r>
      <w:r w:rsidR="001A4A5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situational 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awareness when it matters.</w:t>
      </w:r>
      <w:r w:rsidR="001A4A5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Vigil’s growing library contains:</w:t>
      </w:r>
    </w:p>
    <w:p w14:paraId="2200A2CD" w14:textId="2F405FD5" w:rsidR="000925FA" w:rsidRPr="000925FA" w:rsidRDefault="000925FA" w:rsidP="000925FA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Event and signal </w:t>
      </w:r>
      <w:r w:rsidRPr="001A4A57">
        <w:rPr>
          <w:rFonts w:ascii="Aptos" w:eastAsiaTheme="minorEastAsia" w:hAnsi="Aptos" w:cstheme="minorBidi"/>
          <w:color w:val="auto"/>
          <w:sz w:val="22"/>
          <w:szCs w:val="22"/>
        </w:rPr>
        <w:t>data</w:t>
      </w:r>
      <w:r w:rsidR="00E737B7">
        <w:rPr>
          <w:rFonts w:ascii="Aptos" w:eastAsiaTheme="minorEastAsia" w:hAnsi="Aptos" w:cstheme="minorBidi"/>
          <w:color w:val="auto"/>
          <w:sz w:val="22"/>
          <w:szCs w:val="22"/>
        </w:rPr>
        <w:t>.</w:t>
      </w:r>
    </w:p>
    <w:p w14:paraId="74F22170" w14:textId="251845F4" w:rsidR="000925FA" w:rsidRPr="000925FA" w:rsidRDefault="000925FA" w:rsidP="000925FA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Organized </w:t>
      </w:r>
      <w:r w:rsidRPr="001A4A57">
        <w:rPr>
          <w:rFonts w:ascii="Aptos" w:eastAsiaTheme="minorEastAsia" w:hAnsi="Aptos" w:cstheme="minorBidi"/>
          <w:color w:val="auto"/>
          <w:sz w:val="22"/>
          <w:szCs w:val="22"/>
        </w:rPr>
        <w:t>information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about event 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behavior.</w:t>
      </w:r>
    </w:p>
    <w:p w14:paraId="10DF538C" w14:textId="53A93F13" w:rsidR="000925FA" w:rsidRPr="000925FA" w:rsidRDefault="000925FA" w:rsidP="000925FA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Enriched </w:t>
      </w:r>
      <w:r w:rsidRPr="001A4A57">
        <w:rPr>
          <w:rFonts w:ascii="Aptos" w:eastAsiaTheme="minorEastAsia" w:hAnsi="Aptos" w:cstheme="minorBidi"/>
          <w:color w:val="auto"/>
          <w:sz w:val="22"/>
          <w:szCs w:val="22"/>
        </w:rPr>
        <w:t>knowledge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of patterns and correlations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01C9416E" w14:textId="1EE5ADCC" w:rsidR="000925FA" w:rsidRPr="000925FA" w:rsidRDefault="000925FA" w:rsidP="000925FA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Derived </w:t>
      </w:r>
      <w:r w:rsidRPr="001A4A57">
        <w:rPr>
          <w:rFonts w:ascii="Aptos" w:eastAsiaTheme="minorEastAsia" w:hAnsi="Aptos" w:cstheme="minorBidi"/>
          <w:color w:val="auto"/>
          <w:sz w:val="22"/>
          <w:szCs w:val="22"/>
        </w:rPr>
        <w:t>wisdom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from repeated event behavior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1C29D340" w14:textId="6C49222E" w:rsidR="000925FA" w:rsidRPr="000925FA" w:rsidRDefault="000925FA" w:rsidP="000925FA">
      <w:pPr>
        <w:pStyle w:val="Heading2"/>
        <w:numPr>
          <w:ilvl w:val="0"/>
          <w:numId w:val="10"/>
        </w:numPr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Actionable </w:t>
      </w:r>
      <w:r w:rsidRPr="001A4A57">
        <w:rPr>
          <w:rFonts w:ascii="Aptos" w:eastAsiaTheme="minorEastAsia" w:hAnsi="Aptos" w:cstheme="minorBidi"/>
          <w:color w:val="auto"/>
          <w:sz w:val="22"/>
          <w:szCs w:val="22"/>
        </w:rPr>
        <w:t>insights</w:t>
      </w:r>
      <w:r w:rsidRPr="000925F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for prediction and response</w:t>
      </w:r>
      <w:r w:rsidR="00E737B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.</w:t>
      </w:r>
    </w:p>
    <w:p w14:paraId="755ECDE9" w14:textId="28D8405D" w:rsidR="00330F2E" w:rsidRPr="000925FA" w:rsidRDefault="00000000" w:rsidP="000925FA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0925FA">
        <w:rPr>
          <w:rFonts w:ascii="Aptos" w:hAnsi="Aptos"/>
          <w:sz w:val="36"/>
          <w:szCs w:val="36"/>
        </w:rPr>
        <w:t>Summary: How It Helps You.</w:t>
      </w:r>
    </w:p>
    <w:p w14:paraId="2CA8AEAD" w14:textId="77777777" w:rsidR="00692949" w:rsidRPr="000925FA" w:rsidRDefault="00692949" w:rsidP="00F7728D">
      <w:pPr>
        <w:spacing w:after="0"/>
        <w:rPr>
          <w:rFonts w:ascii="Aptos" w:hAnsi="Aptos"/>
          <w:b/>
          <w:bCs/>
        </w:rPr>
      </w:pPr>
    </w:p>
    <w:p w14:paraId="30E56479" w14:textId="4AD37126" w:rsidR="00330F2E" w:rsidRPr="000925FA" w:rsidRDefault="00000000" w:rsidP="00F7728D">
      <w:pPr>
        <w:spacing w:after="0"/>
        <w:rPr>
          <w:rFonts w:ascii="Aptos" w:hAnsi="Aptos"/>
          <w:b/>
          <w:bCs/>
        </w:rPr>
      </w:pPr>
      <w:r w:rsidRPr="000925FA">
        <w:rPr>
          <w:rFonts w:ascii="Aptos" w:hAnsi="Aptos"/>
          <w:b/>
          <w:bCs/>
        </w:rPr>
        <w:t>Aware · Calm · Insightful · Adaptive · Proactive</w:t>
      </w:r>
    </w:p>
    <w:p w14:paraId="6B4C453B" w14:textId="77777777" w:rsidR="00330F2E" w:rsidRPr="000925FA" w:rsidRDefault="00330F2E" w:rsidP="00F7728D">
      <w:pPr>
        <w:spacing w:after="0"/>
        <w:rPr>
          <w:rFonts w:ascii="Aptos" w:hAnsi="Aptos"/>
        </w:rPr>
      </w:pPr>
    </w:p>
    <w:p w14:paraId="6808C904" w14:textId="77777777" w:rsidR="00330F2E" w:rsidRPr="000925FA" w:rsidRDefault="00000000" w:rsidP="00F7728D">
      <w:pPr>
        <w:spacing w:after="0"/>
        <w:rPr>
          <w:rFonts w:ascii="Aptos" w:hAnsi="Aptos"/>
        </w:rPr>
      </w:pPr>
      <w:r w:rsidRPr="000925FA">
        <w:rPr>
          <w:rFonts w:ascii="Aptos" w:hAnsi="Aptos"/>
        </w:rPr>
        <w:t>See what others miss.</w:t>
      </w:r>
    </w:p>
    <w:p w14:paraId="34147D8A" w14:textId="77777777" w:rsidR="00330F2E" w:rsidRPr="000925FA" w:rsidRDefault="00000000" w:rsidP="00F7728D">
      <w:pPr>
        <w:spacing w:after="0"/>
        <w:rPr>
          <w:rFonts w:ascii="Aptos" w:hAnsi="Aptos"/>
        </w:rPr>
      </w:pPr>
      <w:r w:rsidRPr="000925FA">
        <w:rPr>
          <w:rFonts w:ascii="Aptos" w:hAnsi="Aptos"/>
        </w:rPr>
        <w:t>Predict what others react to.</w:t>
      </w:r>
    </w:p>
    <w:p w14:paraId="1120DDDE" w14:textId="77777777" w:rsidR="00330F2E" w:rsidRPr="000925FA" w:rsidRDefault="00000000" w:rsidP="00F7728D">
      <w:pPr>
        <w:spacing w:after="0"/>
        <w:rPr>
          <w:rFonts w:ascii="Aptos" w:hAnsi="Aptos"/>
        </w:rPr>
      </w:pPr>
      <w:r w:rsidRPr="000925FA">
        <w:rPr>
          <w:rFonts w:ascii="Aptos" w:hAnsi="Aptos"/>
        </w:rPr>
        <w:t>Turn fragmented events into coherent intelligence.</w:t>
      </w:r>
    </w:p>
    <w:p w14:paraId="693D1B42" w14:textId="7189BD7B" w:rsidR="00330F2E" w:rsidRPr="000925FA" w:rsidRDefault="00000000" w:rsidP="00F7728D">
      <w:pPr>
        <w:spacing w:after="0"/>
        <w:rPr>
          <w:rFonts w:ascii="Aptos" w:hAnsi="Aptos"/>
        </w:rPr>
      </w:pPr>
      <w:r w:rsidRPr="000925FA">
        <w:rPr>
          <w:rFonts w:ascii="Aptos" w:hAnsi="Aptos"/>
        </w:rPr>
        <w:t>Vigil turns events into wisdom</w:t>
      </w:r>
      <w:r w:rsidR="000638D2">
        <w:rPr>
          <w:rFonts w:ascii="Aptos" w:hAnsi="Aptos"/>
        </w:rPr>
        <w:t xml:space="preserve">, </w:t>
      </w:r>
      <w:r w:rsidRPr="000925FA">
        <w:rPr>
          <w:rFonts w:ascii="Aptos" w:hAnsi="Aptos"/>
        </w:rPr>
        <w:t>wisdom into decisive action.</w:t>
      </w:r>
    </w:p>
    <w:sectPr w:rsidR="00330F2E" w:rsidRPr="000925FA" w:rsidSect="00F7728D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35DB" w14:textId="77777777" w:rsidR="009937D6" w:rsidRDefault="009937D6" w:rsidP="00CB31F0">
      <w:pPr>
        <w:spacing w:after="0" w:line="240" w:lineRule="auto"/>
      </w:pPr>
      <w:r>
        <w:separator/>
      </w:r>
    </w:p>
  </w:endnote>
  <w:endnote w:type="continuationSeparator" w:id="0">
    <w:p w14:paraId="6C137868" w14:textId="77777777" w:rsidR="009937D6" w:rsidRDefault="009937D6" w:rsidP="00CB3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318D" w14:textId="4A61D74B" w:rsidR="00CB31F0" w:rsidRDefault="00CB31F0" w:rsidP="00CB31F0">
    <w:pPr>
      <w:pStyle w:val="Footer"/>
      <w:jc w:val="center"/>
    </w:pPr>
    <w:r w:rsidRPr="00C94BE2">
      <w:rPr>
        <w:rFonts w:ascii="Aptos" w:hAnsi="Aptos"/>
      </w:rPr>
      <w:t>© 2025 ChangeIS K.K. / Guru</w:t>
    </w:r>
    <w:r>
      <w:rPr>
        <w:rFonts w:ascii="Aptos" w:hAnsi="Aptos"/>
      </w:rPr>
      <w:t xml:space="preserve"> </w:t>
    </w:r>
    <w:r w:rsidRPr="00C94BE2">
      <w:rPr>
        <w:rFonts w:ascii="Aptos" w:hAnsi="Aptos"/>
      </w:rPr>
      <w:t>Suite</w:t>
    </w:r>
    <w:r>
      <w:rPr>
        <w:rFonts w:ascii="Aptos" w:hAnsi="Aptos"/>
      </w:rPr>
      <w:t xml:space="preserve"> – </w:t>
    </w:r>
    <w:r w:rsidRPr="00C94BE2">
      <w:rPr>
        <w:rFonts w:ascii="Aptos" w:hAnsi="Aptos"/>
      </w:rPr>
      <w:t>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95596" w14:textId="77777777" w:rsidR="009937D6" w:rsidRDefault="009937D6" w:rsidP="00CB31F0">
      <w:pPr>
        <w:spacing w:after="0" w:line="240" w:lineRule="auto"/>
      </w:pPr>
      <w:r>
        <w:separator/>
      </w:r>
    </w:p>
  </w:footnote>
  <w:footnote w:type="continuationSeparator" w:id="0">
    <w:p w14:paraId="727FC949" w14:textId="77777777" w:rsidR="009937D6" w:rsidRDefault="009937D6" w:rsidP="00CB3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C32A9A"/>
    <w:multiLevelType w:val="hybridMultilevel"/>
    <w:tmpl w:val="05CCE076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5811">
    <w:abstractNumId w:val="8"/>
  </w:num>
  <w:num w:numId="2" w16cid:durableId="445193614">
    <w:abstractNumId w:val="6"/>
  </w:num>
  <w:num w:numId="3" w16cid:durableId="574556519">
    <w:abstractNumId w:val="5"/>
  </w:num>
  <w:num w:numId="4" w16cid:durableId="1983194834">
    <w:abstractNumId w:val="4"/>
  </w:num>
  <w:num w:numId="5" w16cid:durableId="2041204007">
    <w:abstractNumId w:val="7"/>
  </w:num>
  <w:num w:numId="6" w16cid:durableId="580796219">
    <w:abstractNumId w:val="3"/>
  </w:num>
  <w:num w:numId="7" w16cid:durableId="1128665586">
    <w:abstractNumId w:val="2"/>
  </w:num>
  <w:num w:numId="8" w16cid:durableId="382409308">
    <w:abstractNumId w:val="1"/>
  </w:num>
  <w:num w:numId="9" w16cid:durableId="596790338">
    <w:abstractNumId w:val="0"/>
  </w:num>
  <w:num w:numId="10" w16cid:durableId="1104157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D2"/>
    <w:rsid w:val="000925FA"/>
    <w:rsid w:val="000E4D5A"/>
    <w:rsid w:val="001158BA"/>
    <w:rsid w:val="0015074B"/>
    <w:rsid w:val="001A4A57"/>
    <w:rsid w:val="00227846"/>
    <w:rsid w:val="0029639D"/>
    <w:rsid w:val="00326F90"/>
    <w:rsid w:val="00330F2E"/>
    <w:rsid w:val="00360BE5"/>
    <w:rsid w:val="003B7633"/>
    <w:rsid w:val="003D2F50"/>
    <w:rsid w:val="004C3BEC"/>
    <w:rsid w:val="005044A2"/>
    <w:rsid w:val="005C1338"/>
    <w:rsid w:val="006166B1"/>
    <w:rsid w:val="00692949"/>
    <w:rsid w:val="006C7FDA"/>
    <w:rsid w:val="006E71E6"/>
    <w:rsid w:val="009821DE"/>
    <w:rsid w:val="009937D6"/>
    <w:rsid w:val="00993E04"/>
    <w:rsid w:val="00A46505"/>
    <w:rsid w:val="00AA1D8D"/>
    <w:rsid w:val="00B47730"/>
    <w:rsid w:val="00BF620B"/>
    <w:rsid w:val="00C40F10"/>
    <w:rsid w:val="00CB0664"/>
    <w:rsid w:val="00CB31F0"/>
    <w:rsid w:val="00CF62BE"/>
    <w:rsid w:val="00E737B7"/>
    <w:rsid w:val="00E75F7B"/>
    <w:rsid w:val="00E779F4"/>
    <w:rsid w:val="00F62208"/>
    <w:rsid w:val="00F772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C8294"/>
  <w14:defaultImageDpi w14:val="300"/>
  <w15:docId w15:val="{3B79854E-3A2A-43F5-8971-1A768B32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T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230</Words>
  <Characters>1301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25</cp:revision>
  <cp:lastPrinted>2025-11-18T05:53:00Z</cp:lastPrinted>
  <dcterms:created xsi:type="dcterms:W3CDTF">2013-12-23T23:15:00Z</dcterms:created>
  <dcterms:modified xsi:type="dcterms:W3CDTF">2025-11-18T05:55:00Z</dcterms:modified>
  <cp:category/>
</cp:coreProperties>
</file>