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CA5" w:rsidRDefault="001948F4">
      <w:r>
        <w:tab/>
      </w:r>
      <w:r>
        <w:tab/>
      </w:r>
      <w:r>
        <w:tab/>
      </w:r>
      <w:r>
        <w:tab/>
        <w:t>CV Project3 report</w:t>
      </w:r>
    </w:p>
    <w:p w:rsidR="001948F4" w:rsidRDefault="00784682">
      <w:pPr>
        <w:rPr>
          <w:lang w:eastAsia="zh-CN"/>
        </w:rPr>
      </w:pPr>
      <w:r>
        <w:rPr>
          <w:lang w:eastAsia="zh-CN"/>
        </w:rPr>
        <w:t>The TensorFlow layers module provides a high-level API that makes it easy to construct a neural network. It provides methods that facilitate the creation of dense layers and convolutional layers, adding activation functions and applying dropout regularization.</w:t>
      </w:r>
    </w:p>
    <w:p w:rsidR="00D01073" w:rsidRDefault="00EC4B77">
      <w:pPr>
        <w:rPr>
          <w:lang w:eastAsia="zh-CN"/>
        </w:rPr>
      </w:pPr>
      <w:r>
        <w:rPr>
          <w:lang w:eastAsia="zh-CN"/>
        </w:rPr>
        <w:t>In this project I experimented with parameters in different layers as well as adding and deleting layers trying to increase the accuracy.</w:t>
      </w:r>
    </w:p>
    <w:p w:rsidR="00EC4B77" w:rsidRDefault="00EC4B77" w:rsidP="00EC4B77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Change the number of filters of </w:t>
      </w:r>
      <w:r>
        <w:rPr>
          <w:lang w:eastAsia="zh-CN"/>
        </w:rPr>
        <w:t xml:space="preserve">the first </w:t>
      </w:r>
      <w:r>
        <w:rPr>
          <w:rFonts w:hint="eastAsia"/>
          <w:lang w:eastAsia="zh-CN"/>
        </w:rPr>
        <w:t>convolutional layer from 32 to 64</w:t>
      </w:r>
      <w:r w:rsidR="008063A4">
        <w:rPr>
          <w:lang w:eastAsia="zh-CN"/>
        </w:rPr>
        <w:t>, kernel size from 5to 2</w:t>
      </w:r>
    </w:p>
    <w:p w:rsidR="008063A4" w:rsidRDefault="008063A4" w:rsidP="006B3366">
      <w:pPr>
        <w:pStyle w:val="ListParagraph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Change the number of filters of </w:t>
      </w:r>
      <w:r>
        <w:rPr>
          <w:lang w:eastAsia="zh-CN"/>
        </w:rPr>
        <w:t>the second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convolutional layer from 32 to 64</w:t>
      </w:r>
      <w:r>
        <w:rPr>
          <w:lang w:eastAsia="zh-CN"/>
        </w:rPr>
        <w:t xml:space="preserve">, kernel </w:t>
      </w:r>
      <w:r>
        <w:rPr>
          <w:lang w:eastAsia="zh-CN"/>
        </w:rPr>
        <w:t>size to from 5 to 1</w:t>
      </w:r>
    </w:p>
    <w:p w:rsidR="00EC4B77" w:rsidRDefault="00EC4B77" w:rsidP="00EC4B77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>Change the dropout rate from 0.75 to 0.40</w:t>
      </w:r>
    </w:p>
    <w:p w:rsidR="00EC4B77" w:rsidRDefault="00EC4B77" w:rsidP="00EC4B77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>Delete the second pool layer</w:t>
      </w:r>
    </w:p>
    <w:p w:rsidR="00EC4B77" w:rsidRDefault="00EC4B77" w:rsidP="00EC4B77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Add </w:t>
      </w:r>
      <w:r w:rsidR="000C6B26">
        <w:rPr>
          <w:lang w:eastAsia="zh-CN"/>
        </w:rPr>
        <w:t>a second convolutional layer</w:t>
      </w:r>
    </w:p>
    <w:p w:rsidR="000C6B26" w:rsidRDefault="000C6B26" w:rsidP="000C6B26">
      <w:pPr>
        <w:pStyle w:val="ListParagraph"/>
        <w:numPr>
          <w:ilvl w:val="0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Change learning rate</w:t>
      </w:r>
    </w:p>
    <w:p w:rsidR="000C6B26" w:rsidRDefault="000C6B26" w:rsidP="000C6B26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lang w:eastAsia="zh-CN"/>
        </w:rPr>
        <w:t>Change batch_size and iteration value but still make sure the multiplication satisfy the request.</w:t>
      </w:r>
    </w:p>
    <w:p w:rsidR="00967D5C" w:rsidRDefault="00967D5C" w:rsidP="006B336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esult:</w:t>
      </w:r>
      <w:r w:rsidR="0040565A">
        <w:rPr>
          <w:lang w:eastAsia="zh-CN"/>
        </w:rPr>
        <w:t xml:space="preserve"> Test accuracy 90</w:t>
      </w:r>
      <w:bookmarkStart w:id="0" w:name="_GoBack"/>
      <w:bookmarkEnd w:id="0"/>
      <w:r w:rsidR="0040565A">
        <w:rPr>
          <w:lang w:eastAsia="zh-CN"/>
        </w:rPr>
        <w:t>.95</w:t>
      </w:r>
      <w:r>
        <w:rPr>
          <w:lang w:eastAsia="zh-CN"/>
        </w:rPr>
        <w:t>%</w:t>
      </w:r>
    </w:p>
    <w:sectPr w:rsidR="00967D5C" w:rsidSect="00FA7E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17659"/>
    <w:multiLevelType w:val="hybridMultilevel"/>
    <w:tmpl w:val="C13EDD8A"/>
    <w:lvl w:ilvl="0" w:tplc="BC3A7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F4"/>
    <w:rsid w:val="00005A35"/>
    <w:rsid w:val="000C30DD"/>
    <w:rsid w:val="000C6B26"/>
    <w:rsid w:val="001948F4"/>
    <w:rsid w:val="002651EE"/>
    <w:rsid w:val="002E2E55"/>
    <w:rsid w:val="0040565A"/>
    <w:rsid w:val="004A629B"/>
    <w:rsid w:val="00551581"/>
    <w:rsid w:val="00553B44"/>
    <w:rsid w:val="005B7058"/>
    <w:rsid w:val="0065085C"/>
    <w:rsid w:val="00661C17"/>
    <w:rsid w:val="006B3366"/>
    <w:rsid w:val="006E5ABE"/>
    <w:rsid w:val="00784682"/>
    <w:rsid w:val="008063A4"/>
    <w:rsid w:val="00835147"/>
    <w:rsid w:val="00967D5C"/>
    <w:rsid w:val="00A47EB7"/>
    <w:rsid w:val="00AA2744"/>
    <w:rsid w:val="00BC267C"/>
    <w:rsid w:val="00C3511F"/>
    <w:rsid w:val="00D01073"/>
    <w:rsid w:val="00DD618E"/>
    <w:rsid w:val="00DD7BF1"/>
    <w:rsid w:val="00EC4B77"/>
    <w:rsid w:val="00FA7E74"/>
    <w:rsid w:val="00FD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2DC130"/>
  <w14:defaultImageDpi w14:val="300"/>
  <w15:chartTrackingRefBased/>
  <w15:docId w15:val="{0CB8EC89-C2C8-5749-B8BC-13EAC930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B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Wei</dc:creator>
  <cp:keywords/>
  <dc:description/>
  <cp:lastModifiedBy>Song, Wei</cp:lastModifiedBy>
  <cp:revision>7</cp:revision>
  <dcterms:created xsi:type="dcterms:W3CDTF">2018-04-18T22:01:00Z</dcterms:created>
  <dcterms:modified xsi:type="dcterms:W3CDTF">2018-04-18T23:29:00Z</dcterms:modified>
</cp:coreProperties>
</file>