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EB4" w:rsidRPr="00B40EB4" w:rsidRDefault="00B40EB4" w:rsidP="00B40EB4">
      <w:pPr>
        <w:jc w:val="center"/>
        <w:rPr>
          <w:b/>
          <w:u w:val="single"/>
        </w:rPr>
      </w:pPr>
      <w:r w:rsidRPr="00B40EB4">
        <w:rPr>
          <w:rFonts w:hint="eastAsia"/>
          <w:b/>
          <w:u w:val="single"/>
        </w:rPr>
        <w:t>2018</w:t>
      </w:r>
      <w:r w:rsidRPr="00B40EB4">
        <w:rPr>
          <w:b/>
          <w:u w:val="single"/>
        </w:rPr>
        <w:t xml:space="preserve"> Fall Semester </w:t>
      </w:r>
      <w:r w:rsidRPr="00B40EB4">
        <w:rPr>
          <w:rFonts w:hint="eastAsia"/>
          <w:b/>
          <w:u w:val="single"/>
        </w:rPr>
        <w:t xml:space="preserve">Numerical Analysis </w:t>
      </w:r>
      <w:r w:rsidRPr="00B40EB4">
        <w:rPr>
          <w:b/>
          <w:u w:val="single"/>
        </w:rPr>
        <w:t>Midterm Examination</w:t>
      </w:r>
    </w:p>
    <w:p w:rsidR="00C073D4" w:rsidRPr="00B40EB4" w:rsidRDefault="00EF36B2" w:rsidP="00B40EB4">
      <w:pPr>
        <w:jc w:val="center"/>
        <w:rPr>
          <w:rFonts w:ascii="標楷體" w:eastAsia="標楷體" w:hAnsi="標楷體"/>
        </w:rPr>
      </w:pPr>
      <w:r w:rsidRPr="00B40EB4">
        <w:rPr>
          <w:rFonts w:ascii="標楷體" w:eastAsia="標楷體" w:hAnsi="標楷體" w:hint="eastAsia"/>
        </w:rPr>
        <w:t>每一題的計算過程都要列出，只寫出答案得0分，過程過於簡略要扣分。</w:t>
      </w:r>
    </w:p>
    <w:p w:rsidR="00F7656C" w:rsidRPr="00B40EB4" w:rsidRDefault="00F7656C" w:rsidP="00F7656C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40EB4">
        <w:rPr>
          <w:rFonts w:ascii="Times New Roman" w:eastAsia="標楷體" w:hAnsi="Times New Roman" w:cs="Times New Roman"/>
        </w:rPr>
        <w:t>利用</w:t>
      </w:r>
      <w:r w:rsidRPr="00B40EB4">
        <w:rPr>
          <w:rFonts w:ascii="Times New Roman" w:eastAsia="標楷體" w:hAnsi="Times New Roman" w:cs="Times New Roman"/>
        </w:rPr>
        <w:t>Taylor expansion</w:t>
      </w:r>
      <w:r w:rsidRPr="00B40EB4">
        <w:rPr>
          <w:rFonts w:ascii="Times New Roman" w:eastAsia="標楷體" w:hAnsi="Times New Roman" w:cs="Times New Roman"/>
        </w:rPr>
        <w:t>計算函數值，</w:t>
      </w:r>
      <w:r w:rsidRPr="00B40EB4">
        <w:rPr>
          <w:rFonts w:ascii="Times New Roman" w:eastAsia="標楷體" w:hAnsi="Times New Roman" w:cs="Times New Roman"/>
          <w:i/>
        </w:rPr>
        <w:t>f(x)=sin(x), sin(0)=0, cos(0)=1.</w:t>
      </w:r>
      <w:r w:rsidR="0061799E" w:rsidRPr="00B40EB4">
        <w:rPr>
          <w:rFonts w:ascii="Times New Roman" w:eastAsia="標楷體" w:hAnsi="Times New Roman" w:cs="Times New Roman"/>
        </w:rPr>
        <w:t xml:space="preserve"> (15%)</w:t>
      </w:r>
    </w:p>
    <w:p w:rsidR="00F7656C" w:rsidRPr="00B40EB4" w:rsidRDefault="00F7656C" w:rsidP="00F7656C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40EB4">
        <w:rPr>
          <w:rFonts w:ascii="Times New Roman" w:eastAsia="標楷體" w:hAnsi="Times New Roman" w:cs="Times New Roman"/>
        </w:rPr>
        <w:t xml:space="preserve">Deduce the Taylor Expansion of </w:t>
      </w:r>
      <w:r w:rsidRPr="00B40EB4">
        <w:rPr>
          <w:rFonts w:ascii="Times New Roman" w:eastAsia="標楷體" w:hAnsi="Times New Roman" w:cs="Times New Roman"/>
          <w:i/>
        </w:rPr>
        <w:t>sin(x)</w:t>
      </w:r>
      <w:r w:rsidRPr="00B40EB4">
        <w:rPr>
          <w:rFonts w:ascii="Times New Roman" w:eastAsia="標楷體" w:hAnsi="Times New Roman" w:cs="Times New Roman"/>
        </w:rPr>
        <w:t xml:space="preserve"> by using the value and derivatives of sine function at</w:t>
      </w:r>
      <w:r w:rsidRPr="00B40EB4">
        <w:rPr>
          <w:rFonts w:ascii="Times New Roman" w:eastAsia="標楷體" w:hAnsi="Times New Roman" w:cs="Times New Roman"/>
          <w:i/>
        </w:rPr>
        <w:t xml:space="preserve"> x=</w:t>
      </w:r>
      <w:proofErr w:type="gramStart"/>
      <w:r w:rsidRPr="00B40EB4">
        <w:rPr>
          <w:rFonts w:ascii="Times New Roman" w:eastAsia="標楷體" w:hAnsi="Times New Roman" w:cs="Times New Roman"/>
          <w:i/>
        </w:rPr>
        <w:t>0</w:t>
      </w:r>
      <w:proofErr w:type="gramEnd"/>
      <w:r w:rsidRPr="00B40EB4">
        <w:rPr>
          <w:rFonts w:ascii="Times New Roman" w:eastAsia="標楷體" w:hAnsi="Times New Roman" w:cs="Times New Roman"/>
        </w:rPr>
        <w:t xml:space="preserve"> until the 3</w:t>
      </w:r>
      <w:r w:rsidRPr="00B40EB4">
        <w:rPr>
          <w:rFonts w:ascii="Times New Roman" w:eastAsia="標楷體" w:hAnsi="Times New Roman" w:cs="Times New Roman"/>
          <w:vertAlign w:val="superscript"/>
        </w:rPr>
        <w:t>rd</w:t>
      </w:r>
      <w:r w:rsidRPr="00B40EB4">
        <w:rPr>
          <w:rFonts w:ascii="Times New Roman" w:eastAsia="標楷體" w:hAnsi="Times New Roman" w:cs="Times New Roman"/>
        </w:rPr>
        <w:t xml:space="preserve"> derivative term.</w:t>
      </w:r>
    </w:p>
    <w:p w:rsidR="00F7656C" w:rsidRPr="00B40EB4" w:rsidRDefault="00F7656C" w:rsidP="00F7656C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40EB4">
        <w:rPr>
          <w:rFonts w:ascii="Times New Roman" w:eastAsia="標楷體" w:hAnsi="Times New Roman" w:cs="Times New Roman"/>
        </w:rPr>
        <w:t>Compute</w:t>
      </w:r>
      <w:r w:rsidRPr="00B40EB4">
        <w:rPr>
          <w:rFonts w:ascii="Times New Roman" w:eastAsia="標楷體" w:hAnsi="Times New Roman" w:cs="Times New Roman"/>
          <w:i/>
        </w:rPr>
        <w:t xml:space="preserve"> </w:t>
      </w:r>
      <w:proofErr w:type="gramStart"/>
      <w:r w:rsidRPr="00B40EB4">
        <w:rPr>
          <w:rFonts w:ascii="Times New Roman" w:eastAsia="標楷體" w:hAnsi="Times New Roman" w:cs="Times New Roman"/>
          <w:i/>
        </w:rPr>
        <w:t>sin(</w:t>
      </w:r>
      <w:proofErr w:type="gramEnd"/>
      <w:r w:rsidRPr="00B40EB4">
        <w:rPr>
          <w:rFonts w:ascii="Times New Roman" w:eastAsia="標楷體" w:hAnsi="Times New Roman" w:cs="Times New Roman"/>
          <w:i/>
        </w:rPr>
        <w:t>0.1)</w:t>
      </w:r>
      <w:r w:rsidRPr="00B40EB4">
        <w:rPr>
          <w:rFonts w:ascii="Times New Roman" w:eastAsia="標楷體" w:hAnsi="Times New Roman" w:cs="Times New Roman"/>
        </w:rPr>
        <w:t xml:space="preserve"> using the Taylor expansion.</w:t>
      </w:r>
    </w:p>
    <w:p w:rsidR="00F7656C" w:rsidRPr="00B40EB4" w:rsidRDefault="00F7656C" w:rsidP="00F7656C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40EB4">
        <w:rPr>
          <w:rFonts w:ascii="Times New Roman" w:eastAsia="標楷體" w:hAnsi="Times New Roman" w:cs="Times New Roman"/>
        </w:rPr>
        <w:t xml:space="preserve">Assume </w:t>
      </w:r>
      <w:r w:rsidR="003D11FB" w:rsidRPr="00B40EB4">
        <w:rPr>
          <w:rFonts w:ascii="Times New Roman" w:eastAsia="標楷體" w:hAnsi="Times New Roman" w:cs="Times New Roman"/>
        </w:rPr>
        <w:t xml:space="preserve">that </w:t>
      </w:r>
      <w:r w:rsidRPr="00B40EB4">
        <w:rPr>
          <w:rFonts w:ascii="Times New Roman" w:eastAsia="標楷體" w:hAnsi="Times New Roman" w:cs="Times New Roman"/>
          <w:i/>
        </w:rPr>
        <w:t>sin(x)</w:t>
      </w:r>
      <w:r w:rsidR="003D11FB" w:rsidRPr="00B40EB4">
        <w:rPr>
          <w:rFonts w:ascii="Times New Roman" w:eastAsia="標楷體" w:hAnsi="Times New Roman" w:cs="Times New Roman"/>
          <w:i/>
        </w:rPr>
        <w:t xml:space="preserve"> </w:t>
      </w:r>
      <w:r w:rsidRPr="00B40EB4">
        <w:rPr>
          <w:rFonts w:ascii="Times New Roman" w:eastAsia="標楷體" w:hAnsi="Times New Roman" w:cs="Times New Roman"/>
          <w:i/>
        </w:rPr>
        <w:t>≈</w:t>
      </w:r>
      <w:r w:rsidR="003D11FB" w:rsidRPr="00B40EB4">
        <w:rPr>
          <w:rFonts w:ascii="Times New Roman" w:eastAsia="標楷體" w:hAnsi="Times New Roman" w:cs="Times New Roman"/>
          <w:i/>
        </w:rPr>
        <w:t xml:space="preserve"> </w:t>
      </w:r>
      <w:r w:rsidRPr="00B40EB4">
        <w:rPr>
          <w:rFonts w:ascii="Times New Roman" w:eastAsia="標楷體" w:hAnsi="Times New Roman" w:cs="Times New Roman"/>
          <w:i/>
        </w:rPr>
        <w:t>x</w:t>
      </w:r>
      <w:r w:rsidRPr="00B40EB4">
        <w:rPr>
          <w:rFonts w:ascii="Times New Roman" w:eastAsia="標楷體" w:hAnsi="Times New Roman" w:cs="Times New Roman"/>
        </w:rPr>
        <w:t xml:space="preserve"> and </w:t>
      </w:r>
      <w:r w:rsidRPr="00B40EB4">
        <w:rPr>
          <w:rFonts w:ascii="Times New Roman" w:eastAsia="標楷體" w:hAnsi="Times New Roman" w:cs="Times New Roman"/>
          <w:i/>
        </w:rPr>
        <w:t>cos(x)</w:t>
      </w:r>
      <w:r w:rsidR="003D11FB" w:rsidRPr="00B40EB4">
        <w:rPr>
          <w:rFonts w:ascii="Times New Roman" w:eastAsia="標楷體" w:hAnsi="Times New Roman" w:cs="Times New Roman"/>
          <w:i/>
        </w:rPr>
        <w:t xml:space="preserve"> </w:t>
      </w:r>
      <w:r w:rsidRPr="00B40EB4">
        <w:rPr>
          <w:rFonts w:ascii="Times New Roman" w:eastAsia="標楷體" w:hAnsi="Times New Roman" w:cs="Times New Roman"/>
          <w:i/>
        </w:rPr>
        <w:t>≈</w:t>
      </w:r>
      <w:r w:rsidR="003D11FB" w:rsidRPr="00B40EB4">
        <w:rPr>
          <w:rFonts w:ascii="Times New Roman" w:eastAsia="標楷體" w:hAnsi="Times New Roman" w:cs="Times New Roman"/>
          <w:i/>
        </w:rPr>
        <w:t xml:space="preserve"> </w:t>
      </w:r>
      <w:r w:rsidRPr="00B40EB4">
        <w:rPr>
          <w:rFonts w:ascii="Times New Roman" w:eastAsia="標楷體" w:hAnsi="Times New Roman" w:cs="Times New Roman"/>
          <w:i/>
        </w:rPr>
        <w:t>1</w:t>
      </w:r>
      <w:r w:rsidRPr="00B40EB4">
        <w:rPr>
          <w:rFonts w:ascii="Times New Roman" w:eastAsia="標楷體" w:hAnsi="Times New Roman" w:cs="Times New Roman"/>
        </w:rPr>
        <w:t xml:space="preserve">, if </w:t>
      </w:r>
      <w:r w:rsidRPr="00B40EB4">
        <w:rPr>
          <w:rFonts w:ascii="Times New Roman" w:eastAsia="標楷體" w:hAnsi="Times New Roman" w:cs="Times New Roman"/>
          <w:i/>
        </w:rPr>
        <w:t>x≈</w:t>
      </w:r>
      <w:r w:rsidR="003D11FB" w:rsidRPr="00B40EB4">
        <w:rPr>
          <w:rFonts w:ascii="Times New Roman" w:eastAsia="標楷體" w:hAnsi="Times New Roman" w:cs="Times New Roman"/>
          <w:i/>
        </w:rPr>
        <w:t>0</w:t>
      </w:r>
      <w:r w:rsidR="003D11FB" w:rsidRPr="00B40EB4">
        <w:rPr>
          <w:rFonts w:ascii="Times New Roman" w:eastAsia="標楷體" w:hAnsi="Times New Roman" w:cs="Times New Roman"/>
        </w:rPr>
        <w:t>. Then, estimate the maximum truncation error of this computation.</w:t>
      </w:r>
    </w:p>
    <w:p w:rsidR="003D11FB" w:rsidRPr="00B40EB4" w:rsidRDefault="00EC6C89" w:rsidP="00EC6C89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40EB4">
        <w:rPr>
          <w:rFonts w:ascii="Times New Roman" w:eastAsia="標楷體" w:hAnsi="Times New Roman" w:cs="Times New Roman"/>
        </w:rPr>
        <w:t xml:space="preserve">Let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f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</w:rPr>
          <m:t>≡</m:t>
        </m:r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</w:rPr>
          <m:t>-5</m:t>
        </m:r>
        <m:r>
          <w:rPr>
            <w:rFonts w:ascii="Cambria Math" w:eastAsia="標楷體" w:hAnsi="Cambria Math" w:cs="Times New Roman"/>
          </w:rPr>
          <m:t>,</m:t>
        </m:r>
      </m:oMath>
      <w:r w:rsidRPr="00B40EB4">
        <w:rPr>
          <w:rFonts w:ascii="Times New Roman" w:eastAsia="標楷體" w:hAnsi="Times New Roman" w:cs="Times New Roman"/>
        </w:rPr>
        <w:t xml:space="preserve"> </w:t>
      </w:r>
      <w:proofErr w:type="gramStart"/>
      <w:r w:rsidRPr="00B40EB4">
        <w:rPr>
          <w:rFonts w:ascii="Times New Roman" w:eastAsia="標楷體" w:hAnsi="Times New Roman" w:cs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 xml:space="preserve">=0.0,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>=5.0</m:t>
        </m:r>
      </m:oMath>
      <w:r w:rsidRPr="00B40EB4">
        <w:rPr>
          <w:rFonts w:ascii="Times New Roman" w:eastAsia="標楷體" w:hAnsi="Times New Roman" w:cs="Times New Roman"/>
        </w:rPr>
        <w:t>. Find the root by using the following methods. Iterate the computation</w:t>
      </w:r>
      <w:r w:rsidR="00B75424">
        <w:rPr>
          <w:rFonts w:ascii="Times New Roman" w:eastAsia="標楷體" w:hAnsi="Times New Roman" w:cs="Times New Roman"/>
        </w:rPr>
        <w:t>s</w:t>
      </w:r>
      <w:r w:rsidRPr="00B40EB4">
        <w:rPr>
          <w:rFonts w:ascii="Times New Roman" w:eastAsia="標楷體" w:hAnsi="Times New Roman" w:cs="Times New Roman"/>
        </w:rPr>
        <w:t xml:space="preserve"> twice for each method</w:t>
      </w:r>
      <w:r w:rsidR="0061799E" w:rsidRPr="00B40EB4">
        <w:rPr>
          <w:rFonts w:ascii="Times New Roman" w:eastAsia="標楷體" w:hAnsi="Times New Roman" w:cs="Times New Roman"/>
        </w:rPr>
        <w:t>. (15%)</w:t>
      </w:r>
    </w:p>
    <w:p w:rsidR="00EC6C89" w:rsidRPr="00B40EB4" w:rsidRDefault="00EC6C89" w:rsidP="00EC6C89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40EB4">
        <w:rPr>
          <w:rFonts w:ascii="Times New Roman" w:eastAsia="標楷體" w:hAnsi="Times New Roman" w:cs="Times New Roman"/>
        </w:rPr>
        <w:t>Bisection method</w:t>
      </w:r>
      <w:proofErr w:type="gramStart"/>
      <w:r w:rsidRPr="00B40EB4">
        <w:rPr>
          <w:rFonts w:ascii="Times New Roman" w:eastAsia="標楷體" w:hAnsi="Times New Roman" w:cs="Times New Roman"/>
        </w:rPr>
        <w:t xml:space="preserve">: </w:t>
      </w:r>
      <w:proofErr w:type="gramEnd"/>
      <m:oMath>
        <m:r>
          <w:rPr>
            <w:rFonts w:ascii="Cambria Math" w:eastAsia="標楷體" w:hAnsi="Cambria Math" w:cs="Times New Roman"/>
          </w:rPr>
          <m:t>a</m:t>
        </m:r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 xml:space="preserve"> and b=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</m:oMath>
      <w:r w:rsidRPr="00B40EB4">
        <w:rPr>
          <w:rFonts w:ascii="Times New Roman" w:eastAsia="標楷體" w:hAnsi="Times New Roman" w:cs="Times New Roman"/>
        </w:rPr>
        <w:t xml:space="preserve">. Newton’s method: using </w:t>
      </w:r>
      <w:r w:rsidRPr="00B75424">
        <w:rPr>
          <w:rFonts w:ascii="Times New Roman" w:eastAsia="標楷體" w:hAnsi="Times New Roman" w:cs="Times New Roman"/>
          <w:i/>
        </w:rPr>
        <w:t>x</w:t>
      </w:r>
      <w:r w:rsidR="00E8650E" w:rsidRPr="00B75424">
        <w:rPr>
          <w:rFonts w:ascii="Times New Roman" w:eastAsia="標楷體" w:hAnsi="Times New Roman" w:cs="Times New Roman"/>
          <w:i/>
          <w:vertAlign w:val="subscript"/>
        </w:rPr>
        <w:t>1</w:t>
      </w:r>
      <w:r w:rsidRPr="00B40EB4">
        <w:rPr>
          <w:rFonts w:ascii="Times New Roman" w:eastAsia="標楷體" w:hAnsi="Times New Roman" w:cs="Times New Roman"/>
        </w:rPr>
        <w:t xml:space="preserve"> as the initial guess. Secant method: using </w:t>
      </w:r>
      <w:r w:rsidRPr="00B75424">
        <w:rPr>
          <w:rFonts w:ascii="Times New Roman" w:eastAsia="標楷體" w:hAnsi="Times New Roman" w:cs="Times New Roman"/>
          <w:i/>
        </w:rPr>
        <w:t>x</w:t>
      </w:r>
      <w:r w:rsidRPr="00B75424">
        <w:rPr>
          <w:rFonts w:ascii="Times New Roman" w:eastAsia="標楷體" w:hAnsi="Times New Roman" w:cs="Times New Roman"/>
          <w:i/>
          <w:vertAlign w:val="subscript"/>
        </w:rPr>
        <w:t>0</w:t>
      </w:r>
      <w:r w:rsidRPr="00B40EB4">
        <w:rPr>
          <w:rFonts w:ascii="Times New Roman" w:eastAsia="標楷體" w:hAnsi="Times New Roman" w:cs="Times New Roman"/>
        </w:rPr>
        <w:t xml:space="preserve"> and </w:t>
      </w:r>
      <w:r w:rsidRPr="00B75424">
        <w:rPr>
          <w:rFonts w:ascii="Times New Roman" w:eastAsia="標楷體" w:hAnsi="Times New Roman" w:cs="Times New Roman"/>
          <w:i/>
        </w:rPr>
        <w:t>x</w:t>
      </w:r>
      <w:r w:rsidRPr="00B75424">
        <w:rPr>
          <w:rFonts w:ascii="Times New Roman" w:eastAsia="標楷體" w:hAnsi="Times New Roman" w:cs="Times New Roman"/>
          <w:i/>
          <w:vertAlign w:val="subscript"/>
        </w:rPr>
        <w:t>1</w:t>
      </w:r>
      <w:r w:rsidRPr="00B40EB4">
        <w:rPr>
          <w:rFonts w:ascii="Times New Roman" w:eastAsia="標楷體" w:hAnsi="Times New Roman" w:cs="Times New Roman"/>
        </w:rPr>
        <w:t xml:space="preserve"> as the initial solutions.</w:t>
      </w:r>
    </w:p>
    <w:p w:rsidR="00CD3703" w:rsidRPr="00B40EB4" w:rsidRDefault="005737B7" w:rsidP="00CD3703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40EB4">
        <w:rPr>
          <w:rFonts w:ascii="Times New Roman" w:eastAsia="標楷體" w:hAnsi="Times New Roman" w:cs="Times New Roman"/>
        </w:rPr>
        <w:t xml:space="preserve">(a) </w:t>
      </w:r>
      <w:r w:rsidR="00CD3703" w:rsidRPr="00B40EB4">
        <w:rPr>
          <w:rFonts w:ascii="Times New Roman" w:eastAsia="標楷體" w:hAnsi="Times New Roman" w:cs="Times New Roman"/>
        </w:rPr>
        <w:t xml:space="preserve">Given a set of sample points, shown in the following table, deduce </w:t>
      </w:r>
      <w:r w:rsidR="00B40EB4" w:rsidRPr="00B40EB4">
        <w:rPr>
          <w:rFonts w:ascii="Times New Roman" w:eastAsia="標楷體" w:hAnsi="Times New Roman" w:cs="Times New Roman"/>
        </w:rPr>
        <w:t>the</w:t>
      </w:r>
      <w:r w:rsidR="00CD3703" w:rsidRPr="00B40EB4">
        <w:rPr>
          <w:rFonts w:ascii="Times New Roman" w:eastAsia="標楷體" w:hAnsi="Times New Roman" w:cs="Times New Roman"/>
        </w:rPr>
        <w:t xml:space="preserve"> Newton polynomial</w:t>
      </w:r>
      <w:r w:rsidRPr="00B40EB4">
        <w:rPr>
          <w:rFonts w:ascii="Times New Roman" w:eastAsia="標楷體" w:hAnsi="Times New Roman" w:cs="Times New Roman"/>
        </w:rPr>
        <w:t>. (b) Convert the Newton polynomial into the form which is used in Horner’s algorithm and compute</w:t>
      </w:r>
      <w:r w:rsidRPr="00B75424">
        <w:rPr>
          <w:rFonts w:ascii="Times New Roman" w:eastAsia="標楷體" w:hAnsi="Times New Roman" w:cs="Times New Roman"/>
          <w:i/>
        </w:rPr>
        <w:t xml:space="preserve"> </w:t>
      </w:r>
      <w:proofErr w:type="gramStart"/>
      <w:r w:rsidRPr="00B75424">
        <w:rPr>
          <w:rFonts w:ascii="Times New Roman" w:eastAsia="標楷體" w:hAnsi="Times New Roman" w:cs="Times New Roman"/>
          <w:i/>
        </w:rPr>
        <w:t>f(</w:t>
      </w:r>
      <w:proofErr w:type="gramEnd"/>
      <w:r w:rsidRPr="00B75424">
        <w:rPr>
          <w:rFonts w:ascii="Times New Roman" w:eastAsia="標楷體" w:hAnsi="Times New Roman" w:cs="Times New Roman"/>
          <w:i/>
        </w:rPr>
        <w:t>0.2)</w:t>
      </w:r>
      <w:r w:rsidRPr="00B40EB4">
        <w:rPr>
          <w:rFonts w:ascii="Times New Roman" w:eastAsia="標楷體" w:hAnsi="Times New Roman" w:cs="Times New Roman"/>
        </w:rPr>
        <w:t xml:space="preserve"> using Horner’s algorithm.</w:t>
      </w:r>
      <w:r w:rsidR="0061799E" w:rsidRPr="00B40EB4">
        <w:rPr>
          <w:rFonts w:ascii="Times New Roman" w:eastAsia="標楷體" w:hAnsi="Times New Roman" w:cs="Times New Roman"/>
        </w:rPr>
        <w:t xml:space="preserve"> </w:t>
      </w:r>
      <w:r w:rsidR="00B40EB4" w:rsidRPr="00B40EB4">
        <w:rPr>
          <w:rFonts w:ascii="Times New Roman" w:eastAsia="標楷體" w:hAnsi="Times New Roman" w:cs="Times New Roman"/>
        </w:rPr>
        <w:t xml:space="preserve">(c) What is the maximum truncation error? </w:t>
      </w:r>
      <w:r w:rsidR="0061799E" w:rsidRPr="00B40EB4">
        <w:rPr>
          <w:rFonts w:ascii="Times New Roman" w:eastAsia="標楷體" w:hAnsi="Times New Roman" w:cs="Times New Roman"/>
        </w:rPr>
        <w:t>(15%)</w:t>
      </w:r>
    </w:p>
    <w:p w:rsidR="001F5596" w:rsidRPr="00B40EB4" w:rsidRDefault="001F5596" w:rsidP="001F5596">
      <w:pPr>
        <w:jc w:val="center"/>
        <w:rPr>
          <w:rFonts w:ascii="Times New Roman" w:eastAsia="標楷體" w:hAnsi="Times New Roman" w:cs="Times New Roman"/>
        </w:rPr>
      </w:pPr>
      <w:r w:rsidRPr="00B40EB4">
        <w:rPr>
          <w:rFonts w:ascii="Times New Roman" w:eastAsia="標楷體" w:hAnsi="Times New Roman" w:cs="Times New Roman"/>
        </w:rPr>
        <w:t xml:space="preserve">Table </w:t>
      </w:r>
      <w:proofErr w:type="gramStart"/>
      <w:r w:rsidRPr="00B40EB4">
        <w:rPr>
          <w:rFonts w:ascii="Times New Roman" w:eastAsia="標楷體" w:hAnsi="Times New Roman" w:cs="Times New Roman"/>
        </w:rPr>
        <w:t>1</w:t>
      </w:r>
      <w:proofErr w:type="gramEnd"/>
      <w:r w:rsidRPr="00B40EB4">
        <w:rPr>
          <w:rFonts w:ascii="Times New Roman" w:eastAsia="標楷體" w:hAnsi="Times New Roman" w:cs="Times New Roman"/>
        </w:rPr>
        <w:t>, sample data set.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311"/>
        <w:gridCol w:w="1301"/>
        <w:gridCol w:w="1301"/>
        <w:gridCol w:w="1301"/>
        <w:gridCol w:w="1301"/>
        <w:gridCol w:w="1301"/>
      </w:tblGrid>
      <w:tr w:rsidR="00CD3703" w:rsidRPr="00B40EB4" w:rsidTr="00CD3703">
        <w:tc>
          <w:tcPr>
            <w:tcW w:w="1382" w:type="dxa"/>
          </w:tcPr>
          <w:p w:rsidR="00CD3703" w:rsidRPr="00B40EB4" w:rsidRDefault="00CD3703" w:rsidP="00CD3703">
            <w:pPr>
              <w:rPr>
                <w:rFonts w:ascii="Times New Roman" w:eastAsia="標楷體" w:hAnsi="Times New Roman" w:cs="Times New Roman"/>
              </w:rPr>
            </w:pPr>
            <w:r w:rsidRPr="00B40EB4">
              <w:rPr>
                <w:rFonts w:ascii="Times New Roman" w:eastAsia="標楷體" w:hAnsi="Times New Roman" w:cs="Times New Roman"/>
              </w:rPr>
              <w:t>x</w:t>
            </w:r>
            <w:r w:rsidRPr="00B40EB4">
              <w:rPr>
                <w:rFonts w:ascii="Times New Roman" w:eastAsia="標楷體" w:hAnsi="Times New Roman" w:cs="Times New Roman"/>
                <w:vertAlign w:val="subscript"/>
              </w:rPr>
              <w:t>i</w:t>
            </w:r>
          </w:p>
        </w:tc>
        <w:tc>
          <w:tcPr>
            <w:tcW w:w="1382" w:type="dxa"/>
          </w:tcPr>
          <w:p w:rsidR="00CD3703" w:rsidRPr="00B40EB4" w:rsidRDefault="00CD3703" w:rsidP="00CD3703">
            <w:pPr>
              <w:rPr>
                <w:rFonts w:ascii="Times New Roman" w:eastAsia="標楷體" w:hAnsi="Times New Roman" w:cs="Times New Roman"/>
              </w:rPr>
            </w:pPr>
            <w:r w:rsidRPr="00B40EB4">
              <w:rPr>
                <w:rFonts w:ascii="Times New Roman" w:eastAsia="標楷體" w:hAnsi="Times New Roman" w:cs="Times New Roman"/>
              </w:rPr>
              <w:t>-0.5</w:t>
            </w:r>
          </w:p>
        </w:tc>
        <w:tc>
          <w:tcPr>
            <w:tcW w:w="1383" w:type="dxa"/>
          </w:tcPr>
          <w:p w:rsidR="00CD3703" w:rsidRPr="00B40EB4" w:rsidRDefault="00CD3703" w:rsidP="00CD3703">
            <w:pPr>
              <w:rPr>
                <w:rFonts w:ascii="Times New Roman" w:eastAsia="標楷體" w:hAnsi="Times New Roman" w:cs="Times New Roman"/>
              </w:rPr>
            </w:pPr>
            <w:r w:rsidRPr="00B40EB4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83" w:type="dxa"/>
          </w:tcPr>
          <w:p w:rsidR="00CD3703" w:rsidRPr="00B40EB4" w:rsidRDefault="00CD3703" w:rsidP="00CD3703">
            <w:pPr>
              <w:rPr>
                <w:rFonts w:ascii="Times New Roman" w:eastAsia="標楷體" w:hAnsi="Times New Roman" w:cs="Times New Roman"/>
              </w:rPr>
            </w:pPr>
            <w:r w:rsidRPr="00B40EB4">
              <w:rPr>
                <w:rFonts w:ascii="Times New Roman" w:eastAsia="標楷體" w:hAnsi="Times New Roman" w:cs="Times New Roman"/>
              </w:rPr>
              <w:t>0.5</w:t>
            </w:r>
          </w:p>
        </w:tc>
        <w:tc>
          <w:tcPr>
            <w:tcW w:w="1383" w:type="dxa"/>
          </w:tcPr>
          <w:p w:rsidR="00CD3703" w:rsidRPr="00B40EB4" w:rsidRDefault="00CD3703" w:rsidP="00CD3703">
            <w:pPr>
              <w:rPr>
                <w:rFonts w:ascii="Times New Roman" w:eastAsia="標楷體" w:hAnsi="Times New Roman" w:cs="Times New Roman"/>
              </w:rPr>
            </w:pPr>
            <w:r w:rsidRPr="00B40EB4">
              <w:rPr>
                <w:rFonts w:ascii="Times New Roman" w:eastAsia="標楷體" w:hAnsi="Times New Roman" w:cs="Times New Roman"/>
              </w:rPr>
              <w:t>1.0</w:t>
            </w:r>
          </w:p>
        </w:tc>
        <w:tc>
          <w:tcPr>
            <w:tcW w:w="1383" w:type="dxa"/>
          </w:tcPr>
          <w:p w:rsidR="00CD3703" w:rsidRPr="00B40EB4" w:rsidRDefault="005737B7" w:rsidP="00CD3703">
            <w:pPr>
              <w:rPr>
                <w:rFonts w:ascii="Times New Roman" w:eastAsia="標楷體" w:hAnsi="Times New Roman" w:cs="Times New Roman"/>
              </w:rPr>
            </w:pPr>
            <w:r w:rsidRPr="00B40EB4">
              <w:rPr>
                <w:rFonts w:ascii="Times New Roman" w:eastAsia="標楷體" w:hAnsi="Times New Roman" w:cs="Times New Roman"/>
              </w:rPr>
              <w:t>1.5</w:t>
            </w:r>
          </w:p>
        </w:tc>
      </w:tr>
      <w:tr w:rsidR="00CD3703" w:rsidRPr="00B40EB4" w:rsidTr="00CD3703">
        <w:tc>
          <w:tcPr>
            <w:tcW w:w="1382" w:type="dxa"/>
          </w:tcPr>
          <w:p w:rsidR="00CD3703" w:rsidRPr="00B40EB4" w:rsidRDefault="005737B7" w:rsidP="00CD3703">
            <w:pPr>
              <w:rPr>
                <w:rFonts w:ascii="Times New Roman" w:eastAsia="標楷體" w:hAnsi="Times New Roman" w:cs="Times New Roman"/>
              </w:rPr>
            </w:pPr>
            <w:r w:rsidRPr="00B40EB4">
              <w:rPr>
                <w:rFonts w:ascii="Times New Roman" w:eastAsia="標楷體" w:hAnsi="Times New Roman" w:cs="Times New Roman"/>
              </w:rPr>
              <w:t>f(x</w:t>
            </w:r>
            <w:r w:rsidRPr="00B40EB4">
              <w:rPr>
                <w:rFonts w:ascii="Times New Roman" w:eastAsia="標楷體" w:hAnsi="Times New Roman" w:cs="Times New Roman"/>
                <w:vertAlign w:val="subscript"/>
              </w:rPr>
              <w:t>i</w:t>
            </w:r>
            <w:r w:rsidRPr="00B40EB4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382" w:type="dxa"/>
          </w:tcPr>
          <w:p w:rsidR="00CD3703" w:rsidRPr="00B40EB4" w:rsidRDefault="005737B7" w:rsidP="00CD3703">
            <w:pPr>
              <w:rPr>
                <w:rFonts w:ascii="Times New Roman" w:eastAsia="標楷體" w:hAnsi="Times New Roman" w:cs="Times New Roman"/>
              </w:rPr>
            </w:pPr>
            <w:r w:rsidRPr="00B40EB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83" w:type="dxa"/>
          </w:tcPr>
          <w:p w:rsidR="00CD3703" w:rsidRPr="00B40EB4" w:rsidRDefault="005737B7" w:rsidP="00CD3703">
            <w:pPr>
              <w:rPr>
                <w:rFonts w:ascii="Times New Roman" w:eastAsia="標楷體" w:hAnsi="Times New Roman" w:cs="Times New Roman"/>
              </w:rPr>
            </w:pPr>
            <w:r w:rsidRPr="00B40EB4">
              <w:rPr>
                <w:rFonts w:ascii="Times New Roman" w:eastAsia="標楷體" w:hAnsi="Times New Roman" w:cs="Times New Roman"/>
              </w:rPr>
              <w:t>2.5</w:t>
            </w:r>
          </w:p>
        </w:tc>
        <w:tc>
          <w:tcPr>
            <w:tcW w:w="1383" w:type="dxa"/>
          </w:tcPr>
          <w:p w:rsidR="00CD3703" w:rsidRPr="00B40EB4" w:rsidRDefault="005737B7" w:rsidP="00CD3703">
            <w:pPr>
              <w:rPr>
                <w:rFonts w:ascii="Times New Roman" w:eastAsia="標楷體" w:hAnsi="Times New Roman" w:cs="Times New Roman"/>
              </w:rPr>
            </w:pPr>
            <w:r w:rsidRPr="00B40EB4">
              <w:rPr>
                <w:rFonts w:ascii="Times New Roman" w:eastAsia="標楷體" w:hAnsi="Times New Roman" w:cs="Times New Roman"/>
              </w:rPr>
              <w:t>0.5</w:t>
            </w:r>
          </w:p>
        </w:tc>
        <w:tc>
          <w:tcPr>
            <w:tcW w:w="1383" w:type="dxa"/>
          </w:tcPr>
          <w:p w:rsidR="00CD3703" w:rsidRPr="00B40EB4" w:rsidRDefault="005737B7" w:rsidP="00CD3703">
            <w:pPr>
              <w:rPr>
                <w:rFonts w:ascii="Times New Roman" w:eastAsia="標楷體" w:hAnsi="Times New Roman" w:cs="Times New Roman"/>
              </w:rPr>
            </w:pPr>
            <w:r w:rsidRPr="00B40EB4">
              <w:rPr>
                <w:rFonts w:ascii="Times New Roman" w:eastAsia="標楷體" w:hAnsi="Times New Roman" w:cs="Times New Roman"/>
              </w:rPr>
              <w:t>1.5</w:t>
            </w:r>
          </w:p>
        </w:tc>
        <w:tc>
          <w:tcPr>
            <w:tcW w:w="1383" w:type="dxa"/>
          </w:tcPr>
          <w:p w:rsidR="00CD3703" w:rsidRPr="00B40EB4" w:rsidRDefault="005737B7" w:rsidP="00CD3703">
            <w:pPr>
              <w:rPr>
                <w:rFonts w:ascii="Times New Roman" w:eastAsia="標楷體" w:hAnsi="Times New Roman" w:cs="Times New Roman"/>
              </w:rPr>
            </w:pPr>
            <w:r w:rsidRPr="00B40EB4">
              <w:rPr>
                <w:rFonts w:ascii="Times New Roman" w:eastAsia="標楷體" w:hAnsi="Times New Roman" w:cs="Times New Roman"/>
              </w:rPr>
              <w:t>4</w:t>
            </w:r>
          </w:p>
        </w:tc>
      </w:tr>
    </w:tbl>
    <w:p w:rsidR="00CD3703" w:rsidRPr="00B40EB4" w:rsidRDefault="004325A6" w:rsidP="00CD3703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40EB4">
        <w:rPr>
          <w:rFonts w:ascii="Times New Roman" w:eastAsia="標楷體" w:hAnsi="Times New Roman" w:cs="Times New Roman"/>
        </w:rPr>
        <w:t xml:space="preserve">Compute </w:t>
      </w:r>
      <m:oMath>
        <m:nary>
          <m:naryPr>
            <m:limLoc m:val="subSup"/>
            <m:ctrlPr>
              <w:rPr>
                <w:rFonts w:ascii="Cambria Math" w:eastAsia="標楷體" w:hAnsi="Cambria Math" w:cs="Times New Roman"/>
              </w:rPr>
            </m:ctrlPr>
          </m:naryPr>
          <m:sub>
            <m:r>
              <w:rPr>
                <w:rFonts w:ascii="Cambria Math" w:eastAsia="標楷體" w:hAnsi="Cambria Math" w:cs="Times New Roman"/>
              </w:rPr>
              <m:t>-0.5</m:t>
            </m:r>
          </m:sub>
          <m:sup>
            <m:r>
              <w:rPr>
                <w:rFonts w:ascii="Cambria Math" w:eastAsia="標楷體" w:hAnsi="Cambria Math" w:cs="Times New Roman"/>
              </w:rPr>
              <m:t>1.5</m:t>
            </m:r>
          </m:sup>
          <m:e>
            <m:r>
              <w:rPr>
                <w:rFonts w:ascii="Cambria Math" w:eastAsia="標楷體" w:hAnsi="Cambria Math" w:cs="Times New Roman"/>
              </w:rPr>
              <m:t>f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</m:d>
            <m:r>
              <w:rPr>
                <w:rFonts w:ascii="Cambria Math" w:eastAsia="標楷體" w:hAnsi="Cambria Math" w:cs="Times New Roman"/>
              </w:rPr>
              <m:t>dx</m:t>
            </m:r>
          </m:e>
        </m:nary>
      </m:oMath>
      <w:r w:rsidRPr="00B40EB4">
        <w:rPr>
          <w:rFonts w:ascii="Times New Roman" w:eastAsia="標楷體" w:hAnsi="Times New Roman" w:cs="Times New Roman"/>
        </w:rPr>
        <w:t xml:space="preserve"> by using the data of problem 3 and the following two methods: (a) Trapezoid rule, (b) Simpson’s method.</w:t>
      </w:r>
      <w:r w:rsidR="0061799E" w:rsidRPr="00B40EB4">
        <w:rPr>
          <w:rFonts w:ascii="Times New Roman" w:eastAsia="標楷體" w:hAnsi="Times New Roman" w:cs="Times New Roman"/>
        </w:rPr>
        <w:t xml:space="preserve"> (10%)</w:t>
      </w:r>
    </w:p>
    <w:p w:rsidR="004325A6" w:rsidRPr="00B40EB4" w:rsidRDefault="007A2240" w:rsidP="00CD3703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B40EB4">
        <w:rPr>
          <w:rFonts w:ascii="Times New Roman" w:eastAsia="標楷體" w:hAnsi="Times New Roman" w:cs="Times New Roman"/>
        </w:rPr>
        <w:t xml:space="preserve">Given </w:t>
      </w:r>
      <w:proofErr w:type="gramEnd"/>
      <m:oMath>
        <m:r>
          <m:rPr>
            <m:sty m:val="p"/>
          </m:rPr>
          <w:rPr>
            <w:rFonts w:ascii="Cambria Math" w:eastAsia="標楷體" w:hAnsi="Cambria Math" w:cs="Times New Roman"/>
          </w:rPr>
          <m:t>f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</w:rPr>
          <m:t>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x-1</m:t>
            </m:r>
          </m:num>
          <m:den>
            <m:r>
              <w:rPr>
                <w:rFonts w:ascii="Cambria Math" w:eastAsia="標楷體" w:hAnsi="Cambria Math" w:cs="Times New Roman"/>
              </w:rPr>
              <m:t>x+1</m:t>
            </m:r>
          </m:den>
        </m:f>
      </m:oMath>
      <w:r w:rsidRPr="00B40EB4">
        <w:rPr>
          <w:rFonts w:ascii="Times New Roman" w:eastAsia="標楷體" w:hAnsi="Times New Roman" w:cs="Times New Roman"/>
        </w:rPr>
        <w:t xml:space="preserve">, compute </w:t>
      </w:r>
      <m:oMath>
        <m:nary>
          <m:naryPr>
            <m:limLoc m:val="subSup"/>
            <m:ctrlPr>
              <w:rPr>
                <w:rFonts w:ascii="Cambria Math" w:eastAsia="標楷體" w:hAnsi="Cambria Math" w:cs="Times New Roman"/>
              </w:rPr>
            </m:ctrlPr>
          </m:naryPr>
          <m:sub>
            <m:r>
              <w:rPr>
                <w:rFonts w:ascii="Cambria Math" w:eastAsia="標楷體" w:hAnsi="Cambria Math" w:cs="Times New Roman"/>
              </w:rPr>
              <m:t>2</m:t>
            </m:r>
          </m:sub>
          <m:sup>
            <m:r>
              <w:rPr>
                <w:rFonts w:ascii="Cambria Math" w:eastAsia="標楷體" w:hAnsi="Cambria Math" w:cs="Times New Roman"/>
              </w:rPr>
              <m:t>4</m:t>
            </m:r>
          </m:sup>
          <m:e>
            <m:r>
              <w:rPr>
                <w:rFonts w:ascii="Cambria Math" w:eastAsia="標楷體" w:hAnsi="Cambria Math" w:cs="Times New Roman"/>
              </w:rPr>
              <m:t>f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x</m:t>
                </m:r>
              </m:e>
            </m:d>
            <m:r>
              <w:rPr>
                <w:rFonts w:ascii="Cambria Math" w:eastAsia="標楷體" w:hAnsi="Cambria Math" w:cs="Times New Roman"/>
              </w:rPr>
              <m:t>dx</m:t>
            </m:r>
          </m:e>
        </m:nary>
      </m:oMath>
      <w:r w:rsidRPr="00B40EB4">
        <w:rPr>
          <w:rFonts w:ascii="Times New Roman" w:eastAsia="標楷體" w:hAnsi="Times New Roman" w:cs="Times New Roman"/>
        </w:rPr>
        <w:t xml:space="preserve"> by using Gaussian q</w:t>
      </w:r>
      <w:r w:rsidR="00B40EB4" w:rsidRPr="00B40EB4">
        <w:rPr>
          <w:rFonts w:ascii="Times New Roman" w:eastAsia="標楷體" w:hAnsi="Times New Roman" w:cs="Times New Roman"/>
        </w:rPr>
        <w:t>uadrature i</w:t>
      </w:r>
      <w:r w:rsidRPr="00B40EB4">
        <w:rPr>
          <w:rFonts w:ascii="Times New Roman" w:eastAsia="標楷體" w:hAnsi="Times New Roman" w:cs="Times New Roman"/>
        </w:rPr>
        <w:t>ntegration method. (a) Using 4 sample points; (b) Divide [2, 4] into two intervals, [2, 3] and [3, 4]</w:t>
      </w:r>
      <w:r w:rsidR="00B40EB4" w:rsidRPr="00B40EB4">
        <w:rPr>
          <w:rFonts w:ascii="Times New Roman" w:eastAsia="標楷體" w:hAnsi="Times New Roman" w:cs="Times New Roman"/>
        </w:rPr>
        <w:t xml:space="preserve"> and</w:t>
      </w:r>
      <w:r w:rsidRPr="00B40EB4">
        <w:rPr>
          <w:rFonts w:ascii="Times New Roman" w:eastAsia="標楷體" w:hAnsi="Times New Roman" w:cs="Times New Roman"/>
        </w:rPr>
        <w:t xml:space="preserve"> </w:t>
      </w:r>
      <w:r w:rsidR="00712FCA" w:rsidRPr="00B40EB4">
        <w:rPr>
          <w:rFonts w:ascii="Times New Roman" w:eastAsia="標楷體" w:hAnsi="Times New Roman" w:cs="Times New Roman"/>
        </w:rPr>
        <w:t>evaluate the integration by using 3 sample points</w:t>
      </w:r>
      <w:r w:rsidR="00B40EB4" w:rsidRPr="00B40EB4">
        <w:rPr>
          <w:rFonts w:ascii="Times New Roman" w:eastAsia="標楷體" w:hAnsi="Times New Roman" w:cs="Times New Roman"/>
        </w:rPr>
        <w:t xml:space="preserve"> </w:t>
      </w:r>
      <w:r w:rsidR="00B75424">
        <w:rPr>
          <w:rFonts w:ascii="Times New Roman" w:eastAsia="標楷體" w:hAnsi="Times New Roman" w:cs="Times New Roman"/>
        </w:rPr>
        <w:t xml:space="preserve">in </w:t>
      </w:r>
      <w:r w:rsidR="00B40EB4" w:rsidRPr="00B40EB4">
        <w:rPr>
          <w:rFonts w:ascii="Times New Roman" w:eastAsia="標楷體" w:hAnsi="Times New Roman" w:cs="Times New Roman"/>
        </w:rPr>
        <w:t>these 2 intervals</w:t>
      </w:r>
      <w:r w:rsidR="00B75424">
        <w:rPr>
          <w:rFonts w:ascii="Times New Roman" w:eastAsia="標楷體" w:hAnsi="Times New Roman" w:cs="Times New Roman"/>
        </w:rPr>
        <w:t xml:space="preserve"> and combine the integral results</w:t>
      </w:r>
      <w:r w:rsidR="00712FCA" w:rsidRPr="00B40EB4">
        <w:rPr>
          <w:rFonts w:ascii="Times New Roman" w:eastAsia="標楷體" w:hAnsi="Times New Roman" w:cs="Times New Roman"/>
        </w:rPr>
        <w:t>.</w:t>
      </w:r>
      <w:r w:rsidR="0061799E" w:rsidRPr="00B40EB4">
        <w:rPr>
          <w:rFonts w:ascii="Times New Roman" w:eastAsia="標楷體" w:hAnsi="Times New Roman" w:cs="Times New Roman"/>
        </w:rPr>
        <w:t xml:space="preserve"> (10%)</w:t>
      </w:r>
    </w:p>
    <w:p w:rsidR="001F5596" w:rsidRPr="00B40EB4" w:rsidRDefault="001F5596" w:rsidP="00CD3703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40EB4">
        <w:rPr>
          <w:rFonts w:ascii="Times New Roman" w:eastAsia="標楷體" w:hAnsi="Times New Roman" w:cs="Times New Roman"/>
        </w:rPr>
        <w:t xml:space="preserve">Assume that the sample data set </w:t>
      </w:r>
      <w:proofErr w:type="gramStart"/>
      <w:r w:rsidRPr="00B40EB4">
        <w:rPr>
          <w:rFonts w:ascii="Times New Roman" w:eastAsia="標楷體" w:hAnsi="Times New Roman" w:cs="Times New Roman"/>
        </w:rPr>
        <w:t>is given</w:t>
      </w:r>
      <w:proofErr w:type="gramEnd"/>
      <w:r w:rsidRPr="00B40EB4">
        <w:rPr>
          <w:rFonts w:ascii="Times New Roman" w:eastAsia="標楷體" w:hAnsi="Times New Roman" w:cs="Times New Roman"/>
        </w:rPr>
        <w:t xml:space="preserve"> in Table 1, </w:t>
      </w:r>
      <w:r w:rsidR="0061799E" w:rsidRPr="00B40EB4">
        <w:rPr>
          <w:rFonts w:ascii="Times New Roman" w:eastAsia="標楷體" w:hAnsi="Times New Roman" w:cs="Times New Roman"/>
        </w:rPr>
        <w:t>(10%)</w:t>
      </w:r>
    </w:p>
    <w:p w:rsidR="001F5596" w:rsidRPr="00B40EB4" w:rsidRDefault="001F5596" w:rsidP="001F5596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40EB4">
        <w:rPr>
          <w:rFonts w:ascii="Times New Roman" w:eastAsia="標楷體" w:hAnsi="Times New Roman" w:cs="Times New Roman"/>
        </w:rPr>
        <w:t>Compute the following 1</w:t>
      </w:r>
      <w:r w:rsidRPr="00B40EB4">
        <w:rPr>
          <w:rFonts w:ascii="Times New Roman" w:eastAsia="標楷體" w:hAnsi="Times New Roman" w:cs="Times New Roman"/>
          <w:vertAlign w:val="superscript"/>
        </w:rPr>
        <w:t>st</w:t>
      </w:r>
      <w:r w:rsidRPr="00B40EB4">
        <w:rPr>
          <w:rFonts w:ascii="Times New Roman" w:eastAsia="標楷體" w:hAnsi="Times New Roman" w:cs="Times New Roman"/>
        </w:rPr>
        <w:t xml:space="preserve"> derivatives by using forward, central, and backward difference methods</w:t>
      </w:r>
      <w:proofErr w:type="gramStart"/>
      <w:r w:rsidRPr="00B40EB4">
        <w:rPr>
          <w:rFonts w:ascii="Times New Roman" w:eastAsia="標楷體" w:hAnsi="Times New Roman" w:cs="Times New Roman"/>
        </w:rPr>
        <w:t xml:space="preserve">: </w:t>
      </w:r>
      <w:proofErr w:type="gramEnd"/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f</m:t>
            </m:r>
          </m:e>
          <m:sup>
            <m:r>
              <w:rPr>
                <w:rFonts w:ascii="Cambria Math" w:eastAsia="標楷體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-0.5</m:t>
            </m:r>
          </m:e>
        </m:d>
        <m:r>
          <w:rPr>
            <w:rFonts w:ascii="Cambria Math" w:eastAsia="標楷體" w:hAnsi="Cambria Math" w:cs="Times New Roman"/>
          </w:rPr>
          <m:t xml:space="preserve">, 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f</m:t>
            </m:r>
          </m:e>
          <m:sup>
            <m:r>
              <w:rPr>
                <w:rFonts w:ascii="Cambria Math" w:eastAsia="標楷體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0</m:t>
            </m:r>
          </m:e>
        </m:d>
        <m:r>
          <w:rPr>
            <w:rFonts w:ascii="Cambria Math" w:eastAsia="標楷體" w:hAnsi="Cambria Math" w:cs="Times New Roman"/>
          </w:rPr>
          <m:t xml:space="preserve">, 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f</m:t>
            </m:r>
          </m:e>
          <m:sup>
            <m:r>
              <w:rPr>
                <w:rFonts w:ascii="Cambria Math" w:eastAsia="標楷體" w:hAnsi="Cambria Math" w:cs="Times New Roman"/>
              </w:rPr>
              <m:t>'</m:t>
            </m:r>
          </m:sup>
        </m:sSup>
        <m:r>
          <w:rPr>
            <w:rFonts w:ascii="Cambria Math" w:eastAsia="標楷體" w:hAnsi="Cambria Math" w:cs="Times New Roman"/>
          </w:rPr>
          <m:t>(1.5)</m:t>
        </m:r>
      </m:oMath>
      <w:r w:rsidRPr="00B40EB4">
        <w:rPr>
          <w:rFonts w:ascii="Times New Roman" w:eastAsia="標楷體" w:hAnsi="Times New Roman" w:cs="Times New Roman"/>
        </w:rPr>
        <w:t>.</w:t>
      </w:r>
    </w:p>
    <w:p w:rsidR="001F5596" w:rsidRPr="00B40EB4" w:rsidRDefault="001F5596" w:rsidP="001F5596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40EB4">
        <w:rPr>
          <w:rFonts w:ascii="Times New Roman" w:eastAsia="標楷體" w:hAnsi="Times New Roman" w:cs="Times New Roman"/>
        </w:rPr>
        <w:t>Compute the 2</w:t>
      </w:r>
      <w:r w:rsidRPr="00B40EB4">
        <w:rPr>
          <w:rFonts w:ascii="Times New Roman" w:eastAsia="標楷體" w:hAnsi="Times New Roman" w:cs="Times New Roman"/>
          <w:vertAlign w:val="superscript"/>
        </w:rPr>
        <w:t>nd</w:t>
      </w:r>
      <w:r w:rsidRPr="00B40EB4">
        <w:rPr>
          <w:rFonts w:ascii="Times New Roman" w:eastAsia="標楷體" w:hAnsi="Times New Roman" w:cs="Times New Roman"/>
        </w:rPr>
        <w:t xml:space="preserve"> derivative </w:t>
      </w:r>
      <w:r w:rsidRPr="00B75424">
        <w:rPr>
          <w:rFonts w:ascii="Times New Roman" w:eastAsia="標楷體" w:hAnsi="Times New Roman" w:cs="Times New Roman"/>
          <w:i/>
        </w:rPr>
        <w:t>f</w:t>
      </w:r>
      <w:proofErr w:type="gramStart"/>
      <w:r w:rsidRPr="00B75424">
        <w:rPr>
          <w:rFonts w:ascii="Times New Roman" w:eastAsia="標楷體" w:hAnsi="Times New Roman" w:cs="Times New Roman"/>
          <w:i/>
        </w:rPr>
        <w:t>”(</w:t>
      </w:r>
      <w:proofErr w:type="gramEnd"/>
      <w:r w:rsidRPr="00B75424">
        <w:rPr>
          <w:rFonts w:ascii="Times New Roman" w:eastAsia="標楷體" w:hAnsi="Times New Roman" w:cs="Times New Roman"/>
          <w:i/>
        </w:rPr>
        <w:t>1.0)</w:t>
      </w:r>
      <w:r w:rsidRPr="00B40EB4">
        <w:rPr>
          <w:rFonts w:ascii="Times New Roman" w:eastAsia="標楷體" w:hAnsi="Times New Roman" w:cs="Times New Roman"/>
        </w:rPr>
        <w:t xml:space="preserve"> by using the central difference method.</w:t>
      </w:r>
    </w:p>
    <w:p w:rsidR="00E8650E" w:rsidRPr="00B40EB4" w:rsidRDefault="00354A26" w:rsidP="001F5596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40EB4">
        <w:rPr>
          <w:rFonts w:ascii="Times New Roman" w:eastAsia="標楷體" w:hAnsi="Times New Roman" w:cs="Times New Roman"/>
        </w:rPr>
        <w:t xml:space="preserve">Prove that </w:t>
      </w:r>
      <w:r w:rsidR="00E8650E" w:rsidRPr="00B40EB4">
        <w:rPr>
          <w:rFonts w:ascii="Times New Roman" w:eastAsia="標楷體" w:hAnsi="Times New Roman" w:cs="Times New Roman"/>
        </w:rPr>
        <w:t xml:space="preserve">the Newton’s root-finding method for Problem 2 possesses a quadratic converge </w:t>
      </w:r>
      <w:bookmarkStart w:id="0" w:name="_GoBack"/>
      <w:bookmarkEnd w:id="0"/>
      <w:r w:rsidR="00E8650E" w:rsidRPr="00B40EB4">
        <w:rPr>
          <w:rFonts w:ascii="Times New Roman" w:eastAsia="標楷體" w:hAnsi="Times New Roman" w:cs="Times New Roman"/>
        </w:rPr>
        <w:t>rate by using the initial guess</w:t>
      </w:r>
      <w:r w:rsidR="00B75424">
        <w:rPr>
          <w:rFonts w:ascii="Times New Roman" w:eastAsia="標楷體" w:hAnsi="Times New Roman" w:cs="Times New Roman"/>
        </w:rPr>
        <w:t xml:space="preserve"> </w:t>
      </w:r>
      <w:r w:rsidR="00B75424" w:rsidRPr="00B75424">
        <w:rPr>
          <w:rFonts w:ascii="Times New Roman" w:eastAsia="標楷體" w:hAnsi="Times New Roman" w:cs="Times New Roman"/>
          <w:i/>
        </w:rPr>
        <w:t>x</w:t>
      </w:r>
      <w:proofErr w:type="gramStart"/>
      <w:r w:rsidR="00B75424" w:rsidRPr="00B75424">
        <w:rPr>
          <w:rFonts w:ascii="Times New Roman" w:eastAsia="標楷體" w:hAnsi="Times New Roman" w:cs="Times New Roman"/>
          <w:i/>
          <w:vertAlign w:val="subscript"/>
        </w:rPr>
        <w:t>1</w:t>
      </w:r>
      <w:proofErr w:type="gramEnd"/>
      <w:r w:rsidR="00E8650E" w:rsidRPr="00B40EB4">
        <w:rPr>
          <w:rFonts w:ascii="Times New Roman" w:eastAsia="標楷體" w:hAnsi="Times New Roman" w:cs="Times New Roman"/>
        </w:rPr>
        <w:t>.</w:t>
      </w:r>
      <w:r w:rsidR="00B40EB4" w:rsidRPr="00B40EB4">
        <w:rPr>
          <w:rFonts w:ascii="Times New Roman" w:eastAsia="標楷體" w:hAnsi="Times New Roman" w:cs="Times New Roman"/>
        </w:rPr>
        <w:t xml:space="preserve"> (10%)</w:t>
      </w:r>
    </w:p>
    <w:p w:rsidR="00EF36B2" w:rsidRPr="00B40EB4" w:rsidRDefault="00EF36B2" w:rsidP="001F5596">
      <w:pPr>
        <w:pStyle w:val="ListParagraph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40EB4">
        <w:rPr>
          <w:rFonts w:ascii="Times New Roman" w:eastAsia="標楷體" w:hAnsi="Times New Roman" w:cs="Times New Roman"/>
        </w:rPr>
        <w:t>將</w:t>
      </w:r>
      <w:r w:rsidRPr="00B40EB4">
        <w:rPr>
          <w:rFonts w:ascii="Times New Roman" w:eastAsia="標楷體" w:hAnsi="Times New Roman" w:cs="Times New Roman"/>
        </w:rPr>
        <w:t>Problem 2</w:t>
      </w:r>
      <w:r w:rsidRPr="00B40EB4">
        <w:rPr>
          <w:rFonts w:ascii="Times New Roman" w:eastAsia="標楷體" w:hAnsi="Times New Roman" w:cs="Times New Roman"/>
        </w:rPr>
        <w:t>的</w:t>
      </w:r>
      <w:r w:rsidRPr="00B40EB4">
        <w:rPr>
          <w:rFonts w:ascii="Times New Roman" w:eastAsia="標楷體" w:hAnsi="Times New Roman" w:cs="Times New Roman"/>
        </w:rPr>
        <w:t>sample data</w:t>
      </w:r>
      <w:r w:rsidRPr="00B40EB4">
        <w:rPr>
          <w:rFonts w:ascii="Times New Roman" w:eastAsia="標楷體" w:hAnsi="Times New Roman" w:cs="Times New Roman"/>
        </w:rPr>
        <w:t>分成兩段區間</w:t>
      </w:r>
      <w:r w:rsidRPr="00B40EB4">
        <w:rPr>
          <w:rFonts w:ascii="Times New Roman" w:eastAsia="標楷體" w:hAnsi="Times New Roman" w:cs="Times New Roman"/>
        </w:rPr>
        <w:t xml:space="preserve">:{(-0.5,2), (0, 2.5), (0.5, 0.5)} </w:t>
      </w:r>
      <w:r w:rsidRPr="00B40EB4">
        <w:rPr>
          <w:rFonts w:ascii="Times New Roman" w:eastAsia="標楷體" w:hAnsi="Times New Roman" w:cs="Times New Roman"/>
        </w:rPr>
        <w:t>與</w:t>
      </w:r>
      <w:r w:rsidRPr="00B40EB4">
        <w:rPr>
          <w:rFonts w:ascii="Times New Roman" w:eastAsia="標楷體" w:hAnsi="Times New Roman" w:cs="Times New Roman"/>
        </w:rPr>
        <w:t>{(0.5,0.5),(1.0,1.5),(1.5,4.0)}</w:t>
      </w:r>
      <w:r w:rsidRPr="00B40EB4">
        <w:rPr>
          <w:rFonts w:ascii="Times New Roman" w:eastAsia="標楷體" w:hAnsi="Times New Roman" w:cs="Times New Roman"/>
        </w:rPr>
        <w:t>。建立一個</w:t>
      </w:r>
      <w:r w:rsidRPr="00B40EB4">
        <w:rPr>
          <w:rFonts w:ascii="Times New Roman" w:eastAsia="標楷體" w:hAnsi="Times New Roman" w:cs="Times New Roman"/>
        </w:rPr>
        <w:t>2</w:t>
      </w:r>
      <w:r w:rsidRPr="00B40EB4">
        <w:rPr>
          <w:rFonts w:ascii="Times New Roman" w:eastAsia="標楷體" w:hAnsi="Times New Roman" w:cs="Times New Roman"/>
        </w:rPr>
        <w:t>次的</w:t>
      </w:r>
      <w:r w:rsidRPr="00B40EB4">
        <w:rPr>
          <w:rFonts w:ascii="Times New Roman" w:eastAsia="標楷體" w:hAnsi="Times New Roman" w:cs="Times New Roman"/>
        </w:rPr>
        <w:t xml:space="preserve">Spline, </w:t>
      </w:r>
      <w:r w:rsidRPr="00B75424">
        <w:rPr>
          <w:rFonts w:ascii="Times New Roman" w:eastAsia="標楷體" w:hAnsi="Times New Roman" w:cs="Times New Roman"/>
          <w:i/>
        </w:rPr>
        <w:t>S(x)</w:t>
      </w:r>
      <w:r w:rsidRPr="00B40EB4">
        <w:rPr>
          <w:rFonts w:ascii="Times New Roman" w:eastAsia="標楷體" w:hAnsi="Times New Roman" w:cs="Times New Roman"/>
        </w:rPr>
        <w:t>。</w:t>
      </w:r>
      <w:r w:rsidR="00B40EB4" w:rsidRPr="00B40EB4">
        <w:rPr>
          <w:rFonts w:ascii="Times New Roman" w:eastAsia="標楷體" w:hAnsi="Times New Roman" w:cs="Times New Roman"/>
        </w:rPr>
        <w:t>(15%)</w:t>
      </w:r>
    </w:p>
    <w:p w:rsidR="001F5596" w:rsidRPr="00B40EB4" w:rsidRDefault="001E0B9F" w:rsidP="00EF36B2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40EB4">
        <w:rPr>
          <w:rFonts w:ascii="Times New Roman" w:eastAsia="標楷體" w:hAnsi="Times New Roman" w:cs="Times New Roman"/>
        </w:rPr>
        <w:t>使用</w:t>
      </w:r>
      <w:r w:rsidRPr="00B40EB4">
        <w:rPr>
          <w:rFonts w:ascii="Times New Roman" w:eastAsia="標楷體" w:hAnsi="Times New Roman" w:cs="Times New Roman"/>
        </w:rPr>
        <w:t>Lagrange</w:t>
      </w:r>
      <w:r w:rsidRPr="00B40EB4">
        <w:rPr>
          <w:rFonts w:ascii="Times New Roman" w:eastAsia="標楷體" w:hAnsi="Times New Roman" w:cs="Times New Roman"/>
        </w:rPr>
        <w:t>方法</w:t>
      </w:r>
      <w:r w:rsidR="00EF36B2" w:rsidRPr="00B40EB4">
        <w:rPr>
          <w:rFonts w:ascii="Times New Roman" w:eastAsia="標楷體" w:hAnsi="Times New Roman" w:cs="Times New Roman"/>
        </w:rPr>
        <w:t>分別在兩區間內建立</w:t>
      </w:r>
      <w:r w:rsidRPr="00B40EB4">
        <w:rPr>
          <w:rFonts w:ascii="Times New Roman" w:eastAsia="標楷體" w:hAnsi="Times New Roman" w:cs="Times New Roman"/>
        </w:rPr>
        <w:t>2</w:t>
      </w:r>
      <w:r w:rsidRPr="00B40EB4">
        <w:rPr>
          <w:rFonts w:ascii="Times New Roman" w:eastAsia="標楷體" w:hAnsi="Times New Roman" w:cs="Times New Roman"/>
        </w:rPr>
        <w:t>次多項式</w:t>
      </w:r>
      <w:r w:rsidRPr="00B75424">
        <w:rPr>
          <w:rFonts w:ascii="Times New Roman" w:eastAsia="標楷體" w:hAnsi="Times New Roman" w:cs="Times New Roman"/>
          <w:i/>
        </w:rPr>
        <w:t>S</w:t>
      </w:r>
      <w:r w:rsidRPr="00B75424">
        <w:rPr>
          <w:rFonts w:ascii="Times New Roman" w:eastAsia="標楷體" w:hAnsi="Times New Roman" w:cs="Times New Roman"/>
          <w:i/>
          <w:vertAlign w:val="subscript"/>
        </w:rPr>
        <w:t>1</w:t>
      </w:r>
      <w:r w:rsidRPr="00B75424">
        <w:rPr>
          <w:rFonts w:ascii="Times New Roman" w:eastAsia="標楷體" w:hAnsi="Times New Roman" w:cs="Times New Roman"/>
          <w:i/>
        </w:rPr>
        <w:t>(x)</w:t>
      </w:r>
      <w:r w:rsidRPr="00B40EB4">
        <w:rPr>
          <w:rFonts w:ascii="Times New Roman" w:eastAsia="標楷體" w:hAnsi="Times New Roman" w:cs="Times New Roman"/>
        </w:rPr>
        <w:t>與</w:t>
      </w:r>
      <w:r w:rsidRPr="00B75424">
        <w:rPr>
          <w:rFonts w:ascii="Times New Roman" w:eastAsia="標楷體" w:hAnsi="Times New Roman" w:cs="Times New Roman"/>
          <w:i/>
        </w:rPr>
        <w:t>S</w:t>
      </w:r>
      <w:r w:rsidRPr="00B75424">
        <w:rPr>
          <w:rFonts w:ascii="Times New Roman" w:eastAsia="標楷體" w:hAnsi="Times New Roman" w:cs="Times New Roman"/>
          <w:i/>
          <w:vertAlign w:val="subscript"/>
        </w:rPr>
        <w:t>2</w:t>
      </w:r>
      <w:r w:rsidRPr="00B75424">
        <w:rPr>
          <w:rFonts w:ascii="Times New Roman" w:eastAsia="標楷體" w:hAnsi="Times New Roman" w:cs="Times New Roman"/>
          <w:i/>
        </w:rPr>
        <w:t>(x)</w:t>
      </w:r>
      <w:r w:rsidRPr="00B40EB4">
        <w:rPr>
          <w:rFonts w:ascii="Times New Roman" w:eastAsia="標楷體" w:hAnsi="Times New Roman" w:cs="Times New Roman"/>
        </w:rPr>
        <w:t>。</w:t>
      </w:r>
    </w:p>
    <w:p w:rsidR="001E0B9F" w:rsidRPr="00B40EB4" w:rsidRDefault="001E0B9F" w:rsidP="00EF36B2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75424">
        <w:rPr>
          <w:rFonts w:ascii="Times New Roman" w:eastAsia="標楷體" w:hAnsi="Times New Roman" w:cs="Times New Roman"/>
          <w:i/>
        </w:rPr>
        <w:t>S(x)</w:t>
      </w:r>
      <w:r w:rsidRPr="00B40EB4">
        <w:rPr>
          <w:rFonts w:ascii="Times New Roman" w:eastAsia="標楷體" w:hAnsi="Times New Roman" w:cs="Times New Roman"/>
        </w:rPr>
        <w:t>是否有</w:t>
      </w:r>
      <w:r w:rsidRPr="00B40EB4">
        <w:rPr>
          <w:rFonts w:ascii="Times New Roman" w:eastAsia="標楷體" w:hAnsi="Times New Roman" w:cs="Times New Roman"/>
        </w:rPr>
        <w:t>C</w:t>
      </w:r>
      <w:r w:rsidRPr="00B40EB4">
        <w:rPr>
          <w:rFonts w:ascii="Times New Roman" w:eastAsia="標楷體" w:hAnsi="Times New Roman" w:cs="Times New Roman"/>
          <w:vertAlign w:val="superscript"/>
        </w:rPr>
        <w:t>0</w:t>
      </w:r>
      <w:r w:rsidRPr="00B40EB4">
        <w:rPr>
          <w:rFonts w:ascii="Times New Roman" w:eastAsia="標楷體" w:hAnsi="Times New Roman" w:cs="Times New Roman"/>
        </w:rPr>
        <w:t>-continuity? C</w:t>
      </w:r>
      <w:r w:rsidRPr="00B40EB4">
        <w:rPr>
          <w:rFonts w:ascii="Times New Roman" w:eastAsia="標楷體" w:hAnsi="Times New Roman" w:cs="Times New Roman"/>
          <w:vertAlign w:val="superscript"/>
        </w:rPr>
        <w:t>1</w:t>
      </w:r>
      <w:r w:rsidRPr="00B40EB4">
        <w:rPr>
          <w:rFonts w:ascii="Times New Roman" w:eastAsia="標楷體" w:hAnsi="Times New Roman" w:cs="Times New Roman"/>
        </w:rPr>
        <w:t>-continuity?</w:t>
      </w:r>
    </w:p>
    <w:sectPr w:rsidR="001E0B9F" w:rsidRPr="00B40E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427DA"/>
    <w:multiLevelType w:val="multilevel"/>
    <w:tmpl w:val="0CC8BD5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9A"/>
    <w:rsid w:val="000D5E9A"/>
    <w:rsid w:val="001762A5"/>
    <w:rsid w:val="001E0B9F"/>
    <w:rsid w:val="001F5596"/>
    <w:rsid w:val="00354A26"/>
    <w:rsid w:val="003D11FB"/>
    <w:rsid w:val="004325A6"/>
    <w:rsid w:val="005737B7"/>
    <w:rsid w:val="0061799E"/>
    <w:rsid w:val="00712FCA"/>
    <w:rsid w:val="007A2240"/>
    <w:rsid w:val="00B40EB4"/>
    <w:rsid w:val="00B75424"/>
    <w:rsid w:val="00C073D4"/>
    <w:rsid w:val="00CD3703"/>
    <w:rsid w:val="00E8650E"/>
    <w:rsid w:val="00EC6C89"/>
    <w:rsid w:val="00EF36B2"/>
    <w:rsid w:val="00F7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60B2"/>
  <w15:chartTrackingRefBased/>
  <w15:docId w15:val="{0C4C5026-3865-4781-92A8-1248C8A4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56C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F7656C"/>
    <w:rPr>
      <w:color w:val="808080"/>
    </w:rPr>
  </w:style>
  <w:style w:type="table" w:styleId="TableGrid">
    <w:name w:val="Table Grid"/>
    <w:basedOn w:val="TableNormal"/>
    <w:uiPriority w:val="39"/>
    <w:rsid w:val="00CD3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11</cp:revision>
  <dcterms:created xsi:type="dcterms:W3CDTF">2018-11-03T03:36:00Z</dcterms:created>
  <dcterms:modified xsi:type="dcterms:W3CDTF">2018-11-03T04:45:00Z</dcterms:modified>
</cp:coreProperties>
</file>