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CC5" w:rsidRDefault="004F3183" w:rsidP="00735146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>201</w:t>
      </w:r>
      <w:r>
        <w:rPr>
          <w:b/>
          <w:u w:val="single"/>
        </w:rPr>
        <w:t>9</w:t>
      </w:r>
      <w:r w:rsidR="00735146" w:rsidRPr="00735146">
        <w:rPr>
          <w:rFonts w:hint="eastAsia"/>
          <w:b/>
          <w:u w:val="single"/>
        </w:rPr>
        <w:t xml:space="preserve"> Numerical Analysis Computer Project #2</w:t>
      </w:r>
    </w:p>
    <w:p w:rsidR="00D1487F" w:rsidRPr="009C683F" w:rsidRDefault="004F3183" w:rsidP="00D1487F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>Generate</w:t>
      </w:r>
      <w:r w:rsidRPr="0056532D">
        <w:rPr>
          <w:rFonts w:ascii="Times New Roman" w:hAnsi="Times New Roman"/>
          <w:i/>
          <w:sz w:val="22"/>
        </w:rPr>
        <w:t xml:space="preserve"> n</w:t>
      </w:r>
      <w:r w:rsidR="00D1487F" w:rsidRPr="0056532D">
        <w:rPr>
          <w:rFonts w:ascii="Times New Roman" w:hAnsi="Times New Roman"/>
          <w:i/>
          <w:sz w:val="22"/>
        </w:rPr>
        <w:t>+1</w:t>
      </w:r>
      <w:r w:rsidR="00D1487F" w:rsidRPr="009C683F">
        <w:rPr>
          <w:rFonts w:ascii="Times New Roman" w:hAnsi="Times New Roman"/>
          <w:sz w:val="22"/>
        </w:rPr>
        <w:t xml:space="preserve"> sample points </w:t>
      </w:r>
      <w:r w:rsidR="0056532D" w:rsidRPr="0056532D">
        <w:rPr>
          <w:rFonts w:ascii="Times New Roman" w:hAnsi="Times New Roman"/>
          <w:b/>
          <w:i/>
          <w:sz w:val="22"/>
        </w:rPr>
        <w:t>p</w:t>
      </w:r>
      <w:r w:rsidR="0056532D" w:rsidRPr="0056532D">
        <w:rPr>
          <w:rFonts w:ascii="Times New Roman" w:hAnsi="Times New Roman"/>
          <w:b/>
          <w:i/>
          <w:sz w:val="22"/>
          <w:vertAlign w:val="subscript"/>
        </w:rPr>
        <w:t>i</w:t>
      </w:r>
      <w:r w:rsidR="0056532D">
        <w:rPr>
          <w:rFonts w:ascii="Times New Roman" w:hAnsi="Times New Roman"/>
          <w:sz w:val="22"/>
        </w:rPr>
        <w:t xml:space="preserve"> </w:t>
      </w:r>
      <w:r w:rsidR="00D1487F" w:rsidRPr="009C683F">
        <w:rPr>
          <w:rFonts w:ascii="Times New Roman" w:hAnsi="Times New Roman"/>
          <w:sz w:val="22"/>
        </w:rPr>
        <w:t>i</w:t>
      </w:r>
      <w:r w:rsidR="005056CF" w:rsidRPr="009C683F">
        <w:rPr>
          <w:rFonts w:ascii="Times New Roman" w:hAnsi="Times New Roman"/>
          <w:sz w:val="22"/>
        </w:rPr>
        <w:t xml:space="preserve">n a </w:t>
      </w:r>
      <w:r w:rsidR="0056532D">
        <w:rPr>
          <w:rFonts w:ascii="Times New Roman" w:hAnsi="Times New Roman"/>
          <w:sz w:val="22"/>
        </w:rPr>
        <w:t>heart-shape geometry, shown in the bottom figure.</w:t>
      </w:r>
    </w:p>
    <w:p w:rsidR="00D1487F" w:rsidRPr="00130008" w:rsidRDefault="004F3183" w:rsidP="00D801F0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i/>
          <w:sz w:val="22"/>
        </w:rPr>
      </w:pPr>
      <w:r w:rsidRPr="00130008">
        <w:rPr>
          <w:rFonts w:ascii="Times New Roman" w:hAnsi="Times New Roman" w:hint="eastAsia"/>
          <w:sz w:val="22"/>
        </w:rPr>
        <w:t>L</w:t>
      </w:r>
      <w:r w:rsidRPr="00130008">
        <w:rPr>
          <w:rFonts w:ascii="Times New Roman" w:hAnsi="Times New Roman"/>
          <w:sz w:val="22"/>
        </w:rPr>
        <w:t>et</w:t>
      </w:r>
      <w:r w:rsidRPr="00130008">
        <w:rPr>
          <w:rFonts w:ascii="Times New Roman" w:hAnsi="Times New Roman"/>
          <w:i/>
          <w:sz w:val="22"/>
        </w:rPr>
        <w:t xml:space="preserve"> t</w:t>
      </w:r>
      <w:r w:rsidRPr="00130008">
        <w:rPr>
          <w:rFonts w:ascii="Times New Roman" w:hAnsi="Times New Roman"/>
          <w:sz w:val="22"/>
        </w:rPr>
        <w:t xml:space="preserve"> be the parameter, and </w:t>
      </w:r>
      <w:r w:rsidRPr="00130008">
        <w:rPr>
          <w:rFonts w:ascii="Times New Roman" w:hAnsi="Times New Roman"/>
          <w:i/>
          <w:sz w:val="22"/>
        </w:rPr>
        <w:t>x-</w:t>
      </w:r>
      <w:r w:rsidRPr="00130008">
        <w:rPr>
          <w:rFonts w:ascii="Times New Roman" w:hAnsi="Times New Roman"/>
          <w:sz w:val="22"/>
        </w:rPr>
        <w:t xml:space="preserve"> and </w:t>
      </w:r>
      <w:r w:rsidRPr="00130008">
        <w:rPr>
          <w:rFonts w:ascii="Times New Roman" w:hAnsi="Times New Roman"/>
          <w:i/>
          <w:sz w:val="22"/>
        </w:rPr>
        <w:t>y-</w:t>
      </w:r>
      <w:r w:rsidRPr="00130008">
        <w:rPr>
          <w:rFonts w:ascii="Times New Roman" w:hAnsi="Times New Roman"/>
          <w:sz w:val="22"/>
        </w:rPr>
        <w:t xml:space="preserve">coordinates of the sample points be functions of </w:t>
      </w:r>
      <w:r w:rsidRPr="00130008">
        <w:rPr>
          <w:rFonts w:ascii="Times New Roman" w:hAnsi="Times New Roman"/>
          <w:i/>
          <w:sz w:val="22"/>
        </w:rPr>
        <w:t>t</w:t>
      </w:r>
      <w:r w:rsidRPr="00130008">
        <w:rPr>
          <w:rFonts w:ascii="Times New Roman" w:hAnsi="Times New Roman"/>
          <w:sz w:val="22"/>
        </w:rPr>
        <w:t>.</w:t>
      </w:r>
      <w:r w:rsidR="00130008" w:rsidRPr="00130008">
        <w:rPr>
          <w:rFonts w:ascii="Times New Roman" w:hAnsi="Times New Roman"/>
          <w:sz w:val="22"/>
        </w:rPr>
        <w:t xml:space="preserve"> </w:t>
      </w:r>
      <w:r w:rsidRPr="009C683F">
        <w:rPr>
          <w:rFonts w:ascii="Times New Roman" w:hAnsi="Times New Roman"/>
          <w:i/>
          <w:position w:val="-12"/>
          <w:sz w:val="22"/>
        </w:rPr>
        <w:object w:dxaOrig="2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15pt;height:18.15pt" o:ole="">
            <v:imagedata r:id="rId7" o:title=""/>
          </v:shape>
          <o:OLEObject Type="Embed" ProgID="Equation.DSMT4" ShapeID="_x0000_i1025" DrawAspect="Content" ObjectID="_1631871357" r:id="rId8"/>
        </w:object>
      </w:r>
      <w:r w:rsidRPr="00130008">
        <w:rPr>
          <w:rFonts w:ascii="Times New Roman" w:hAnsi="Times New Roman"/>
          <w:i/>
          <w:sz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110"/>
        <w:gridCol w:w="1110"/>
        <w:gridCol w:w="1111"/>
        <w:gridCol w:w="1110"/>
        <w:gridCol w:w="1124"/>
        <w:gridCol w:w="1111"/>
      </w:tblGrid>
      <w:tr w:rsidR="00D1487F" w:rsidRPr="009C683F" w:rsidTr="00D1487F">
        <w:tc>
          <w:tcPr>
            <w:tcW w:w="1194" w:type="dxa"/>
          </w:tcPr>
          <w:p w:rsidR="00D1487F" w:rsidRPr="009C683F" w:rsidRDefault="00D1487F" w:rsidP="00D1487F">
            <w:pPr>
              <w:rPr>
                <w:sz w:val="22"/>
                <w:szCs w:val="22"/>
              </w:rPr>
            </w:pPr>
            <w:r w:rsidRPr="009C683F">
              <w:rPr>
                <w:sz w:val="22"/>
                <w:szCs w:val="22"/>
              </w:rPr>
              <w:t>T[i]</w:t>
            </w:r>
          </w:p>
        </w:tc>
        <w:tc>
          <w:tcPr>
            <w:tcW w:w="1194" w:type="dxa"/>
          </w:tcPr>
          <w:p w:rsidR="00D1487F" w:rsidRPr="009C683F" w:rsidRDefault="00D1487F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t</w:t>
            </w:r>
            <w:r w:rsidRPr="009C683F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9C683F" w:rsidRDefault="00D1487F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t</w:t>
            </w:r>
            <w:r w:rsidRPr="009C683F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9C683F" w:rsidRDefault="00D1487F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t</w:t>
            </w:r>
            <w:r w:rsidRPr="009C683F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9C683F" w:rsidRDefault="00D1487F" w:rsidP="00D1487F">
            <w:pPr>
              <w:rPr>
                <w:sz w:val="22"/>
                <w:szCs w:val="22"/>
              </w:rPr>
            </w:pPr>
            <w:r w:rsidRPr="009C683F">
              <w:rPr>
                <w:sz w:val="22"/>
                <w:szCs w:val="22"/>
              </w:rPr>
              <w:t>…</w:t>
            </w:r>
          </w:p>
        </w:tc>
        <w:tc>
          <w:tcPr>
            <w:tcW w:w="1195" w:type="dxa"/>
          </w:tcPr>
          <w:p w:rsidR="00D1487F" w:rsidRPr="009C683F" w:rsidRDefault="00D1487F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t</w:t>
            </w:r>
            <w:r w:rsidRPr="009C683F">
              <w:rPr>
                <w:sz w:val="22"/>
                <w:szCs w:val="22"/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9C683F" w:rsidRDefault="00D1487F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t</w:t>
            </w:r>
            <w:r w:rsidRPr="009C683F">
              <w:rPr>
                <w:sz w:val="22"/>
                <w:szCs w:val="22"/>
                <w:vertAlign w:val="subscript"/>
              </w:rPr>
              <w:t>n</w:t>
            </w:r>
          </w:p>
        </w:tc>
      </w:tr>
      <w:tr w:rsidR="00D1487F" w:rsidRPr="009C683F" w:rsidTr="00D1487F">
        <w:tc>
          <w:tcPr>
            <w:tcW w:w="1194" w:type="dxa"/>
          </w:tcPr>
          <w:p w:rsidR="00D1487F" w:rsidRPr="009C683F" w:rsidRDefault="00D1487F" w:rsidP="00D1487F">
            <w:pPr>
              <w:rPr>
                <w:sz w:val="22"/>
                <w:szCs w:val="22"/>
              </w:rPr>
            </w:pPr>
            <w:r w:rsidRPr="009C683F">
              <w:rPr>
                <w:sz w:val="22"/>
                <w:szCs w:val="22"/>
              </w:rPr>
              <w:t>X[i]</w:t>
            </w:r>
          </w:p>
        </w:tc>
        <w:tc>
          <w:tcPr>
            <w:tcW w:w="1194" w:type="dxa"/>
          </w:tcPr>
          <w:p w:rsidR="00D1487F" w:rsidRPr="009C683F" w:rsidRDefault="00D1487F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X</w:t>
            </w:r>
            <w:r w:rsidRPr="009C683F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X</w:t>
            </w:r>
            <w:r w:rsidRPr="009C683F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X</w:t>
            </w:r>
            <w:r w:rsidRPr="009C683F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</w:rPr>
            </w:pPr>
            <w:r w:rsidRPr="009C683F">
              <w:rPr>
                <w:sz w:val="22"/>
                <w:szCs w:val="22"/>
              </w:rPr>
              <w:t>…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X</w:t>
            </w:r>
            <w:r w:rsidRPr="009C683F">
              <w:rPr>
                <w:sz w:val="22"/>
                <w:szCs w:val="22"/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X</w:t>
            </w:r>
            <w:r w:rsidRPr="009C683F">
              <w:rPr>
                <w:sz w:val="22"/>
                <w:szCs w:val="22"/>
                <w:vertAlign w:val="subscript"/>
              </w:rPr>
              <w:t>n</w:t>
            </w:r>
          </w:p>
        </w:tc>
      </w:tr>
      <w:tr w:rsidR="00D1487F" w:rsidRPr="009C683F" w:rsidTr="00D1487F">
        <w:tc>
          <w:tcPr>
            <w:tcW w:w="1194" w:type="dxa"/>
          </w:tcPr>
          <w:p w:rsidR="00D1487F" w:rsidRPr="009C683F" w:rsidRDefault="00D1487F" w:rsidP="00D1487F">
            <w:pPr>
              <w:rPr>
                <w:sz w:val="22"/>
                <w:szCs w:val="22"/>
              </w:rPr>
            </w:pPr>
            <w:r w:rsidRPr="009C683F">
              <w:rPr>
                <w:sz w:val="22"/>
                <w:szCs w:val="22"/>
              </w:rPr>
              <w:t>Y[i]</w:t>
            </w:r>
          </w:p>
        </w:tc>
        <w:tc>
          <w:tcPr>
            <w:tcW w:w="1194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Y</w:t>
            </w:r>
            <w:r w:rsidRPr="009C683F">
              <w:rPr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194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Y</w:t>
            </w:r>
            <w:r w:rsidRPr="009C683F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Y</w:t>
            </w:r>
            <w:r w:rsidRPr="009C683F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</w:rPr>
            </w:pPr>
            <w:r w:rsidRPr="009C683F">
              <w:rPr>
                <w:sz w:val="22"/>
                <w:szCs w:val="22"/>
              </w:rPr>
              <w:t>…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Y</w:t>
            </w:r>
            <w:r w:rsidRPr="009C683F">
              <w:rPr>
                <w:sz w:val="22"/>
                <w:szCs w:val="22"/>
                <w:vertAlign w:val="subscript"/>
              </w:rPr>
              <w:t>n-1</w:t>
            </w:r>
          </w:p>
        </w:tc>
        <w:tc>
          <w:tcPr>
            <w:tcW w:w="1195" w:type="dxa"/>
          </w:tcPr>
          <w:p w:rsidR="00D1487F" w:rsidRPr="009C683F" w:rsidRDefault="00700F84" w:rsidP="00D1487F">
            <w:pPr>
              <w:rPr>
                <w:sz w:val="22"/>
                <w:szCs w:val="22"/>
                <w:vertAlign w:val="subscript"/>
              </w:rPr>
            </w:pPr>
            <w:r w:rsidRPr="009C683F">
              <w:rPr>
                <w:sz w:val="22"/>
                <w:szCs w:val="22"/>
              </w:rPr>
              <w:t>Y</w:t>
            </w:r>
            <w:r w:rsidRPr="009C683F">
              <w:rPr>
                <w:sz w:val="22"/>
                <w:szCs w:val="22"/>
                <w:vertAlign w:val="subscript"/>
              </w:rPr>
              <w:t>n</w:t>
            </w:r>
          </w:p>
        </w:tc>
      </w:tr>
    </w:tbl>
    <w:p w:rsidR="00D1487F" w:rsidRPr="0056532D" w:rsidRDefault="009C683F" w:rsidP="0056532D">
      <w:pPr>
        <w:ind w:leftChars="101" w:left="524" w:hangingChars="128" w:hanging="282"/>
        <w:rPr>
          <w:sz w:val="22"/>
        </w:rPr>
      </w:pPr>
      <w:r w:rsidRPr="0056532D">
        <w:rPr>
          <w:sz w:val="22"/>
        </w:rPr>
        <w:t>D</w:t>
      </w:r>
      <w:r w:rsidR="004F3183" w:rsidRPr="0056532D">
        <w:rPr>
          <w:sz w:val="22"/>
        </w:rPr>
        <w:t>raw the geometry in a piece of paper and create the sample points by yourselves.</w:t>
      </w:r>
    </w:p>
    <w:p w:rsidR="00E13FDC" w:rsidRPr="009C683F" w:rsidRDefault="004F3183" w:rsidP="00E13FDC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 xml:space="preserve">Assign the parametric values </w:t>
      </w:r>
      <w:r w:rsidRPr="009C683F">
        <w:rPr>
          <w:rFonts w:ascii="Times New Roman" w:hAnsi="Times New Roman"/>
          <w:i/>
          <w:sz w:val="22"/>
        </w:rPr>
        <w:t>t</w:t>
      </w:r>
      <w:r w:rsidRPr="009C683F">
        <w:rPr>
          <w:rFonts w:ascii="Times New Roman" w:hAnsi="Times New Roman"/>
          <w:i/>
          <w:sz w:val="22"/>
          <w:vertAlign w:val="subscript"/>
        </w:rPr>
        <w:t>i</w:t>
      </w:r>
      <w:r w:rsidR="00E13FDC" w:rsidRPr="009C683F">
        <w:rPr>
          <w:rFonts w:ascii="Times New Roman" w:hAnsi="Times New Roman"/>
          <w:i/>
          <w:sz w:val="22"/>
          <w:vertAlign w:val="subscript"/>
        </w:rPr>
        <w:t xml:space="preserve"> </w:t>
      </w:r>
      <w:r w:rsidRPr="009C683F">
        <w:rPr>
          <w:rFonts w:ascii="Times New Roman" w:hAnsi="Times New Roman"/>
          <w:sz w:val="22"/>
        </w:rPr>
        <w:t xml:space="preserve">of </w:t>
      </w:r>
      <w:r w:rsidR="00E13FDC" w:rsidRPr="009C683F">
        <w:rPr>
          <w:rFonts w:ascii="Times New Roman" w:hAnsi="Times New Roman"/>
          <w:sz w:val="22"/>
        </w:rPr>
        <w:t>the</w:t>
      </w:r>
      <w:r w:rsidRPr="009C683F">
        <w:rPr>
          <w:rFonts w:ascii="Times New Roman" w:hAnsi="Times New Roman"/>
          <w:sz w:val="22"/>
        </w:rPr>
        <w:t xml:space="preserve"> sample points by using the following</w:t>
      </w:r>
      <w:r w:rsidR="00E13FDC" w:rsidRPr="009C683F">
        <w:rPr>
          <w:rFonts w:ascii="Times New Roman" w:hAnsi="Times New Roman"/>
          <w:sz w:val="22"/>
        </w:rPr>
        <w:t xml:space="preserve"> </w:t>
      </w:r>
      <w:r w:rsidR="0056532D">
        <w:rPr>
          <w:rFonts w:ascii="Times New Roman" w:hAnsi="Times New Roman"/>
          <w:sz w:val="22"/>
        </w:rPr>
        <w:t xml:space="preserve">2 </w:t>
      </w:r>
      <w:r w:rsidR="00E13FDC" w:rsidRPr="009C683F">
        <w:rPr>
          <w:rFonts w:ascii="Times New Roman" w:hAnsi="Times New Roman"/>
          <w:sz w:val="22"/>
        </w:rPr>
        <w:t>methods:</w:t>
      </w:r>
    </w:p>
    <w:p w:rsidR="00E13FDC" w:rsidRPr="009C683F" w:rsidRDefault="009C683F" w:rsidP="00E13FDC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Chord-length: </w:t>
      </w:r>
      <w:r w:rsidRPr="009C683F">
        <w:rPr>
          <w:rFonts w:ascii="Times New Roman" w:hAnsi="Times New Roman"/>
          <w:position w:val="-18"/>
          <w:sz w:val="22"/>
        </w:rPr>
        <w:object w:dxaOrig="2480" w:dyaOrig="480">
          <v:shape id="_x0000_i1026" type="#_x0000_t75" style="width:123.95pt;height:23.8pt" o:ole="">
            <v:imagedata r:id="rId9" o:title=""/>
          </v:shape>
          <o:OLEObject Type="Embed" ProgID="Equation.DSMT4" ShapeID="_x0000_i1026" DrawAspect="Content" ObjectID="_1631871358" r:id="rId10"/>
        </w:object>
      </w:r>
      <w:r>
        <w:rPr>
          <w:rFonts w:ascii="Times New Roman" w:hAnsi="Times New Roman"/>
          <w:sz w:val="22"/>
        </w:rPr>
        <w:t xml:space="preserve"> Define </w:t>
      </w:r>
      <w:r w:rsidR="002038F7" w:rsidRPr="009C683F">
        <w:rPr>
          <w:rFonts w:ascii="Times New Roman" w:hAnsi="Times New Roman"/>
          <w:position w:val="-12"/>
          <w:sz w:val="22"/>
        </w:rPr>
        <w:object w:dxaOrig="2760" w:dyaOrig="360">
          <v:shape id="_x0000_i1027" type="#_x0000_t75" style="width:137.75pt;height:18.15pt" o:ole="">
            <v:imagedata r:id="rId11" o:title=""/>
          </v:shape>
          <o:OLEObject Type="Embed" ProgID="Equation.DSMT4" ShapeID="_x0000_i1027" DrawAspect="Content" ObjectID="_1631871359" r:id="rId12"/>
        </w:object>
      </w:r>
      <w:r w:rsidR="002038F7" w:rsidRPr="009C683F">
        <w:rPr>
          <w:rFonts w:ascii="Times New Roman" w:hAnsi="Times New Roman"/>
          <w:sz w:val="22"/>
        </w:rPr>
        <w:t xml:space="preserve"> </w:t>
      </w:r>
    </w:p>
    <w:p w:rsidR="00E13FDC" w:rsidRPr="009C683F" w:rsidRDefault="002038F7" w:rsidP="00E13FDC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>Uniform</w:t>
      </w:r>
      <w:r w:rsidR="009C683F">
        <w:rPr>
          <w:rFonts w:ascii="Times New Roman" w:hAnsi="Times New Roman"/>
          <w:sz w:val="22"/>
        </w:rPr>
        <w:t>:</w:t>
      </w:r>
      <w:r w:rsidRPr="009C683F">
        <w:rPr>
          <w:rFonts w:ascii="Times New Roman" w:hAnsi="Times New Roman"/>
          <w:sz w:val="22"/>
        </w:rPr>
        <w:t xml:space="preserve"> </w:t>
      </w:r>
      <w:r w:rsidRPr="009C683F">
        <w:rPr>
          <w:rFonts w:ascii="Times New Roman" w:hAnsi="Times New Roman"/>
          <w:position w:val="-12"/>
          <w:sz w:val="22"/>
        </w:rPr>
        <w:object w:dxaOrig="2060" w:dyaOrig="360">
          <v:shape id="_x0000_i1028" type="#_x0000_t75" style="width:103.3pt;height:18.15pt" o:ole="">
            <v:imagedata r:id="rId13" o:title=""/>
          </v:shape>
          <o:OLEObject Type="Embed" ProgID="Equation.DSMT4" ShapeID="_x0000_i1028" DrawAspect="Content" ObjectID="_1631871360" r:id="rId14"/>
        </w:object>
      </w:r>
      <w:r w:rsidRPr="009C683F">
        <w:rPr>
          <w:rFonts w:ascii="Times New Roman" w:hAnsi="Times New Roman"/>
          <w:sz w:val="22"/>
        </w:rPr>
        <w:t xml:space="preserve"> </w:t>
      </w:r>
    </w:p>
    <w:p w:rsidR="000F3878" w:rsidRPr="009C683F" w:rsidRDefault="002038F7" w:rsidP="000F3878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>Try</w:t>
      </w:r>
      <w:r w:rsidRPr="00130008">
        <w:rPr>
          <w:rFonts w:ascii="Times New Roman" w:hAnsi="Times New Roman"/>
          <w:i/>
          <w:sz w:val="22"/>
        </w:rPr>
        <w:t xml:space="preserve"> n</w:t>
      </w:r>
      <w:r w:rsidR="000F3878" w:rsidRPr="009C683F">
        <w:rPr>
          <w:rFonts w:ascii="Times New Roman" w:hAnsi="Times New Roman"/>
          <w:sz w:val="22"/>
        </w:rPr>
        <w:t>=</w:t>
      </w:r>
      <w:r w:rsidR="009C683F" w:rsidRPr="009C683F">
        <w:rPr>
          <w:rFonts w:ascii="Times New Roman" w:hAnsi="Times New Roman"/>
          <w:sz w:val="22"/>
        </w:rPr>
        <w:t>5</w:t>
      </w:r>
      <w:r w:rsidRPr="009C683F">
        <w:rPr>
          <w:rFonts w:ascii="Times New Roman" w:hAnsi="Times New Roman"/>
          <w:sz w:val="22"/>
        </w:rPr>
        <w:t xml:space="preserve">, </w:t>
      </w:r>
      <w:r w:rsidR="009C683F" w:rsidRPr="009C683F">
        <w:rPr>
          <w:rFonts w:ascii="Times New Roman" w:hAnsi="Times New Roman"/>
          <w:sz w:val="22"/>
        </w:rPr>
        <w:t>11</w:t>
      </w:r>
      <w:r w:rsidR="000F3878" w:rsidRPr="009C683F">
        <w:rPr>
          <w:rFonts w:ascii="Times New Roman" w:hAnsi="Times New Roman"/>
          <w:sz w:val="22"/>
        </w:rPr>
        <w:t xml:space="preserve">, </w:t>
      </w:r>
      <w:r w:rsidR="009C683F" w:rsidRPr="009C683F">
        <w:rPr>
          <w:rFonts w:ascii="Times New Roman" w:hAnsi="Times New Roman"/>
          <w:sz w:val="22"/>
        </w:rPr>
        <w:t>and 17</w:t>
      </w:r>
      <w:r w:rsidR="000F3878" w:rsidRPr="009C683F">
        <w:rPr>
          <w:rFonts w:ascii="Times New Roman" w:hAnsi="Times New Roman"/>
          <w:sz w:val="22"/>
        </w:rPr>
        <w:t>.</w:t>
      </w:r>
      <w:r w:rsidR="00C930D4" w:rsidRPr="009C683F">
        <w:rPr>
          <w:rFonts w:ascii="Times New Roman" w:hAnsi="Times New Roman"/>
          <w:sz w:val="22"/>
        </w:rPr>
        <w:t xml:space="preserve"> (2</w:t>
      </w:r>
      <w:r w:rsidR="00735146" w:rsidRPr="009C683F">
        <w:rPr>
          <w:rFonts w:ascii="Times New Roman" w:hAnsi="Times New Roman"/>
          <w:sz w:val="22"/>
        </w:rPr>
        <w:t>0%)</w:t>
      </w:r>
    </w:p>
    <w:p w:rsidR="00C930D4" w:rsidRPr="00130008" w:rsidRDefault="000F3878" w:rsidP="005012D9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 w:rsidRPr="00130008">
        <w:rPr>
          <w:rFonts w:ascii="Times New Roman" w:hAnsi="Times New Roman"/>
          <w:sz w:val="22"/>
        </w:rPr>
        <w:t xml:space="preserve">Print out the </w:t>
      </w:r>
      <w:r w:rsidR="00130008" w:rsidRPr="00130008">
        <w:rPr>
          <w:rFonts w:ascii="Times New Roman" w:hAnsi="Times New Roman"/>
          <w:sz w:val="22"/>
        </w:rPr>
        <w:t>sample points of the 2 data sets. U</w:t>
      </w:r>
      <w:r w:rsidR="00C930D4" w:rsidRPr="00130008">
        <w:rPr>
          <w:rFonts w:ascii="Times New Roman" w:hAnsi="Times New Roman"/>
          <w:sz w:val="22"/>
        </w:rPr>
        <w:t xml:space="preserve">se the afore-mentioned parameterization methods to define </w:t>
      </w:r>
      <w:r w:rsidR="00C930D4" w:rsidRPr="00130008">
        <w:rPr>
          <w:rFonts w:ascii="Times New Roman" w:hAnsi="Times New Roman"/>
          <w:i/>
          <w:sz w:val="22"/>
        </w:rPr>
        <w:t>t</w:t>
      </w:r>
      <w:r w:rsidR="00C930D4" w:rsidRPr="00130008">
        <w:rPr>
          <w:rFonts w:ascii="Times New Roman" w:hAnsi="Times New Roman"/>
          <w:i/>
          <w:sz w:val="22"/>
          <w:vertAlign w:val="subscript"/>
        </w:rPr>
        <w:t>i</w:t>
      </w:r>
      <w:r w:rsidR="00C930D4" w:rsidRPr="00130008">
        <w:rPr>
          <w:rFonts w:ascii="Times New Roman" w:hAnsi="Times New Roman"/>
          <w:sz w:val="22"/>
        </w:rPr>
        <w:t xml:space="preserve">. </w:t>
      </w:r>
    </w:p>
    <w:p w:rsidR="000F3878" w:rsidRPr="009C683F" w:rsidRDefault="00C930D4" w:rsidP="000F3878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>Generate two Newton’s polynomial from the data sets.</w:t>
      </w:r>
      <w:r w:rsidR="00735146" w:rsidRPr="009C683F">
        <w:rPr>
          <w:rFonts w:ascii="Times New Roman" w:hAnsi="Times New Roman"/>
          <w:sz w:val="22"/>
        </w:rPr>
        <w:t xml:space="preserve"> (40%)</w:t>
      </w:r>
    </w:p>
    <w:p w:rsidR="00C930D4" w:rsidRPr="00D2683F" w:rsidRDefault="00C930D4" w:rsidP="0016728E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 w:rsidRPr="00D2683F">
        <w:rPr>
          <w:rFonts w:ascii="Times New Roman" w:hAnsi="Times New Roman"/>
          <w:sz w:val="22"/>
        </w:rPr>
        <w:t>Print out the coefficients of the polynomial.</w:t>
      </w:r>
      <w:r w:rsidR="00D2683F" w:rsidRPr="00D2683F">
        <w:rPr>
          <w:rFonts w:ascii="Times New Roman" w:hAnsi="Times New Roman"/>
          <w:sz w:val="22"/>
        </w:rPr>
        <w:t xml:space="preserve"> </w:t>
      </w:r>
      <w:r w:rsidRPr="00D2683F">
        <w:rPr>
          <w:rFonts w:ascii="Times New Roman" w:hAnsi="Times New Roman"/>
          <w:sz w:val="22"/>
        </w:rPr>
        <w:t xml:space="preserve">Use the polynomial </w:t>
      </w:r>
      <w:r w:rsidR="009C683F" w:rsidRPr="00D2683F">
        <w:rPr>
          <w:rFonts w:ascii="Times New Roman" w:hAnsi="Times New Roman"/>
          <w:sz w:val="22"/>
        </w:rPr>
        <w:t>to generate 10</w:t>
      </w:r>
      <w:r w:rsidRPr="00D2683F">
        <w:rPr>
          <w:rFonts w:ascii="Times New Roman" w:hAnsi="Times New Roman"/>
          <w:sz w:val="22"/>
        </w:rPr>
        <w:t>0 points and connect these points to form a geometry.</w:t>
      </w:r>
      <w:r w:rsidR="00D2683F" w:rsidRPr="00D2683F">
        <w:rPr>
          <w:rFonts w:ascii="Times New Roman" w:hAnsi="Times New Roman"/>
          <w:sz w:val="22"/>
        </w:rPr>
        <w:t xml:space="preserve"> </w:t>
      </w:r>
      <w:r w:rsidRPr="00D2683F">
        <w:rPr>
          <w:rFonts w:ascii="Times New Roman" w:hAnsi="Times New Roman"/>
          <w:sz w:val="22"/>
        </w:rPr>
        <w:t>Draw the results.</w:t>
      </w:r>
    </w:p>
    <w:p w:rsidR="00C930D4" w:rsidRPr="009C683F" w:rsidRDefault="00C930D4" w:rsidP="000F3878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 w:hint="eastAsia"/>
          <w:sz w:val="22"/>
        </w:rPr>
        <w:t xml:space="preserve">Answer the following </w:t>
      </w:r>
      <w:r w:rsidRPr="009C683F">
        <w:rPr>
          <w:rFonts w:ascii="Times New Roman" w:hAnsi="Times New Roman"/>
          <w:sz w:val="22"/>
        </w:rPr>
        <w:t>questions and explain your answers. (40%)</w:t>
      </w:r>
    </w:p>
    <w:p w:rsidR="00C930D4" w:rsidRPr="009C683F" w:rsidRDefault="00C930D4" w:rsidP="00C930D4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>Which parameterization method is better? Why?</w:t>
      </w:r>
    </w:p>
    <w:p w:rsidR="00C930D4" w:rsidRDefault="00C930D4" w:rsidP="00C930D4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 w:rsidRPr="009C683F">
        <w:rPr>
          <w:rFonts w:ascii="Times New Roman" w:hAnsi="Times New Roman"/>
          <w:sz w:val="22"/>
        </w:rPr>
        <w:t>As</w:t>
      </w:r>
      <w:r w:rsidRPr="00D2683F">
        <w:rPr>
          <w:rFonts w:ascii="Times New Roman" w:hAnsi="Times New Roman"/>
          <w:i/>
          <w:sz w:val="22"/>
        </w:rPr>
        <w:t xml:space="preserve"> n</w:t>
      </w:r>
      <w:r w:rsidRPr="009C683F">
        <w:rPr>
          <w:rFonts w:ascii="Times New Roman" w:hAnsi="Times New Roman"/>
          <w:sz w:val="22"/>
        </w:rPr>
        <w:t xml:space="preserve"> increases, will the shape of the geometry improve? Why?</w:t>
      </w:r>
    </w:p>
    <w:p w:rsidR="0056532D" w:rsidRPr="009C683F" w:rsidRDefault="0056532D" w:rsidP="00C930D4">
      <w:pPr>
        <w:pStyle w:val="ListParagraph"/>
        <w:numPr>
          <w:ilvl w:val="1"/>
          <w:numId w:val="2"/>
        </w:numPr>
        <w:ind w:leftChars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Are the locations of the sample points important?</w:t>
      </w:r>
    </w:p>
    <w:p w:rsidR="00735146" w:rsidRPr="00D2683F" w:rsidRDefault="009D07D2" w:rsidP="00D2683F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sz w:val="22"/>
        </w:rPr>
      </w:pPr>
      <w:r w:rsidRPr="00D2683F">
        <w:rPr>
          <w:rFonts w:ascii="Times New Roman" w:hAnsi="Times New Roman"/>
          <w:sz w:val="22"/>
        </w:rPr>
        <w:t>Let</w:t>
      </w:r>
      <w:r w:rsidRPr="0056532D">
        <w:rPr>
          <w:rFonts w:ascii="Times New Roman" w:hAnsi="Times New Roman"/>
          <w:i/>
          <w:sz w:val="22"/>
        </w:rPr>
        <w:t xml:space="preserve"> n</w:t>
      </w:r>
      <w:r w:rsidRPr="00D2683F">
        <w:rPr>
          <w:rFonts w:ascii="Times New Roman" w:hAnsi="Times New Roman"/>
          <w:sz w:val="22"/>
        </w:rPr>
        <w:t>=11</w:t>
      </w:r>
      <w:r w:rsidR="000D03BB" w:rsidRPr="00D2683F">
        <w:rPr>
          <w:rFonts w:ascii="Times New Roman" w:hAnsi="Times New Roman"/>
          <w:sz w:val="22"/>
        </w:rPr>
        <w:t xml:space="preserve"> and use uniform parameterization to generate a data set</w:t>
      </w:r>
      <w:r w:rsidRPr="00D2683F">
        <w:rPr>
          <w:rFonts w:ascii="Times New Roman" w:hAnsi="Times New Roman"/>
          <w:sz w:val="22"/>
        </w:rPr>
        <w:t xml:space="preserve">, as shown in the figure below. </w:t>
      </w:r>
      <w:r w:rsidR="00C930D4" w:rsidRPr="00D2683F">
        <w:rPr>
          <w:rFonts w:ascii="Times New Roman" w:hAnsi="Times New Roman"/>
          <w:sz w:val="22"/>
        </w:rPr>
        <w:t>Generate</w:t>
      </w:r>
      <w:r w:rsidR="000F3878" w:rsidRPr="00D2683F">
        <w:rPr>
          <w:rFonts w:ascii="Times New Roman" w:hAnsi="Times New Roman"/>
          <w:sz w:val="22"/>
        </w:rPr>
        <w:t xml:space="preserve"> </w:t>
      </w:r>
      <w:r w:rsidR="000D03BB" w:rsidRPr="00D2683F">
        <w:rPr>
          <w:rFonts w:ascii="Times New Roman" w:hAnsi="Times New Roman"/>
          <w:sz w:val="22"/>
        </w:rPr>
        <w:t xml:space="preserve">4 </w:t>
      </w:r>
      <w:r w:rsidR="000F3878" w:rsidRPr="00D2683F">
        <w:rPr>
          <w:rFonts w:ascii="Times New Roman" w:hAnsi="Times New Roman"/>
          <w:sz w:val="22"/>
        </w:rPr>
        <w:t xml:space="preserve">cubic </w:t>
      </w:r>
      <w:r w:rsidRPr="00D2683F">
        <w:rPr>
          <w:rFonts w:ascii="Times New Roman" w:hAnsi="Times New Roman"/>
          <w:sz w:val="22"/>
        </w:rPr>
        <w:t xml:space="preserve">Lagrange </w:t>
      </w:r>
      <w:r w:rsidR="000F3878" w:rsidRPr="00D2683F">
        <w:rPr>
          <w:rFonts w:ascii="Times New Roman" w:hAnsi="Times New Roman"/>
          <w:sz w:val="22"/>
        </w:rPr>
        <w:t>polynomial</w:t>
      </w:r>
      <w:r w:rsidR="000D03BB" w:rsidRPr="00D2683F">
        <w:rPr>
          <w:rFonts w:ascii="Times New Roman" w:hAnsi="Times New Roman"/>
          <w:sz w:val="22"/>
        </w:rPr>
        <w:t xml:space="preserve"> by using subsets of the data set:</w:t>
      </w:r>
      <w:r w:rsidR="00D2683F" w:rsidRPr="00D2683F">
        <w:rPr>
          <w:rFonts w:ascii="Times New Roman" w:hAnsi="Times New Roman"/>
          <w:sz w:val="22"/>
        </w:rPr>
        <w:t xml:space="preserve"> (20%)</w:t>
      </w:r>
      <w:r w:rsidR="000D03BB" w:rsidRPr="009C683F">
        <w:rPr>
          <w:rFonts w:ascii="Times New Roman" w:hAnsi="Times New Roman"/>
          <w:position w:val="-34"/>
          <w:sz w:val="22"/>
        </w:rPr>
        <w:object w:dxaOrig="4520" w:dyaOrig="800">
          <v:shape id="_x0000_i1029" type="#_x0000_t75" style="width:226pt;height:40.05pt" o:ole="">
            <v:imagedata r:id="rId15" o:title=""/>
          </v:shape>
          <o:OLEObject Type="Embed" ProgID="Equation.DSMT4" ShapeID="_x0000_i1029" DrawAspect="Content" ObjectID="_1631871361" r:id="rId16"/>
        </w:object>
      </w:r>
      <w:r w:rsidR="000D03BB" w:rsidRPr="00D2683F">
        <w:rPr>
          <w:rFonts w:ascii="Times New Roman" w:hAnsi="Times New Roman"/>
          <w:sz w:val="22"/>
        </w:rPr>
        <w:t>Uniformly generate 100 points:</w:t>
      </w:r>
      <w:r w:rsidR="005056CF" w:rsidRPr="00D2683F">
        <w:rPr>
          <w:rFonts w:ascii="Times New Roman" w:hAnsi="Times New Roman" w:hint="eastAsia"/>
          <w:sz w:val="22"/>
        </w:rPr>
        <w:t xml:space="preserve"> </w:t>
      </w:r>
      <w:r w:rsidR="000D03BB" w:rsidRPr="009C683F">
        <w:rPr>
          <w:position w:val="-10"/>
          <w:sz w:val="22"/>
        </w:rPr>
        <w:object w:dxaOrig="900" w:dyaOrig="320">
          <v:shape id="_x0000_i1030" type="#_x0000_t75" style="width:45.1pt;height:16.3pt" o:ole="">
            <v:imagedata r:id="rId17" o:title=""/>
          </v:shape>
          <o:OLEObject Type="Embed" ProgID="Equation.DSMT4" ShapeID="_x0000_i1030" DrawAspect="Content" ObjectID="_1631871362" r:id="rId18"/>
        </w:object>
      </w:r>
      <w:r w:rsidR="000D03BB" w:rsidRPr="00D2683F">
        <w:rPr>
          <w:rFonts w:ascii="Times New Roman" w:hAnsi="Times New Roman"/>
          <w:sz w:val="22"/>
        </w:rPr>
        <w:t xml:space="preserve"> using S</w:t>
      </w:r>
      <w:r w:rsidR="000D03BB" w:rsidRPr="00D2683F">
        <w:rPr>
          <w:rFonts w:ascii="Times New Roman" w:hAnsi="Times New Roman"/>
          <w:sz w:val="22"/>
          <w:vertAlign w:val="subscript"/>
        </w:rPr>
        <w:t>0</w:t>
      </w:r>
      <w:r w:rsidR="009C683F" w:rsidRPr="00D2683F">
        <w:rPr>
          <w:rFonts w:ascii="Times New Roman" w:hAnsi="Times New Roman"/>
          <w:sz w:val="22"/>
        </w:rPr>
        <w:t>(t)</w:t>
      </w:r>
      <w:r w:rsidR="009C683F" w:rsidRPr="00D2683F">
        <w:rPr>
          <w:sz w:val="22"/>
        </w:rPr>
        <w:t>;</w:t>
      </w:r>
      <w:r w:rsidR="000D03BB" w:rsidRPr="00D2683F">
        <w:rPr>
          <w:rFonts w:ascii="Times New Roman" w:hAnsi="Times New Roman"/>
          <w:sz w:val="22"/>
        </w:rPr>
        <w:t xml:space="preserve"> </w:t>
      </w:r>
      <w:r w:rsidR="000D03BB" w:rsidRPr="009C683F">
        <w:rPr>
          <w:position w:val="-10"/>
          <w:sz w:val="22"/>
        </w:rPr>
        <w:object w:dxaOrig="900" w:dyaOrig="320">
          <v:shape id="_x0000_i1031" type="#_x0000_t75" style="width:45.1pt;height:16.3pt" o:ole="">
            <v:imagedata r:id="rId19" o:title=""/>
          </v:shape>
          <o:OLEObject Type="Embed" ProgID="Equation.DSMT4" ShapeID="_x0000_i1031" DrawAspect="Content" ObjectID="_1631871363" r:id="rId20"/>
        </w:object>
      </w:r>
      <w:r w:rsidR="000D03BB" w:rsidRPr="00D2683F">
        <w:rPr>
          <w:rFonts w:ascii="Times New Roman" w:hAnsi="Times New Roman"/>
          <w:sz w:val="22"/>
        </w:rPr>
        <w:t xml:space="preserve"> using S</w:t>
      </w:r>
      <w:r w:rsidR="000D03BB" w:rsidRPr="00D2683F">
        <w:rPr>
          <w:rFonts w:ascii="Times New Roman" w:hAnsi="Times New Roman"/>
          <w:sz w:val="22"/>
          <w:vertAlign w:val="subscript"/>
        </w:rPr>
        <w:t>1</w:t>
      </w:r>
      <w:r w:rsidR="009C683F" w:rsidRPr="00D2683F">
        <w:rPr>
          <w:sz w:val="22"/>
        </w:rPr>
        <w:t xml:space="preserve">(t); </w:t>
      </w:r>
      <w:r w:rsidR="009C683F" w:rsidRPr="009C683F">
        <w:rPr>
          <w:rFonts w:ascii="Times New Roman" w:hAnsi="Times New Roman"/>
          <w:position w:val="-10"/>
          <w:sz w:val="22"/>
        </w:rPr>
        <w:object w:dxaOrig="900" w:dyaOrig="320">
          <v:shape id="_x0000_i1032" type="#_x0000_t75" style="width:45.1pt;height:16.3pt" o:ole="">
            <v:imagedata r:id="rId21" o:title=""/>
          </v:shape>
          <o:OLEObject Type="Embed" ProgID="Equation.DSMT4" ShapeID="_x0000_i1032" DrawAspect="Content" ObjectID="_1631871364" r:id="rId22"/>
        </w:object>
      </w:r>
      <w:r w:rsidR="000D03BB" w:rsidRPr="00D2683F">
        <w:rPr>
          <w:rFonts w:ascii="Times New Roman" w:hAnsi="Times New Roman"/>
          <w:sz w:val="22"/>
        </w:rPr>
        <w:t xml:space="preserve"> using S</w:t>
      </w:r>
      <w:r w:rsidR="009C683F" w:rsidRPr="00D2683F">
        <w:rPr>
          <w:rFonts w:ascii="Times New Roman" w:hAnsi="Times New Roman"/>
          <w:sz w:val="22"/>
          <w:vertAlign w:val="subscript"/>
        </w:rPr>
        <w:t>2</w:t>
      </w:r>
      <w:r w:rsidR="009C683F" w:rsidRPr="00D2683F">
        <w:rPr>
          <w:sz w:val="22"/>
        </w:rPr>
        <w:t xml:space="preserve">(t); </w:t>
      </w:r>
      <w:r w:rsidR="009C683F" w:rsidRPr="009C683F">
        <w:rPr>
          <w:rFonts w:ascii="Times New Roman" w:hAnsi="Times New Roman"/>
          <w:position w:val="-10"/>
          <w:sz w:val="22"/>
        </w:rPr>
        <w:object w:dxaOrig="900" w:dyaOrig="320">
          <v:shape id="_x0000_i1033" type="#_x0000_t75" style="width:45.1pt;height:16.3pt" o:ole="">
            <v:imagedata r:id="rId23" o:title=""/>
          </v:shape>
          <o:OLEObject Type="Embed" ProgID="Equation.DSMT4" ShapeID="_x0000_i1033" DrawAspect="Content" ObjectID="_1631871365" r:id="rId24"/>
        </w:object>
      </w:r>
      <w:r w:rsidR="009C683F" w:rsidRPr="00D2683F">
        <w:rPr>
          <w:rFonts w:ascii="Times New Roman" w:hAnsi="Times New Roman"/>
          <w:sz w:val="22"/>
        </w:rPr>
        <w:t xml:space="preserve"> using S</w:t>
      </w:r>
      <w:r w:rsidR="009C683F" w:rsidRPr="00D2683F">
        <w:rPr>
          <w:rFonts w:ascii="Times New Roman" w:hAnsi="Times New Roman"/>
          <w:sz w:val="22"/>
          <w:vertAlign w:val="subscript"/>
        </w:rPr>
        <w:t>3</w:t>
      </w:r>
      <w:r w:rsidR="009C683F" w:rsidRPr="00D2683F">
        <w:rPr>
          <w:rFonts w:ascii="Times New Roman" w:hAnsi="Times New Roman"/>
          <w:sz w:val="22"/>
        </w:rPr>
        <w:t>(t).</w:t>
      </w:r>
      <w:r w:rsidR="00D2683F" w:rsidRPr="00D2683F">
        <w:rPr>
          <w:rFonts w:ascii="Times New Roman" w:hAnsi="Times New Roman"/>
          <w:sz w:val="22"/>
        </w:rPr>
        <w:t xml:space="preserve"> </w:t>
      </w:r>
      <w:r w:rsidR="007963A9" w:rsidRPr="00D2683F">
        <w:rPr>
          <w:rFonts w:ascii="Times New Roman" w:hAnsi="Times New Roman"/>
          <w:sz w:val="22"/>
        </w:rPr>
        <w:t>Generate the other part of the geometry using the same method and d</w:t>
      </w:r>
      <w:r w:rsidR="009C683F" w:rsidRPr="00D2683F">
        <w:rPr>
          <w:rFonts w:ascii="Times New Roman" w:hAnsi="Times New Roman"/>
          <w:sz w:val="22"/>
        </w:rPr>
        <w:t>raw the results.</w:t>
      </w:r>
      <w:r w:rsidR="00D2683F" w:rsidRPr="00D2683F">
        <w:rPr>
          <w:rFonts w:ascii="Times New Roman" w:hAnsi="Times New Roman"/>
          <w:sz w:val="22"/>
        </w:rPr>
        <w:t xml:space="preserve"> </w:t>
      </w:r>
    </w:p>
    <w:p w:rsidR="007963A9" w:rsidRPr="00D2683F" w:rsidRDefault="00D2683F" w:rsidP="00D2683F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615979" cy="1664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24" cy="1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3A9" w:rsidRPr="00D26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013" w:rsidRDefault="00024013" w:rsidP="00D1487F">
      <w:r>
        <w:separator/>
      </w:r>
    </w:p>
  </w:endnote>
  <w:endnote w:type="continuationSeparator" w:id="0">
    <w:p w:rsidR="00024013" w:rsidRDefault="00024013" w:rsidP="00D1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013" w:rsidRDefault="00024013" w:rsidP="00D1487F">
      <w:r>
        <w:separator/>
      </w:r>
    </w:p>
  </w:footnote>
  <w:footnote w:type="continuationSeparator" w:id="0">
    <w:p w:rsidR="00024013" w:rsidRDefault="00024013" w:rsidP="00D14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B79B9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B7"/>
    <w:rsid w:val="00013F44"/>
    <w:rsid w:val="00024013"/>
    <w:rsid w:val="000D03BB"/>
    <w:rsid w:val="000F3878"/>
    <w:rsid w:val="00130008"/>
    <w:rsid w:val="001B7725"/>
    <w:rsid w:val="001F4EA4"/>
    <w:rsid w:val="002038F7"/>
    <w:rsid w:val="002C703F"/>
    <w:rsid w:val="004F3183"/>
    <w:rsid w:val="005056CF"/>
    <w:rsid w:val="0056532D"/>
    <w:rsid w:val="00633A1B"/>
    <w:rsid w:val="00700F84"/>
    <w:rsid w:val="00735146"/>
    <w:rsid w:val="00791059"/>
    <w:rsid w:val="007963A9"/>
    <w:rsid w:val="008A1809"/>
    <w:rsid w:val="009336B7"/>
    <w:rsid w:val="0097003C"/>
    <w:rsid w:val="009C683F"/>
    <w:rsid w:val="009D07D2"/>
    <w:rsid w:val="00AD0E17"/>
    <w:rsid w:val="00B4358D"/>
    <w:rsid w:val="00C930D4"/>
    <w:rsid w:val="00D1487F"/>
    <w:rsid w:val="00D2683F"/>
    <w:rsid w:val="00E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F9579"/>
  <w15:docId w15:val="{77E159AA-E261-4C16-AAE2-EBA8CD03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F4EA4"/>
    <w:rPr>
      <w:rFonts w:eastAsia="標楷體"/>
      <w:kern w:val="2"/>
      <w:sz w:val="28"/>
      <w:szCs w:val="24"/>
    </w:rPr>
  </w:style>
  <w:style w:type="paragraph" w:styleId="Caption">
    <w:name w:val="caption"/>
    <w:basedOn w:val="Normal"/>
    <w:next w:val="Normal"/>
    <w:qFormat/>
    <w:rsid w:val="001F4EA4"/>
    <w:pPr>
      <w:spacing w:before="120" w:after="120"/>
    </w:pPr>
    <w:rPr>
      <w:sz w:val="20"/>
      <w:szCs w:val="20"/>
    </w:rPr>
  </w:style>
  <w:style w:type="character" w:styleId="Strong">
    <w:name w:val="Strong"/>
    <w:qFormat/>
    <w:rsid w:val="001F4EA4"/>
    <w:rPr>
      <w:b/>
      <w:bCs/>
    </w:rPr>
  </w:style>
  <w:style w:type="paragraph" w:styleId="ListParagraph">
    <w:name w:val="List Paragraph"/>
    <w:basedOn w:val="Normal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487F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D148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1487F"/>
    <w:rPr>
      <w:kern w:val="2"/>
    </w:rPr>
  </w:style>
  <w:style w:type="character" w:styleId="PlaceholderText">
    <w:name w:val="Placeholder Text"/>
    <w:basedOn w:val="DefaultParagraphFont"/>
    <w:uiPriority w:val="99"/>
    <w:semiHidden/>
    <w:rsid w:val="00D148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87F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TableGrid">
    <w:name w:val="Table Grid"/>
    <w:basedOn w:val="TableNormal"/>
    <w:uiPriority w:val="59"/>
    <w:rsid w:val="00D14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10</cp:revision>
  <cp:lastPrinted>2019-10-06T04:45:00Z</cp:lastPrinted>
  <dcterms:created xsi:type="dcterms:W3CDTF">2017-10-14T03:17:00Z</dcterms:created>
  <dcterms:modified xsi:type="dcterms:W3CDTF">2019-10-06T04:49:00Z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