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(N. B. If the assignment is meant to be submitted anonymously, please sign this </w:t>
      </w:r>
      <w:proofErr w:type="gramStart"/>
      <w:r w:rsidRPr="00A113B7">
        <w:rPr>
          <w:rFonts w:eastAsia="Times New Roman" w:cstheme="minorHAnsi"/>
        </w:rPr>
        <w:t>form</w:t>
      </w:r>
      <w:proofErr w:type="gramEnd"/>
      <w:r w:rsidRPr="00A113B7">
        <w:rPr>
          <w:rFonts w:eastAsia="Times New Roman" w:cstheme="minorHAnsi"/>
        </w:rPr>
        <w:t xml:space="preserve">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 xml:space="preserve">Title of work </w:t>
      </w:r>
      <w:proofErr w:type="gramStart"/>
      <w:r w:rsidRPr="00A113B7">
        <w:rPr>
          <w:rFonts w:eastAsia="Times New Roman" w:cstheme="minorHAnsi"/>
        </w:rPr>
        <w:t>submitted</w:t>
      </w:r>
      <w:proofErr w:type="gramEnd"/>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sdt>
      <w:sdtPr>
        <w:id w:val="491615115"/>
        <w:docPartObj>
          <w:docPartGallery w:val="Table of Contents"/>
          <w:docPartUnique/>
        </w:docPartObj>
      </w:sdtPr>
      <w:sdtEndPr>
        <w:rPr>
          <w:rFonts w:asciiTheme="minorHAnsi" w:hAnsiTheme="minorHAnsi"/>
          <w:bCs/>
          <w:noProof/>
          <w:sz w:val="22"/>
          <w:lang w:val="en-GB"/>
        </w:rPr>
      </w:sdtEndPr>
      <w:sdtContent>
        <w:p w14:paraId="77C2564C" w14:textId="00CD8E22" w:rsidR="00744D18" w:rsidRDefault="00744D18">
          <w:pPr>
            <w:pStyle w:val="TOCHeading"/>
          </w:pPr>
          <w:r>
            <w:t>Contents</w:t>
          </w:r>
        </w:p>
        <w:p w14:paraId="62785462" w14:textId="730C9E20" w:rsidR="00744D18" w:rsidRDefault="00744D18">
          <w:pPr>
            <w:pStyle w:val="TOC1"/>
            <w:tabs>
              <w:tab w:val="left" w:pos="440"/>
              <w:tab w:val="right" w:leader="dot" w:pos="8380"/>
            </w:tabs>
            <w:rPr>
              <w:rFonts w:eastAsiaTheme="minorEastAsia" w:cstheme="minorBidi"/>
              <w:noProof/>
              <w:color w:val="auto"/>
              <w:kern w:val="2"/>
              <w14:ligatures w14:val="standardContextual"/>
            </w:rPr>
          </w:pPr>
          <w:r>
            <w:fldChar w:fldCharType="begin"/>
          </w:r>
          <w:r>
            <w:instrText xml:space="preserve"> TOC \o "1-3" \h \z \u </w:instrText>
          </w:r>
          <w:r>
            <w:fldChar w:fldCharType="separate"/>
          </w:r>
          <w:hyperlink w:anchor="_Toc134792847" w:history="1">
            <w:r w:rsidRPr="008A17B6">
              <w:rPr>
                <w:rStyle w:val="Hyperlink"/>
                <w:noProof/>
              </w:rPr>
              <w:t>2.</w:t>
            </w:r>
            <w:r>
              <w:rPr>
                <w:rFonts w:eastAsiaTheme="minorEastAsia" w:cstheme="minorBidi"/>
                <w:noProof/>
                <w:color w:val="auto"/>
                <w:kern w:val="2"/>
                <w14:ligatures w14:val="standardContextual"/>
              </w:rPr>
              <w:tab/>
            </w:r>
            <w:r w:rsidRPr="008A17B6">
              <w:rPr>
                <w:rStyle w:val="Hyperlink"/>
                <w:noProof/>
              </w:rPr>
              <w:t>Introd</w:t>
            </w:r>
            <w:r w:rsidRPr="008A17B6">
              <w:rPr>
                <w:rStyle w:val="Hyperlink"/>
                <w:noProof/>
              </w:rPr>
              <w:t>u</w:t>
            </w:r>
            <w:r w:rsidRPr="008A17B6">
              <w:rPr>
                <w:rStyle w:val="Hyperlink"/>
                <w:noProof/>
              </w:rPr>
              <w:t>ction</w:t>
            </w:r>
            <w:r>
              <w:rPr>
                <w:noProof/>
                <w:webHidden/>
              </w:rPr>
              <w:tab/>
            </w:r>
            <w:r>
              <w:rPr>
                <w:noProof/>
                <w:webHidden/>
              </w:rPr>
              <w:fldChar w:fldCharType="begin"/>
            </w:r>
            <w:r>
              <w:rPr>
                <w:noProof/>
                <w:webHidden/>
              </w:rPr>
              <w:instrText xml:space="preserve"> PAGEREF _Toc134792847 \h </w:instrText>
            </w:r>
            <w:r>
              <w:rPr>
                <w:noProof/>
                <w:webHidden/>
              </w:rPr>
            </w:r>
            <w:r>
              <w:rPr>
                <w:noProof/>
                <w:webHidden/>
              </w:rPr>
              <w:fldChar w:fldCharType="separate"/>
            </w:r>
            <w:r>
              <w:rPr>
                <w:noProof/>
                <w:webHidden/>
              </w:rPr>
              <w:t>4</w:t>
            </w:r>
            <w:r>
              <w:rPr>
                <w:noProof/>
                <w:webHidden/>
              </w:rPr>
              <w:fldChar w:fldCharType="end"/>
            </w:r>
          </w:hyperlink>
        </w:p>
        <w:p w14:paraId="3D4A17EE" w14:textId="15A1E1C0" w:rsidR="00744D18" w:rsidRDefault="00744D18">
          <w:pPr>
            <w:pStyle w:val="TOC1"/>
            <w:tabs>
              <w:tab w:val="left" w:pos="440"/>
              <w:tab w:val="right" w:leader="dot" w:pos="8380"/>
            </w:tabs>
            <w:rPr>
              <w:rFonts w:eastAsiaTheme="minorEastAsia" w:cstheme="minorBidi"/>
              <w:noProof/>
              <w:color w:val="auto"/>
              <w:kern w:val="2"/>
              <w14:ligatures w14:val="standardContextual"/>
            </w:rPr>
          </w:pPr>
          <w:hyperlink w:anchor="_Toc134792848" w:history="1">
            <w:r w:rsidRPr="008A17B6">
              <w:rPr>
                <w:rStyle w:val="Hyperlink"/>
                <w:noProof/>
              </w:rPr>
              <w:t>3.</w:t>
            </w:r>
            <w:r>
              <w:rPr>
                <w:rFonts w:eastAsiaTheme="minorEastAsia" w:cstheme="minorBidi"/>
                <w:noProof/>
                <w:color w:val="auto"/>
                <w:kern w:val="2"/>
                <w14:ligatures w14:val="standardContextual"/>
              </w:rPr>
              <w:tab/>
            </w:r>
            <w:r w:rsidRPr="008A17B6">
              <w:rPr>
                <w:rStyle w:val="Hyperlink"/>
                <w:noProof/>
              </w:rPr>
              <w:t>Frontend</w:t>
            </w:r>
            <w:r>
              <w:rPr>
                <w:noProof/>
                <w:webHidden/>
              </w:rPr>
              <w:tab/>
            </w:r>
            <w:r>
              <w:rPr>
                <w:noProof/>
                <w:webHidden/>
              </w:rPr>
              <w:fldChar w:fldCharType="begin"/>
            </w:r>
            <w:r>
              <w:rPr>
                <w:noProof/>
                <w:webHidden/>
              </w:rPr>
              <w:instrText xml:space="preserve"> PAGEREF _Toc134792848 \h </w:instrText>
            </w:r>
            <w:r>
              <w:rPr>
                <w:noProof/>
                <w:webHidden/>
              </w:rPr>
            </w:r>
            <w:r>
              <w:rPr>
                <w:noProof/>
                <w:webHidden/>
              </w:rPr>
              <w:fldChar w:fldCharType="separate"/>
            </w:r>
            <w:r>
              <w:rPr>
                <w:noProof/>
                <w:webHidden/>
              </w:rPr>
              <w:t>4</w:t>
            </w:r>
            <w:r>
              <w:rPr>
                <w:noProof/>
                <w:webHidden/>
              </w:rPr>
              <w:fldChar w:fldCharType="end"/>
            </w:r>
          </w:hyperlink>
        </w:p>
        <w:p w14:paraId="5E84E79E" w14:textId="7E0E4D30" w:rsidR="00744D18" w:rsidRDefault="00744D18">
          <w:pPr>
            <w:pStyle w:val="TOC2"/>
            <w:tabs>
              <w:tab w:val="left" w:pos="880"/>
              <w:tab w:val="right" w:leader="dot" w:pos="8380"/>
            </w:tabs>
            <w:rPr>
              <w:rFonts w:eastAsiaTheme="minorEastAsia" w:cstheme="minorBidi"/>
              <w:noProof/>
              <w:color w:val="auto"/>
              <w:kern w:val="2"/>
              <w14:ligatures w14:val="standardContextual"/>
            </w:rPr>
          </w:pPr>
          <w:hyperlink w:anchor="_Toc134792849" w:history="1">
            <w:r w:rsidRPr="008A17B6">
              <w:rPr>
                <w:rStyle w:val="Hyperlink"/>
                <w:noProof/>
              </w:rPr>
              <w:t>3.1.</w:t>
            </w:r>
            <w:r>
              <w:rPr>
                <w:rFonts w:eastAsiaTheme="minorEastAsia" w:cstheme="minorBidi"/>
                <w:noProof/>
                <w:color w:val="auto"/>
                <w:kern w:val="2"/>
                <w14:ligatures w14:val="standardContextual"/>
              </w:rPr>
              <w:tab/>
            </w:r>
            <w:r w:rsidRPr="008A17B6">
              <w:rPr>
                <w:rStyle w:val="Hyperlink"/>
                <w:noProof/>
              </w:rPr>
              <w:t>Lexer</w:t>
            </w:r>
            <w:r>
              <w:rPr>
                <w:noProof/>
                <w:webHidden/>
              </w:rPr>
              <w:tab/>
            </w:r>
            <w:r>
              <w:rPr>
                <w:noProof/>
                <w:webHidden/>
              </w:rPr>
              <w:fldChar w:fldCharType="begin"/>
            </w:r>
            <w:r>
              <w:rPr>
                <w:noProof/>
                <w:webHidden/>
              </w:rPr>
              <w:instrText xml:space="preserve"> PAGEREF _Toc134792849 \h </w:instrText>
            </w:r>
            <w:r>
              <w:rPr>
                <w:noProof/>
                <w:webHidden/>
              </w:rPr>
            </w:r>
            <w:r>
              <w:rPr>
                <w:noProof/>
                <w:webHidden/>
              </w:rPr>
              <w:fldChar w:fldCharType="separate"/>
            </w:r>
            <w:r>
              <w:rPr>
                <w:noProof/>
                <w:webHidden/>
              </w:rPr>
              <w:t>5</w:t>
            </w:r>
            <w:r>
              <w:rPr>
                <w:noProof/>
                <w:webHidden/>
              </w:rPr>
              <w:fldChar w:fldCharType="end"/>
            </w:r>
          </w:hyperlink>
        </w:p>
        <w:p w14:paraId="2BB6704A" w14:textId="0557D644"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0" w:history="1">
            <w:r w:rsidRPr="008A17B6">
              <w:rPr>
                <w:rStyle w:val="Hyperlink"/>
                <w:noProof/>
              </w:rPr>
              <w:t>3.1.1.</w:t>
            </w:r>
            <w:r>
              <w:rPr>
                <w:rFonts w:eastAsiaTheme="minorEastAsia" w:cstheme="minorBidi"/>
                <w:noProof/>
                <w:color w:val="auto"/>
                <w:kern w:val="2"/>
                <w14:ligatures w14:val="standardContextual"/>
              </w:rPr>
              <w:tab/>
            </w:r>
            <w:r w:rsidRPr="008A17B6">
              <w:rPr>
                <w:rStyle w:val="Hyperlink"/>
                <w:noProof/>
              </w:rPr>
              <w:t>Classification table</w:t>
            </w:r>
            <w:r>
              <w:rPr>
                <w:noProof/>
                <w:webHidden/>
              </w:rPr>
              <w:tab/>
            </w:r>
            <w:r>
              <w:rPr>
                <w:noProof/>
                <w:webHidden/>
              </w:rPr>
              <w:fldChar w:fldCharType="begin"/>
            </w:r>
            <w:r>
              <w:rPr>
                <w:noProof/>
                <w:webHidden/>
              </w:rPr>
              <w:instrText xml:space="preserve"> PAGEREF _Toc134792850 \h </w:instrText>
            </w:r>
            <w:r>
              <w:rPr>
                <w:noProof/>
                <w:webHidden/>
              </w:rPr>
            </w:r>
            <w:r>
              <w:rPr>
                <w:noProof/>
                <w:webHidden/>
              </w:rPr>
              <w:fldChar w:fldCharType="separate"/>
            </w:r>
            <w:r>
              <w:rPr>
                <w:noProof/>
                <w:webHidden/>
              </w:rPr>
              <w:t>5</w:t>
            </w:r>
            <w:r>
              <w:rPr>
                <w:noProof/>
                <w:webHidden/>
              </w:rPr>
              <w:fldChar w:fldCharType="end"/>
            </w:r>
          </w:hyperlink>
        </w:p>
        <w:p w14:paraId="10FEA333" w14:textId="0A4A157F"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1" w:history="1">
            <w:r w:rsidRPr="008A17B6">
              <w:rPr>
                <w:rStyle w:val="Hyperlink"/>
                <w:noProof/>
              </w:rPr>
              <w:t>3.1.2.</w:t>
            </w:r>
            <w:r>
              <w:rPr>
                <w:rFonts w:eastAsiaTheme="minorEastAsia" w:cstheme="minorBidi"/>
                <w:noProof/>
                <w:color w:val="auto"/>
                <w:kern w:val="2"/>
                <w14:ligatures w14:val="standardContextual"/>
              </w:rPr>
              <w:tab/>
            </w:r>
            <w:r w:rsidRPr="008A17B6">
              <w:rPr>
                <w:rStyle w:val="Hyperlink"/>
                <w:noProof/>
              </w:rPr>
              <w:t>DSA</w:t>
            </w:r>
            <w:r>
              <w:rPr>
                <w:noProof/>
                <w:webHidden/>
              </w:rPr>
              <w:tab/>
            </w:r>
            <w:r>
              <w:rPr>
                <w:noProof/>
                <w:webHidden/>
              </w:rPr>
              <w:fldChar w:fldCharType="begin"/>
            </w:r>
            <w:r>
              <w:rPr>
                <w:noProof/>
                <w:webHidden/>
              </w:rPr>
              <w:instrText xml:space="preserve"> PAGEREF _Toc134792851 \h </w:instrText>
            </w:r>
            <w:r>
              <w:rPr>
                <w:noProof/>
                <w:webHidden/>
              </w:rPr>
            </w:r>
            <w:r>
              <w:rPr>
                <w:noProof/>
                <w:webHidden/>
              </w:rPr>
              <w:fldChar w:fldCharType="separate"/>
            </w:r>
            <w:r>
              <w:rPr>
                <w:noProof/>
                <w:webHidden/>
              </w:rPr>
              <w:t>2</w:t>
            </w:r>
            <w:r>
              <w:rPr>
                <w:noProof/>
                <w:webHidden/>
              </w:rPr>
              <w:fldChar w:fldCharType="end"/>
            </w:r>
          </w:hyperlink>
        </w:p>
        <w:p w14:paraId="13C7869D" w14:textId="249F3E99"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2" w:history="1">
            <w:r w:rsidRPr="008A17B6">
              <w:rPr>
                <w:rStyle w:val="Hyperlink"/>
                <w:noProof/>
              </w:rPr>
              <w:t>3.1.3.</w:t>
            </w:r>
            <w:r>
              <w:rPr>
                <w:rFonts w:eastAsiaTheme="minorEastAsia" w:cstheme="minorBidi"/>
                <w:noProof/>
                <w:color w:val="auto"/>
                <w:kern w:val="2"/>
                <w14:ligatures w14:val="standardContextual"/>
              </w:rPr>
              <w:tab/>
            </w:r>
            <w:r w:rsidRPr="008A17B6">
              <w:rPr>
                <w:rStyle w:val="Hyperlink"/>
                <w:noProof/>
              </w:rPr>
              <w:t>Implementation</w:t>
            </w:r>
            <w:r>
              <w:rPr>
                <w:noProof/>
                <w:webHidden/>
              </w:rPr>
              <w:tab/>
            </w:r>
            <w:r>
              <w:rPr>
                <w:noProof/>
                <w:webHidden/>
              </w:rPr>
              <w:fldChar w:fldCharType="begin"/>
            </w:r>
            <w:r>
              <w:rPr>
                <w:noProof/>
                <w:webHidden/>
              </w:rPr>
              <w:instrText xml:space="preserve"> PAGEREF _Toc134792852 \h </w:instrText>
            </w:r>
            <w:r>
              <w:rPr>
                <w:noProof/>
                <w:webHidden/>
              </w:rPr>
            </w:r>
            <w:r>
              <w:rPr>
                <w:noProof/>
                <w:webHidden/>
              </w:rPr>
              <w:fldChar w:fldCharType="separate"/>
            </w:r>
            <w:r>
              <w:rPr>
                <w:noProof/>
                <w:webHidden/>
              </w:rPr>
              <w:t>2</w:t>
            </w:r>
            <w:r>
              <w:rPr>
                <w:noProof/>
                <w:webHidden/>
              </w:rPr>
              <w:fldChar w:fldCharType="end"/>
            </w:r>
          </w:hyperlink>
        </w:p>
        <w:p w14:paraId="6883F984" w14:textId="2E854CE3"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3" w:history="1">
            <w:r w:rsidRPr="008A17B6">
              <w:rPr>
                <w:rStyle w:val="Hyperlink"/>
                <w:noProof/>
              </w:rPr>
              <w:t>3.1.4.</w:t>
            </w:r>
            <w:r>
              <w:rPr>
                <w:rFonts w:eastAsiaTheme="minorEastAsia" w:cstheme="minorBidi"/>
                <w:noProof/>
                <w:color w:val="auto"/>
                <w:kern w:val="2"/>
                <w14:ligatures w14:val="standardContextual"/>
              </w:rPr>
              <w:tab/>
            </w:r>
            <w:r w:rsidRPr="008A17B6">
              <w:rPr>
                <w:rStyle w:val="Hyperlink"/>
                <w:noProof/>
              </w:rPr>
              <w:t>End of file</w:t>
            </w:r>
            <w:r>
              <w:rPr>
                <w:noProof/>
                <w:webHidden/>
              </w:rPr>
              <w:tab/>
            </w:r>
            <w:r>
              <w:rPr>
                <w:noProof/>
                <w:webHidden/>
              </w:rPr>
              <w:fldChar w:fldCharType="begin"/>
            </w:r>
            <w:r>
              <w:rPr>
                <w:noProof/>
                <w:webHidden/>
              </w:rPr>
              <w:instrText xml:space="preserve"> PAGEREF _Toc134792853 \h </w:instrText>
            </w:r>
            <w:r>
              <w:rPr>
                <w:noProof/>
                <w:webHidden/>
              </w:rPr>
            </w:r>
            <w:r>
              <w:rPr>
                <w:noProof/>
                <w:webHidden/>
              </w:rPr>
              <w:fldChar w:fldCharType="separate"/>
            </w:r>
            <w:r>
              <w:rPr>
                <w:noProof/>
                <w:webHidden/>
              </w:rPr>
              <w:t>2</w:t>
            </w:r>
            <w:r>
              <w:rPr>
                <w:noProof/>
                <w:webHidden/>
              </w:rPr>
              <w:fldChar w:fldCharType="end"/>
            </w:r>
          </w:hyperlink>
        </w:p>
        <w:p w14:paraId="2A083DE8" w14:textId="2355F827"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4" w:history="1">
            <w:r w:rsidRPr="008A17B6">
              <w:rPr>
                <w:rStyle w:val="Hyperlink"/>
                <w:noProof/>
              </w:rPr>
              <w:t>3.1.5.</w:t>
            </w:r>
            <w:r>
              <w:rPr>
                <w:rFonts w:eastAsiaTheme="minorEastAsia" w:cstheme="minorBidi"/>
                <w:noProof/>
                <w:color w:val="auto"/>
                <w:kern w:val="2"/>
                <w14:ligatures w14:val="standardContextual"/>
              </w:rPr>
              <w:tab/>
            </w:r>
            <w:r w:rsidRPr="008A17B6">
              <w:rPr>
                <w:rStyle w:val="Hyperlink"/>
                <w:noProof/>
              </w:rPr>
              <w:t>Reserved words</w:t>
            </w:r>
            <w:r>
              <w:rPr>
                <w:noProof/>
                <w:webHidden/>
              </w:rPr>
              <w:tab/>
            </w:r>
            <w:r>
              <w:rPr>
                <w:noProof/>
                <w:webHidden/>
              </w:rPr>
              <w:fldChar w:fldCharType="begin"/>
            </w:r>
            <w:r>
              <w:rPr>
                <w:noProof/>
                <w:webHidden/>
              </w:rPr>
              <w:instrText xml:space="preserve"> PAGEREF _Toc134792854 \h </w:instrText>
            </w:r>
            <w:r>
              <w:rPr>
                <w:noProof/>
                <w:webHidden/>
              </w:rPr>
            </w:r>
            <w:r>
              <w:rPr>
                <w:noProof/>
                <w:webHidden/>
              </w:rPr>
              <w:fldChar w:fldCharType="separate"/>
            </w:r>
            <w:r>
              <w:rPr>
                <w:noProof/>
                <w:webHidden/>
              </w:rPr>
              <w:t>2</w:t>
            </w:r>
            <w:r>
              <w:rPr>
                <w:noProof/>
                <w:webHidden/>
              </w:rPr>
              <w:fldChar w:fldCharType="end"/>
            </w:r>
          </w:hyperlink>
        </w:p>
        <w:p w14:paraId="193BB7EA" w14:textId="51BEE3A1"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5" w:history="1">
            <w:r w:rsidRPr="008A17B6">
              <w:rPr>
                <w:rStyle w:val="Hyperlink"/>
                <w:noProof/>
              </w:rPr>
              <w:t>3.1.6.</w:t>
            </w:r>
            <w:r>
              <w:rPr>
                <w:rFonts w:eastAsiaTheme="minorEastAsia" w:cstheme="minorBidi"/>
                <w:noProof/>
                <w:color w:val="auto"/>
                <w:kern w:val="2"/>
                <w14:ligatures w14:val="standardContextual"/>
              </w:rPr>
              <w:tab/>
            </w:r>
            <w:r w:rsidRPr="008A17B6">
              <w:rPr>
                <w:rStyle w:val="Hyperlink"/>
                <w:noProof/>
              </w:rPr>
              <w:t>Error handling</w:t>
            </w:r>
            <w:r>
              <w:rPr>
                <w:noProof/>
                <w:webHidden/>
              </w:rPr>
              <w:tab/>
            </w:r>
            <w:r>
              <w:rPr>
                <w:noProof/>
                <w:webHidden/>
              </w:rPr>
              <w:fldChar w:fldCharType="begin"/>
            </w:r>
            <w:r>
              <w:rPr>
                <w:noProof/>
                <w:webHidden/>
              </w:rPr>
              <w:instrText xml:space="preserve"> PAGEREF _Toc134792855 \h </w:instrText>
            </w:r>
            <w:r>
              <w:rPr>
                <w:noProof/>
                <w:webHidden/>
              </w:rPr>
            </w:r>
            <w:r>
              <w:rPr>
                <w:noProof/>
                <w:webHidden/>
              </w:rPr>
              <w:fldChar w:fldCharType="separate"/>
            </w:r>
            <w:r>
              <w:rPr>
                <w:noProof/>
                <w:webHidden/>
              </w:rPr>
              <w:t>2</w:t>
            </w:r>
            <w:r>
              <w:rPr>
                <w:noProof/>
                <w:webHidden/>
              </w:rPr>
              <w:fldChar w:fldCharType="end"/>
            </w:r>
          </w:hyperlink>
        </w:p>
        <w:p w14:paraId="230B3C30" w14:textId="795DE69A"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6" w:history="1">
            <w:r w:rsidRPr="008A17B6">
              <w:rPr>
                <w:rStyle w:val="Hyperlink"/>
                <w:noProof/>
              </w:rPr>
              <w:t>3.1.7.</w:t>
            </w:r>
            <w:r>
              <w:rPr>
                <w:rFonts w:eastAsiaTheme="minorEastAsia" w:cstheme="minorBidi"/>
                <w:noProof/>
                <w:color w:val="auto"/>
                <w:kern w:val="2"/>
                <w14:ligatures w14:val="standardContextual"/>
              </w:rPr>
              <w:tab/>
            </w:r>
            <w:r w:rsidRPr="008A17B6">
              <w:rPr>
                <w:rStyle w:val="Hyperlink"/>
                <w:noProof/>
              </w:rPr>
              <w:t>Testing</w:t>
            </w:r>
            <w:r>
              <w:rPr>
                <w:noProof/>
                <w:webHidden/>
              </w:rPr>
              <w:tab/>
            </w:r>
            <w:r>
              <w:rPr>
                <w:noProof/>
                <w:webHidden/>
              </w:rPr>
              <w:fldChar w:fldCharType="begin"/>
            </w:r>
            <w:r>
              <w:rPr>
                <w:noProof/>
                <w:webHidden/>
              </w:rPr>
              <w:instrText xml:space="preserve"> PAGEREF _Toc134792856 \h </w:instrText>
            </w:r>
            <w:r>
              <w:rPr>
                <w:noProof/>
                <w:webHidden/>
              </w:rPr>
            </w:r>
            <w:r>
              <w:rPr>
                <w:noProof/>
                <w:webHidden/>
              </w:rPr>
              <w:fldChar w:fldCharType="separate"/>
            </w:r>
            <w:r>
              <w:rPr>
                <w:noProof/>
                <w:webHidden/>
              </w:rPr>
              <w:t>2</w:t>
            </w:r>
            <w:r>
              <w:rPr>
                <w:noProof/>
                <w:webHidden/>
              </w:rPr>
              <w:fldChar w:fldCharType="end"/>
            </w:r>
          </w:hyperlink>
        </w:p>
        <w:p w14:paraId="0110CF6A" w14:textId="081EA556" w:rsidR="00744D18" w:rsidRDefault="00744D18">
          <w:pPr>
            <w:pStyle w:val="TOC2"/>
            <w:tabs>
              <w:tab w:val="left" w:pos="880"/>
              <w:tab w:val="right" w:leader="dot" w:pos="8380"/>
            </w:tabs>
            <w:rPr>
              <w:rFonts w:eastAsiaTheme="minorEastAsia" w:cstheme="minorBidi"/>
              <w:noProof/>
              <w:color w:val="auto"/>
              <w:kern w:val="2"/>
              <w14:ligatures w14:val="standardContextual"/>
            </w:rPr>
          </w:pPr>
          <w:hyperlink w:anchor="_Toc134792857" w:history="1">
            <w:r w:rsidRPr="008A17B6">
              <w:rPr>
                <w:rStyle w:val="Hyperlink"/>
                <w:noProof/>
              </w:rPr>
              <w:t>3.2.</w:t>
            </w:r>
            <w:r>
              <w:rPr>
                <w:rFonts w:eastAsiaTheme="minorEastAsia" w:cstheme="minorBidi"/>
                <w:noProof/>
                <w:color w:val="auto"/>
                <w:kern w:val="2"/>
                <w14:ligatures w14:val="standardContextual"/>
              </w:rPr>
              <w:tab/>
            </w:r>
            <w:r w:rsidRPr="008A17B6">
              <w:rPr>
                <w:rStyle w:val="Hyperlink"/>
                <w:noProof/>
              </w:rPr>
              <w:t>Parser</w:t>
            </w:r>
            <w:r>
              <w:rPr>
                <w:noProof/>
                <w:webHidden/>
              </w:rPr>
              <w:tab/>
            </w:r>
            <w:r>
              <w:rPr>
                <w:noProof/>
                <w:webHidden/>
              </w:rPr>
              <w:fldChar w:fldCharType="begin"/>
            </w:r>
            <w:r>
              <w:rPr>
                <w:noProof/>
                <w:webHidden/>
              </w:rPr>
              <w:instrText xml:space="preserve"> PAGEREF _Toc134792857 \h </w:instrText>
            </w:r>
            <w:r>
              <w:rPr>
                <w:noProof/>
                <w:webHidden/>
              </w:rPr>
            </w:r>
            <w:r>
              <w:rPr>
                <w:noProof/>
                <w:webHidden/>
              </w:rPr>
              <w:fldChar w:fldCharType="separate"/>
            </w:r>
            <w:r>
              <w:rPr>
                <w:noProof/>
                <w:webHidden/>
              </w:rPr>
              <w:t>2</w:t>
            </w:r>
            <w:r>
              <w:rPr>
                <w:noProof/>
                <w:webHidden/>
              </w:rPr>
              <w:fldChar w:fldCharType="end"/>
            </w:r>
          </w:hyperlink>
        </w:p>
        <w:p w14:paraId="7CF1BE0A" w14:textId="113B5D11"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8" w:history="1">
            <w:r w:rsidRPr="008A17B6">
              <w:rPr>
                <w:rStyle w:val="Hyperlink"/>
                <w:noProof/>
              </w:rPr>
              <w:t>3.2.1.</w:t>
            </w:r>
            <w:r>
              <w:rPr>
                <w:rFonts w:eastAsiaTheme="minorEastAsia" w:cstheme="minorBidi"/>
                <w:noProof/>
                <w:color w:val="auto"/>
                <w:kern w:val="2"/>
                <w14:ligatures w14:val="standardContextual"/>
              </w:rPr>
              <w:tab/>
            </w:r>
            <w:r w:rsidRPr="008A17B6">
              <w:rPr>
                <w:rStyle w:val="Hyperlink"/>
                <w:noProof/>
              </w:rPr>
              <w:t>Parse Rules</w:t>
            </w:r>
            <w:r>
              <w:rPr>
                <w:noProof/>
                <w:webHidden/>
              </w:rPr>
              <w:tab/>
            </w:r>
            <w:r>
              <w:rPr>
                <w:noProof/>
                <w:webHidden/>
              </w:rPr>
              <w:fldChar w:fldCharType="begin"/>
            </w:r>
            <w:r>
              <w:rPr>
                <w:noProof/>
                <w:webHidden/>
              </w:rPr>
              <w:instrText xml:space="preserve"> PAGEREF _Toc134792858 \h </w:instrText>
            </w:r>
            <w:r>
              <w:rPr>
                <w:noProof/>
                <w:webHidden/>
              </w:rPr>
            </w:r>
            <w:r>
              <w:rPr>
                <w:noProof/>
                <w:webHidden/>
              </w:rPr>
              <w:fldChar w:fldCharType="separate"/>
            </w:r>
            <w:r>
              <w:rPr>
                <w:noProof/>
                <w:webHidden/>
              </w:rPr>
              <w:t>2</w:t>
            </w:r>
            <w:r>
              <w:rPr>
                <w:noProof/>
                <w:webHidden/>
              </w:rPr>
              <w:fldChar w:fldCharType="end"/>
            </w:r>
          </w:hyperlink>
        </w:p>
        <w:p w14:paraId="6114901A" w14:textId="4DD5918B"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59" w:history="1">
            <w:r w:rsidRPr="008A17B6">
              <w:rPr>
                <w:rStyle w:val="Hyperlink"/>
                <w:noProof/>
              </w:rPr>
              <w:t>3.2.2.</w:t>
            </w:r>
            <w:r>
              <w:rPr>
                <w:rFonts w:eastAsiaTheme="minorEastAsia" w:cstheme="minorBidi"/>
                <w:noProof/>
                <w:color w:val="auto"/>
                <w:kern w:val="2"/>
                <w14:ligatures w14:val="standardContextual"/>
              </w:rPr>
              <w:tab/>
            </w:r>
            <w:r w:rsidRPr="008A17B6">
              <w:rPr>
                <w:rStyle w:val="Hyperlink"/>
                <w:noProof/>
              </w:rPr>
              <w:t>Implementation</w:t>
            </w:r>
            <w:r>
              <w:rPr>
                <w:noProof/>
                <w:webHidden/>
              </w:rPr>
              <w:tab/>
            </w:r>
            <w:r>
              <w:rPr>
                <w:noProof/>
                <w:webHidden/>
              </w:rPr>
              <w:fldChar w:fldCharType="begin"/>
            </w:r>
            <w:r>
              <w:rPr>
                <w:noProof/>
                <w:webHidden/>
              </w:rPr>
              <w:instrText xml:space="preserve"> PAGEREF _Toc134792859 \h </w:instrText>
            </w:r>
            <w:r>
              <w:rPr>
                <w:noProof/>
                <w:webHidden/>
              </w:rPr>
            </w:r>
            <w:r>
              <w:rPr>
                <w:noProof/>
                <w:webHidden/>
              </w:rPr>
              <w:fldChar w:fldCharType="separate"/>
            </w:r>
            <w:r>
              <w:rPr>
                <w:noProof/>
                <w:webHidden/>
              </w:rPr>
              <w:t>5</w:t>
            </w:r>
            <w:r>
              <w:rPr>
                <w:noProof/>
                <w:webHidden/>
              </w:rPr>
              <w:fldChar w:fldCharType="end"/>
            </w:r>
          </w:hyperlink>
        </w:p>
        <w:p w14:paraId="6CE90E3C" w14:textId="19174D15"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60" w:history="1">
            <w:r w:rsidRPr="008A17B6">
              <w:rPr>
                <w:rStyle w:val="Hyperlink"/>
                <w:noProof/>
              </w:rPr>
              <w:t>3.2.3.</w:t>
            </w:r>
            <w:r>
              <w:rPr>
                <w:rFonts w:eastAsiaTheme="minorEastAsia" w:cstheme="minorBidi"/>
                <w:noProof/>
                <w:color w:val="auto"/>
                <w:kern w:val="2"/>
                <w14:ligatures w14:val="standardContextual"/>
              </w:rPr>
              <w:tab/>
            </w:r>
            <w:r w:rsidRPr="008A17B6">
              <w:rPr>
                <w:rStyle w:val="Hyperlink"/>
                <w:noProof/>
              </w:rPr>
              <w:t>Error handling</w:t>
            </w:r>
            <w:r>
              <w:rPr>
                <w:noProof/>
                <w:webHidden/>
              </w:rPr>
              <w:tab/>
            </w:r>
            <w:r>
              <w:rPr>
                <w:noProof/>
                <w:webHidden/>
              </w:rPr>
              <w:fldChar w:fldCharType="begin"/>
            </w:r>
            <w:r>
              <w:rPr>
                <w:noProof/>
                <w:webHidden/>
              </w:rPr>
              <w:instrText xml:space="preserve"> PAGEREF _Toc134792860 \h </w:instrText>
            </w:r>
            <w:r>
              <w:rPr>
                <w:noProof/>
                <w:webHidden/>
              </w:rPr>
            </w:r>
            <w:r>
              <w:rPr>
                <w:noProof/>
                <w:webHidden/>
              </w:rPr>
              <w:fldChar w:fldCharType="separate"/>
            </w:r>
            <w:r>
              <w:rPr>
                <w:noProof/>
                <w:webHidden/>
              </w:rPr>
              <w:t>7</w:t>
            </w:r>
            <w:r>
              <w:rPr>
                <w:noProof/>
                <w:webHidden/>
              </w:rPr>
              <w:fldChar w:fldCharType="end"/>
            </w:r>
          </w:hyperlink>
        </w:p>
        <w:p w14:paraId="43D3F701" w14:textId="07100A5B"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61" w:history="1">
            <w:r w:rsidRPr="008A17B6">
              <w:rPr>
                <w:rStyle w:val="Hyperlink"/>
                <w:noProof/>
              </w:rPr>
              <w:t>3.2.4.</w:t>
            </w:r>
            <w:r>
              <w:rPr>
                <w:rFonts w:eastAsiaTheme="minorEastAsia" w:cstheme="minorBidi"/>
                <w:noProof/>
                <w:color w:val="auto"/>
                <w:kern w:val="2"/>
                <w14:ligatures w14:val="standardContextual"/>
              </w:rPr>
              <w:tab/>
            </w:r>
            <w:r w:rsidRPr="008A17B6">
              <w:rPr>
                <w:rStyle w:val="Hyperlink"/>
                <w:noProof/>
              </w:rPr>
              <w:t>Testing</w:t>
            </w:r>
            <w:r>
              <w:rPr>
                <w:noProof/>
                <w:webHidden/>
              </w:rPr>
              <w:tab/>
            </w:r>
            <w:r>
              <w:rPr>
                <w:noProof/>
                <w:webHidden/>
              </w:rPr>
              <w:fldChar w:fldCharType="begin"/>
            </w:r>
            <w:r>
              <w:rPr>
                <w:noProof/>
                <w:webHidden/>
              </w:rPr>
              <w:instrText xml:space="preserve"> PAGEREF _Toc134792861 \h </w:instrText>
            </w:r>
            <w:r>
              <w:rPr>
                <w:noProof/>
                <w:webHidden/>
              </w:rPr>
            </w:r>
            <w:r>
              <w:rPr>
                <w:noProof/>
                <w:webHidden/>
              </w:rPr>
              <w:fldChar w:fldCharType="separate"/>
            </w:r>
            <w:r>
              <w:rPr>
                <w:noProof/>
                <w:webHidden/>
              </w:rPr>
              <w:t>7</w:t>
            </w:r>
            <w:r>
              <w:rPr>
                <w:noProof/>
                <w:webHidden/>
              </w:rPr>
              <w:fldChar w:fldCharType="end"/>
            </w:r>
          </w:hyperlink>
        </w:p>
        <w:p w14:paraId="35B7A7B9" w14:textId="60AC74CE" w:rsidR="00744D18" w:rsidRDefault="00744D18">
          <w:pPr>
            <w:pStyle w:val="TOC1"/>
            <w:tabs>
              <w:tab w:val="left" w:pos="440"/>
              <w:tab w:val="right" w:leader="dot" w:pos="8380"/>
            </w:tabs>
            <w:rPr>
              <w:rFonts w:eastAsiaTheme="minorEastAsia" w:cstheme="minorBidi"/>
              <w:noProof/>
              <w:color w:val="auto"/>
              <w:kern w:val="2"/>
              <w14:ligatures w14:val="standardContextual"/>
            </w:rPr>
          </w:pPr>
          <w:hyperlink w:anchor="_Toc134792862" w:history="1">
            <w:r w:rsidRPr="008A17B6">
              <w:rPr>
                <w:rStyle w:val="Hyperlink"/>
                <w:noProof/>
              </w:rPr>
              <w:t>4.</w:t>
            </w:r>
            <w:r>
              <w:rPr>
                <w:rFonts w:eastAsiaTheme="minorEastAsia" w:cstheme="minorBidi"/>
                <w:noProof/>
                <w:color w:val="auto"/>
                <w:kern w:val="2"/>
                <w14:ligatures w14:val="standardContextual"/>
              </w:rPr>
              <w:tab/>
            </w:r>
            <w:r w:rsidRPr="008A17B6">
              <w:rPr>
                <w:rStyle w:val="Hyperlink"/>
                <w:noProof/>
              </w:rPr>
              <w:t>Intermediate language</w:t>
            </w:r>
            <w:r>
              <w:rPr>
                <w:noProof/>
                <w:webHidden/>
              </w:rPr>
              <w:tab/>
            </w:r>
            <w:r>
              <w:rPr>
                <w:noProof/>
                <w:webHidden/>
              </w:rPr>
              <w:fldChar w:fldCharType="begin"/>
            </w:r>
            <w:r>
              <w:rPr>
                <w:noProof/>
                <w:webHidden/>
              </w:rPr>
              <w:instrText xml:space="preserve"> PAGEREF _Toc134792862 \h </w:instrText>
            </w:r>
            <w:r>
              <w:rPr>
                <w:noProof/>
                <w:webHidden/>
              </w:rPr>
            </w:r>
            <w:r>
              <w:rPr>
                <w:noProof/>
                <w:webHidden/>
              </w:rPr>
              <w:fldChar w:fldCharType="separate"/>
            </w:r>
            <w:r>
              <w:rPr>
                <w:noProof/>
                <w:webHidden/>
              </w:rPr>
              <w:t>7</w:t>
            </w:r>
            <w:r>
              <w:rPr>
                <w:noProof/>
                <w:webHidden/>
              </w:rPr>
              <w:fldChar w:fldCharType="end"/>
            </w:r>
          </w:hyperlink>
        </w:p>
        <w:p w14:paraId="61AA2D2F" w14:textId="5BC9C178" w:rsidR="00744D18" w:rsidRDefault="00744D18">
          <w:pPr>
            <w:pStyle w:val="TOC1"/>
            <w:tabs>
              <w:tab w:val="left" w:pos="440"/>
              <w:tab w:val="right" w:leader="dot" w:pos="8380"/>
            </w:tabs>
            <w:rPr>
              <w:rFonts w:eastAsiaTheme="minorEastAsia" w:cstheme="minorBidi"/>
              <w:noProof/>
              <w:color w:val="auto"/>
              <w:kern w:val="2"/>
              <w14:ligatures w14:val="standardContextual"/>
            </w:rPr>
          </w:pPr>
          <w:hyperlink w:anchor="_Toc134792863" w:history="1">
            <w:r w:rsidRPr="008A17B6">
              <w:rPr>
                <w:rStyle w:val="Hyperlink"/>
                <w:noProof/>
              </w:rPr>
              <w:t>5.</w:t>
            </w:r>
            <w:r>
              <w:rPr>
                <w:rFonts w:eastAsiaTheme="minorEastAsia" w:cstheme="minorBidi"/>
                <w:noProof/>
                <w:color w:val="auto"/>
                <w:kern w:val="2"/>
                <w14:ligatures w14:val="standardContextual"/>
              </w:rPr>
              <w:tab/>
            </w:r>
            <w:r w:rsidRPr="008A17B6">
              <w:rPr>
                <w:rStyle w:val="Hyperlink"/>
                <w:noProof/>
              </w:rPr>
              <w:t>Backend</w:t>
            </w:r>
            <w:r>
              <w:rPr>
                <w:noProof/>
                <w:webHidden/>
              </w:rPr>
              <w:tab/>
            </w:r>
            <w:r>
              <w:rPr>
                <w:noProof/>
                <w:webHidden/>
              </w:rPr>
              <w:fldChar w:fldCharType="begin"/>
            </w:r>
            <w:r>
              <w:rPr>
                <w:noProof/>
                <w:webHidden/>
              </w:rPr>
              <w:instrText xml:space="preserve"> PAGEREF _Toc134792863 \h </w:instrText>
            </w:r>
            <w:r>
              <w:rPr>
                <w:noProof/>
                <w:webHidden/>
              </w:rPr>
            </w:r>
            <w:r>
              <w:rPr>
                <w:noProof/>
                <w:webHidden/>
              </w:rPr>
              <w:fldChar w:fldCharType="separate"/>
            </w:r>
            <w:r>
              <w:rPr>
                <w:noProof/>
                <w:webHidden/>
              </w:rPr>
              <w:t>7</w:t>
            </w:r>
            <w:r>
              <w:rPr>
                <w:noProof/>
                <w:webHidden/>
              </w:rPr>
              <w:fldChar w:fldCharType="end"/>
            </w:r>
          </w:hyperlink>
        </w:p>
        <w:p w14:paraId="58946121" w14:textId="79227ABB" w:rsidR="00744D18" w:rsidRDefault="00744D18">
          <w:pPr>
            <w:pStyle w:val="TOC2"/>
            <w:tabs>
              <w:tab w:val="left" w:pos="880"/>
              <w:tab w:val="right" w:leader="dot" w:pos="8380"/>
            </w:tabs>
            <w:rPr>
              <w:rFonts w:eastAsiaTheme="minorEastAsia" w:cstheme="minorBidi"/>
              <w:noProof/>
              <w:color w:val="auto"/>
              <w:kern w:val="2"/>
              <w14:ligatures w14:val="standardContextual"/>
            </w:rPr>
          </w:pPr>
          <w:hyperlink w:anchor="_Toc134792864" w:history="1">
            <w:r w:rsidRPr="008A17B6">
              <w:rPr>
                <w:rStyle w:val="Hyperlink"/>
                <w:noProof/>
              </w:rPr>
              <w:t>5.1.</w:t>
            </w:r>
            <w:r>
              <w:rPr>
                <w:rFonts w:eastAsiaTheme="minorEastAsia" w:cstheme="minorBidi"/>
                <w:noProof/>
                <w:color w:val="auto"/>
                <w:kern w:val="2"/>
                <w14:ligatures w14:val="standardContextual"/>
              </w:rPr>
              <w:tab/>
            </w:r>
            <w:r w:rsidRPr="008A17B6">
              <w:rPr>
                <w:rStyle w:val="Hyperlink"/>
                <w:noProof/>
              </w:rPr>
              <w:t>XML visitor</w:t>
            </w:r>
            <w:r>
              <w:rPr>
                <w:noProof/>
                <w:webHidden/>
              </w:rPr>
              <w:tab/>
            </w:r>
            <w:r>
              <w:rPr>
                <w:noProof/>
                <w:webHidden/>
              </w:rPr>
              <w:fldChar w:fldCharType="begin"/>
            </w:r>
            <w:r>
              <w:rPr>
                <w:noProof/>
                <w:webHidden/>
              </w:rPr>
              <w:instrText xml:space="preserve"> PAGEREF _Toc134792864 \h </w:instrText>
            </w:r>
            <w:r>
              <w:rPr>
                <w:noProof/>
                <w:webHidden/>
              </w:rPr>
            </w:r>
            <w:r>
              <w:rPr>
                <w:noProof/>
                <w:webHidden/>
              </w:rPr>
              <w:fldChar w:fldCharType="separate"/>
            </w:r>
            <w:r>
              <w:rPr>
                <w:noProof/>
                <w:webHidden/>
              </w:rPr>
              <w:t>8</w:t>
            </w:r>
            <w:r>
              <w:rPr>
                <w:noProof/>
                <w:webHidden/>
              </w:rPr>
              <w:fldChar w:fldCharType="end"/>
            </w:r>
          </w:hyperlink>
        </w:p>
        <w:p w14:paraId="4F5F0EE5" w14:textId="2A22BAB3" w:rsidR="00744D18" w:rsidRDefault="00744D18">
          <w:pPr>
            <w:pStyle w:val="TOC2"/>
            <w:tabs>
              <w:tab w:val="left" w:pos="880"/>
              <w:tab w:val="right" w:leader="dot" w:pos="8380"/>
            </w:tabs>
            <w:rPr>
              <w:rFonts w:eastAsiaTheme="minorEastAsia" w:cstheme="minorBidi"/>
              <w:noProof/>
              <w:color w:val="auto"/>
              <w:kern w:val="2"/>
              <w14:ligatures w14:val="standardContextual"/>
            </w:rPr>
          </w:pPr>
          <w:hyperlink w:anchor="_Toc134792865" w:history="1">
            <w:r w:rsidRPr="008A17B6">
              <w:rPr>
                <w:rStyle w:val="Hyperlink"/>
                <w:noProof/>
              </w:rPr>
              <w:t>5.2.</w:t>
            </w:r>
            <w:r>
              <w:rPr>
                <w:rFonts w:eastAsiaTheme="minorEastAsia" w:cstheme="minorBidi"/>
                <w:noProof/>
                <w:color w:val="auto"/>
                <w:kern w:val="2"/>
                <w14:ligatures w14:val="standardContextual"/>
              </w:rPr>
              <w:tab/>
            </w:r>
            <w:r w:rsidRPr="008A17B6">
              <w:rPr>
                <w:rStyle w:val="Hyperlink"/>
                <w:noProof/>
              </w:rPr>
              <w:t>Sematic analysis</w:t>
            </w:r>
            <w:r>
              <w:rPr>
                <w:noProof/>
                <w:webHidden/>
              </w:rPr>
              <w:tab/>
            </w:r>
            <w:r>
              <w:rPr>
                <w:noProof/>
                <w:webHidden/>
              </w:rPr>
              <w:fldChar w:fldCharType="begin"/>
            </w:r>
            <w:r>
              <w:rPr>
                <w:noProof/>
                <w:webHidden/>
              </w:rPr>
              <w:instrText xml:space="preserve"> PAGEREF _Toc134792865 \h </w:instrText>
            </w:r>
            <w:r>
              <w:rPr>
                <w:noProof/>
                <w:webHidden/>
              </w:rPr>
            </w:r>
            <w:r>
              <w:rPr>
                <w:noProof/>
                <w:webHidden/>
              </w:rPr>
              <w:fldChar w:fldCharType="separate"/>
            </w:r>
            <w:r>
              <w:rPr>
                <w:noProof/>
                <w:webHidden/>
              </w:rPr>
              <w:t>8</w:t>
            </w:r>
            <w:r>
              <w:rPr>
                <w:noProof/>
                <w:webHidden/>
              </w:rPr>
              <w:fldChar w:fldCharType="end"/>
            </w:r>
          </w:hyperlink>
        </w:p>
        <w:p w14:paraId="0CCB5437" w14:textId="00E97B7C"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66" w:history="1">
            <w:r w:rsidRPr="008A17B6">
              <w:rPr>
                <w:rStyle w:val="Hyperlink"/>
                <w:noProof/>
              </w:rPr>
              <w:t>5.2.1.</w:t>
            </w:r>
            <w:r>
              <w:rPr>
                <w:rFonts w:eastAsiaTheme="minorEastAsia" w:cstheme="minorBidi"/>
                <w:noProof/>
                <w:color w:val="auto"/>
                <w:kern w:val="2"/>
                <w14:ligatures w14:val="standardContextual"/>
              </w:rPr>
              <w:tab/>
            </w:r>
            <w:r w:rsidRPr="008A17B6">
              <w:rPr>
                <w:rStyle w:val="Hyperlink"/>
                <w:noProof/>
              </w:rPr>
              <w:t>Visitors</w:t>
            </w:r>
            <w:r>
              <w:rPr>
                <w:noProof/>
                <w:webHidden/>
              </w:rPr>
              <w:tab/>
            </w:r>
            <w:r>
              <w:rPr>
                <w:noProof/>
                <w:webHidden/>
              </w:rPr>
              <w:fldChar w:fldCharType="begin"/>
            </w:r>
            <w:r>
              <w:rPr>
                <w:noProof/>
                <w:webHidden/>
              </w:rPr>
              <w:instrText xml:space="preserve"> PAGEREF _Toc134792866 \h </w:instrText>
            </w:r>
            <w:r>
              <w:rPr>
                <w:noProof/>
                <w:webHidden/>
              </w:rPr>
            </w:r>
            <w:r>
              <w:rPr>
                <w:noProof/>
                <w:webHidden/>
              </w:rPr>
              <w:fldChar w:fldCharType="separate"/>
            </w:r>
            <w:r>
              <w:rPr>
                <w:noProof/>
                <w:webHidden/>
              </w:rPr>
              <w:t>8</w:t>
            </w:r>
            <w:r>
              <w:rPr>
                <w:noProof/>
                <w:webHidden/>
              </w:rPr>
              <w:fldChar w:fldCharType="end"/>
            </w:r>
          </w:hyperlink>
        </w:p>
        <w:p w14:paraId="6F6A8078" w14:textId="12D37718"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67" w:history="1">
            <w:r w:rsidRPr="008A17B6">
              <w:rPr>
                <w:rStyle w:val="Hyperlink"/>
                <w:noProof/>
              </w:rPr>
              <w:t>5.2.2.</w:t>
            </w:r>
            <w:r>
              <w:rPr>
                <w:rFonts w:eastAsiaTheme="minorEastAsia" w:cstheme="minorBidi"/>
                <w:noProof/>
                <w:color w:val="auto"/>
                <w:kern w:val="2"/>
                <w14:ligatures w14:val="standardContextual"/>
              </w:rPr>
              <w:tab/>
            </w:r>
            <w:r w:rsidRPr="008A17B6">
              <w:rPr>
                <w:rStyle w:val="Hyperlink"/>
                <w:noProof/>
              </w:rPr>
              <w:t>Types</w:t>
            </w:r>
            <w:r>
              <w:rPr>
                <w:noProof/>
                <w:webHidden/>
              </w:rPr>
              <w:tab/>
            </w:r>
            <w:r>
              <w:rPr>
                <w:noProof/>
                <w:webHidden/>
              </w:rPr>
              <w:fldChar w:fldCharType="begin"/>
            </w:r>
            <w:r>
              <w:rPr>
                <w:noProof/>
                <w:webHidden/>
              </w:rPr>
              <w:instrText xml:space="preserve"> PAGEREF _Toc134792867 \h </w:instrText>
            </w:r>
            <w:r>
              <w:rPr>
                <w:noProof/>
                <w:webHidden/>
              </w:rPr>
            </w:r>
            <w:r>
              <w:rPr>
                <w:noProof/>
                <w:webHidden/>
              </w:rPr>
              <w:fldChar w:fldCharType="separate"/>
            </w:r>
            <w:r>
              <w:rPr>
                <w:noProof/>
                <w:webHidden/>
              </w:rPr>
              <w:t>9</w:t>
            </w:r>
            <w:r>
              <w:rPr>
                <w:noProof/>
                <w:webHidden/>
              </w:rPr>
              <w:fldChar w:fldCharType="end"/>
            </w:r>
          </w:hyperlink>
        </w:p>
        <w:p w14:paraId="63CF682A" w14:textId="7F57E53B"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68" w:history="1">
            <w:r w:rsidRPr="008A17B6">
              <w:rPr>
                <w:rStyle w:val="Hyperlink"/>
                <w:noProof/>
              </w:rPr>
              <w:t>5.2.3.</w:t>
            </w:r>
            <w:r>
              <w:rPr>
                <w:rFonts w:eastAsiaTheme="minorEastAsia" w:cstheme="minorBidi"/>
                <w:noProof/>
                <w:color w:val="auto"/>
                <w:kern w:val="2"/>
                <w14:ligatures w14:val="standardContextual"/>
              </w:rPr>
              <w:tab/>
            </w:r>
            <w:r w:rsidRPr="008A17B6">
              <w:rPr>
                <w:rStyle w:val="Hyperlink"/>
                <w:noProof/>
              </w:rPr>
              <w:t>Scopes</w:t>
            </w:r>
            <w:r>
              <w:rPr>
                <w:noProof/>
                <w:webHidden/>
              </w:rPr>
              <w:tab/>
            </w:r>
            <w:r>
              <w:rPr>
                <w:noProof/>
                <w:webHidden/>
              </w:rPr>
              <w:fldChar w:fldCharType="begin"/>
            </w:r>
            <w:r>
              <w:rPr>
                <w:noProof/>
                <w:webHidden/>
              </w:rPr>
              <w:instrText xml:space="preserve"> PAGEREF _Toc134792868 \h </w:instrText>
            </w:r>
            <w:r>
              <w:rPr>
                <w:noProof/>
                <w:webHidden/>
              </w:rPr>
            </w:r>
            <w:r>
              <w:rPr>
                <w:noProof/>
                <w:webHidden/>
              </w:rPr>
              <w:fldChar w:fldCharType="separate"/>
            </w:r>
            <w:r>
              <w:rPr>
                <w:noProof/>
                <w:webHidden/>
              </w:rPr>
              <w:t>10</w:t>
            </w:r>
            <w:r>
              <w:rPr>
                <w:noProof/>
                <w:webHidden/>
              </w:rPr>
              <w:fldChar w:fldCharType="end"/>
            </w:r>
          </w:hyperlink>
        </w:p>
        <w:p w14:paraId="26DBF4BE" w14:textId="52732702"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69" w:history="1">
            <w:r w:rsidRPr="008A17B6">
              <w:rPr>
                <w:rStyle w:val="Hyperlink"/>
                <w:noProof/>
              </w:rPr>
              <w:t>5.2.4.</w:t>
            </w:r>
            <w:r>
              <w:rPr>
                <w:rFonts w:eastAsiaTheme="minorEastAsia" w:cstheme="minorBidi"/>
                <w:noProof/>
                <w:color w:val="auto"/>
                <w:kern w:val="2"/>
                <w14:ligatures w14:val="standardContextual"/>
              </w:rPr>
              <w:tab/>
            </w:r>
            <w:r w:rsidRPr="008A17B6">
              <w:rPr>
                <w:rStyle w:val="Hyperlink"/>
                <w:noProof/>
              </w:rPr>
              <w:t>Paths that return</w:t>
            </w:r>
            <w:r>
              <w:rPr>
                <w:noProof/>
                <w:webHidden/>
              </w:rPr>
              <w:tab/>
            </w:r>
            <w:r>
              <w:rPr>
                <w:noProof/>
                <w:webHidden/>
              </w:rPr>
              <w:fldChar w:fldCharType="begin"/>
            </w:r>
            <w:r>
              <w:rPr>
                <w:noProof/>
                <w:webHidden/>
              </w:rPr>
              <w:instrText xml:space="preserve"> PAGEREF _Toc134792869 \h </w:instrText>
            </w:r>
            <w:r>
              <w:rPr>
                <w:noProof/>
                <w:webHidden/>
              </w:rPr>
            </w:r>
            <w:r>
              <w:rPr>
                <w:noProof/>
                <w:webHidden/>
              </w:rPr>
              <w:fldChar w:fldCharType="separate"/>
            </w:r>
            <w:r>
              <w:rPr>
                <w:noProof/>
                <w:webHidden/>
              </w:rPr>
              <w:t>12</w:t>
            </w:r>
            <w:r>
              <w:rPr>
                <w:noProof/>
                <w:webHidden/>
              </w:rPr>
              <w:fldChar w:fldCharType="end"/>
            </w:r>
          </w:hyperlink>
        </w:p>
        <w:p w14:paraId="5F48DC90" w14:textId="3B2D08D0"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70" w:history="1">
            <w:r w:rsidRPr="008A17B6">
              <w:rPr>
                <w:rStyle w:val="Hyperlink"/>
                <w:noProof/>
              </w:rPr>
              <w:t>5.2.5.</w:t>
            </w:r>
            <w:r>
              <w:rPr>
                <w:rFonts w:eastAsiaTheme="minorEastAsia" w:cstheme="minorBidi"/>
                <w:noProof/>
                <w:color w:val="auto"/>
                <w:kern w:val="2"/>
                <w14:ligatures w14:val="standardContextual"/>
              </w:rPr>
              <w:tab/>
            </w:r>
            <w:r w:rsidRPr="008A17B6">
              <w:rPr>
                <w:rStyle w:val="Hyperlink"/>
                <w:noProof/>
              </w:rPr>
              <w:t>Errors checked during the semantic pass</w:t>
            </w:r>
            <w:r>
              <w:rPr>
                <w:noProof/>
                <w:webHidden/>
              </w:rPr>
              <w:tab/>
            </w:r>
            <w:r>
              <w:rPr>
                <w:noProof/>
                <w:webHidden/>
              </w:rPr>
              <w:fldChar w:fldCharType="begin"/>
            </w:r>
            <w:r>
              <w:rPr>
                <w:noProof/>
                <w:webHidden/>
              </w:rPr>
              <w:instrText xml:space="preserve"> PAGEREF _Toc134792870 \h </w:instrText>
            </w:r>
            <w:r>
              <w:rPr>
                <w:noProof/>
                <w:webHidden/>
              </w:rPr>
            </w:r>
            <w:r>
              <w:rPr>
                <w:noProof/>
                <w:webHidden/>
              </w:rPr>
              <w:fldChar w:fldCharType="separate"/>
            </w:r>
            <w:r>
              <w:rPr>
                <w:noProof/>
                <w:webHidden/>
              </w:rPr>
              <w:t>12</w:t>
            </w:r>
            <w:r>
              <w:rPr>
                <w:noProof/>
                <w:webHidden/>
              </w:rPr>
              <w:fldChar w:fldCharType="end"/>
            </w:r>
          </w:hyperlink>
        </w:p>
        <w:p w14:paraId="09425B5B" w14:textId="0AC89D2B"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71" w:history="1">
            <w:r w:rsidRPr="008A17B6">
              <w:rPr>
                <w:rStyle w:val="Hyperlink"/>
                <w:noProof/>
              </w:rPr>
              <w:t>5.2.6.</w:t>
            </w:r>
            <w:r>
              <w:rPr>
                <w:rFonts w:eastAsiaTheme="minorEastAsia" w:cstheme="minorBidi"/>
                <w:noProof/>
                <w:color w:val="auto"/>
                <w:kern w:val="2"/>
                <w14:ligatures w14:val="standardContextual"/>
              </w:rPr>
              <w:tab/>
            </w:r>
            <w:r w:rsidRPr="008A17B6">
              <w:rPr>
                <w:rStyle w:val="Hyperlink"/>
                <w:noProof/>
              </w:rPr>
              <w:t>limitation</w:t>
            </w:r>
            <w:r>
              <w:rPr>
                <w:noProof/>
                <w:webHidden/>
              </w:rPr>
              <w:tab/>
            </w:r>
            <w:r>
              <w:rPr>
                <w:noProof/>
                <w:webHidden/>
              </w:rPr>
              <w:fldChar w:fldCharType="begin"/>
            </w:r>
            <w:r>
              <w:rPr>
                <w:noProof/>
                <w:webHidden/>
              </w:rPr>
              <w:instrText xml:space="preserve"> PAGEREF _Toc134792871 \h </w:instrText>
            </w:r>
            <w:r>
              <w:rPr>
                <w:noProof/>
                <w:webHidden/>
              </w:rPr>
            </w:r>
            <w:r>
              <w:rPr>
                <w:noProof/>
                <w:webHidden/>
              </w:rPr>
              <w:fldChar w:fldCharType="separate"/>
            </w:r>
            <w:r>
              <w:rPr>
                <w:noProof/>
                <w:webHidden/>
              </w:rPr>
              <w:t>14</w:t>
            </w:r>
            <w:r>
              <w:rPr>
                <w:noProof/>
                <w:webHidden/>
              </w:rPr>
              <w:fldChar w:fldCharType="end"/>
            </w:r>
          </w:hyperlink>
        </w:p>
        <w:p w14:paraId="51B759C5" w14:textId="04CAFB95" w:rsidR="00744D18" w:rsidRDefault="00744D18">
          <w:pPr>
            <w:pStyle w:val="TOC2"/>
            <w:tabs>
              <w:tab w:val="left" w:pos="880"/>
              <w:tab w:val="right" w:leader="dot" w:pos="8380"/>
            </w:tabs>
            <w:rPr>
              <w:rFonts w:eastAsiaTheme="minorEastAsia" w:cstheme="minorBidi"/>
              <w:noProof/>
              <w:color w:val="auto"/>
              <w:kern w:val="2"/>
              <w14:ligatures w14:val="standardContextual"/>
            </w:rPr>
          </w:pPr>
          <w:hyperlink w:anchor="_Toc134792872" w:history="1">
            <w:r w:rsidRPr="008A17B6">
              <w:rPr>
                <w:rStyle w:val="Hyperlink"/>
                <w:noProof/>
              </w:rPr>
              <w:t>5.3.</w:t>
            </w:r>
            <w:r>
              <w:rPr>
                <w:rFonts w:eastAsiaTheme="minorEastAsia" w:cstheme="minorBidi"/>
                <w:noProof/>
                <w:color w:val="auto"/>
                <w:kern w:val="2"/>
                <w14:ligatures w14:val="standardContextual"/>
              </w:rPr>
              <w:tab/>
            </w:r>
            <w:r w:rsidRPr="008A17B6">
              <w:rPr>
                <w:rStyle w:val="Hyperlink"/>
                <w:noProof/>
              </w:rPr>
              <w:t>Code generation</w:t>
            </w:r>
            <w:r>
              <w:rPr>
                <w:noProof/>
                <w:webHidden/>
              </w:rPr>
              <w:tab/>
            </w:r>
            <w:r>
              <w:rPr>
                <w:noProof/>
                <w:webHidden/>
              </w:rPr>
              <w:fldChar w:fldCharType="begin"/>
            </w:r>
            <w:r>
              <w:rPr>
                <w:noProof/>
                <w:webHidden/>
              </w:rPr>
              <w:instrText xml:space="preserve"> PAGEREF _Toc134792872 \h </w:instrText>
            </w:r>
            <w:r>
              <w:rPr>
                <w:noProof/>
                <w:webHidden/>
              </w:rPr>
            </w:r>
            <w:r>
              <w:rPr>
                <w:noProof/>
                <w:webHidden/>
              </w:rPr>
              <w:fldChar w:fldCharType="separate"/>
            </w:r>
            <w:r>
              <w:rPr>
                <w:noProof/>
                <w:webHidden/>
              </w:rPr>
              <w:t>14</w:t>
            </w:r>
            <w:r>
              <w:rPr>
                <w:noProof/>
                <w:webHidden/>
              </w:rPr>
              <w:fldChar w:fldCharType="end"/>
            </w:r>
          </w:hyperlink>
        </w:p>
        <w:p w14:paraId="01FBBEC0" w14:textId="438F6B44"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73" w:history="1">
            <w:r w:rsidRPr="008A17B6">
              <w:rPr>
                <w:rStyle w:val="Hyperlink"/>
                <w:noProof/>
              </w:rPr>
              <w:t>5.3.1.</w:t>
            </w:r>
            <w:r>
              <w:rPr>
                <w:rFonts w:eastAsiaTheme="minorEastAsia" w:cstheme="minorBidi"/>
                <w:noProof/>
                <w:color w:val="auto"/>
                <w:kern w:val="2"/>
                <w14:ligatures w14:val="standardContextual"/>
              </w:rPr>
              <w:tab/>
            </w:r>
            <w:r w:rsidRPr="008A17B6">
              <w:rPr>
                <w:rStyle w:val="Hyperlink"/>
                <w:noProof/>
              </w:rPr>
              <w:t>Visit result</w:t>
            </w:r>
            <w:r>
              <w:rPr>
                <w:noProof/>
                <w:webHidden/>
              </w:rPr>
              <w:tab/>
            </w:r>
            <w:r>
              <w:rPr>
                <w:noProof/>
                <w:webHidden/>
              </w:rPr>
              <w:fldChar w:fldCharType="begin"/>
            </w:r>
            <w:r>
              <w:rPr>
                <w:noProof/>
                <w:webHidden/>
              </w:rPr>
              <w:instrText xml:space="preserve"> PAGEREF _Toc134792873 \h </w:instrText>
            </w:r>
            <w:r>
              <w:rPr>
                <w:noProof/>
                <w:webHidden/>
              </w:rPr>
            </w:r>
            <w:r>
              <w:rPr>
                <w:noProof/>
                <w:webHidden/>
              </w:rPr>
              <w:fldChar w:fldCharType="separate"/>
            </w:r>
            <w:r>
              <w:rPr>
                <w:noProof/>
                <w:webHidden/>
              </w:rPr>
              <w:t>14</w:t>
            </w:r>
            <w:r>
              <w:rPr>
                <w:noProof/>
                <w:webHidden/>
              </w:rPr>
              <w:fldChar w:fldCharType="end"/>
            </w:r>
          </w:hyperlink>
        </w:p>
        <w:p w14:paraId="31D1799B" w14:textId="5AA024E0"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74" w:history="1">
            <w:r w:rsidRPr="008A17B6">
              <w:rPr>
                <w:rStyle w:val="Hyperlink"/>
                <w:noProof/>
              </w:rPr>
              <w:t>5.3.2.</w:t>
            </w:r>
            <w:r>
              <w:rPr>
                <w:rFonts w:eastAsiaTheme="minorEastAsia" w:cstheme="minorBidi"/>
                <w:noProof/>
                <w:color w:val="auto"/>
                <w:kern w:val="2"/>
                <w14:ligatures w14:val="standardContextual"/>
              </w:rPr>
              <w:tab/>
            </w:r>
            <w:r w:rsidRPr="008A17B6">
              <w:rPr>
                <w:rStyle w:val="Hyperlink"/>
                <w:noProof/>
              </w:rPr>
              <w:t>Memory</w:t>
            </w:r>
            <w:r>
              <w:rPr>
                <w:noProof/>
                <w:webHidden/>
              </w:rPr>
              <w:tab/>
            </w:r>
            <w:r>
              <w:rPr>
                <w:noProof/>
                <w:webHidden/>
              </w:rPr>
              <w:fldChar w:fldCharType="begin"/>
            </w:r>
            <w:r>
              <w:rPr>
                <w:noProof/>
                <w:webHidden/>
              </w:rPr>
              <w:instrText xml:space="preserve"> PAGEREF _Toc134792874 \h </w:instrText>
            </w:r>
            <w:r>
              <w:rPr>
                <w:noProof/>
                <w:webHidden/>
              </w:rPr>
            </w:r>
            <w:r>
              <w:rPr>
                <w:noProof/>
                <w:webHidden/>
              </w:rPr>
              <w:fldChar w:fldCharType="separate"/>
            </w:r>
            <w:r>
              <w:rPr>
                <w:noProof/>
                <w:webHidden/>
              </w:rPr>
              <w:t>14</w:t>
            </w:r>
            <w:r>
              <w:rPr>
                <w:noProof/>
                <w:webHidden/>
              </w:rPr>
              <w:fldChar w:fldCharType="end"/>
            </w:r>
          </w:hyperlink>
        </w:p>
        <w:p w14:paraId="4C330F72" w14:textId="7669FAD6"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75" w:history="1">
            <w:r w:rsidRPr="008A17B6">
              <w:rPr>
                <w:rStyle w:val="Hyperlink"/>
                <w:noProof/>
              </w:rPr>
              <w:t>5.3.3.</w:t>
            </w:r>
            <w:r>
              <w:rPr>
                <w:rFonts w:eastAsiaTheme="minorEastAsia" w:cstheme="minorBidi"/>
                <w:noProof/>
                <w:color w:val="auto"/>
                <w:kern w:val="2"/>
                <w14:ligatures w14:val="standardContextual"/>
              </w:rPr>
              <w:tab/>
            </w:r>
            <w:r w:rsidRPr="008A17B6">
              <w:rPr>
                <w:rStyle w:val="Hyperlink"/>
                <w:noProof/>
              </w:rPr>
              <w:t>Compiled Functions</w:t>
            </w:r>
            <w:r>
              <w:rPr>
                <w:noProof/>
                <w:webHidden/>
              </w:rPr>
              <w:tab/>
            </w:r>
            <w:r>
              <w:rPr>
                <w:noProof/>
                <w:webHidden/>
              </w:rPr>
              <w:fldChar w:fldCharType="begin"/>
            </w:r>
            <w:r>
              <w:rPr>
                <w:noProof/>
                <w:webHidden/>
              </w:rPr>
              <w:instrText xml:space="preserve"> PAGEREF _Toc134792875 \h </w:instrText>
            </w:r>
            <w:r>
              <w:rPr>
                <w:noProof/>
                <w:webHidden/>
              </w:rPr>
            </w:r>
            <w:r>
              <w:rPr>
                <w:noProof/>
                <w:webHidden/>
              </w:rPr>
              <w:fldChar w:fldCharType="separate"/>
            </w:r>
            <w:r>
              <w:rPr>
                <w:noProof/>
                <w:webHidden/>
              </w:rPr>
              <w:t>15</w:t>
            </w:r>
            <w:r>
              <w:rPr>
                <w:noProof/>
                <w:webHidden/>
              </w:rPr>
              <w:fldChar w:fldCharType="end"/>
            </w:r>
          </w:hyperlink>
        </w:p>
        <w:p w14:paraId="5DE4549D" w14:textId="3DF28686" w:rsidR="00744D18" w:rsidRDefault="00744D18">
          <w:pPr>
            <w:pStyle w:val="TOC3"/>
            <w:tabs>
              <w:tab w:val="left" w:pos="1320"/>
              <w:tab w:val="right" w:leader="dot" w:pos="8380"/>
            </w:tabs>
            <w:rPr>
              <w:rFonts w:eastAsiaTheme="minorEastAsia" w:cstheme="minorBidi"/>
              <w:noProof/>
              <w:color w:val="auto"/>
              <w:kern w:val="2"/>
              <w14:ligatures w14:val="standardContextual"/>
            </w:rPr>
          </w:pPr>
          <w:hyperlink w:anchor="_Toc134792876" w:history="1">
            <w:r w:rsidRPr="008A17B6">
              <w:rPr>
                <w:rStyle w:val="Hyperlink"/>
                <w:noProof/>
              </w:rPr>
              <w:t>5.3.4.</w:t>
            </w:r>
            <w:r>
              <w:rPr>
                <w:rFonts w:eastAsiaTheme="minorEastAsia" w:cstheme="minorBidi"/>
                <w:noProof/>
                <w:color w:val="auto"/>
                <w:kern w:val="2"/>
                <w14:ligatures w14:val="standardContextual"/>
              </w:rPr>
              <w:tab/>
            </w:r>
            <w:r w:rsidRPr="008A17B6">
              <w:rPr>
                <w:rStyle w:val="Hyperlink"/>
                <w:noProof/>
              </w:rPr>
              <w:t>Traversing the AST tree</w:t>
            </w:r>
            <w:r>
              <w:rPr>
                <w:noProof/>
                <w:webHidden/>
              </w:rPr>
              <w:tab/>
            </w:r>
            <w:r>
              <w:rPr>
                <w:noProof/>
                <w:webHidden/>
              </w:rPr>
              <w:fldChar w:fldCharType="begin"/>
            </w:r>
            <w:r>
              <w:rPr>
                <w:noProof/>
                <w:webHidden/>
              </w:rPr>
              <w:instrText xml:space="preserve"> PAGEREF _Toc134792876 \h </w:instrText>
            </w:r>
            <w:r>
              <w:rPr>
                <w:noProof/>
                <w:webHidden/>
              </w:rPr>
            </w:r>
            <w:r>
              <w:rPr>
                <w:noProof/>
                <w:webHidden/>
              </w:rPr>
              <w:fldChar w:fldCharType="separate"/>
            </w:r>
            <w:r>
              <w:rPr>
                <w:noProof/>
                <w:webHidden/>
              </w:rPr>
              <w:t>15</w:t>
            </w:r>
            <w:r>
              <w:rPr>
                <w:noProof/>
                <w:webHidden/>
              </w:rPr>
              <w:fldChar w:fldCharType="end"/>
            </w:r>
          </w:hyperlink>
        </w:p>
        <w:p w14:paraId="75759D63" w14:textId="1C1F88BD" w:rsidR="00744D18" w:rsidRDefault="00744D18">
          <w:r>
            <w:rPr>
              <w:b/>
              <w:bCs/>
              <w:noProof/>
            </w:rPr>
            <w:fldChar w:fldCharType="end"/>
          </w:r>
        </w:p>
      </w:sdtContent>
    </w:sdt>
    <w:p w14:paraId="03655E72" w14:textId="77777777" w:rsidR="00B9194D" w:rsidRDefault="00B9194D">
      <w:pPr>
        <w:spacing w:after="160" w:line="259" w:lineRule="auto"/>
        <w:ind w:left="0" w:firstLine="0"/>
      </w:pPr>
      <w:r>
        <w:br w:type="page"/>
      </w:r>
    </w:p>
    <w:p w14:paraId="2925B916" w14:textId="416B03CE" w:rsidR="00753637" w:rsidRDefault="0085787C" w:rsidP="000D1950">
      <w:pPr>
        <w:pStyle w:val="Heading1"/>
      </w:pPr>
      <w:bookmarkStart w:id="0" w:name="_Toc134792847"/>
      <w:r>
        <w:lastRenderedPageBreak/>
        <w:t>Introduction</w:t>
      </w:r>
      <w:bookmarkEnd w:id="0"/>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PixArLang</w:t>
      </w:r>
      <w:r w:rsidR="00AA40A0">
        <w:t>,</w:t>
      </w:r>
      <w:r>
        <w:t xml:space="preserve"> </w:t>
      </w:r>
      <w:r w:rsidR="00AA40A0">
        <w:t>to the assembly-like language PixIR.</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62819B4A" w14:textId="1A2CD268" w:rsidR="00744D18" w:rsidRDefault="00744D18" w:rsidP="00744D18">
      <w:pPr>
        <w:pStyle w:val="Heading2"/>
      </w:pPr>
      <w:r>
        <w:t>Using the compiler</w:t>
      </w:r>
    </w:p>
    <w:p w14:paraId="7C2E5CF6" w14:textId="7CCA2BB3" w:rsidR="00744D18" w:rsidRDefault="00744D18" w:rsidP="00744D18">
      <w:pPr>
        <w:pStyle w:val="Heading3"/>
      </w:pPr>
      <w:r>
        <w:t>Requirements</w:t>
      </w:r>
    </w:p>
    <w:p w14:paraId="30B69180" w14:textId="0CA451F0" w:rsidR="00744D18" w:rsidRDefault="00744D18" w:rsidP="00744D18">
      <w:r>
        <w:t xml:space="preserve">To use the compiler, please ensure that you have a JDK </w:t>
      </w:r>
      <w:r w:rsidR="006F1779">
        <w:t>(</w:t>
      </w:r>
      <w:hyperlink r:id="rId10" w:history="1">
        <w:r w:rsidR="006F1779" w:rsidRPr="006F1779">
          <w:rPr>
            <w:rStyle w:val="Hyperlink"/>
          </w:rPr>
          <w:t>https://www.oracle.com/java/technologies/downloads/</w:t>
        </w:r>
      </w:hyperlink>
      <w:r w:rsidR="006F1779">
        <w:t>)</w:t>
      </w:r>
      <w:r>
        <w:t xml:space="preserve"> installed on your machine, and that the ‘JAVA_HOME’ environment variable is set (</w:t>
      </w:r>
      <w:hyperlink r:id="rId11" w:history="1">
        <w:r w:rsidRPr="006F1779">
          <w:rPr>
            <w:rStyle w:val="Hyperlink"/>
          </w:rPr>
          <w:t>https://www.baeldung.com/java-home-on-windows-7-8-10-mac-os-x-linux</w:t>
        </w:r>
      </w:hyperlink>
      <w:r>
        <w:t xml:space="preserve">). </w:t>
      </w:r>
      <w:r w:rsidR="006F1779">
        <w:br/>
        <w:t>Please ensure that your JDK is at least JDK 8 or higher.</w:t>
      </w:r>
    </w:p>
    <w:p w14:paraId="62171876" w14:textId="0B0A25BA" w:rsidR="006F1779" w:rsidRDefault="006F1779" w:rsidP="006F1779">
      <w:pPr>
        <w:pStyle w:val="Heading3"/>
      </w:pPr>
      <w:r>
        <w:t>Setup</w:t>
      </w:r>
    </w:p>
    <w:p w14:paraId="4383FF69" w14:textId="645B6F59" w:rsidR="006F1779" w:rsidRDefault="006F1779" w:rsidP="006F1779">
      <w:r>
        <w:t xml:space="preserve">To setup the compiler on your machine, please </w:t>
      </w:r>
      <w:r w:rsidR="005A6673">
        <w:t>extract the source code into a separate folder.</w:t>
      </w:r>
    </w:p>
    <w:p w14:paraId="7587F43D" w14:textId="5F9901F7" w:rsidR="005A6673" w:rsidRDefault="005A6673" w:rsidP="005A6673">
      <w:pPr>
        <w:pStyle w:val="Heading3"/>
      </w:pPr>
      <w:r>
        <w:lastRenderedPageBreak/>
        <w:t>Compiling</w:t>
      </w:r>
      <w:r w:rsidR="00860572">
        <w:t xml:space="preserve"> and running</w:t>
      </w:r>
    </w:p>
    <w:p w14:paraId="60045868" w14:textId="6C88746F" w:rsidR="005A6673" w:rsidRDefault="00860572" w:rsidP="005A6673">
      <w:r>
        <w:t xml:space="preserve">To compile a </w:t>
      </w:r>
      <w:proofErr w:type="spellStart"/>
      <w:r>
        <w:t>PixarLang</w:t>
      </w:r>
      <w:proofErr w:type="spellEnd"/>
      <w:r>
        <w:t xml:space="preserve"> program into </w:t>
      </w:r>
      <w:proofErr w:type="spellStart"/>
      <w:r>
        <w:t>PixIr</w:t>
      </w:r>
      <w:proofErr w:type="spellEnd"/>
      <w:r>
        <w:t xml:space="preserve"> code, follow the following steps:</w:t>
      </w:r>
    </w:p>
    <w:p w14:paraId="5BC65A11" w14:textId="790A0E6A" w:rsidR="00860572" w:rsidRDefault="00860572" w:rsidP="00860572">
      <w:pPr>
        <w:pStyle w:val="ListParagraph"/>
        <w:numPr>
          <w:ilvl w:val="0"/>
          <w:numId w:val="21"/>
        </w:numPr>
      </w:pPr>
      <w:r>
        <w:t xml:space="preserve">Copy the </w:t>
      </w:r>
      <w:proofErr w:type="spellStart"/>
      <w:r>
        <w:t>PixarLang</w:t>
      </w:r>
      <w:proofErr w:type="spellEnd"/>
      <w:r>
        <w:t xml:space="preserve"> code into the in.txt file.</w:t>
      </w:r>
    </w:p>
    <w:p w14:paraId="23BE0344" w14:textId="78C9E02E" w:rsidR="00860572" w:rsidRDefault="00860572" w:rsidP="00860572">
      <w:pPr>
        <w:pStyle w:val="ListParagraph"/>
        <w:numPr>
          <w:ilvl w:val="0"/>
          <w:numId w:val="21"/>
        </w:numPr>
      </w:pPr>
      <w:r>
        <w:t>Open a command prompt and run the command ‘</w:t>
      </w:r>
      <w:proofErr w:type="spellStart"/>
      <w:r>
        <w:t>gradlew</w:t>
      </w:r>
      <w:proofErr w:type="spellEnd"/>
      <w:r>
        <w:t xml:space="preserve"> </w:t>
      </w:r>
      <w:proofErr w:type="gramStart"/>
      <w:r>
        <w:t>run’</w:t>
      </w:r>
      <w:proofErr w:type="gramEnd"/>
    </w:p>
    <w:p w14:paraId="0FEAF297" w14:textId="763571D3" w:rsidR="005862C6" w:rsidRDefault="005862C6" w:rsidP="00860572">
      <w:pPr>
        <w:pStyle w:val="ListParagraph"/>
        <w:numPr>
          <w:ilvl w:val="0"/>
          <w:numId w:val="21"/>
        </w:numPr>
      </w:pPr>
      <w:r>
        <w:t xml:space="preserve">The compiler will either compile </w:t>
      </w:r>
      <w:proofErr w:type="gramStart"/>
      <w:r>
        <w:t>successfully, or</w:t>
      </w:r>
      <w:proofErr w:type="gramEnd"/>
      <w:r>
        <w:t xml:space="preserve"> return an error to indicate a problem with your code.</w:t>
      </w:r>
    </w:p>
    <w:p w14:paraId="2BBE5361" w14:textId="3D091932" w:rsidR="005862C6" w:rsidRDefault="005862C6" w:rsidP="005862C6">
      <w:pPr>
        <w:pStyle w:val="ListParagraph"/>
        <w:numPr>
          <w:ilvl w:val="1"/>
          <w:numId w:val="21"/>
        </w:numPr>
      </w:pPr>
      <w:r>
        <w:t xml:space="preserve">If the </w:t>
      </w:r>
      <w:r w:rsidR="00F01AE9">
        <w:t xml:space="preserve">compiler successfully compiles, </w:t>
      </w:r>
      <w:r w:rsidR="006446E6">
        <w:t xml:space="preserve">successfully a success message is displayed </w:t>
      </w:r>
      <w:r w:rsidR="006446E6">
        <w:rPr>
          <w:noProof/>
        </w:rPr>
        <w:drawing>
          <wp:inline distT="0" distB="0" distL="0" distR="0" wp14:anchorId="21187493" wp14:editId="423CE3F9">
            <wp:extent cx="5200650" cy="333375"/>
            <wp:effectExtent l="0" t="0" r="0" b="9525"/>
            <wp:docPr id="27091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12407" name=""/>
                    <pic:cNvPicPr/>
                  </pic:nvPicPr>
                  <pic:blipFill>
                    <a:blip r:embed="rId12"/>
                    <a:stretch>
                      <a:fillRect/>
                    </a:stretch>
                  </pic:blipFill>
                  <pic:spPr>
                    <a:xfrm>
                      <a:off x="0" y="0"/>
                      <a:ext cx="5200650" cy="333375"/>
                    </a:xfrm>
                    <a:prstGeom prst="rect">
                      <a:avLst/>
                    </a:prstGeom>
                  </pic:spPr>
                </pic:pic>
              </a:graphicData>
            </a:graphic>
          </wp:inline>
        </w:drawing>
      </w:r>
    </w:p>
    <w:p w14:paraId="209B2BBA" w14:textId="2552558E" w:rsidR="005A6673" w:rsidRDefault="006446E6" w:rsidP="006446E6">
      <w:pPr>
        <w:pStyle w:val="ListParagraph"/>
        <w:numPr>
          <w:ilvl w:val="1"/>
          <w:numId w:val="21"/>
        </w:numPr>
      </w:pPr>
      <w:r>
        <w:t>If an error was found within the input file, the error is displayed in the console. Ex:</w:t>
      </w:r>
      <w:r>
        <w:rPr>
          <w:noProof/>
        </w:rPr>
        <w:drawing>
          <wp:inline distT="0" distB="0" distL="0" distR="0" wp14:anchorId="00128D8C" wp14:editId="1DF15BC1">
            <wp:extent cx="5327650" cy="1487805"/>
            <wp:effectExtent l="0" t="0" r="6350" b="0"/>
            <wp:docPr id="1615700046" name="Picture 1" descr="A picture containing text, font,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00046" name="Picture 1" descr="A picture containing text, font, software, screenshot&#10;&#10;Description automatically generated"/>
                    <pic:cNvPicPr/>
                  </pic:nvPicPr>
                  <pic:blipFill>
                    <a:blip r:embed="rId13"/>
                    <a:stretch>
                      <a:fillRect/>
                    </a:stretch>
                  </pic:blipFill>
                  <pic:spPr>
                    <a:xfrm>
                      <a:off x="0" y="0"/>
                      <a:ext cx="5327650" cy="1487805"/>
                    </a:xfrm>
                    <a:prstGeom prst="rect">
                      <a:avLst/>
                    </a:prstGeom>
                  </pic:spPr>
                </pic:pic>
              </a:graphicData>
            </a:graphic>
          </wp:inline>
        </w:drawing>
      </w:r>
    </w:p>
    <w:p w14:paraId="03A77CA2" w14:textId="289E18A8" w:rsidR="006446E6" w:rsidRDefault="006446E6" w:rsidP="006446E6">
      <w:pPr>
        <w:pStyle w:val="ListParagraph"/>
        <w:numPr>
          <w:ilvl w:val="0"/>
          <w:numId w:val="21"/>
        </w:numPr>
      </w:pPr>
      <w:r>
        <w:t>The XML representation of the AST tree, is saved to ‘</w:t>
      </w:r>
      <w:r w:rsidRPr="006446E6">
        <w:t>intermediateXML.xml</w:t>
      </w:r>
      <w:r>
        <w:t>’ – This was done for Task 3</w:t>
      </w:r>
    </w:p>
    <w:p w14:paraId="1D3D4AE8" w14:textId="61632191" w:rsidR="006446E6" w:rsidRDefault="006446E6" w:rsidP="006446E6">
      <w:pPr>
        <w:pStyle w:val="ListParagraph"/>
        <w:numPr>
          <w:ilvl w:val="0"/>
          <w:numId w:val="21"/>
        </w:numPr>
      </w:pPr>
      <w:r>
        <w:t xml:space="preserve">The PixIR code </w:t>
      </w:r>
      <w:r w:rsidR="00984F71">
        <w:t>can be found in the ‘output.txt’ file.</w:t>
      </w:r>
    </w:p>
    <w:p w14:paraId="61134182" w14:textId="7E829182" w:rsidR="00984F71" w:rsidRPr="006F1779" w:rsidRDefault="00984F71" w:rsidP="006446E6">
      <w:pPr>
        <w:pStyle w:val="ListParagraph"/>
        <w:numPr>
          <w:ilvl w:val="0"/>
          <w:numId w:val="21"/>
        </w:numPr>
      </w:pPr>
      <w:r>
        <w:t>To run the PixIR code, simply copy the code from output.txt to the VM.</w:t>
      </w:r>
    </w:p>
    <w:p w14:paraId="2BF9771F" w14:textId="77777777" w:rsidR="006F1779" w:rsidRPr="006F1779" w:rsidRDefault="006F1779" w:rsidP="006F1779"/>
    <w:p w14:paraId="7247B883" w14:textId="77777777" w:rsidR="006F1779" w:rsidRDefault="006F1779" w:rsidP="00744D18"/>
    <w:p w14:paraId="7EF90FC0" w14:textId="77777777" w:rsidR="00744D18" w:rsidRPr="00744D18" w:rsidRDefault="00744D18" w:rsidP="00744D18"/>
    <w:p w14:paraId="229E0785" w14:textId="6259272D" w:rsidR="00F85775" w:rsidRDefault="00F85775" w:rsidP="000D1950">
      <w:pPr>
        <w:pStyle w:val="Heading1"/>
      </w:pPr>
      <w:bookmarkStart w:id="1" w:name="_Toc134792848"/>
      <w:r>
        <w:t>Frontend</w:t>
      </w:r>
      <w:bookmarkEnd w:id="1"/>
    </w:p>
    <w:p w14:paraId="7D9B0DF3" w14:textId="7BB74A2F"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r w:rsidR="00A92588">
        <w:t xml:space="preserve"> The character provider also provides a </w:t>
      </w:r>
      <w:proofErr w:type="spellStart"/>
      <w:r w:rsidR="004131FF">
        <w:t>L</w:t>
      </w:r>
      <w:r w:rsidR="00A92588">
        <w:t>ineNumberProvider</w:t>
      </w:r>
      <w:proofErr w:type="spellEnd"/>
      <w:r w:rsidR="00A92588">
        <w:t xml:space="preserve"> which gives the ability to get the line, and column number from the character position.</w:t>
      </w:r>
      <w:r w:rsidR="004131FF">
        <w:t xml:space="preserve"> This is useful when showing errors to the user and is also used in the comments of the compiled PixIR program.</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r w:rsidR="00E35005" w:rsidRPr="00E35005">
        <w:t>nextToken</w:t>
      </w:r>
      <w:r w:rsidR="00E35005">
        <w:t xml:space="preserve"> which reads the next valid token from the characters returned by the character provider.</w:t>
      </w:r>
    </w:p>
    <w:p w14:paraId="0C014D3C" w14:textId="6F393629" w:rsidR="00E35005" w:rsidRDefault="00E35005" w:rsidP="00F85775">
      <w:r>
        <w:t>A parser is initialized taking the lexer as its input. The parser contains a parse method that produces an AST tree using the full input source.</w:t>
      </w:r>
    </w:p>
    <w:p w14:paraId="5397AE6D" w14:textId="590F0F54" w:rsidR="00E35005" w:rsidRDefault="00E35005" w:rsidP="000D1950">
      <w:pPr>
        <w:pStyle w:val="Heading2"/>
      </w:pPr>
      <w:bookmarkStart w:id="2" w:name="_Toc134792849"/>
      <w:r w:rsidRPr="000D1950">
        <w:t>Lexer</w:t>
      </w:r>
      <w:bookmarkEnd w:id="2"/>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D1950">
      <w:pPr>
        <w:pStyle w:val="Heading3"/>
      </w:pPr>
      <w:bookmarkStart w:id="3" w:name="_Toc134792850"/>
      <w:r>
        <w:t>Classification table</w:t>
      </w:r>
      <w:bookmarkEnd w:id="3"/>
    </w:p>
    <w:p w14:paraId="6EDB7D41" w14:textId="7B0F1A0D" w:rsidR="004A5304" w:rsidRDefault="00260796" w:rsidP="004A5304">
      <w:pPr>
        <w:ind w:left="0" w:firstLine="0"/>
        <w:sectPr w:rsidR="004A5304" w:rsidSect="00CE2527">
          <w:footerReference w:type="default" r:id="rId14"/>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lastRenderedPageBreak/>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0D1950">
      <w:pPr>
        <w:pStyle w:val="Heading3"/>
      </w:pPr>
      <w:bookmarkStart w:id="4" w:name="_Toc134792851"/>
      <w:r>
        <w:t>DSA</w:t>
      </w:r>
      <w:bookmarkEnd w:id="4"/>
    </w:p>
    <w:p w14:paraId="2334ED8A" w14:textId="42540BE5" w:rsidR="00260796" w:rsidRPr="00260796" w:rsidRDefault="00260796" w:rsidP="00260796">
      <w:r>
        <w:t xml:space="preserve">This is the DSA of the micro-syntax of the </w:t>
      </w:r>
      <w:r w:rsidR="009D340B">
        <w:t>language.</w:t>
      </w:r>
    </w:p>
    <w:p w14:paraId="0C70C183" w14:textId="01E52ABB" w:rsidR="00E35005" w:rsidRDefault="00E35005" w:rsidP="00E35005">
      <w:r w:rsidRPr="00E35005">
        <w:rPr>
          <w:noProof/>
        </w:rPr>
        <w:lastRenderedPageBreak/>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0D1950">
      <w:pPr>
        <w:pStyle w:val="Heading3"/>
      </w:pPr>
      <w:bookmarkStart w:id="5" w:name="_Toc134792852"/>
      <w:r>
        <w:t>Implementation</w:t>
      </w:r>
      <w:bookmarkEnd w:id="5"/>
    </w:p>
    <w:p w14:paraId="30558D22" w14:textId="5025C808" w:rsidR="00EE123A" w:rsidRDefault="005D225C" w:rsidP="00EE123A">
      <w:r>
        <w:t>The lexer uses 2 provided CSV files containing the classification table and the lexer transitions.</w:t>
      </w:r>
      <w:r w:rsidR="00EE123A">
        <w:t xml:space="preserve"> These files where extracted to CSV files because they are easier to modify if any future versions the PixArLang requires any changes to the classifications and lexer transitions, without having to touch the </w:t>
      </w:r>
      <w:r w:rsidR="00E36A8F">
        <w:t>code</w:t>
      </w:r>
      <w:r w:rsidR="00EE123A">
        <w:t>.</w:t>
      </w:r>
    </w:p>
    <w:p w14:paraId="12AFC126" w14:textId="77777777" w:rsidR="00EE123A" w:rsidRPr="005D225C" w:rsidRDefault="00EE123A" w:rsidP="00EE123A"/>
    <w:p w14:paraId="6623636A" w14:textId="43355E63" w:rsidR="00260796" w:rsidRDefault="00260796" w:rsidP="00260796">
      <w:r>
        <w:lastRenderedPageBreak/>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14F8E4C6" w14:textId="77777777" w:rsidR="00EF75D5" w:rsidRDefault="005D225C" w:rsidP="00260796">
      <w:r>
        <w:t xml:space="preserve">The state that the DSA ends on determines the type of the token returned. For most accepted states this is simple, as there is a 1-1 relationship between the state and the token type. </w:t>
      </w:r>
      <w:r w:rsidR="003B337E">
        <w:t>For some accepted states such as the ‘word’ and ‘</w:t>
      </w:r>
      <w:proofErr w:type="spellStart"/>
      <w:r w:rsidR="003B337E">
        <w:t>sysfunc</w:t>
      </w:r>
      <w:proofErr w:type="spellEnd"/>
      <w:r w:rsidR="003B337E">
        <w:t xml:space="preserve">’ states, the type of the token is determined by the lexeme, </w:t>
      </w:r>
      <w:r w:rsidR="00E31D33">
        <w:t>depending on</w:t>
      </w:r>
      <w:r w:rsidR="003B337E">
        <w:t xml:space="preserve"> if the lexeme matches a keyword.</w:t>
      </w:r>
    </w:p>
    <w:p w14:paraId="0EC31768" w14:textId="77777777" w:rsidR="002062A6" w:rsidRDefault="002062A6" w:rsidP="00260796"/>
    <w:p w14:paraId="72BF6297" w14:textId="0897DCF1" w:rsidR="002062A6" w:rsidRDefault="002062A6" w:rsidP="002062A6">
      <w:pPr>
        <w:pStyle w:val="Heading3"/>
      </w:pPr>
      <w:bookmarkStart w:id="6" w:name="_Toc134792853"/>
      <w:r>
        <w:t>End of file</w:t>
      </w:r>
      <w:bookmarkEnd w:id="6"/>
    </w:p>
    <w:p w14:paraId="3C353EAE" w14:textId="533B62CF" w:rsidR="002062A6" w:rsidRDefault="002062A6" w:rsidP="002062A6">
      <w:r>
        <w:t>If more tokens are requested after the end of file has been reached, null is returned.</w:t>
      </w:r>
    </w:p>
    <w:p w14:paraId="42737BB5" w14:textId="635E2DF6" w:rsidR="004901E8" w:rsidRDefault="004901E8" w:rsidP="004901E8">
      <w:pPr>
        <w:pStyle w:val="Heading3"/>
      </w:pPr>
      <w:bookmarkStart w:id="7" w:name="_Toc134792854"/>
      <w:r>
        <w:t>Reserved words</w:t>
      </w:r>
      <w:bookmarkEnd w:id="7"/>
    </w:p>
    <w:p w14:paraId="0972126C" w14:textId="5265517F" w:rsidR="004901E8" w:rsidRDefault="004901E8" w:rsidP="004901E8">
      <w:r>
        <w:t>The following is a list of words that are reserved as they have a specific meaning. These words cannot be used as variable or methods names. This list is case insensitive, meaning that all variations of the capitalization of any word in this list is still not allowed.</w:t>
      </w:r>
    </w:p>
    <w:p w14:paraId="0B6826C1" w14:textId="77777777" w:rsidR="00166FB2" w:rsidRDefault="00166FB2" w:rsidP="004901E8">
      <w:pPr>
        <w:pStyle w:val="ListParagraph"/>
        <w:numPr>
          <w:ilvl w:val="0"/>
          <w:numId w:val="12"/>
        </w:numPr>
        <w:sectPr w:rsidR="00166FB2" w:rsidSect="004A5304">
          <w:type w:val="continuous"/>
          <w:pgSz w:w="11906" w:h="16838" w:code="9"/>
          <w:pgMar w:top="1418" w:right="1418" w:bottom="1418" w:left="2098" w:header="709" w:footer="709" w:gutter="0"/>
          <w:pgNumType w:start="1"/>
          <w:cols w:space="708"/>
          <w:docGrid w:linePitch="360"/>
        </w:sectPr>
      </w:pPr>
    </w:p>
    <w:p w14:paraId="4469020A" w14:textId="77777777" w:rsidR="004901E8" w:rsidRDefault="004901E8" w:rsidP="004901E8">
      <w:pPr>
        <w:pStyle w:val="ListParagraph"/>
        <w:numPr>
          <w:ilvl w:val="0"/>
          <w:numId w:val="12"/>
        </w:numPr>
      </w:pPr>
      <w:r>
        <w:t>true</w:t>
      </w:r>
    </w:p>
    <w:p w14:paraId="0B800863" w14:textId="77777777" w:rsidR="004901E8" w:rsidRDefault="004901E8" w:rsidP="004901E8">
      <w:pPr>
        <w:pStyle w:val="ListParagraph"/>
        <w:numPr>
          <w:ilvl w:val="0"/>
          <w:numId w:val="12"/>
        </w:numPr>
      </w:pPr>
      <w:r>
        <w:t>false</w:t>
      </w:r>
    </w:p>
    <w:p w14:paraId="49CE6DC5" w14:textId="77777777" w:rsidR="004901E8" w:rsidRDefault="004901E8" w:rsidP="004901E8">
      <w:pPr>
        <w:pStyle w:val="ListParagraph"/>
        <w:numPr>
          <w:ilvl w:val="0"/>
          <w:numId w:val="12"/>
        </w:numPr>
      </w:pPr>
      <w:r>
        <w:t>float</w:t>
      </w:r>
    </w:p>
    <w:p w14:paraId="0F55F410" w14:textId="77777777" w:rsidR="004901E8" w:rsidRDefault="004901E8" w:rsidP="004901E8">
      <w:pPr>
        <w:pStyle w:val="ListParagraph"/>
        <w:numPr>
          <w:ilvl w:val="0"/>
          <w:numId w:val="12"/>
        </w:numPr>
      </w:pPr>
      <w:r>
        <w:t>int</w:t>
      </w:r>
    </w:p>
    <w:p w14:paraId="6F80C6F4" w14:textId="77777777" w:rsidR="004901E8" w:rsidRDefault="004901E8" w:rsidP="004901E8">
      <w:pPr>
        <w:pStyle w:val="ListParagraph"/>
        <w:numPr>
          <w:ilvl w:val="0"/>
          <w:numId w:val="12"/>
        </w:numPr>
      </w:pPr>
      <w:r>
        <w:t>bool</w:t>
      </w:r>
    </w:p>
    <w:p w14:paraId="3A5D60DF" w14:textId="77777777" w:rsidR="004901E8" w:rsidRDefault="004901E8" w:rsidP="004901E8">
      <w:pPr>
        <w:pStyle w:val="ListParagraph"/>
        <w:numPr>
          <w:ilvl w:val="0"/>
          <w:numId w:val="12"/>
        </w:numPr>
      </w:pPr>
      <w:r>
        <w:t>colour</w:t>
      </w:r>
    </w:p>
    <w:p w14:paraId="2B5A29F3" w14:textId="77777777" w:rsidR="004901E8" w:rsidRDefault="004901E8" w:rsidP="004901E8">
      <w:pPr>
        <w:pStyle w:val="ListParagraph"/>
        <w:numPr>
          <w:ilvl w:val="0"/>
          <w:numId w:val="12"/>
        </w:numPr>
      </w:pPr>
      <w:r>
        <w:t>and</w:t>
      </w:r>
    </w:p>
    <w:p w14:paraId="3D080813" w14:textId="77777777" w:rsidR="004901E8" w:rsidRDefault="004901E8" w:rsidP="004901E8">
      <w:pPr>
        <w:pStyle w:val="ListParagraph"/>
        <w:numPr>
          <w:ilvl w:val="0"/>
          <w:numId w:val="12"/>
        </w:numPr>
      </w:pPr>
      <w:r>
        <w:t>or</w:t>
      </w:r>
    </w:p>
    <w:p w14:paraId="782A8E9A" w14:textId="77777777" w:rsidR="004901E8" w:rsidRDefault="004901E8" w:rsidP="004901E8">
      <w:pPr>
        <w:pStyle w:val="ListParagraph"/>
        <w:numPr>
          <w:ilvl w:val="0"/>
          <w:numId w:val="12"/>
        </w:numPr>
      </w:pPr>
      <w:r>
        <w:t>not</w:t>
      </w:r>
    </w:p>
    <w:p w14:paraId="13AD91A6" w14:textId="77777777" w:rsidR="004901E8" w:rsidRDefault="004901E8" w:rsidP="004901E8">
      <w:pPr>
        <w:pStyle w:val="ListParagraph"/>
        <w:numPr>
          <w:ilvl w:val="0"/>
          <w:numId w:val="12"/>
        </w:numPr>
      </w:pPr>
      <w:r>
        <w:t>let</w:t>
      </w:r>
    </w:p>
    <w:p w14:paraId="04B94FC5" w14:textId="77777777" w:rsidR="004901E8" w:rsidRDefault="004901E8" w:rsidP="004901E8">
      <w:pPr>
        <w:pStyle w:val="ListParagraph"/>
        <w:numPr>
          <w:ilvl w:val="0"/>
          <w:numId w:val="12"/>
        </w:numPr>
      </w:pPr>
      <w:r>
        <w:t>return</w:t>
      </w:r>
    </w:p>
    <w:p w14:paraId="5435F076" w14:textId="77777777" w:rsidR="004901E8" w:rsidRDefault="004901E8" w:rsidP="004901E8">
      <w:pPr>
        <w:pStyle w:val="ListParagraph"/>
        <w:numPr>
          <w:ilvl w:val="0"/>
          <w:numId w:val="12"/>
        </w:numPr>
      </w:pPr>
      <w:r>
        <w:t>fun</w:t>
      </w:r>
    </w:p>
    <w:p w14:paraId="3456CC0A" w14:textId="77777777" w:rsidR="004901E8" w:rsidRDefault="004901E8" w:rsidP="004901E8">
      <w:pPr>
        <w:pStyle w:val="ListParagraph"/>
        <w:numPr>
          <w:ilvl w:val="0"/>
          <w:numId w:val="12"/>
        </w:numPr>
      </w:pPr>
      <w:r>
        <w:t>if</w:t>
      </w:r>
    </w:p>
    <w:p w14:paraId="00DE6810" w14:textId="77777777" w:rsidR="004901E8" w:rsidRDefault="004901E8" w:rsidP="004901E8">
      <w:pPr>
        <w:pStyle w:val="ListParagraph"/>
        <w:numPr>
          <w:ilvl w:val="0"/>
          <w:numId w:val="12"/>
        </w:numPr>
      </w:pPr>
      <w:r>
        <w:t>else</w:t>
      </w:r>
    </w:p>
    <w:p w14:paraId="6F4AEBC7" w14:textId="77777777" w:rsidR="004901E8" w:rsidRDefault="004901E8" w:rsidP="004901E8">
      <w:pPr>
        <w:pStyle w:val="ListParagraph"/>
        <w:numPr>
          <w:ilvl w:val="0"/>
          <w:numId w:val="12"/>
        </w:numPr>
      </w:pPr>
      <w:r>
        <w:t>for</w:t>
      </w:r>
    </w:p>
    <w:p w14:paraId="22358276" w14:textId="28441374" w:rsidR="004901E8" w:rsidRPr="004901E8" w:rsidRDefault="004901E8" w:rsidP="004901E8">
      <w:pPr>
        <w:pStyle w:val="ListParagraph"/>
        <w:numPr>
          <w:ilvl w:val="0"/>
          <w:numId w:val="12"/>
        </w:numPr>
      </w:pPr>
      <w:r>
        <w:t>while</w:t>
      </w:r>
    </w:p>
    <w:p w14:paraId="35A36D37" w14:textId="77777777" w:rsidR="00166FB2" w:rsidRDefault="00166FB2" w:rsidP="00260796">
      <w:pPr>
        <w:sectPr w:rsidR="00166FB2" w:rsidSect="00166FB2">
          <w:type w:val="continuous"/>
          <w:pgSz w:w="11906" w:h="16838" w:code="9"/>
          <w:pgMar w:top="1418" w:right="1418" w:bottom="1418" w:left="2098" w:header="709" w:footer="709" w:gutter="0"/>
          <w:pgNumType w:start="1"/>
          <w:cols w:num="4" w:space="720"/>
          <w:docGrid w:linePitch="360"/>
        </w:sectPr>
      </w:pPr>
    </w:p>
    <w:p w14:paraId="189BDFF9" w14:textId="77777777" w:rsidR="00EF75D5" w:rsidRDefault="00EF75D5" w:rsidP="00260796"/>
    <w:p w14:paraId="2F939358" w14:textId="005967EB" w:rsidR="00EF75D5" w:rsidRDefault="00EF75D5" w:rsidP="00EF75D5">
      <w:pPr>
        <w:pStyle w:val="Heading3"/>
      </w:pPr>
      <w:bookmarkStart w:id="8" w:name="_Toc134792855"/>
      <w:r>
        <w:t>Error handling</w:t>
      </w:r>
      <w:bookmarkEnd w:id="8"/>
    </w:p>
    <w:p w14:paraId="5E2AA9E0" w14:textId="2B6D3BCD" w:rsidR="005D225C" w:rsidRDefault="003B337E" w:rsidP="00260796">
      <w:r>
        <w:t xml:space="preserve"> </w:t>
      </w:r>
      <w:r w:rsidR="005D225C">
        <w:t xml:space="preserve">If the DSA was never in an accepted </w:t>
      </w:r>
      <w:r w:rsidR="004C08A8">
        <w:t>state,</w:t>
      </w:r>
      <w:r w:rsidR="005D225C">
        <w:t xml:space="preserve"> th</w:t>
      </w:r>
      <w:r w:rsidR="00E31D33">
        <w:t>e</w:t>
      </w:r>
      <w:r w:rsidR="005D225C">
        <w:t>n a “</w:t>
      </w:r>
      <w:proofErr w:type="spellStart"/>
      <w:r w:rsidR="005D225C" w:rsidRPr="005D225C">
        <w:t>SyntaxErrorException</w:t>
      </w:r>
      <w:proofErr w:type="spellEnd"/>
      <w:r w:rsidR="005D225C">
        <w:t xml:space="preserve">” is returned to inform the user that the given lexeme couldn’t be </w:t>
      </w:r>
      <w:r>
        <w:t>understood by the lexer.</w:t>
      </w:r>
      <w:r w:rsidR="00C619E1">
        <w:t xml:space="preserve"> If the lexeme finishes in an accepted state, but </w:t>
      </w:r>
      <w:r w:rsidR="009D340B">
        <w:t xml:space="preserve">the accepted state cannot map the lexeme to a valid </w:t>
      </w:r>
      <w:proofErr w:type="spellStart"/>
      <w:r w:rsidR="009D340B">
        <w:t>tokenType</w:t>
      </w:r>
      <w:proofErr w:type="spellEnd"/>
      <w:r w:rsidR="009D340B">
        <w:t xml:space="preserve"> (ex. the DSA finishes on ‘</w:t>
      </w:r>
      <w:proofErr w:type="spellStart"/>
      <w:r w:rsidR="009D340B">
        <w:t>sysfunc</w:t>
      </w:r>
      <w:proofErr w:type="spellEnd"/>
      <w:r w:rsidR="009D340B">
        <w:t>’ state,</w:t>
      </w:r>
      <w:r w:rsidR="00B771EF">
        <w:t xml:space="preserve"> but the lexeme is not a valid function ex. ‘__abc</w:t>
      </w:r>
      <w:proofErr w:type="gramStart"/>
      <w:r w:rsidR="00B771EF">
        <w:t>’</w:t>
      </w:r>
      <w:r w:rsidR="009D340B">
        <w:t xml:space="preserve"> )</w:t>
      </w:r>
      <w:proofErr w:type="gramEnd"/>
      <w:r w:rsidR="009D340B">
        <w:t>, a “</w:t>
      </w:r>
      <w:proofErr w:type="spellStart"/>
      <w:r w:rsidR="009D340B" w:rsidRPr="005D225C">
        <w:t>SyntaxErrorException</w:t>
      </w:r>
      <w:proofErr w:type="spellEnd"/>
      <w:r w:rsidR="009D340B">
        <w:t xml:space="preserve">” is returned to inform the user that the given lexeme couldn’t be understood by the lexer. </w:t>
      </w:r>
    </w:p>
    <w:p w14:paraId="581FA290" w14:textId="1B071FC3" w:rsidR="00EF75D5" w:rsidRDefault="00EF75D5" w:rsidP="00260796">
      <w:r>
        <w:rPr>
          <w:noProof/>
        </w:rPr>
        <w:drawing>
          <wp:inline distT="0" distB="0" distL="0" distR="0" wp14:anchorId="7B5A4A10" wp14:editId="7DBDB328">
            <wp:extent cx="5327650" cy="245745"/>
            <wp:effectExtent l="0" t="0" r="6350" b="1905"/>
            <wp:docPr id="4044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07017" name=""/>
                    <pic:cNvPicPr/>
                  </pic:nvPicPr>
                  <pic:blipFill>
                    <a:blip r:embed="rId16"/>
                    <a:stretch>
                      <a:fillRect/>
                    </a:stretch>
                  </pic:blipFill>
                  <pic:spPr>
                    <a:xfrm>
                      <a:off x="0" y="0"/>
                      <a:ext cx="5327650" cy="245745"/>
                    </a:xfrm>
                    <a:prstGeom prst="rect">
                      <a:avLst/>
                    </a:prstGeom>
                  </pic:spPr>
                </pic:pic>
              </a:graphicData>
            </a:graphic>
          </wp:inline>
        </w:drawing>
      </w:r>
    </w:p>
    <w:p w14:paraId="47A34C1A" w14:textId="6AB4F1D8" w:rsidR="00EF75D5" w:rsidRDefault="00EF75D5" w:rsidP="00260796">
      <w:r>
        <w:rPr>
          <w:noProof/>
        </w:rPr>
        <w:drawing>
          <wp:inline distT="0" distB="0" distL="0" distR="0" wp14:anchorId="3AAECCCD" wp14:editId="67D9EC6F">
            <wp:extent cx="5327650" cy="195580"/>
            <wp:effectExtent l="0" t="0" r="6350" b="0"/>
            <wp:docPr id="13797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022" name=""/>
                    <pic:cNvPicPr/>
                  </pic:nvPicPr>
                  <pic:blipFill>
                    <a:blip r:embed="rId17"/>
                    <a:stretch>
                      <a:fillRect/>
                    </a:stretch>
                  </pic:blipFill>
                  <pic:spPr>
                    <a:xfrm>
                      <a:off x="0" y="0"/>
                      <a:ext cx="5327650" cy="195580"/>
                    </a:xfrm>
                    <a:prstGeom prst="rect">
                      <a:avLst/>
                    </a:prstGeom>
                  </pic:spPr>
                </pic:pic>
              </a:graphicData>
            </a:graphic>
          </wp:inline>
        </w:drawing>
      </w:r>
    </w:p>
    <w:p w14:paraId="514EE0FE" w14:textId="77777777" w:rsidR="004C08A8" w:rsidRDefault="004C08A8" w:rsidP="00260796"/>
    <w:p w14:paraId="6C398DC8" w14:textId="3AA864EE" w:rsidR="004C08A8" w:rsidRDefault="00267397" w:rsidP="000D1950">
      <w:pPr>
        <w:pStyle w:val="Heading3"/>
      </w:pPr>
      <w:bookmarkStart w:id="9" w:name="_Toc134792856"/>
      <w:r>
        <w:lastRenderedPageBreak/>
        <w:t>Testing</w:t>
      </w:r>
      <w:bookmarkEnd w:id="9"/>
    </w:p>
    <w:p w14:paraId="2CCAC318" w14:textId="050A0B96" w:rsidR="00267397" w:rsidRDefault="00267397" w:rsidP="00267397">
      <w:r>
        <w:t>Ensuring that all the tokens were implemented correctly was important as a mistake in the lexer could be hard to discover, therefore unit tests were implemented.</w:t>
      </w:r>
      <w:r w:rsidR="00BC3064">
        <w:t xml:space="preserve"> A map of lexemes and their expected token type was created, and the Junit 5 test framework was used to test each lexeme.</w:t>
      </w:r>
      <w:r w:rsidR="00960B21">
        <w:t xml:space="preserve"> This was deemed feasible as, unlike other components of the compiler, there are a limited number of cases that need to be tested for the lexer.</w:t>
      </w:r>
    </w:p>
    <w:p w14:paraId="06D3D680" w14:textId="4565F0D0" w:rsidR="00BC3064" w:rsidRDefault="00BC3064" w:rsidP="00267397">
      <w:r>
        <w:t xml:space="preserve">2 tests where formed. </w:t>
      </w:r>
    </w:p>
    <w:p w14:paraId="5198C785" w14:textId="2AA8966D" w:rsidR="00BC3064" w:rsidRDefault="00BC3064" w:rsidP="00BC3064">
      <w:pPr>
        <w:pStyle w:val="ListParagraph"/>
        <w:numPr>
          <w:ilvl w:val="0"/>
          <w:numId w:val="9"/>
        </w:numPr>
      </w:pPr>
      <w:r w:rsidRPr="00BC3064">
        <w:t>singleToken</w:t>
      </w:r>
      <w:r>
        <w:t xml:space="preserve"> tests each token to ensure that the token type, start and end position, and </w:t>
      </w:r>
      <w:r w:rsidR="00B73D0A">
        <w:t>the lexeme were correctly read.</w:t>
      </w:r>
    </w:p>
    <w:p w14:paraId="25CB1605" w14:textId="60FF58D5" w:rsidR="00B73D0A" w:rsidRDefault="00B73D0A" w:rsidP="00CA41C3">
      <w:pPr>
        <w:pStyle w:val="ListParagraph"/>
        <w:numPr>
          <w:ilvl w:val="0"/>
          <w:numId w:val="9"/>
        </w:numPr>
      </w:pPr>
      <w:r w:rsidRPr="00B73D0A">
        <w:t>singleTokenWithPadding</w:t>
      </w:r>
      <w:r>
        <w:t xml:space="preserve"> tests each token, while adding a random amount of leading and trailing whitespace, to test the lexer’s handling of whitespace.</w:t>
      </w:r>
    </w:p>
    <w:p w14:paraId="6C864F2D" w14:textId="7672CA07" w:rsidR="00B73D0A" w:rsidRDefault="00B73D0A" w:rsidP="00B73D0A">
      <w:r>
        <w:t xml:space="preserve">A </w:t>
      </w:r>
      <w:r w:rsidRPr="00B73D0A">
        <w:t>MockCharProvider</w:t>
      </w:r>
      <w:r>
        <w:t xml:space="preserve"> was created to serve as implementation of CharProvider, to be passed as input to the lexer. The MockCharProvider takes a string input and provides character </w:t>
      </w:r>
      <w:r w:rsidR="001E0977">
        <w:t>inputs to the Lexer as if it was reading the string from a regular file.</w:t>
      </w:r>
    </w:p>
    <w:p w14:paraId="599893AF" w14:textId="51736CF7" w:rsidR="001E0977" w:rsidRDefault="005E7D4F" w:rsidP="005E7D4F">
      <w:pPr>
        <w:pStyle w:val="Heading2"/>
      </w:pPr>
      <w:bookmarkStart w:id="10" w:name="_Toc134792857"/>
      <w:r>
        <w:t>Parser</w:t>
      </w:r>
      <w:bookmarkEnd w:id="10"/>
    </w:p>
    <w:p w14:paraId="2061539C" w14:textId="3514B50F" w:rsidR="005E7D4F" w:rsidRDefault="005E7D4F" w:rsidP="005E7D4F">
      <w:r>
        <w:t>The parser reads token</w:t>
      </w:r>
      <w:r w:rsidR="002062A6">
        <w:t>s</w:t>
      </w:r>
      <w:r>
        <w:t xml:space="preserve"> from the lexer and uses them to form an abstract syntax tree.</w:t>
      </w:r>
    </w:p>
    <w:p w14:paraId="2E168D0B" w14:textId="304A7FC7" w:rsidR="005E7D4F" w:rsidRDefault="005E7D4F" w:rsidP="005E7D4F">
      <w:pPr>
        <w:pStyle w:val="Heading3"/>
      </w:pPr>
      <w:bookmarkStart w:id="11" w:name="_Toc134792858"/>
      <w:r>
        <w:t xml:space="preserve">Parse </w:t>
      </w:r>
      <w:r w:rsidR="002062A6">
        <w:t>R</w:t>
      </w:r>
      <w:r>
        <w:t>ules</w:t>
      </w:r>
      <w:bookmarkEnd w:id="11"/>
    </w:p>
    <w:p w14:paraId="0E76596C" w14:textId="11DF4C32" w:rsidR="005E7D4F" w:rsidRDefault="005E7D4F" w:rsidP="005E7D4F">
      <w:r>
        <w:t>The parser builds the AST tree using the following parse rules</w:t>
      </w:r>
      <w:r w:rsidR="00AB2690">
        <w:t>:</w:t>
      </w:r>
    </w:p>
    <w:p w14:paraId="705B14BD" w14:textId="583A7E88" w:rsidR="005E7D4F" w:rsidRDefault="00AB2690" w:rsidP="005E7D4F">
      <w:r>
        <w:t>Note that</w:t>
      </w:r>
      <w:r w:rsidR="002062A6">
        <w:t xml:space="preserve"> in the RHS column,</w:t>
      </w:r>
      <w:r>
        <w:t xml:space="preserve"> the </w:t>
      </w:r>
      <w:r w:rsidR="00E91DEA">
        <w:t>red text indicates that the item refers to a token</w:t>
      </w:r>
      <w:r w:rsidR="002062A6">
        <w:t xml:space="preserve"> as described in the Lexer chapter, while the black text refers to other rules inside this table.</w:t>
      </w:r>
    </w:p>
    <w:p w14:paraId="65F0FF02" w14:textId="57151D0B" w:rsidR="002062A6" w:rsidRDefault="002062A6" w:rsidP="005E7D4F">
      <w:r>
        <w:t>The ‘First’ Column indicates the types of tokens that should be expected first when parsing a specific rule.</w:t>
      </w:r>
    </w:p>
    <w:p w14:paraId="21960511" w14:textId="77777777" w:rsidR="005E7D4F" w:rsidRDefault="005E7D4F" w:rsidP="005E7D4F"/>
    <w:tbl>
      <w:tblPr>
        <w:tblStyle w:val="TableGrid"/>
        <w:tblW w:w="10632" w:type="dxa"/>
        <w:tblInd w:w="-1423" w:type="dxa"/>
        <w:tblLook w:val="04A0" w:firstRow="1" w:lastRow="0" w:firstColumn="1" w:lastColumn="0" w:noHBand="0" w:noVBand="1"/>
      </w:tblPr>
      <w:tblGrid>
        <w:gridCol w:w="567"/>
        <w:gridCol w:w="3040"/>
        <w:gridCol w:w="505"/>
        <w:gridCol w:w="3456"/>
        <w:gridCol w:w="714"/>
        <w:gridCol w:w="2350"/>
      </w:tblGrid>
      <w:tr w:rsidR="002062A6" w:rsidRPr="00E91DEA" w14:paraId="6CF9D9DE" w14:textId="77777777" w:rsidTr="002062A6">
        <w:trPr>
          <w:trHeight w:val="300"/>
        </w:trPr>
        <w:tc>
          <w:tcPr>
            <w:tcW w:w="567" w:type="dxa"/>
            <w:noWrap/>
            <w:hideMark/>
          </w:tcPr>
          <w:p w14:paraId="7FBEDDE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row</w:t>
            </w:r>
          </w:p>
        </w:tc>
        <w:tc>
          <w:tcPr>
            <w:tcW w:w="3040" w:type="dxa"/>
            <w:noWrap/>
            <w:hideMark/>
          </w:tcPr>
          <w:p w14:paraId="58542C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LHS</w:t>
            </w:r>
          </w:p>
        </w:tc>
        <w:tc>
          <w:tcPr>
            <w:tcW w:w="505" w:type="dxa"/>
            <w:noWrap/>
            <w:hideMark/>
          </w:tcPr>
          <w:p w14:paraId="302AEB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87527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RHS</w:t>
            </w:r>
          </w:p>
        </w:tc>
        <w:tc>
          <w:tcPr>
            <w:tcW w:w="714" w:type="dxa"/>
            <w:noWrap/>
            <w:hideMark/>
          </w:tcPr>
          <w:p w14:paraId="57749BA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F83C3C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First</w:t>
            </w:r>
          </w:p>
        </w:tc>
      </w:tr>
      <w:tr w:rsidR="002062A6" w:rsidRPr="00E91DEA" w14:paraId="0907C6D1" w14:textId="77777777" w:rsidTr="002062A6">
        <w:trPr>
          <w:trHeight w:val="300"/>
        </w:trPr>
        <w:tc>
          <w:tcPr>
            <w:tcW w:w="567" w:type="dxa"/>
            <w:noWrap/>
            <w:hideMark/>
          </w:tcPr>
          <w:p w14:paraId="4828052C" w14:textId="77777777" w:rsidR="00E91DEA" w:rsidRPr="00E91DEA" w:rsidRDefault="00E91DEA" w:rsidP="00E91DEA">
            <w:pPr>
              <w:spacing w:line="240" w:lineRule="auto"/>
              <w:ind w:left="0" w:firstLine="0"/>
              <w:rPr>
                <w:rFonts w:ascii="Calibri" w:eastAsia="Times New Roman" w:hAnsi="Calibri"/>
              </w:rPr>
            </w:pPr>
          </w:p>
        </w:tc>
        <w:tc>
          <w:tcPr>
            <w:tcW w:w="3040" w:type="dxa"/>
            <w:noWrap/>
            <w:hideMark/>
          </w:tcPr>
          <w:p w14:paraId="425B35A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505" w:type="dxa"/>
            <w:noWrap/>
            <w:hideMark/>
          </w:tcPr>
          <w:p w14:paraId="4025811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9D5FEC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19C3E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04B10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0BCDACF" w14:textId="77777777" w:rsidTr="002062A6">
        <w:trPr>
          <w:trHeight w:val="600"/>
        </w:trPr>
        <w:tc>
          <w:tcPr>
            <w:tcW w:w="567" w:type="dxa"/>
            <w:noWrap/>
            <w:hideMark/>
          </w:tcPr>
          <w:p w14:paraId="0A62E3A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w:t>
            </w:r>
          </w:p>
        </w:tc>
        <w:tc>
          <w:tcPr>
            <w:tcW w:w="3040" w:type="dxa"/>
            <w:noWrap/>
            <w:hideMark/>
          </w:tcPr>
          <w:p w14:paraId="0EC4FA3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TypeLiteral</w:t>
            </w:r>
            <w:proofErr w:type="spellEnd"/>
          </w:p>
        </w:tc>
        <w:tc>
          <w:tcPr>
            <w:tcW w:w="505" w:type="dxa"/>
            <w:noWrap/>
            <w:hideMark/>
          </w:tcPr>
          <w:p w14:paraId="35C0F3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637D9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FF0000"/>
              </w:rPr>
              <w:t>ColourType</w:t>
            </w:r>
            <w:proofErr w:type="spellEnd"/>
          </w:p>
        </w:tc>
        <w:tc>
          <w:tcPr>
            <w:tcW w:w="714" w:type="dxa"/>
            <w:noWrap/>
            <w:hideMark/>
          </w:tcPr>
          <w:p w14:paraId="6795CB81"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AD059A"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FloatType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IntegerType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BoolType</w:t>
            </w:r>
            <w:proofErr w:type="spellEnd"/>
            <w:r w:rsidRPr="00E91DEA">
              <w:rPr>
                <w:rFonts w:ascii="Calibri" w:eastAsia="Times New Roman" w:hAnsi="Calibri"/>
                <w:color w:val="auto"/>
              </w:rPr>
              <w:t xml:space="preserve">| </w:t>
            </w:r>
            <w:proofErr w:type="spellStart"/>
            <w:r w:rsidRPr="00E91DEA">
              <w:rPr>
                <w:rFonts w:ascii="Calibri" w:eastAsia="Times New Roman" w:hAnsi="Calibri"/>
                <w:color w:val="auto"/>
              </w:rPr>
              <w:t>ColourType</w:t>
            </w:r>
            <w:proofErr w:type="spellEnd"/>
          </w:p>
        </w:tc>
      </w:tr>
      <w:tr w:rsidR="002062A6" w:rsidRPr="00E91DEA" w14:paraId="01C73C4B" w14:textId="77777777" w:rsidTr="002062A6">
        <w:trPr>
          <w:trHeight w:val="300"/>
        </w:trPr>
        <w:tc>
          <w:tcPr>
            <w:tcW w:w="567" w:type="dxa"/>
            <w:noWrap/>
            <w:hideMark/>
          </w:tcPr>
          <w:p w14:paraId="0823066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w:t>
            </w:r>
          </w:p>
        </w:tc>
        <w:tc>
          <w:tcPr>
            <w:tcW w:w="3040" w:type="dxa"/>
            <w:noWrap/>
            <w:hideMark/>
          </w:tcPr>
          <w:p w14:paraId="42B950AB"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A58934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315E40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49D8C77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68F68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7254F86" w14:textId="77777777" w:rsidTr="002062A6">
        <w:trPr>
          <w:trHeight w:val="300"/>
        </w:trPr>
        <w:tc>
          <w:tcPr>
            <w:tcW w:w="567" w:type="dxa"/>
            <w:noWrap/>
            <w:hideMark/>
          </w:tcPr>
          <w:p w14:paraId="5360BE2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w:t>
            </w:r>
          </w:p>
        </w:tc>
        <w:tc>
          <w:tcPr>
            <w:tcW w:w="3040" w:type="dxa"/>
            <w:noWrap/>
            <w:hideMark/>
          </w:tcPr>
          <w:p w14:paraId="416B746D"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p>
        </w:tc>
        <w:tc>
          <w:tcPr>
            <w:tcW w:w="505" w:type="dxa"/>
            <w:noWrap/>
            <w:hideMark/>
          </w:tcPr>
          <w:p w14:paraId="525E420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518DF5E"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True</w:t>
            </w:r>
            <w:r w:rsidRPr="00E91DEA">
              <w:rPr>
                <w:rFonts w:ascii="Calibri" w:eastAsia="Times New Roman" w:hAnsi="Calibri"/>
                <w:color w:val="auto"/>
              </w:rPr>
              <w:t xml:space="preserve"> |</w:t>
            </w:r>
            <w:r w:rsidRPr="00E91DEA">
              <w:rPr>
                <w:rFonts w:ascii="Calibri" w:eastAsia="Times New Roman" w:hAnsi="Calibri"/>
                <w:color w:val="FF0000"/>
              </w:rPr>
              <w:t xml:space="preserve"> False</w:t>
            </w:r>
          </w:p>
        </w:tc>
        <w:tc>
          <w:tcPr>
            <w:tcW w:w="714" w:type="dxa"/>
            <w:noWrap/>
            <w:hideMark/>
          </w:tcPr>
          <w:p w14:paraId="263DC92E"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B5BADBF"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True | False</w:t>
            </w:r>
          </w:p>
        </w:tc>
      </w:tr>
      <w:tr w:rsidR="002062A6" w:rsidRPr="00E91DEA" w14:paraId="1498DE1E" w14:textId="77777777" w:rsidTr="002062A6">
        <w:trPr>
          <w:trHeight w:val="300"/>
        </w:trPr>
        <w:tc>
          <w:tcPr>
            <w:tcW w:w="567" w:type="dxa"/>
            <w:noWrap/>
            <w:hideMark/>
          </w:tcPr>
          <w:p w14:paraId="6D68D1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w:t>
            </w:r>
          </w:p>
        </w:tc>
        <w:tc>
          <w:tcPr>
            <w:tcW w:w="3040" w:type="dxa"/>
            <w:noWrap/>
            <w:hideMark/>
          </w:tcPr>
          <w:p w14:paraId="69360A7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IntegerLiteral</w:t>
            </w:r>
            <w:proofErr w:type="spellEnd"/>
          </w:p>
        </w:tc>
        <w:tc>
          <w:tcPr>
            <w:tcW w:w="505" w:type="dxa"/>
            <w:noWrap/>
            <w:hideMark/>
          </w:tcPr>
          <w:p w14:paraId="593D9F4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C13306B"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Int</w:t>
            </w:r>
          </w:p>
        </w:tc>
        <w:tc>
          <w:tcPr>
            <w:tcW w:w="714" w:type="dxa"/>
            <w:noWrap/>
            <w:hideMark/>
          </w:tcPr>
          <w:p w14:paraId="77354E5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30C294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Int</w:t>
            </w:r>
          </w:p>
        </w:tc>
      </w:tr>
      <w:tr w:rsidR="002062A6" w:rsidRPr="00E91DEA" w14:paraId="08C973F9" w14:textId="77777777" w:rsidTr="002062A6">
        <w:trPr>
          <w:trHeight w:val="300"/>
        </w:trPr>
        <w:tc>
          <w:tcPr>
            <w:tcW w:w="567" w:type="dxa"/>
            <w:noWrap/>
            <w:hideMark/>
          </w:tcPr>
          <w:p w14:paraId="478DDD6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w:t>
            </w:r>
          </w:p>
        </w:tc>
        <w:tc>
          <w:tcPr>
            <w:tcW w:w="3040" w:type="dxa"/>
            <w:noWrap/>
            <w:hideMark/>
          </w:tcPr>
          <w:p w14:paraId="287343E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FloatLiteral</w:t>
            </w:r>
            <w:proofErr w:type="spellEnd"/>
          </w:p>
        </w:tc>
        <w:tc>
          <w:tcPr>
            <w:tcW w:w="505" w:type="dxa"/>
            <w:noWrap/>
            <w:hideMark/>
          </w:tcPr>
          <w:p w14:paraId="690006E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116731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Float</w:t>
            </w:r>
          </w:p>
        </w:tc>
        <w:tc>
          <w:tcPr>
            <w:tcW w:w="714" w:type="dxa"/>
            <w:noWrap/>
            <w:hideMark/>
          </w:tcPr>
          <w:p w14:paraId="1548F2C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A97489D"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Float</w:t>
            </w:r>
          </w:p>
        </w:tc>
      </w:tr>
      <w:tr w:rsidR="002062A6" w:rsidRPr="00E91DEA" w14:paraId="45A0123C" w14:textId="77777777" w:rsidTr="002062A6">
        <w:trPr>
          <w:trHeight w:val="300"/>
        </w:trPr>
        <w:tc>
          <w:tcPr>
            <w:tcW w:w="567" w:type="dxa"/>
            <w:noWrap/>
            <w:hideMark/>
          </w:tcPr>
          <w:p w14:paraId="3372CF2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w:t>
            </w:r>
          </w:p>
        </w:tc>
        <w:tc>
          <w:tcPr>
            <w:tcW w:w="3040" w:type="dxa"/>
            <w:noWrap/>
            <w:hideMark/>
          </w:tcPr>
          <w:p w14:paraId="5680FD4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ColourLiteral</w:t>
            </w:r>
            <w:proofErr w:type="spellEnd"/>
          </w:p>
        </w:tc>
        <w:tc>
          <w:tcPr>
            <w:tcW w:w="505" w:type="dxa"/>
            <w:noWrap/>
            <w:hideMark/>
          </w:tcPr>
          <w:p w14:paraId="2D807F6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5A475A0"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Colour</w:t>
            </w:r>
          </w:p>
        </w:tc>
        <w:tc>
          <w:tcPr>
            <w:tcW w:w="714" w:type="dxa"/>
            <w:noWrap/>
            <w:hideMark/>
          </w:tcPr>
          <w:p w14:paraId="0141417D"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79FB07"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Colour</w:t>
            </w:r>
          </w:p>
        </w:tc>
      </w:tr>
      <w:tr w:rsidR="002062A6" w:rsidRPr="00E91DEA" w14:paraId="1BCBF583" w14:textId="77777777" w:rsidTr="002062A6">
        <w:trPr>
          <w:trHeight w:val="300"/>
        </w:trPr>
        <w:tc>
          <w:tcPr>
            <w:tcW w:w="567" w:type="dxa"/>
            <w:noWrap/>
            <w:hideMark/>
          </w:tcPr>
          <w:p w14:paraId="28E873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7</w:t>
            </w:r>
          </w:p>
        </w:tc>
        <w:tc>
          <w:tcPr>
            <w:tcW w:w="3040" w:type="dxa"/>
            <w:noWrap/>
            <w:hideMark/>
          </w:tcPr>
          <w:p w14:paraId="78971D9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PadWidth</w:t>
            </w:r>
            <w:proofErr w:type="spellEnd"/>
          </w:p>
        </w:tc>
        <w:tc>
          <w:tcPr>
            <w:tcW w:w="505" w:type="dxa"/>
            <w:noWrap/>
            <w:hideMark/>
          </w:tcPr>
          <w:p w14:paraId="5858574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018CB4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PadWidth</w:t>
            </w:r>
            <w:proofErr w:type="spellEnd"/>
          </w:p>
        </w:tc>
        <w:tc>
          <w:tcPr>
            <w:tcW w:w="714" w:type="dxa"/>
            <w:noWrap/>
            <w:hideMark/>
          </w:tcPr>
          <w:p w14:paraId="623C55FC"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FBB9EE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PadWidth</w:t>
            </w:r>
            <w:proofErr w:type="spellEnd"/>
          </w:p>
        </w:tc>
      </w:tr>
      <w:tr w:rsidR="002062A6" w:rsidRPr="00E91DEA" w14:paraId="010F5BE3" w14:textId="77777777" w:rsidTr="002062A6">
        <w:trPr>
          <w:trHeight w:val="300"/>
        </w:trPr>
        <w:tc>
          <w:tcPr>
            <w:tcW w:w="567" w:type="dxa"/>
            <w:noWrap/>
            <w:hideMark/>
          </w:tcPr>
          <w:p w14:paraId="7A96642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8</w:t>
            </w:r>
          </w:p>
        </w:tc>
        <w:tc>
          <w:tcPr>
            <w:tcW w:w="3040" w:type="dxa"/>
            <w:noWrap/>
            <w:hideMark/>
          </w:tcPr>
          <w:p w14:paraId="768D038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PadHeight</w:t>
            </w:r>
            <w:proofErr w:type="spellEnd"/>
          </w:p>
        </w:tc>
        <w:tc>
          <w:tcPr>
            <w:tcW w:w="505" w:type="dxa"/>
            <w:noWrap/>
            <w:hideMark/>
          </w:tcPr>
          <w:p w14:paraId="1ACD70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66DD7DE"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PadHeight</w:t>
            </w:r>
            <w:proofErr w:type="spellEnd"/>
          </w:p>
        </w:tc>
        <w:tc>
          <w:tcPr>
            <w:tcW w:w="714" w:type="dxa"/>
            <w:noWrap/>
            <w:hideMark/>
          </w:tcPr>
          <w:p w14:paraId="4EFF4699"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32444B73"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PadHeight</w:t>
            </w:r>
            <w:proofErr w:type="spellEnd"/>
          </w:p>
        </w:tc>
      </w:tr>
      <w:tr w:rsidR="002062A6" w:rsidRPr="00E91DEA" w14:paraId="35F8BDC5" w14:textId="77777777" w:rsidTr="002062A6">
        <w:trPr>
          <w:trHeight w:val="300"/>
        </w:trPr>
        <w:tc>
          <w:tcPr>
            <w:tcW w:w="567" w:type="dxa"/>
            <w:noWrap/>
            <w:hideMark/>
          </w:tcPr>
          <w:p w14:paraId="4544D68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9</w:t>
            </w:r>
          </w:p>
        </w:tc>
        <w:tc>
          <w:tcPr>
            <w:tcW w:w="3040" w:type="dxa"/>
            <w:noWrap/>
            <w:hideMark/>
          </w:tcPr>
          <w:p w14:paraId="7CE6C2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PadRead</w:t>
            </w:r>
            <w:proofErr w:type="spellEnd"/>
          </w:p>
        </w:tc>
        <w:tc>
          <w:tcPr>
            <w:tcW w:w="505" w:type="dxa"/>
            <w:noWrap/>
            <w:hideMark/>
          </w:tcPr>
          <w:p w14:paraId="3BB9C1D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04D5CD8"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PadRead</w:t>
            </w:r>
            <w:proofErr w:type="spellEnd"/>
            <w:r w:rsidRPr="00E91DEA">
              <w:rPr>
                <w:rFonts w:ascii="Calibri" w:eastAsia="Times New Roman" w:hAnsi="Calibri"/>
              </w:rPr>
              <w:t xml:space="preserve"> Expr</w:t>
            </w:r>
            <w:r w:rsidRPr="00E91DEA">
              <w:rPr>
                <w:rFonts w:ascii="Calibri" w:eastAsia="Times New Roman" w:hAnsi="Calibri"/>
                <w:color w:val="FF0000"/>
              </w:rPr>
              <w:t xml:space="preserve"> Comma</w:t>
            </w:r>
            <w:r w:rsidRPr="00E91DEA">
              <w:rPr>
                <w:rFonts w:ascii="Calibri" w:eastAsia="Times New Roman" w:hAnsi="Calibri"/>
              </w:rPr>
              <w:t xml:space="preserve"> Expr</w:t>
            </w:r>
          </w:p>
        </w:tc>
        <w:tc>
          <w:tcPr>
            <w:tcW w:w="714" w:type="dxa"/>
            <w:noWrap/>
            <w:hideMark/>
          </w:tcPr>
          <w:p w14:paraId="12EFB6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12E3D77"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PadRead</w:t>
            </w:r>
            <w:proofErr w:type="spellEnd"/>
          </w:p>
        </w:tc>
      </w:tr>
      <w:tr w:rsidR="002062A6" w:rsidRPr="00E91DEA" w14:paraId="128C3CBF" w14:textId="77777777" w:rsidTr="002062A6">
        <w:trPr>
          <w:trHeight w:val="300"/>
        </w:trPr>
        <w:tc>
          <w:tcPr>
            <w:tcW w:w="567" w:type="dxa"/>
            <w:noWrap/>
            <w:hideMark/>
          </w:tcPr>
          <w:p w14:paraId="2295099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10</w:t>
            </w:r>
          </w:p>
        </w:tc>
        <w:tc>
          <w:tcPr>
            <w:tcW w:w="3040" w:type="dxa"/>
            <w:noWrap/>
            <w:hideMark/>
          </w:tcPr>
          <w:p w14:paraId="4A9E4D6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PadRandI</w:t>
            </w:r>
            <w:proofErr w:type="spellEnd"/>
          </w:p>
        </w:tc>
        <w:tc>
          <w:tcPr>
            <w:tcW w:w="505" w:type="dxa"/>
            <w:noWrap/>
            <w:hideMark/>
          </w:tcPr>
          <w:p w14:paraId="360B8CC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424A8DF"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PadRandI</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3D6F7982"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78954BDC"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PadRandI</w:t>
            </w:r>
            <w:proofErr w:type="spellEnd"/>
          </w:p>
        </w:tc>
      </w:tr>
      <w:tr w:rsidR="002062A6" w:rsidRPr="00E91DEA" w14:paraId="4D3A48F6" w14:textId="77777777" w:rsidTr="002062A6">
        <w:trPr>
          <w:trHeight w:val="300"/>
        </w:trPr>
        <w:tc>
          <w:tcPr>
            <w:tcW w:w="567" w:type="dxa"/>
            <w:noWrap/>
            <w:hideMark/>
          </w:tcPr>
          <w:p w14:paraId="29032E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11</w:t>
            </w:r>
          </w:p>
        </w:tc>
        <w:tc>
          <w:tcPr>
            <w:tcW w:w="3040" w:type="dxa"/>
            <w:noWrap/>
            <w:hideMark/>
          </w:tcPr>
          <w:p w14:paraId="7A253A89"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143A23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B2E8F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CA0A63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15B12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DD369AC" w14:textId="77777777" w:rsidTr="002062A6">
        <w:trPr>
          <w:trHeight w:val="300"/>
        </w:trPr>
        <w:tc>
          <w:tcPr>
            <w:tcW w:w="567" w:type="dxa"/>
            <w:noWrap/>
            <w:hideMark/>
          </w:tcPr>
          <w:p w14:paraId="500DE1C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12</w:t>
            </w:r>
          </w:p>
        </w:tc>
        <w:tc>
          <w:tcPr>
            <w:tcW w:w="3040" w:type="dxa"/>
            <w:noWrap/>
            <w:hideMark/>
          </w:tcPr>
          <w:p w14:paraId="3F9A818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567FEC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21A5A68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AF2768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B967E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A6FB19C" w14:textId="77777777" w:rsidTr="002062A6">
        <w:trPr>
          <w:trHeight w:val="600"/>
        </w:trPr>
        <w:tc>
          <w:tcPr>
            <w:tcW w:w="567" w:type="dxa"/>
            <w:noWrap/>
            <w:hideMark/>
          </w:tcPr>
          <w:p w14:paraId="4289CF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13</w:t>
            </w:r>
          </w:p>
        </w:tc>
        <w:tc>
          <w:tcPr>
            <w:tcW w:w="3040" w:type="dxa"/>
            <w:noWrap/>
            <w:hideMark/>
          </w:tcPr>
          <w:p w14:paraId="3BDF41C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Literal</w:t>
            </w:r>
          </w:p>
        </w:tc>
        <w:tc>
          <w:tcPr>
            <w:tcW w:w="505" w:type="dxa"/>
            <w:noWrap/>
            <w:hideMark/>
          </w:tcPr>
          <w:p w14:paraId="7EEA5B9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FC948F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BooleanLiteral</w:t>
            </w:r>
            <w:proofErr w:type="spellEnd"/>
            <w:r w:rsidRPr="00E91DEA">
              <w:rPr>
                <w:rFonts w:ascii="Calibri" w:eastAsia="Times New Roman" w:hAnsi="Calibri"/>
              </w:rPr>
              <w:t xml:space="preserve"> | </w:t>
            </w:r>
            <w:proofErr w:type="spellStart"/>
            <w:r w:rsidRPr="00E91DEA">
              <w:rPr>
                <w:rFonts w:ascii="Calibri" w:eastAsia="Times New Roman" w:hAnsi="Calibri"/>
              </w:rPr>
              <w:t>IntegerLiteral</w:t>
            </w:r>
            <w:proofErr w:type="spellEnd"/>
            <w:r w:rsidRPr="00E91DEA">
              <w:rPr>
                <w:rFonts w:ascii="Calibri" w:eastAsia="Times New Roman" w:hAnsi="Calibri"/>
              </w:rPr>
              <w:t xml:space="preserve"> | </w:t>
            </w:r>
            <w:proofErr w:type="spellStart"/>
            <w:r w:rsidRPr="00E91DEA">
              <w:rPr>
                <w:rFonts w:ascii="Calibri" w:eastAsia="Times New Roman" w:hAnsi="Calibri"/>
              </w:rPr>
              <w:t>FloatLiteral</w:t>
            </w:r>
            <w:proofErr w:type="spellEnd"/>
            <w:r w:rsidRPr="00E91DEA">
              <w:rPr>
                <w:rFonts w:ascii="Calibri" w:eastAsia="Times New Roman" w:hAnsi="Calibri"/>
              </w:rPr>
              <w:t xml:space="preserve"> | </w:t>
            </w:r>
            <w:proofErr w:type="spellStart"/>
            <w:r w:rsidRPr="00E91DEA">
              <w:rPr>
                <w:rFonts w:ascii="Calibri" w:eastAsia="Times New Roman" w:hAnsi="Calibri"/>
              </w:rPr>
              <w:t>ColourLiteral</w:t>
            </w:r>
            <w:proofErr w:type="spellEnd"/>
            <w:r w:rsidRPr="00E91DEA">
              <w:rPr>
                <w:rFonts w:ascii="Calibri" w:eastAsia="Times New Roman" w:hAnsi="Calibri"/>
              </w:rPr>
              <w:t xml:space="preserve">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c>
          <w:tcPr>
            <w:tcW w:w="714" w:type="dxa"/>
            <w:noWrap/>
            <w:hideMark/>
          </w:tcPr>
          <w:p w14:paraId="6801D92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9F5169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p>
        </w:tc>
      </w:tr>
      <w:tr w:rsidR="002062A6" w:rsidRPr="00E91DEA" w14:paraId="0444151B" w14:textId="77777777" w:rsidTr="002062A6">
        <w:trPr>
          <w:trHeight w:val="300"/>
        </w:trPr>
        <w:tc>
          <w:tcPr>
            <w:tcW w:w="567" w:type="dxa"/>
            <w:noWrap/>
            <w:hideMark/>
          </w:tcPr>
          <w:p w14:paraId="69FD8DF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14</w:t>
            </w:r>
          </w:p>
        </w:tc>
        <w:tc>
          <w:tcPr>
            <w:tcW w:w="3040" w:type="dxa"/>
            <w:noWrap/>
            <w:hideMark/>
          </w:tcPr>
          <w:p w14:paraId="3F3BB32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c>
          <w:tcPr>
            <w:tcW w:w="505" w:type="dxa"/>
            <w:noWrap/>
            <w:hideMark/>
          </w:tcPr>
          <w:p w14:paraId="70543C5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A9B2A98"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Identifier</w:t>
            </w:r>
          </w:p>
        </w:tc>
        <w:tc>
          <w:tcPr>
            <w:tcW w:w="714" w:type="dxa"/>
            <w:noWrap/>
            <w:hideMark/>
          </w:tcPr>
          <w:p w14:paraId="5DBDFF87"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5D00D6F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0CF9FBB" w14:textId="77777777" w:rsidTr="002062A6">
        <w:trPr>
          <w:trHeight w:val="300"/>
        </w:trPr>
        <w:tc>
          <w:tcPr>
            <w:tcW w:w="567" w:type="dxa"/>
            <w:noWrap/>
            <w:hideMark/>
          </w:tcPr>
          <w:p w14:paraId="42EA6FF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15</w:t>
            </w:r>
          </w:p>
        </w:tc>
        <w:tc>
          <w:tcPr>
            <w:tcW w:w="3040" w:type="dxa"/>
            <w:noWrap/>
            <w:hideMark/>
          </w:tcPr>
          <w:p w14:paraId="36D5672A"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3E37E5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9729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D5A1D6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527540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6116B2" w14:textId="77777777" w:rsidTr="002062A6">
        <w:trPr>
          <w:trHeight w:val="300"/>
        </w:trPr>
        <w:tc>
          <w:tcPr>
            <w:tcW w:w="567" w:type="dxa"/>
            <w:noWrap/>
            <w:hideMark/>
          </w:tcPr>
          <w:p w14:paraId="482FA73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16</w:t>
            </w:r>
          </w:p>
        </w:tc>
        <w:tc>
          <w:tcPr>
            <w:tcW w:w="3040" w:type="dxa"/>
            <w:noWrap/>
            <w:hideMark/>
          </w:tcPr>
          <w:p w14:paraId="672DEF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Unary</w:t>
            </w:r>
          </w:p>
        </w:tc>
        <w:tc>
          <w:tcPr>
            <w:tcW w:w="505" w:type="dxa"/>
            <w:noWrap/>
            <w:hideMark/>
          </w:tcPr>
          <w:p w14:paraId="685BEFE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A0E956F"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auto"/>
              </w:rPr>
              <w:t>(</w:t>
            </w:r>
            <w:r w:rsidRPr="00E91DEA">
              <w:rPr>
                <w:rFonts w:ascii="Calibri" w:eastAsia="Times New Roman" w:hAnsi="Calibri"/>
                <w:color w:val="FF0000"/>
              </w:rPr>
              <w:t xml:space="preserve">Subtract </w:t>
            </w:r>
            <w:r w:rsidRPr="00E91DEA">
              <w:rPr>
                <w:rFonts w:ascii="Calibri" w:eastAsia="Times New Roman" w:hAnsi="Calibri"/>
                <w:color w:val="auto"/>
              </w:rPr>
              <w:t>|</w:t>
            </w:r>
            <w:r w:rsidRPr="00E91DEA">
              <w:rPr>
                <w:rFonts w:ascii="Calibri" w:eastAsia="Times New Roman" w:hAnsi="Calibri"/>
                <w:color w:val="FF0000"/>
              </w:rPr>
              <w:t xml:space="preserve"> Not</w:t>
            </w:r>
            <w:r w:rsidRPr="00E91DEA">
              <w:rPr>
                <w:rFonts w:ascii="Calibri" w:eastAsia="Times New Roman" w:hAnsi="Calibri"/>
                <w:color w:val="auto"/>
              </w:rPr>
              <w:t>)</w:t>
            </w:r>
            <w:r w:rsidRPr="00E91DEA">
              <w:rPr>
                <w:rFonts w:ascii="Calibri" w:eastAsia="Times New Roman" w:hAnsi="Calibri"/>
                <w:color w:val="FF0000"/>
              </w:rPr>
              <w:t xml:space="preserve"> </w:t>
            </w:r>
            <w:r w:rsidRPr="00E91DEA">
              <w:rPr>
                <w:rFonts w:ascii="Calibri" w:eastAsia="Times New Roman" w:hAnsi="Calibri"/>
                <w:color w:val="auto"/>
              </w:rPr>
              <w:t>Expr</w:t>
            </w:r>
          </w:p>
        </w:tc>
        <w:tc>
          <w:tcPr>
            <w:tcW w:w="714" w:type="dxa"/>
            <w:noWrap/>
            <w:hideMark/>
          </w:tcPr>
          <w:p w14:paraId="0C877F1F"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452479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Subtract | Not</w:t>
            </w:r>
          </w:p>
        </w:tc>
      </w:tr>
      <w:tr w:rsidR="002062A6" w:rsidRPr="00E91DEA" w14:paraId="20A9B7B2" w14:textId="77777777" w:rsidTr="002062A6">
        <w:trPr>
          <w:trHeight w:val="300"/>
        </w:trPr>
        <w:tc>
          <w:tcPr>
            <w:tcW w:w="567" w:type="dxa"/>
            <w:noWrap/>
            <w:hideMark/>
          </w:tcPr>
          <w:p w14:paraId="5EB07C1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17</w:t>
            </w:r>
          </w:p>
        </w:tc>
        <w:tc>
          <w:tcPr>
            <w:tcW w:w="3040" w:type="dxa"/>
            <w:noWrap/>
            <w:hideMark/>
          </w:tcPr>
          <w:p w14:paraId="3396290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2B07F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14836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60229A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C0616E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C1020A7" w14:textId="77777777" w:rsidTr="002062A6">
        <w:trPr>
          <w:trHeight w:val="300"/>
        </w:trPr>
        <w:tc>
          <w:tcPr>
            <w:tcW w:w="567" w:type="dxa"/>
            <w:noWrap/>
            <w:hideMark/>
          </w:tcPr>
          <w:p w14:paraId="29F8F35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18</w:t>
            </w:r>
          </w:p>
        </w:tc>
        <w:tc>
          <w:tcPr>
            <w:tcW w:w="3040" w:type="dxa"/>
            <w:noWrap/>
            <w:hideMark/>
          </w:tcPr>
          <w:p w14:paraId="4E9C3BF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SubExpr</w:t>
            </w:r>
            <w:proofErr w:type="spellEnd"/>
          </w:p>
        </w:tc>
        <w:tc>
          <w:tcPr>
            <w:tcW w:w="505" w:type="dxa"/>
            <w:noWrap/>
            <w:hideMark/>
          </w:tcPr>
          <w:p w14:paraId="5AB5CAD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B32D4C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1A6F46"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692BB01C"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BracOpen</w:t>
            </w:r>
            <w:proofErr w:type="spellEnd"/>
          </w:p>
        </w:tc>
      </w:tr>
      <w:tr w:rsidR="002062A6" w:rsidRPr="00E91DEA" w14:paraId="6376160C" w14:textId="77777777" w:rsidTr="002062A6">
        <w:trPr>
          <w:trHeight w:val="300"/>
        </w:trPr>
        <w:tc>
          <w:tcPr>
            <w:tcW w:w="567" w:type="dxa"/>
            <w:noWrap/>
            <w:hideMark/>
          </w:tcPr>
          <w:p w14:paraId="21C17186"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19</w:t>
            </w:r>
          </w:p>
        </w:tc>
        <w:tc>
          <w:tcPr>
            <w:tcW w:w="3040" w:type="dxa"/>
            <w:noWrap/>
            <w:hideMark/>
          </w:tcPr>
          <w:p w14:paraId="152CE6C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69DB2C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AE1A59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D9A450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25720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636B18F" w14:textId="77777777" w:rsidTr="002062A6">
        <w:trPr>
          <w:trHeight w:val="1200"/>
        </w:trPr>
        <w:tc>
          <w:tcPr>
            <w:tcW w:w="567" w:type="dxa"/>
            <w:noWrap/>
            <w:hideMark/>
          </w:tcPr>
          <w:p w14:paraId="4438BD7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20</w:t>
            </w:r>
          </w:p>
        </w:tc>
        <w:tc>
          <w:tcPr>
            <w:tcW w:w="3040" w:type="dxa"/>
            <w:noWrap/>
            <w:hideMark/>
          </w:tcPr>
          <w:p w14:paraId="4FC8D59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p>
        </w:tc>
        <w:tc>
          <w:tcPr>
            <w:tcW w:w="505" w:type="dxa"/>
            <w:noWrap/>
            <w:hideMark/>
          </w:tcPr>
          <w:p w14:paraId="66B7FD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B7FD9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Expr </w:t>
            </w: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714" w:type="dxa"/>
            <w:noWrap/>
            <w:hideMark/>
          </w:tcPr>
          <w:p w14:paraId="32C292F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D8BC5F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12A53EFF" w14:textId="77777777" w:rsidTr="002062A6">
        <w:trPr>
          <w:trHeight w:val="300"/>
        </w:trPr>
        <w:tc>
          <w:tcPr>
            <w:tcW w:w="567" w:type="dxa"/>
            <w:noWrap/>
            <w:hideMark/>
          </w:tcPr>
          <w:p w14:paraId="1B46752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21</w:t>
            </w:r>
          </w:p>
        </w:tc>
        <w:tc>
          <w:tcPr>
            <w:tcW w:w="3040" w:type="dxa"/>
            <w:noWrap/>
            <w:hideMark/>
          </w:tcPr>
          <w:p w14:paraId="7909D1A1"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ActualParams</w:t>
            </w:r>
            <w:proofErr w:type="spellEnd"/>
            <w:r w:rsidRPr="00E91DEA">
              <w:rPr>
                <w:rFonts w:ascii="Calibri" w:eastAsia="Times New Roman" w:hAnsi="Calibri"/>
              </w:rPr>
              <w:t>_</w:t>
            </w:r>
          </w:p>
        </w:tc>
        <w:tc>
          <w:tcPr>
            <w:tcW w:w="505" w:type="dxa"/>
            <w:noWrap/>
            <w:hideMark/>
          </w:tcPr>
          <w:p w14:paraId="08BBF39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D7DBE0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color w:val="auto"/>
              </w:rPr>
              <w:t xml:space="preserve"> expr </w:t>
            </w:r>
            <w:proofErr w:type="spellStart"/>
            <w:r w:rsidRPr="00E91DEA">
              <w:rPr>
                <w:rFonts w:ascii="Calibri" w:eastAsia="Times New Roman" w:hAnsi="Calibri"/>
                <w:color w:val="auto"/>
              </w:rPr>
              <w:t>ActualParams</w:t>
            </w:r>
            <w:proofErr w:type="spellEnd"/>
            <w:proofErr w:type="gramStart"/>
            <w:r w:rsidRPr="00E91DEA">
              <w:rPr>
                <w:rFonts w:ascii="Calibri" w:eastAsia="Times New Roman" w:hAnsi="Calibri"/>
                <w:color w:val="auto"/>
              </w:rPr>
              <w:t>_</w:t>
            </w:r>
            <w:r w:rsidRPr="00E91DEA">
              <w:rPr>
                <w:rFonts w:ascii="Calibri" w:eastAsia="Times New Roman" w:hAnsi="Calibri"/>
              </w:rPr>
              <w:t>)|</w:t>
            </w:r>
            <w:proofErr w:type="gramEnd"/>
            <w:r w:rsidRPr="00E91DEA">
              <w:rPr>
                <w:rFonts w:ascii="Calibri" w:eastAsia="Times New Roman" w:hAnsi="Calibri"/>
              </w:rPr>
              <w:t>ε</w:t>
            </w:r>
          </w:p>
        </w:tc>
        <w:tc>
          <w:tcPr>
            <w:tcW w:w="714" w:type="dxa"/>
            <w:noWrap/>
            <w:hideMark/>
          </w:tcPr>
          <w:p w14:paraId="4BF0E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3F82B6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Comma | ε</w:t>
            </w:r>
          </w:p>
        </w:tc>
      </w:tr>
      <w:tr w:rsidR="002062A6" w:rsidRPr="00E91DEA" w14:paraId="6F31FFBB" w14:textId="77777777" w:rsidTr="002062A6">
        <w:trPr>
          <w:trHeight w:val="300"/>
        </w:trPr>
        <w:tc>
          <w:tcPr>
            <w:tcW w:w="567" w:type="dxa"/>
            <w:noWrap/>
            <w:hideMark/>
          </w:tcPr>
          <w:p w14:paraId="686E81C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22</w:t>
            </w:r>
          </w:p>
        </w:tc>
        <w:tc>
          <w:tcPr>
            <w:tcW w:w="3040" w:type="dxa"/>
            <w:noWrap/>
            <w:hideMark/>
          </w:tcPr>
          <w:p w14:paraId="72763BA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FunctionCall</w:t>
            </w:r>
            <w:proofErr w:type="spellEnd"/>
          </w:p>
        </w:tc>
        <w:tc>
          <w:tcPr>
            <w:tcW w:w="505" w:type="dxa"/>
            <w:noWrap/>
            <w:hideMark/>
          </w:tcPr>
          <w:p w14:paraId="3CDC9AD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762D041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ActualParams|ε</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BracClose</w:t>
            </w:r>
            <w:proofErr w:type="spellEnd"/>
          </w:p>
        </w:tc>
        <w:tc>
          <w:tcPr>
            <w:tcW w:w="714" w:type="dxa"/>
            <w:noWrap/>
            <w:hideMark/>
          </w:tcPr>
          <w:p w14:paraId="3802EC5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3312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02F66B63" w14:textId="77777777" w:rsidTr="002062A6">
        <w:trPr>
          <w:trHeight w:val="300"/>
        </w:trPr>
        <w:tc>
          <w:tcPr>
            <w:tcW w:w="567" w:type="dxa"/>
            <w:noWrap/>
            <w:hideMark/>
          </w:tcPr>
          <w:p w14:paraId="6C2C940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23</w:t>
            </w:r>
          </w:p>
        </w:tc>
        <w:tc>
          <w:tcPr>
            <w:tcW w:w="3040" w:type="dxa"/>
            <w:noWrap/>
            <w:hideMark/>
          </w:tcPr>
          <w:p w14:paraId="0536D9E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4536B2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noWrap/>
            <w:hideMark/>
          </w:tcPr>
          <w:p w14:paraId="2F41D1D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B1CF55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0FBB2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C280" w14:textId="77777777" w:rsidTr="002062A6">
        <w:trPr>
          <w:trHeight w:val="1200"/>
        </w:trPr>
        <w:tc>
          <w:tcPr>
            <w:tcW w:w="567" w:type="dxa"/>
            <w:noWrap/>
            <w:hideMark/>
          </w:tcPr>
          <w:p w14:paraId="4282611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24</w:t>
            </w:r>
          </w:p>
        </w:tc>
        <w:tc>
          <w:tcPr>
            <w:tcW w:w="3040" w:type="dxa"/>
            <w:noWrap/>
            <w:hideMark/>
          </w:tcPr>
          <w:p w14:paraId="1ED3D56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w:t>
            </w:r>
          </w:p>
        </w:tc>
        <w:tc>
          <w:tcPr>
            <w:tcW w:w="505" w:type="dxa"/>
            <w:noWrap/>
            <w:hideMark/>
          </w:tcPr>
          <w:p w14:paraId="3FAE885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B0523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Literal | Identifier | </w:t>
            </w:r>
            <w:proofErr w:type="spellStart"/>
            <w:r w:rsidRPr="00E91DEA">
              <w:rPr>
                <w:rFonts w:ascii="Calibri" w:eastAsia="Times New Roman" w:hAnsi="Calibri"/>
              </w:rPr>
              <w:t>FunctionCall</w:t>
            </w:r>
            <w:proofErr w:type="spellEnd"/>
            <w:r w:rsidRPr="00E91DEA">
              <w:rPr>
                <w:rFonts w:ascii="Calibri" w:eastAsia="Times New Roman" w:hAnsi="Calibri"/>
              </w:rPr>
              <w:t xml:space="preserve"> | Unary | </w:t>
            </w:r>
            <w:proofErr w:type="spellStart"/>
            <w:r w:rsidRPr="00E91DEA">
              <w:rPr>
                <w:rFonts w:ascii="Calibri" w:eastAsia="Times New Roman" w:hAnsi="Calibri"/>
              </w:rPr>
              <w:t>SubExpr</w:t>
            </w:r>
            <w:proofErr w:type="spellEnd"/>
            <w:r w:rsidRPr="00E91DEA">
              <w:rPr>
                <w:rFonts w:ascii="Calibri" w:eastAsia="Times New Roman" w:hAnsi="Calibri"/>
              </w:rPr>
              <w:t xml:space="preserve"> </w:t>
            </w:r>
            <w:proofErr w:type="gramStart"/>
            <w:r w:rsidRPr="00E91DEA">
              <w:rPr>
                <w:rFonts w:ascii="Calibri" w:eastAsia="Times New Roman" w:hAnsi="Calibri"/>
              </w:rPr>
              <w:t xml:space="preserve">|  </w:t>
            </w:r>
            <w:proofErr w:type="spellStart"/>
            <w:r w:rsidRPr="00E91DEA">
              <w:rPr>
                <w:rFonts w:ascii="Calibri" w:eastAsia="Times New Roman" w:hAnsi="Calibri"/>
              </w:rPr>
              <w:t>PadRandI</w:t>
            </w:r>
            <w:proofErr w:type="spellEnd"/>
            <w:proofErr w:type="gramEnd"/>
          </w:p>
        </w:tc>
        <w:tc>
          <w:tcPr>
            <w:tcW w:w="714" w:type="dxa"/>
            <w:noWrap/>
            <w:hideMark/>
          </w:tcPr>
          <w:p w14:paraId="784F943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FF6330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6E86E4BC" w14:textId="77777777" w:rsidTr="002062A6">
        <w:trPr>
          <w:trHeight w:val="300"/>
        </w:trPr>
        <w:tc>
          <w:tcPr>
            <w:tcW w:w="567" w:type="dxa"/>
            <w:noWrap/>
            <w:hideMark/>
          </w:tcPr>
          <w:p w14:paraId="7502875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25</w:t>
            </w:r>
          </w:p>
        </w:tc>
        <w:tc>
          <w:tcPr>
            <w:tcW w:w="3040" w:type="dxa"/>
            <w:noWrap/>
            <w:hideMark/>
          </w:tcPr>
          <w:p w14:paraId="7D0FAC9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D5DD4E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3BE9CD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7293603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ADEC06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7AB3BFD6" w14:textId="77777777" w:rsidTr="002062A6">
        <w:trPr>
          <w:trHeight w:val="1200"/>
        </w:trPr>
        <w:tc>
          <w:tcPr>
            <w:tcW w:w="567" w:type="dxa"/>
            <w:noWrap/>
            <w:hideMark/>
          </w:tcPr>
          <w:p w14:paraId="4801F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26</w:t>
            </w:r>
          </w:p>
        </w:tc>
        <w:tc>
          <w:tcPr>
            <w:tcW w:w="3040" w:type="dxa"/>
            <w:noWrap/>
            <w:hideMark/>
          </w:tcPr>
          <w:p w14:paraId="0DE8B6B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w:t>
            </w:r>
          </w:p>
        </w:tc>
        <w:tc>
          <w:tcPr>
            <w:tcW w:w="505" w:type="dxa"/>
            <w:noWrap/>
            <w:hideMark/>
          </w:tcPr>
          <w:p w14:paraId="33B5A2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A15DEC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Factor Term_</w:t>
            </w:r>
          </w:p>
        </w:tc>
        <w:tc>
          <w:tcPr>
            <w:tcW w:w="714" w:type="dxa"/>
            <w:noWrap/>
            <w:hideMark/>
          </w:tcPr>
          <w:p w14:paraId="1411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6BAE3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275B24BE" w14:textId="77777777" w:rsidTr="002062A6">
        <w:trPr>
          <w:trHeight w:val="300"/>
        </w:trPr>
        <w:tc>
          <w:tcPr>
            <w:tcW w:w="567" w:type="dxa"/>
            <w:noWrap/>
            <w:hideMark/>
          </w:tcPr>
          <w:p w14:paraId="5CD35CA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27</w:t>
            </w:r>
          </w:p>
        </w:tc>
        <w:tc>
          <w:tcPr>
            <w:tcW w:w="3040" w:type="dxa"/>
            <w:noWrap/>
            <w:hideMark/>
          </w:tcPr>
          <w:p w14:paraId="3396E39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Term_</w:t>
            </w:r>
          </w:p>
        </w:tc>
        <w:tc>
          <w:tcPr>
            <w:tcW w:w="505" w:type="dxa"/>
            <w:noWrap/>
            <w:hideMark/>
          </w:tcPr>
          <w:p w14:paraId="3EA4E42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56D27C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Multiply|Divide|And</w:t>
            </w:r>
            <w:proofErr w:type="spellEnd"/>
            <w:r w:rsidRPr="00E91DEA">
              <w:rPr>
                <w:rFonts w:ascii="Calibri" w:eastAsia="Times New Roman" w:hAnsi="Calibri"/>
              </w:rPr>
              <w:t>) Factor Term_) | ε</w:t>
            </w:r>
          </w:p>
        </w:tc>
        <w:tc>
          <w:tcPr>
            <w:tcW w:w="714" w:type="dxa"/>
            <w:noWrap/>
            <w:hideMark/>
          </w:tcPr>
          <w:p w14:paraId="63FFE2E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AB11AB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Multiply|Divide|And</w:t>
            </w:r>
            <w:proofErr w:type="spellEnd"/>
            <w:r w:rsidRPr="00E91DEA">
              <w:rPr>
                <w:rFonts w:ascii="Calibri" w:eastAsia="Times New Roman" w:hAnsi="Calibri"/>
              </w:rPr>
              <w:t xml:space="preserve"> |ε</w:t>
            </w:r>
          </w:p>
        </w:tc>
      </w:tr>
      <w:tr w:rsidR="002062A6" w:rsidRPr="00E91DEA" w14:paraId="23DD05DD" w14:textId="77777777" w:rsidTr="002062A6">
        <w:trPr>
          <w:trHeight w:val="300"/>
        </w:trPr>
        <w:tc>
          <w:tcPr>
            <w:tcW w:w="567" w:type="dxa"/>
            <w:noWrap/>
            <w:hideMark/>
          </w:tcPr>
          <w:p w14:paraId="6E9D585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28</w:t>
            </w:r>
          </w:p>
        </w:tc>
        <w:tc>
          <w:tcPr>
            <w:tcW w:w="3040" w:type="dxa"/>
            <w:noWrap/>
            <w:hideMark/>
          </w:tcPr>
          <w:p w14:paraId="2552570C"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62E23A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1BEF1E9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F74FE8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0655C7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2E19C1E" w14:textId="77777777" w:rsidTr="002062A6">
        <w:trPr>
          <w:trHeight w:val="1200"/>
        </w:trPr>
        <w:tc>
          <w:tcPr>
            <w:tcW w:w="567" w:type="dxa"/>
            <w:noWrap/>
            <w:hideMark/>
          </w:tcPr>
          <w:p w14:paraId="7136C57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29</w:t>
            </w:r>
          </w:p>
        </w:tc>
        <w:tc>
          <w:tcPr>
            <w:tcW w:w="3040" w:type="dxa"/>
            <w:noWrap/>
            <w:hideMark/>
          </w:tcPr>
          <w:p w14:paraId="5D41C8A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p>
        </w:tc>
        <w:tc>
          <w:tcPr>
            <w:tcW w:w="505" w:type="dxa"/>
            <w:noWrap/>
            <w:hideMark/>
          </w:tcPr>
          <w:p w14:paraId="3FBAD26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D27AF2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Term </w:t>
            </w: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714" w:type="dxa"/>
            <w:noWrap/>
            <w:hideMark/>
          </w:tcPr>
          <w:p w14:paraId="767792A1"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441297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02DC05A5" w14:textId="77777777" w:rsidTr="002062A6">
        <w:trPr>
          <w:trHeight w:val="300"/>
        </w:trPr>
        <w:tc>
          <w:tcPr>
            <w:tcW w:w="567" w:type="dxa"/>
            <w:noWrap/>
            <w:hideMark/>
          </w:tcPr>
          <w:p w14:paraId="142F007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30</w:t>
            </w:r>
          </w:p>
        </w:tc>
        <w:tc>
          <w:tcPr>
            <w:tcW w:w="3040" w:type="dxa"/>
            <w:noWrap/>
            <w:hideMark/>
          </w:tcPr>
          <w:p w14:paraId="6A31BFB4"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_</w:t>
            </w:r>
          </w:p>
        </w:tc>
        <w:tc>
          <w:tcPr>
            <w:tcW w:w="505" w:type="dxa"/>
            <w:noWrap/>
            <w:hideMark/>
          </w:tcPr>
          <w:p w14:paraId="11943A8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951FB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color w:val="FF0000"/>
              </w:rPr>
              <w:t>Add</w:t>
            </w:r>
            <w:r w:rsidRPr="00E91DEA">
              <w:rPr>
                <w:rFonts w:ascii="Calibri" w:eastAsia="Times New Roman" w:hAnsi="Calibri"/>
                <w:color w:val="auto"/>
              </w:rPr>
              <w:t>|</w:t>
            </w:r>
            <w:r w:rsidRPr="00E91DEA">
              <w:rPr>
                <w:rFonts w:ascii="Calibri" w:eastAsia="Times New Roman" w:hAnsi="Calibri"/>
                <w:color w:val="FF0000"/>
              </w:rPr>
              <w:t>Subtract</w:t>
            </w:r>
            <w:r w:rsidRPr="00E91DEA">
              <w:rPr>
                <w:rFonts w:ascii="Calibri" w:eastAsia="Times New Roman" w:hAnsi="Calibri"/>
                <w:color w:val="auto"/>
              </w:rPr>
              <w:t>|</w:t>
            </w:r>
            <w:r w:rsidRPr="00E91DEA">
              <w:rPr>
                <w:rFonts w:ascii="Calibri" w:eastAsia="Times New Roman" w:hAnsi="Calibri"/>
                <w:color w:val="FF0000"/>
              </w:rPr>
              <w:t>Or</w:t>
            </w:r>
            <w:proofErr w:type="spellEnd"/>
            <w:r w:rsidRPr="00E91DEA">
              <w:rPr>
                <w:rFonts w:ascii="Calibri" w:eastAsia="Times New Roman" w:hAnsi="Calibri"/>
              </w:rPr>
              <w:t xml:space="preserve">) </w:t>
            </w:r>
            <w:proofErr w:type="spellStart"/>
            <w:r w:rsidRPr="00E91DEA">
              <w:rPr>
                <w:rFonts w:ascii="Calibri" w:eastAsia="Times New Roman" w:hAnsi="Calibri"/>
              </w:rPr>
              <w:t>SimpleExpr</w:t>
            </w:r>
            <w:proofErr w:type="spellEnd"/>
            <w:r w:rsidRPr="00E91DEA">
              <w:rPr>
                <w:rFonts w:ascii="Calibri" w:eastAsia="Times New Roman" w:hAnsi="Calibri"/>
              </w:rPr>
              <w:t>_) | ε</w:t>
            </w:r>
          </w:p>
        </w:tc>
        <w:tc>
          <w:tcPr>
            <w:tcW w:w="714" w:type="dxa"/>
            <w:noWrap/>
            <w:hideMark/>
          </w:tcPr>
          <w:p w14:paraId="39EF43F7"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B0F3E76"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Add|Subtract|Or|ε</w:t>
            </w:r>
            <w:proofErr w:type="spellEnd"/>
          </w:p>
        </w:tc>
      </w:tr>
      <w:tr w:rsidR="002062A6" w:rsidRPr="00E91DEA" w14:paraId="5519683F" w14:textId="77777777" w:rsidTr="002062A6">
        <w:trPr>
          <w:trHeight w:val="300"/>
        </w:trPr>
        <w:tc>
          <w:tcPr>
            <w:tcW w:w="567" w:type="dxa"/>
            <w:noWrap/>
            <w:hideMark/>
          </w:tcPr>
          <w:p w14:paraId="4DD1371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31</w:t>
            </w:r>
          </w:p>
        </w:tc>
        <w:tc>
          <w:tcPr>
            <w:tcW w:w="3040" w:type="dxa"/>
            <w:noWrap/>
            <w:hideMark/>
          </w:tcPr>
          <w:p w14:paraId="6E3AAD37"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C141B9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A73D04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18099B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38EB74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8CCE9E1" w14:textId="77777777" w:rsidTr="002062A6">
        <w:trPr>
          <w:trHeight w:val="1200"/>
        </w:trPr>
        <w:tc>
          <w:tcPr>
            <w:tcW w:w="567" w:type="dxa"/>
            <w:noWrap/>
            <w:hideMark/>
          </w:tcPr>
          <w:p w14:paraId="4AC109B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32</w:t>
            </w:r>
          </w:p>
        </w:tc>
        <w:tc>
          <w:tcPr>
            <w:tcW w:w="3040" w:type="dxa"/>
            <w:noWrap/>
            <w:hideMark/>
          </w:tcPr>
          <w:p w14:paraId="6A9F4A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w:t>
            </w:r>
          </w:p>
        </w:tc>
        <w:tc>
          <w:tcPr>
            <w:tcW w:w="505" w:type="dxa"/>
            <w:noWrap/>
            <w:hideMark/>
          </w:tcPr>
          <w:p w14:paraId="7C03F00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3E1C50E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SimpleExpr</w:t>
            </w:r>
            <w:proofErr w:type="spellEnd"/>
            <w:r w:rsidRPr="00E91DEA">
              <w:rPr>
                <w:rFonts w:ascii="Calibri" w:eastAsia="Times New Roman" w:hAnsi="Calibri"/>
              </w:rPr>
              <w:t xml:space="preserve"> Expr_</w:t>
            </w:r>
          </w:p>
        </w:tc>
        <w:tc>
          <w:tcPr>
            <w:tcW w:w="714" w:type="dxa"/>
            <w:noWrap/>
            <w:hideMark/>
          </w:tcPr>
          <w:p w14:paraId="5F587A4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057866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True | False | Int | Float | Colour | </w:t>
            </w:r>
            <w:proofErr w:type="spellStart"/>
            <w:r w:rsidRPr="00E91DEA">
              <w:rPr>
                <w:rFonts w:ascii="Calibri" w:eastAsia="Times New Roman" w:hAnsi="Calibri"/>
              </w:rPr>
              <w:t>PadWidth</w:t>
            </w:r>
            <w:proofErr w:type="spellEnd"/>
            <w:r w:rsidRPr="00E91DEA">
              <w:rPr>
                <w:rFonts w:ascii="Calibri" w:eastAsia="Times New Roman" w:hAnsi="Calibri"/>
              </w:rPr>
              <w:t xml:space="preserve"> | </w:t>
            </w:r>
            <w:proofErr w:type="spellStart"/>
            <w:r w:rsidRPr="00E91DEA">
              <w:rPr>
                <w:rFonts w:ascii="Calibri" w:eastAsia="Times New Roman" w:hAnsi="Calibri"/>
              </w:rPr>
              <w:t>PadHeight</w:t>
            </w:r>
            <w:proofErr w:type="spellEnd"/>
            <w:r w:rsidRPr="00E91DEA">
              <w:rPr>
                <w:rFonts w:ascii="Calibri" w:eastAsia="Times New Roman" w:hAnsi="Calibri"/>
              </w:rPr>
              <w:t xml:space="preserve"> | </w:t>
            </w:r>
            <w:proofErr w:type="spellStart"/>
            <w:r w:rsidRPr="00E91DEA">
              <w:rPr>
                <w:rFonts w:ascii="Calibri" w:eastAsia="Times New Roman" w:hAnsi="Calibri"/>
              </w:rPr>
              <w:t>PadRead</w:t>
            </w:r>
            <w:proofErr w:type="spellEnd"/>
            <w:r w:rsidRPr="00E91DEA">
              <w:rPr>
                <w:rFonts w:ascii="Calibri" w:eastAsia="Times New Roman" w:hAnsi="Calibri"/>
              </w:rPr>
              <w:t>| Identifier (function call or variable) |Subtract | Not |</w:t>
            </w:r>
            <w:proofErr w:type="spellStart"/>
            <w:r w:rsidRPr="00E91DEA">
              <w:rPr>
                <w:rFonts w:ascii="Calibri" w:eastAsia="Times New Roman" w:hAnsi="Calibri"/>
              </w:rPr>
              <w:t>BracOpen</w:t>
            </w:r>
            <w:proofErr w:type="spellEnd"/>
            <w:r w:rsidRPr="00E91DEA">
              <w:rPr>
                <w:rFonts w:ascii="Calibri" w:eastAsia="Times New Roman" w:hAnsi="Calibri"/>
              </w:rPr>
              <w:t xml:space="preserve"> | </w:t>
            </w:r>
            <w:proofErr w:type="spellStart"/>
            <w:r w:rsidRPr="00E91DEA">
              <w:rPr>
                <w:rFonts w:ascii="Calibri" w:eastAsia="Times New Roman" w:hAnsi="Calibri"/>
              </w:rPr>
              <w:t>PadRandI</w:t>
            </w:r>
            <w:proofErr w:type="spellEnd"/>
          </w:p>
        </w:tc>
      </w:tr>
      <w:tr w:rsidR="002062A6" w:rsidRPr="00E91DEA" w14:paraId="75DC68F9" w14:textId="77777777" w:rsidTr="002062A6">
        <w:trPr>
          <w:trHeight w:val="300"/>
        </w:trPr>
        <w:tc>
          <w:tcPr>
            <w:tcW w:w="567" w:type="dxa"/>
            <w:noWrap/>
            <w:hideMark/>
          </w:tcPr>
          <w:p w14:paraId="08350DE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33</w:t>
            </w:r>
          </w:p>
        </w:tc>
        <w:tc>
          <w:tcPr>
            <w:tcW w:w="3040" w:type="dxa"/>
            <w:noWrap/>
            <w:hideMark/>
          </w:tcPr>
          <w:p w14:paraId="7662C3A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Expr_</w:t>
            </w:r>
          </w:p>
        </w:tc>
        <w:tc>
          <w:tcPr>
            <w:tcW w:w="505" w:type="dxa"/>
            <w:noWrap/>
            <w:hideMark/>
          </w:tcPr>
          <w:p w14:paraId="45F9107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F8CE8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NE|EQ|GT|GTE|LT|LTE</w:t>
            </w:r>
            <w:r w:rsidRPr="00E91DEA">
              <w:rPr>
                <w:rFonts w:ascii="Calibri" w:eastAsia="Times New Roman" w:hAnsi="Calibri"/>
              </w:rPr>
              <w:t>) Expr_) | ε</w:t>
            </w:r>
          </w:p>
        </w:tc>
        <w:tc>
          <w:tcPr>
            <w:tcW w:w="714" w:type="dxa"/>
            <w:noWrap/>
            <w:hideMark/>
          </w:tcPr>
          <w:p w14:paraId="2A1857E8"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02F115C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NE|EQ|GT|GTE|LT|LTE | ε</w:t>
            </w:r>
          </w:p>
        </w:tc>
      </w:tr>
      <w:tr w:rsidR="002062A6" w:rsidRPr="00E91DEA" w14:paraId="4259CE83" w14:textId="77777777" w:rsidTr="002062A6">
        <w:trPr>
          <w:trHeight w:val="300"/>
        </w:trPr>
        <w:tc>
          <w:tcPr>
            <w:tcW w:w="567" w:type="dxa"/>
            <w:noWrap/>
            <w:hideMark/>
          </w:tcPr>
          <w:p w14:paraId="23B40CD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34</w:t>
            </w:r>
          </w:p>
        </w:tc>
        <w:tc>
          <w:tcPr>
            <w:tcW w:w="3040" w:type="dxa"/>
            <w:noWrap/>
            <w:hideMark/>
          </w:tcPr>
          <w:p w14:paraId="4D5CC88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7B84CC2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0983B4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B27B1B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1CD8C06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72CBA1B" w14:textId="77777777" w:rsidTr="002062A6">
        <w:trPr>
          <w:trHeight w:val="300"/>
        </w:trPr>
        <w:tc>
          <w:tcPr>
            <w:tcW w:w="567" w:type="dxa"/>
            <w:noWrap/>
            <w:hideMark/>
          </w:tcPr>
          <w:p w14:paraId="0A54600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35</w:t>
            </w:r>
          </w:p>
        </w:tc>
        <w:tc>
          <w:tcPr>
            <w:tcW w:w="3040" w:type="dxa"/>
            <w:noWrap/>
            <w:hideMark/>
          </w:tcPr>
          <w:p w14:paraId="61F5416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Assignment</w:t>
            </w:r>
          </w:p>
        </w:tc>
        <w:tc>
          <w:tcPr>
            <w:tcW w:w="505" w:type="dxa"/>
            <w:noWrap/>
            <w:hideMark/>
          </w:tcPr>
          <w:p w14:paraId="18DB5AEC" w14:textId="77777777" w:rsidR="00E91DEA" w:rsidRPr="00E91DEA" w:rsidRDefault="00E91DEA" w:rsidP="00E91DEA">
            <w:pPr>
              <w:spacing w:line="240" w:lineRule="auto"/>
              <w:ind w:left="0" w:firstLine="0"/>
              <w:rPr>
                <w:rFonts w:ascii="Calibri" w:eastAsia="Times New Roman" w:hAnsi="Calibri"/>
              </w:rPr>
            </w:pPr>
          </w:p>
        </w:tc>
        <w:tc>
          <w:tcPr>
            <w:tcW w:w="3456" w:type="dxa"/>
            <w:hideMark/>
          </w:tcPr>
          <w:p w14:paraId="323BDA4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 xml:space="preserve">Equals </w:t>
            </w:r>
            <w:proofErr w:type="spellStart"/>
            <w:r w:rsidRPr="00E91DEA">
              <w:rPr>
                <w:rFonts w:ascii="Calibri" w:eastAsia="Times New Roman" w:hAnsi="Calibri"/>
                <w:color w:val="auto"/>
              </w:rPr>
              <w:t>Exrp</w:t>
            </w:r>
            <w:proofErr w:type="spellEnd"/>
          </w:p>
        </w:tc>
        <w:tc>
          <w:tcPr>
            <w:tcW w:w="714" w:type="dxa"/>
            <w:noWrap/>
            <w:hideMark/>
          </w:tcPr>
          <w:p w14:paraId="3D32187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5E1169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D4C93BF" w14:textId="77777777" w:rsidTr="002062A6">
        <w:trPr>
          <w:trHeight w:val="300"/>
        </w:trPr>
        <w:tc>
          <w:tcPr>
            <w:tcW w:w="567" w:type="dxa"/>
            <w:noWrap/>
            <w:hideMark/>
          </w:tcPr>
          <w:p w14:paraId="39EC856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36</w:t>
            </w:r>
          </w:p>
        </w:tc>
        <w:tc>
          <w:tcPr>
            <w:tcW w:w="3040" w:type="dxa"/>
            <w:noWrap/>
            <w:hideMark/>
          </w:tcPr>
          <w:p w14:paraId="41C7D52E"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VarDecl</w:t>
            </w:r>
            <w:proofErr w:type="spellEnd"/>
          </w:p>
        </w:tc>
        <w:tc>
          <w:tcPr>
            <w:tcW w:w="505" w:type="dxa"/>
            <w:noWrap/>
            <w:hideMark/>
          </w:tcPr>
          <w:p w14:paraId="2A4A28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9F0E7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Let</w:t>
            </w:r>
            <w:r w:rsidRPr="00E91DEA">
              <w:rPr>
                <w:rFonts w:ascii="Calibri" w:eastAsia="Times New Roman" w:hAnsi="Calibri"/>
              </w:rPr>
              <w:t xml:space="preserve"> 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r w:rsidRPr="00E91DEA">
              <w:rPr>
                <w:rFonts w:ascii="Calibri" w:eastAsia="Times New Roman" w:hAnsi="Calibri"/>
              </w:rPr>
              <w:t xml:space="preserve"> </w:t>
            </w:r>
            <w:r w:rsidRPr="00E91DEA">
              <w:rPr>
                <w:rFonts w:ascii="Calibri" w:eastAsia="Times New Roman" w:hAnsi="Calibri"/>
                <w:color w:val="FF0000"/>
              </w:rPr>
              <w:t xml:space="preserve">Equals </w:t>
            </w:r>
            <w:r w:rsidRPr="00E91DEA">
              <w:rPr>
                <w:rFonts w:ascii="Calibri" w:eastAsia="Times New Roman" w:hAnsi="Calibri"/>
                <w:color w:val="auto"/>
              </w:rPr>
              <w:t>Expr</w:t>
            </w:r>
          </w:p>
        </w:tc>
        <w:tc>
          <w:tcPr>
            <w:tcW w:w="714" w:type="dxa"/>
            <w:noWrap/>
            <w:hideMark/>
          </w:tcPr>
          <w:p w14:paraId="29E0931E"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778B8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Let</w:t>
            </w:r>
          </w:p>
        </w:tc>
      </w:tr>
      <w:tr w:rsidR="002062A6" w:rsidRPr="00E91DEA" w14:paraId="0D5971EA" w14:textId="77777777" w:rsidTr="002062A6">
        <w:trPr>
          <w:trHeight w:val="300"/>
        </w:trPr>
        <w:tc>
          <w:tcPr>
            <w:tcW w:w="567" w:type="dxa"/>
            <w:noWrap/>
            <w:hideMark/>
          </w:tcPr>
          <w:p w14:paraId="5DCCEBC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37</w:t>
            </w:r>
          </w:p>
        </w:tc>
        <w:tc>
          <w:tcPr>
            <w:tcW w:w="3040" w:type="dxa"/>
            <w:noWrap/>
            <w:hideMark/>
          </w:tcPr>
          <w:p w14:paraId="197D8ED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0DD1F94"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E112BF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3D042E0"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7A26DC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431028F7" w14:textId="77777777" w:rsidTr="002062A6">
        <w:trPr>
          <w:trHeight w:val="300"/>
        </w:trPr>
        <w:tc>
          <w:tcPr>
            <w:tcW w:w="567" w:type="dxa"/>
            <w:noWrap/>
            <w:hideMark/>
          </w:tcPr>
          <w:p w14:paraId="3B73C7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38</w:t>
            </w:r>
          </w:p>
        </w:tc>
        <w:tc>
          <w:tcPr>
            <w:tcW w:w="3040" w:type="dxa"/>
            <w:noWrap/>
            <w:hideMark/>
          </w:tcPr>
          <w:p w14:paraId="63BCE4C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c>
          <w:tcPr>
            <w:tcW w:w="505" w:type="dxa"/>
            <w:noWrap/>
            <w:hideMark/>
          </w:tcPr>
          <w:p w14:paraId="60A1F9A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0F3D84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Print </w:t>
            </w:r>
            <w:r w:rsidRPr="00E91DEA">
              <w:rPr>
                <w:rFonts w:ascii="Calibri" w:eastAsia="Times New Roman" w:hAnsi="Calibri"/>
                <w:color w:val="auto"/>
              </w:rPr>
              <w:t>Expr</w:t>
            </w:r>
          </w:p>
        </w:tc>
        <w:tc>
          <w:tcPr>
            <w:tcW w:w="714" w:type="dxa"/>
            <w:noWrap/>
            <w:hideMark/>
          </w:tcPr>
          <w:p w14:paraId="65BC2C3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EF9752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Print</w:t>
            </w:r>
          </w:p>
        </w:tc>
      </w:tr>
      <w:tr w:rsidR="002062A6" w:rsidRPr="00E91DEA" w14:paraId="5DE24287" w14:textId="77777777" w:rsidTr="002062A6">
        <w:trPr>
          <w:trHeight w:val="300"/>
        </w:trPr>
        <w:tc>
          <w:tcPr>
            <w:tcW w:w="567" w:type="dxa"/>
            <w:noWrap/>
            <w:hideMark/>
          </w:tcPr>
          <w:p w14:paraId="5E0076C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39</w:t>
            </w:r>
          </w:p>
        </w:tc>
        <w:tc>
          <w:tcPr>
            <w:tcW w:w="3040" w:type="dxa"/>
            <w:noWrap/>
            <w:hideMark/>
          </w:tcPr>
          <w:p w14:paraId="52DA85F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c>
          <w:tcPr>
            <w:tcW w:w="505" w:type="dxa"/>
            <w:noWrap/>
            <w:hideMark/>
          </w:tcPr>
          <w:p w14:paraId="2452395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16F561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Delay </w:t>
            </w:r>
            <w:r w:rsidRPr="00E91DEA">
              <w:rPr>
                <w:rFonts w:ascii="Calibri" w:eastAsia="Times New Roman" w:hAnsi="Calibri"/>
                <w:color w:val="auto"/>
              </w:rPr>
              <w:t>Expr</w:t>
            </w:r>
          </w:p>
        </w:tc>
        <w:tc>
          <w:tcPr>
            <w:tcW w:w="714" w:type="dxa"/>
            <w:noWrap/>
            <w:hideMark/>
          </w:tcPr>
          <w:p w14:paraId="274677C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56D51A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Delay</w:t>
            </w:r>
          </w:p>
        </w:tc>
      </w:tr>
      <w:tr w:rsidR="002062A6" w:rsidRPr="00E91DEA" w14:paraId="7F8351A6" w14:textId="77777777" w:rsidTr="002062A6">
        <w:trPr>
          <w:trHeight w:val="300"/>
        </w:trPr>
        <w:tc>
          <w:tcPr>
            <w:tcW w:w="567" w:type="dxa"/>
            <w:noWrap/>
            <w:hideMark/>
          </w:tcPr>
          <w:p w14:paraId="4C1F28E2"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40</w:t>
            </w:r>
          </w:p>
        </w:tc>
        <w:tc>
          <w:tcPr>
            <w:tcW w:w="3040" w:type="dxa"/>
            <w:noWrap/>
            <w:hideMark/>
          </w:tcPr>
          <w:p w14:paraId="627038E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6439E6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B1FCC5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3DF050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474364E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4FEF22E" w14:textId="77777777" w:rsidTr="002062A6">
        <w:trPr>
          <w:trHeight w:val="600"/>
        </w:trPr>
        <w:tc>
          <w:tcPr>
            <w:tcW w:w="567" w:type="dxa"/>
            <w:noWrap/>
            <w:hideMark/>
          </w:tcPr>
          <w:p w14:paraId="6BE05C0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41</w:t>
            </w:r>
          </w:p>
        </w:tc>
        <w:tc>
          <w:tcPr>
            <w:tcW w:w="3040" w:type="dxa"/>
            <w:noWrap/>
            <w:hideMark/>
          </w:tcPr>
          <w:p w14:paraId="1937ECE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PixelRange</w:t>
            </w:r>
            <w:proofErr w:type="spellEnd"/>
          </w:p>
        </w:tc>
        <w:tc>
          <w:tcPr>
            <w:tcW w:w="505" w:type="dxa"/>
            <w:noWrap/>
            <w:hideMark/>
          </w:tcPr>
          <w:p w14:paraId="118780AE"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1660603D" w14:textId="77777777" w:rsidR="00E91DEA" w:rsidRPr="00E91DEA" w:rsidRDefault="00E91DEA" w:rsidP="00E91DEA">
            <w:pPr>
              <w:spacing w:line="240" w:lineRule="auto"/>
              <w:ind w:left="0" w:firstLine="0"/>
              <w:rPr>
                <w:rFonts w:ascii="Calibri" w:eastAsia="Times New Roman" w:hAnsi="Calibri"/>
                <w:color w:val="FF0000"/>
              </w:rPr>
            </w:pPr>
            <w:proofErr w:type="spellStart"/>
            <w:r w:rsidRPr="00E91DEA">
              <w:rPr>
                <w:rFonts w:ascii="Calibri" w:eastAsia="Times New Roman" w:hAnsi="Calibri"/>
                <w:color w:val="FF0000"/>
              </w:rPr>
              <w:t>PixelRange</w:t>
            </w:r>
            <w:proofErr w:type="spellEnd"/>
            <w:r w:rsidRPr="00E91DEA">
              <w:rPr>
                <w:rFonts w:ascii="Calibri" w:eastAsia="Times New Roman" w:hAnsi="Calibri"/>
                <w:color w:val="FF0000"/>
              </w:rPr>
              <w:t xml:space="preserve">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0A58D383"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0CB709C8" w14:textId="77777777" w:rsidR="00E91DEA" w:rsidRPr="00E91DEA" w:rsidRDefault="00E91DEA" w:rsidP="00E91DEA">
            <w:pPr>
              <w:spacing w:line="240" w:lineRule="auto"/>
              <w:ind w:left="0" w:firstLine="0"/>
              <w:rPr>
                <w:rFonts w:ascii="Calibri" w:eastAsia="Times New Roman" w:hAnsi="Calibri"/>
                <w:color w:val="auto"/>
              </w:rPr>
            </w:pPr>
            <w:proofErr w:type="spellStart"/>
            <w:r w:rsidRPr="00E91DEA">
              <w:rPr>
                <w:rFonts w:ascii="Calibri" w:eastAsia="Times New Roman" w:hAnsi="Calibri"/>
                <w:color w:val="auto"/>
              </w:rPr>
              <w:t>PixelRange</w:t>
            </w:r>
            <w:proofErr w:type="spellEnd"/>
          </w:p>
        </w:tc>
      </w:tr>
      <w:tr w:rsidR="002062A6" w:rsidRPr="00E91DEA" w14:paraId="756F54BC" w14:textId="77777777" w:rsidTr="002062A6">
        <w:trPr>
          <w:trHeight w:val="300"/>
        </w:trPr>
        <w:tc>
          <w:tcPr>
            <w:tcW w:w="567" w:type="dxa"/>
            <w:noWrap/>
            <w:hideMark/>
          </w:tcPr>
          <w:p w14:paraId="239DB53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42</w:t>
            </w:r>
          </w:p>
        </w:tc>
        <w:tc>
          <w:tcPr>
            <w:tcW w:w="3040" w:type="dxa"/>
            <w:noWrap/>
            <w:hideMark/>
          </w:tcPr>
          <w:p w14:paraId="743DC50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Pixel</w:t>
            </w:r>
          </w:p>
        </w:tc>
        <w:tc>
          <w:tcPr>
            <w:tcW w:w="505" w:type="dxa"/>
            <w:noWrap/>
            <w:hideMark/>
          </w:tcPr>
          <w:p w14:paraId="00BCE41B"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987A0C5" w14:textId="77777777" w:rsidR="00E91DEA" w:rsidRPr="00E91DEA" w:rsidRDefault="00E91DEA" w:rsidP="00E91DEA">
            <w:pPr>
              <w:spacing w:line="240" w:lineRule="auto"/>
              <w:ind w:left="0" w:firstLine="0"/>
              <w:rPr>
                <w:rFonts w:ascii="Calibri" w:eastAsia="Times New Roman" w:hAnsi="Calibri"/>
                <w:color w:val="FF0000"/>
              </w:rPr>
            </w:pPr>
            <w:r w:rsidRPr="00E91DEA">
              <w:rPr>
                <w:rFonts w:ascii="Calibri" w:eastAsia="Times New Roman" w:hAnsi="Calibri"/>
                <w:color w:val="FF0000"/>
              </w:rPr>
              <w:t xml:space="preserve">Pixel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r w:rsidRPr="00E91DEA">
              <w:rPr>
                <w:rFonts w:ascii="Calibri" w:eastAsia="Times New Roman" w:hAnsi="Calibri"/>
                <w:color w:val="FF0000"/>
              </w:rPr>
              <w:t xml:space="preserve"> Comma </w:t>
            </w:r>
            <w:r w:rsidRPr="00E91DEA">
              <w:rPr>
                <w:rFonts w:ascii="Calibri" w:eastAsia="Times New Roman" w:hAnsi="Calibri"/>
                <w:color w:val="auto"/>
              </w:rPr>
              <w:t>Expr</w:t>
            </w:r>
          </w:p>
        </w:tc>
        <w:tc>
          <w:tcPr>
            <w:tcW w:w="714" w:type="dxa"/>
            <w:noWrap/>
            <w:hideMark/>
          </w:tcPr>
          <w:p w14:paraId="132F91EB" w14:textId="77777777" w:rsidR="00E91DEA" w:rsidRPr="00E91DEA" w:rsidRDefault="00E91DEA" w:rsidP="00E91DEA">
            <w:pPr>
              <w:spacing w:line="240" w:lineRule="auto"/>
              <w:ind w:left="0" w:firstLine="0"/>
              <w:rPr>
                <w:rFonts w:ascii="Calibri" w:eastAsia="Times New Roman" w:hAnsi="Calibri"/>
                <w:color w:val="FF0000"/>
              </w:rPr>
            </w:pPr>
          </w:p>
        </w:tc>
        <w:tc>
          <w:tcPr>
            <w:tcW w:w="2350" w:type="dxa"/>
            <w:hideMark/>
          </w:tcPr>
          <w:p w14:paraId="22FD95FA" w14:textId="77777777" w:rsidR="00E91DEA" w:rsidRPr="00E91DEA" w:rsidRDefault="00E91DEA" w:rsidP="00E91DEA">
            <w:pPr>
              <w:spacing w:line="240" w:lineRule="auto"/>
              <w:ind w:left="0" w:firstLine="0"/>
              <w:rPr>
                <w:rFonts w:ascii="Calibri" w:eastAsia="Times New Roman" w:hAnsi="Calibri"/>
                <w:color w:val="auto"/>
              </w:rPr>
            </w:pPr>
            <w:r w:rsidRPr="00E91DEA">
              <w:rPr>
                <w:rFonts w:ascii="Calibri" w:eastAsia="Times New Roman" w:hAnsi="Calibri"/>
                <w:color w:val="auto"/>
              </w:rPr>
              <w:t>Pixel</w:t>
            </w:r>
          </w:p>
        </w:tc>
      </w:tr>
      <w:tr w:rsidR="002062A6" w:rsidRPr="00E91DEA" w14:paraId="1804EB07" w14:textId="77777777" w:rsidTr="002062A6">
        <w:trPr>
          <w:trHeight w:val="300"/>
        </w:trPr>
        <w:tc>
          <w:tcPr>
            <w:tcW w:w="567" w:type="dxa"/>
            <w:noWrap/>
            <w:hideMark/>
          </w:tcPr>
          <w:p w14:paraId="4B12A3FC"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43</w:t>
            </w:r>
          </w:p>
        </w:tc>
        <w:tc>
          <w:tcPr>
            <w:tcW w:w="3040" w:type="dxa"/>
            <w:noWrap/>
            <w:hideMark/>
          </w:tcPr>
          <w:p w14:paraId="2529E5C5"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3608DA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3A265C3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6CAD689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5391B621"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657A96A4" w14:textId="77777777" w:rsidTr="002062A6">
        <w:trPr>
          <w:trHeight w:val="300"/>
        </w:trPr>
        <w:tc>
          <w:tcPr>
            <w:tcW w:w="567" w:type="dxa"/>
            <w:noWrap/>
            <w:hideMark/>
          </w:tcPr>
          <w:p w14:paraId="0FB9399F"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44</w:t>
            </w:r>
          </w:p>
        </w:tc>
        <w:tc>
          <w:tcPr>
            <w:tcW w:w="3040" w:type="dxa"/>
            <w:noWrap/>
            <w:hideMark/>
          </w:tcPr>
          <w:p w14:paraId="4FE4469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c>
          <w:tcPr>
            <w:tcW w:w="505" w:type="dxa"/>
            <w:noWrap/>
            <w:hideMark/>
          </w:tcPr>
          <w:p w14:paraId="03746FF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4F8F6AF"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Return </w:t>
            </w:r>
            <w:r w:rsidRPr="00E91DEA">
              <w:rPr>
                <w:rFonts w:ascii="Calibri" w:eastAsia="Times New Roman" w:hAnsi="Calibri"/>
                <w:color w:val="auto"/>
              </w:rPr>
              <w:t>Expr</w:t>
            </w:r>
          </w:p>
        </w:tc>
        <w:tc>
          <w:tcPr>
            <w:tcW w:w="714" w:type="dxa"/>
            <w:noWrap/>
            <w:hideMark/>
          </w:tcPr>
          <w:p w14:paraId="7E1C4CC5"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1EBA206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Return</w:t>
            </w:r>
          </w:p>
        </w:tc>
      </w:tr>
      <w:tr w:rsidR="002062A6" w:rsidRPr="00E91DEA" w14:paraId="7A9CBDE1" w14:textId="77777777" w:rsidTr="002062A6">
        <w:trPr>
          <w:trHeight w:val="300"/>
        </w:trPr>
        <w:tc>
          <w:tcPr>
            <w:tcW w:w="567" w:type="dxa"/>
            <w:noWrap/>
            <w:hideMark/>
          </w:tcPr>
          <w:p w14:paraId="2AF1EF6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45</w:t>
            </w:r>
          </w:p>
        </w:tc>
        <w:tc>
          <w:tcPr>
            <w:tcW w:w="3040" w:type="dxa"/>
            <w:noWrap/>
            <w:hideMark/>
          </w:tcPr>
          <w:p w14:paraId="1E7992B1"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38FD4F17"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68D0076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0FBA249D"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31B551A"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237F6E3D" w14:textId="77777777" w:rsidTr="002062A6">
        <w:trPr>
          <w:trHeight w:val="300"/>
        </w:trPr>
        <w:tc>
          <w:tcPr>
            <w:tcW w:w="567" w:type="dxa"/>
            <w:noWrap/>
            <w:hideMark/>
          </w:tcPr>
          <w:p w14:paraId="6A2D4F41"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46</w:t>
            </w:r>
          </w:p>
        </w:tc>
        <w:tc>
          <w:tcPr>
            <w:tcW w:w="3040" w:type="dxa"/>
            <w:noWrap/>
            <w:hideMark/>
          </w:tcPr>
          <w:p w14:paraId="67466DD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c>
          <w:tcPr>
            <w:tcW w:w="505" w:type="dxa"/>
            <w:noWrap/>
            <w:hideMark/>
          </w:tcPr>
          <w:p w14:paraId="13EFD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35BE258"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If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 (</w:t>
            </w:r>
            <w:r w:rsidRPr="00E91DEA">
              <w:rPr>
                <w:rFonts w:ascii="Calibri" w:eastAsia="Times New Roman" w:hAnsi="Calibri"/>
                <w:color w:val="FF0000"/>
              </w:rPr>
              <w:t>Else</w:t>
            </w:r>
            <w:r w:rsidRPr="00E91DEA">
              <w:rPr>
                <w:rFonts w:ascii="Calibri" w:eastAsia="Times New Roman" w:hAnsi="Calibri"/>
              </w:rPr>
              <w:t xml:space="preserve"> Block | ε)</w:t>
            </w:r>
          </w:p>
        </w:tc>
        <w:tc>
          <w:tcPr>
            <w:tcW w:w="714" w:type="dxa"/>
            <w:noWrap/>
            <w:hideMark/>
          </w:tcPr>
          <w:p w14:paraId="27072F9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59B8D99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If</w:t>
            </w:r>
          </w:p>
        </w:tc>
      </w:tr>
      <w:tr w:rsidR="002062A6" w:rsidRPr="00E91DEA" w14:paraId="73CF1F63" w14:textId="77777777" w:rsidTr="002062A6">
        <w:trPr>
          <w:trHeight w:val="600"/>
        </w:trPr>
        <w:tc>
          <w:tcPr>
            <w:tcW w:w="567" w:type="dxa"/>
            <w:noWrap/>
            <w:hideMark/>
          </w:tcPr>
          <w:p w14:paraId="6AB4D67A"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47</w:t>
            </w:r>
          </w:p>
        </w:tc>
        <w:tc>
          <w:tcPr>
            <w:tcW w:w="3040" w:type="dxa"/>
            <w:noWrap/>
            <w:hideMark/>
          </w:tcPr>
          <w:p w14:paraId="3694E8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c>
          <w:tcPr>
            <w:tcW w:w="505" w:type="dxa"/>
            <w:noWrap/>
            <w:hideMark/>
          </w:tcPr>
          <w:p w14:paraId="09AD27F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2E28FB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For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w:t>
            </w:r>
            <w:proofErr w:type="spellStart"/>
            <w:r w:rsidRPr="00E91DEA">
              <w:rPr>
                <w:rFonts w:ascii="Calibri" w:eastAsia="Times New Roman" w:hAnsi="Calibri"/>
              </w:rPr>
              <w:t>VarDecl</w:t>
            </w:r>
            <w:proofErr w:type="spellEnd"/>
            <w:r w:rsidRPr="00E91DEA">
              <w:rPr>
                <w:rFonts w:ascii="Calibri" w:eastAsia="Times New Roman" w:hAnsi="Calibri"/>
              </w:rPr>
              <w:t>| ε)</w:t>
            </w:r>
            <w:r w:rsidRPr="00E91DEA">
              <w:rPr>
                <w:rFonts w:ascii="Calibri" w:eastAsia="Times New Roman" w:hAnsi="Calibri"/>
                <w:color w:val="FF0000"/>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(Assignment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w:t>
            </w:r>
            <w:r w:rsidRPr="00E91DEA">
              <w:rPr>
                <w:rFonts w:ascii="Calibri" w:eastAsia="Times New Roman" w:hAnsi="Calibri"/>
                <w:color w:val="auto"/>
              </w:rPr>
              <w:t>Block</w:t>
            </w:r>
          </w:p>
        </w:tc>
        <w:tc>
          <w:tcPr>
            <w:tcW w:w="714" w:type="dxa"/>
            <w:noWrap/>
            <w:hideMark/>
          </w:tcPr>
          <w:p w14:paraId="58B00B50"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4AEDFD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For</w:t>
            </w:r>
          </w:p>
        </w:tc>
      </w:tr>
      <w:tr w:rsidR="002062A6" w:rsidRPr="00E91DEA" w14:paraId="79B54405" w14:textId="77777777" w:rsidTr="002062A6">
        <w:trPr>
          <w:trHeight w:val="300"/>
        </w:trPr>
        <w:tc>
          <w:tcPr>
            <w:tcW w:w="567" w:type="dxa"/>
            <w:noWrap/>
            <w:hideMark/>
          </w:tcPr>
          <w:p w14:paraId="6BF40DC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48</w:t>
            </w:r>
          </w:p>
        </w:tc>
        <w:tc>
          <w:tcPr>
            <w:tcW w:w="3040" w:type="dxa"/>
            <w:noWrap/>
            <w:hideMark/>
          </w:tcPr>
          <w:p w14:paraId="0CC16C0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c>
          <w:tcPr>
            <w:tcW w:w="505" w:type="dxa"/>
            <w:noWrap/>
            <w:hideMark/>
          </w:tcPr>
          <w:p w14:paraId="735A0F3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105FC6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 xml:space="preserve">While </w:t>
            </w:r>
            <w:proofErr w:type="spellStart"/>
            <w:r w:rsidRPr="00E91DEA">
              <w:rPr>
                <w:rFonts w:ascii="Calibri" w:eastAsia="Times New Roman" w:hAnsi="Calibri"/>
                <w:color w:val="FF0000"/>
              </w:rPr>
              <w:t>BracOpen</w:t>
            </w:r>
            <w:proofErr w:type="spellEnd"/>
            <w:r w:rsidRPr="00E91DEA">
              <w:rPr>
                <w:rFonts w:ascii="Calibri" w:eastAsia="Times New Roman" w:hAnsi="Calibri"/>
              </w:rPr>
              <w:t xml:space="preserve"> Expr </w:t>
            </w:r>
            <w:proofErr w:type="spellStart"/>
            <w:r w:rsidRPr="00E91DEA">
              <w:rPr>
                <w:rFonts w:ascii="Calibri" w:eastAsia="Times New Roman" w:hAnsi="Calibri"/>
                <w:color w:val="FF0000"/>
              </w:rPr>
              <w:t>BracClose</w:t>
            </w:r>
            <w:proofErr w:type="spellEnd"/>
            <w:r w:rsidRPr="00E91DEA">
              <w:rPr>
                <w:rFonts w:ascii="Calibri" w:eastAsia="Times New Roman" w:hAnsi="Calibri"/>
              </w:rPr>
              <w:t xml:space="preserve"> Block</w:t>
            </w:r>
          </w:p>
        </w:tc>
        <w:tc>
          <w:tcPr>
            <w:tcW w:w="714" w:type="dxa"/>
            <w:noWrap/>
            <w:hideMark/>
          </w:tcPr>
          <w:p w14:paraId="3DB001F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448035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While</w:t>
            </w:r>
          </w:p>
        </w:tc>
      </w:tr>
      <w:tr w:rsidR="002062A6" w:rsidRPr="00E91DEA" w14:paraId="1833393F" w14:textId="77777777" w:rsidTr="002062A6">
        <w:trPr>
          <w:trHeight w:val="300"/>
        </w:trPr>
        <w:tc>
          <w:tcPr>
            <w:tcW w:w="567" w:type="dxa"/>
            <w:noWrap/>
            <w:hideMark/>
          </w:tcPr>
          <w:p w14:paraId="39FF7A1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49</w:t>
            </w:r>
          </w:p>
        </w:tc>
        <w:tc>
          <w:tcPr>
            <w:tcW w:w="3040" w:type="dxa"/>
            <w:noWrap/>
            <w:hideMark/>
          </w:tcPr>
          <w:p w14:paraId="18FB8B04"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0510D6F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212C81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5942EAB"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30CF350E"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5402F58E" w14:textId="77777777" w:rsidTr="002062A6">
        <w:trPr>
          <w:trHeight w:val="300"/>
        </w:trPr>
        <w:tc>
          <w:tcPr>
            <w:tcW w:w="567" w:type="dxa"/>
            <w:noWrap/>
            <w:hideMark/>
          </w:tcPr>
          <w:p w14:paraId="0027F397"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50</w:t>
            </w:r>
          </w:p>
        </w:tc>
        <w:tc>
          <w:tcPr>
            <w:tcW w:w="3040" w:type="dxa"/>
            <w:noWrap/>
            <w:hideMark/>
          </w:tcPr>
          <w:p w14:paraId="17B8A93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c>
          <w:tcPr>
            <w:tcW w:w="505" w:type="dxa"/>
            <w:noWrap/>
            <w:hideMark/>
          </w:tcPr>
          <w:p w14:paraId="223FA5A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EC1D7C0"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Identifier </w:t>
            </w:r>
            <w:r w:rsidRPr="00E91DEA">
              <w:rPr>
                <w:rFonts w:ascii="Calibri" w:eastAsia="Times New Roman" w:hAnsi="Calibri"/>
                <w:color w:val="FF0000"/>
              </w:rPr>
              <w:t>Colon</w:t>
            </w:r>
            <w:r w:rsidRPr="00E91DEA">
              <w:rPr>
                <w:rFonts w:ascii="Calibri" w:eastAsia="Times New Roman" w:hAnsi="Calibri"/>
              </w:rPr>
              <w:t xml:space="preserve"> </w:t>
            </w:r>
            <w:proofErr w:type="spellStart"/>
            <w:r w:rsidRPr="00E91DEA">
              <w:rPr>
                <w:rFonts w:ascii="Calibri" w:eastAsia="Times New Roman" w:hAnsi="Calibri"/>
              </w:rPr>
              <w:t>TypeLiteral</w:t>
            </w:r>
            <w:proofErr w:type="spellEnd"/>
          </w:p>
        </w:tc>
        <w:tc>
          <w:tcPr>
            <w:tcW w:w="714" w:type="dxa"/>
            <w:noWrap/>
            <w:hideMark/>
          </w:tcPr>
          <w:p w14:paraId="6D7ED0FD"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35247E0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Identifier</w:t>
            </w:r>
          </w:p>
        </w:tc>
      </w:tr>
      <w:tr w:rsidR="002062A6" w:rsidRPr="00E91DEA" w14:paraId="560D22D0" w14:textId="77777777" w:rsidTr="002062A6">
        <w:trPr>
          <w:trHeight w:val="300"/>
        </w:trPr>
        <w:tc>
          <w:tcPr>
            <w:tcW w:w="567" w:type="dxa"/>
            <w:noWrap/>
            <w:hideMark/>
          </w:tcPr>
          <w:p w14:paraId="109338D5"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51</w:t>
            </w:r>
          </w:p>
        </w:tc>
        <w:tc>
          <w:tcPr>
            <w:tcW w:w="3040" w:type="dxa"/>
            <w:noWrap/>
            <w:hideMark/>
          </w:tcPr>
          <w:p w14:paraId="7AF7FA9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p>
        </w:tc>
        <w:tc>
          <w:tcPr>
            <w:tcW w:w="505" w:type="dxa"/>
            <w:noWrap/>
            <w:hideMark/>
          </w:tcPr>
          <w:p w14:paraId="1655BAC4"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71EABC5A"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714" w:type="dxa"/>
            <w:noWrap/>
            <w:hideMark/>
          </w:tcPr>
          <w:p w14:paraId="5548D004"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5610517"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FormalParameter</w:t>
            </w:r>
            <w:proofErr w:type="spellEnd"/>
          </w:p>
        </w:tc>
      </w:tr>
      <w:tr w:rsidR="002062A6" w:rsidRPr="00E91DEA" w14:paraId="0D9DA9BE" w14:textId="77777777" w:rsidTr="002062A6">
        <w:trPr>
          <w:trHeight w:val="300"/>
        </w:trPr>
        <w:tc>
          <w:tcPr>
            <w:tcW w:w="567" w:type="dxa"/>
            <w:noWrap/>
            <w:hideMark/>
          </w:tcPr>
          <w:p w14:paraId="50FD6F2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52</w:t>
            </w:r>
          </w:p>
        </w:tc>
        <w:tc>
          <w:tcPr>
            <w:tcW w:w="3040" w:type="dxa"/>
            <w:noWrap/>
            <w:hideMark/>
          </w:tcPr>
          <w:p w14:paraId="259D68EF"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FormalParams</w:t>
            </w:r>
            <w:proofErr w:type="spellEnd"/>
            <w:r w:rsidRPr="00E91DEA">
              <w:rPr>
                <w:rFonts w:ascii="Calibri" w:eastAsia="Times New Roman" w:hAnsi="Calibri"/>
              </w:rPr>
              <w:t>_</w:t>
            </w:r>
          </w:p>
        </w:tc>
        <w:tc>
          <w:tcPr>
            <w:tcW w:w="505" w:type="dxa"/>
            <w:noWrap/>
            <w:hideMark/>
          </w:tcPr>
          <w:p w14:paraId="22CF5CC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08275B3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r w:rsidRPr="00E91DEA">
              <w:rPr>
                <w:rFonts w:ascii="Calibri" w:eastAsia="Times New Roman" w:hAnsi="Calibri"/>
                <w:color w:val="FF0000"/>
              </w:rPr>
              <w:t>Comma</w:t>
            </w:r>
            <w:r w:rsidRPr="00E91DEA">
              <w:rPr>
                <w:rFonts w:ascii="Calibri" w:eastAsia="Times New Roman" w:hAnsi="Calibri"/>
              </w:rPr>
              <w:t xml:space="preserve">) </w:t>
            </w:r>
            <w:proofErr w:type="spellStart"/>
            <w:r w:rsidRPr="00E91DEA">
              <w:rPr>
                <w:rFonts w:ascii="Calibri" w:eastAsia="Times New Roman" w:hAnsi="Calibri"/>
              </w:rPr>
              <w:t>FormalParameter</w:t>
            </w:r>
            <w:proofErr w:type="spellEnd"/>
            <w:r w:rsidRPr="00E91DEA">
              <w:rPr>
                <w:rFonts w:ascii="Calibri" w:eastAsia="Times New Roman" w:hAnsi="Calibri"/>
              </w:rPr>
              <w:t xml:space="preserve"> </w:t>
            </w:r>
            <w:proofErr w:type="spellStart"/>
            <w:r w:rsidRPr="00E91DEA">
              <w:rPr>
                <w:rFonts w:ascii="Calibri" w:eastAsia="Times New Roman" w:hAnsi="Calibri"/>
              </w:rPr>
              <w:t>FormalParams</w:t>
            </w:r>
            <w:proofErr w:type="spellEnd"/>
            <w:r w:rsidRPr="00E91DEA">
              <w:rPr>
                <w:rFonts w:ascii="Calibri" w:eastAsia="Times New Roman" w:hAnsi="Calibri"/>
              </w:rPr>
              <w:t>_) | ε</w:t>
            </w:r>
          </w:p>
        </w:tc>
        <w:tc>
          <w:tcPr>
            <w:tcW w:w="714" w:type="dxa"/>
            <w:noWrap/>
            <w:hideMark/>
          </w:tcPr>
          <w:p w14:paraId="68E24E4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E1CDB6"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05E97AA7" w14:textId="77777777" w:rsidTr="002062A6">
        <w:trPr>
          <w:trHeight w:val="300"/>
        </w:trPr>
        <w:tc>
          <w:tcPr>
            <w:tcW w:w="567" w:type="dxa"/>
            <w:noWrap/>
            <w:hideMark/>
          </w:tcPr>
          <w:p w14:paraId="7485A3B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53</w:t>
            </w:r>
          </w:p>
        </w:tc>
        <w:tc>
          <w:tcPr>
            <w:tcW w:w="3040" w:type="dxa"/>
            <w:noWrap/>
            <w:hideMark/>
          </w:tcPr>
          <w:p w14:paraId="45E62DBF"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2A75CDE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0468143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7DD70C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53B7AF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D2EB77D" w14:textId="77777777" w:rsidTr="002062A6">
        <w:trPr>
          <w:trHeight w:val="600"/>
        </w:trPr>
        <w:tc>
          <w:tcPr>
            <w:tcW w:w="567" w:type="dxa"/>
            <w:noWrap/>
            <w:hideMark/>
          </w:tcPr>
          <w:p w14:paraId="6913043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lastRenderedPageBreak/>
              <w:t>54</w:t>
            </w:r>
          </w:p>
        </w:tc>
        <w:tc>
          <w:tcPr>
            <w:tcW w:w="3040" w:type="dxa"/>
            <w:noWrap/>
            <w:hideMark/>
          </w:tcPr>
          <w:p w14:paraId="199506D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FunDecl</w:t>
            </w:r>
            <w:proofErr w:type="spellEnd"/>
          </w:p>
        </w:tc>
        <w:tc>
          <w:tcPr>
            <w:tcW w:w="505" w:type="dxa"/>
            <w:noWrap/>
            <w:hideMark/>
          </w:tcPr>
          <w:p w14:paraId="05338E8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25EF2AD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color w:val="FF0000"/>
              </w:rPr>
              <w:t>Fun</w:t>
            </w:r>
            <w:r w:rsidRPr="00E91DEA">
              <w:rPr>
                <w:rFonts w:ascii="Calibri" w:eastAsia="Times New Roman" w:hAnsi="Calibri"/>
              </w:rPr>
              <w:t xml:space="preserve"> Identifier</w:t>
            </w:r>
            <w:r w:rsidRPr="00E91DEA">
              <w:rPr>
                <w:rFonts w:ascii="Calibri" w:eastAsia="Times New Roman" w:hAnsi="Calibri"/>
                <w:color w:val="FF0000"/>
              </w:rPr>
              <w:t xml:space="preserve"> </w:t>
            </w:r>
            <w:proofErr w:type="spellStart"/>
            <w:r w:rsidRPr="00E91DEA">
              <w:rPr>
                <w:rFonts w:ascii="Calibri" w:eastAsia="Times New Roman" w:hAnsi="Calibri"/>
                <w:color w:val="FF0000"/>
              </w:rPr>
              <w:t>BracOpen</w:t>
            </w:r>
            <w:proofErr w:type="spellEnd"/>
            <w:r w:rsidRPr="00E91DEA">
              <w:rPr>
                <w:rFonts w:ascii="Calibri" w:eastAsia="Times New Roman" w:hAnsi="Calibri"/>
                <w:color w:val="FF0000"/>
              </w:rPr>
              <w:t xml:space="preserve"> </w:t>
            </w:r>
            <w:r w:rsidRPr="00E91DEA">
              <w:rPr>
                <w:rFonts w:ascii="Calibri" w:eastAsia="Times New Roman" w:hAnsi="Calibri"/>
                <w:color w:val="auto"/>
              </w:rPr>
              <w:t>(</w:t>
            </w:r>
            <w:proofErr w:type="spellStart"/>
            <w:r w:rsidRPr="00E91DEA">
              <w:rPr>
                <w:rFonts w:ascii="Calibri" w:eastAsia="Times New Roman" w:hAnsi="Calibri"/>
                <w:color w:val="auto"/>
              </w:rPr>
              <w:t>FormalParams</w:t>
            </w:r>
            <w:proofErr w:type="spellEnd"/>
            <w:r w:rsidRPr="00E91DEA">
              <w:rPr>
                <w:rFonts w:ascii="Calibri" w:eastAsia="Times New Roman" w:hAnsi="Calibri"/>
                <w:color w:val="auto"/>
              </w:rPr>
              <w:t xml:space="preserve"> | ε) </w:t>
            </w:r>
            <w:proofErr w:type="spellStart"/>
            <w:r w:rsidRPr="00E91DEA">
              <w:rPr>
                <w:rFonts w:ascii="Calibri" w:eastAsia="Times New Roman" w:hAnsi="Calibri"/>
                <w:color w:val="FF0000"/>
              </w:rPr>
              <w:t>BracClose</w:t>
            </w:r>
            <w:proofErr w:type="spellEnd"/>
            <w:r w:rsidRPr="00E91DEA">
              <w:rPr>
                <w:rFonts w:ascii="Calibri" w:eastAsia="Times New Roman" w:hAnsi="Calibri"/>
                <w:color w:val="FF0000"/>
              </w:rPr>
              <w:t xml:space="preserve"> Arrow</w:t>
            </w:r>
            <w:r w:rsidRPr="00E91DEA">
              <w:rPr>
                <w:rFonts w:ascii="Calibri" w:eastAsia="Times New Roman" w:hAnsi="Calibri"/>
                <w:color w:val="auto"/>
              </w:rPr>
              <w:t xml:space="preserve"> </w:t>
            </w:r>
            <w:proofErr w:type="spellStart"/>
            <w:r w:rsidRPr="00E91DEA">
              <w:rPr>
                <w:rFonts w:ascii="Calibri" w:eastAsia="Times New Roman" w:hAnsi="Calibri"/>
                <w:color w:val="auto"/>
              </w:rPr>
              <w:t>TypeLiteral</w:t>
            </w:r>
            <w:proofErr w:type="spellEnd"/>
            <w:r w:rsidRPr="00E91DEA">
              <w:rPr>
                <w:rFonts w:ascii="Calibri" w:eastAsia="Times New Roman" w:hAnsi="Calibri"/>
                <w:color w:val="auto"/>
              </w:rPr>
              <w:t xml:space="preserve"> Block</w:t>
            </w:r>
          </w:p>
        </w:tc>
        <w:tc>
          <w:tcPr>
            <w:tcW w:w="714" w:type="dxa"/>
            <w:noWrap/>
            <w:hideMark/>
          </w:tcPr>
          <w:p w14:paraId="634AEECA"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CB7AB2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Fun</w:t>
            </w:r>
          </w:p>
        </w:tc>
      </w:tr>
      <w:tr w:rsidR="002062A6" w:rsidRPr="00E91DEA" w14:paraId="3D9177C7" w14:textId="77777777" w:rsidTr="002062A6">
        <w:trPr>
          <w:trHeight w:val="300"/>
        </w:trPr>
        <w:tc>
          <w:tcPr>
            <w:tcW w:w="567" w:type="dxa"/>
            <w:noWrap/>
            <w:hideMark/>
          </w:tcPr>
          <w:p w14:paraId="4441FD98"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55</w:t>
            </w:r>
          </w:p>
        </w:tc>
        <w:tc>
          <w:tcPr>
            <w:tcW w:w="3040" w:type="dxa"/>
            <w:noWrap/>
            <w:hideMark/>
          </w:tcPr>
          <w:p w14:paraId="32AA7920"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0F5905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77AF8A5C"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245BD812"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727CECB3"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1296157F" w14:textId="77777777" w:rsidTr="002062A6">
        <w:trPr>
          <w:trHeight w:val="1200"/>
        </w:trPr>
        <w:tc>
          <w:tcPr>
            <w:tcW w:w="567" w:type="dxa"/>
            <w:noWrap/>
            <w:hideMark/>
          </w:tcPr>
          <w:p w14:paraId="10ACE4BD"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56</w:t>
            </w:r>
          </w:p>
        </w:tc>
        <w:tc>
          <w:tcPr>
            <w:tcW w:w="3040" w:type="dxa"/>
            <w:noWrap/>
            <w:hideMark/>
          </w:tcPr>
          <w:p w14:paraId="53CFD929"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Statement</w:t>
            </w:r>
          </w:p>
        </w:tc>
        <w:tc>
          <w:tcPr>
            <w:tcW w:w="505" w:type="dxa"/>
            <w:noWrap/>
            <w:hideMark/>
          </w:tcPr>
          <w:p w14:paraId="67CAE411"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6D9C48C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roofErr w:type="spellStart"/>
            <w:r w:rsidRPr="00E91DEA">
              <w:rPr>
                <w:rFonts w:ascii="Calibri" w:eastAsia="Times New Roman" w:hAnsi="Calibri"/>
              </w:rPr>
              <w:t>VarDecl</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color w:val="auto"/>
              </w:rPr>
              <w:t>)</w:t>
            </w:r>
            <w:r w:rsidRPr="00E91DEA">
              <w:rPr>
                <w:rFonts w:ascii="Calibri" w:eastAsia="Times New Roman" w:hAnsi="Calibri"/>
              </w:rPr>
              <w:t xml:space="preserve"> | (Assignment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(Print </w:t>
            </w:r>
            <w:proofErr w:type="spellStart"/>
            <w:proofErr w:type="gramStart"/>
            <w:r w:rsidRPr="00E91DEA">
              <w:rPr>
                <w:rFonts w:ascii="Calibri" w:eastAsia="Times New Roman" w:hAnsi="Calibri"/>
                <w:color w:val="FF0000"/>
              </w:rPr>
              <w:t>SemiColon</w:t>
            </w:r>
            <w:proofErr w:type="spellEnd"/>
            <w:r w:rsidRPr="00E91DEA">
              <w:rPr>
                <w:rFonts w:ascii="Calibri" w:eastAsia="Times New Roman" w:hAnsi="Calibri"/>
              </w:rPr>
              <w:t>)  |</w:t>
            </w:r>
            <w:proofErr w:type="gramEnd"/>
            <w:r w:rsidRPr="00E91DEA">
              <w:rPr>
                <w:rFonts w:ascii="Calibri" w:eastAsia="Times New Roman" w:hAnsi="Calibri"/>
              </w:rPr>
              <w:t xml:space="preserve"> (Delay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|(Pixel </w:t>
            </w:r>
            <w:proofErr w:type="spellStart"/>
            <w:r w:rsidRPr="00E91DEA">
              <w:rPr>
                <w:rFonts w:ascii="Calibri" w:eastAsia="Times New Roman" w:hAnsi="Calibri"/>
                <w:color w:val="FF0000"/>
              </w:rPr>
              <w:t>SemiColon</w:t>
            </w:r>
            <w:proofErr w:type="spellEnd"/>
            <w:r w:rsidRPr="00E91DEA">
              <w:rPr>
                <w:rFonts w:ascii="Calibri" w:eastAsia="Times New Roman" w:hAnsi="Calibri"/>
              </w:rPr>
              <w:t>) | (</w:t>
            </w:r>
            <w:proofErr w:type="spellStart"/>
            <w:r w:rsidRPr="00E91DEA">
              <w:rPr>
                <w:rFonts w:ascii="Calibri" w:eastAsia="Times New Roman" w:hAnsi="Calibri"/>
              </w:rPr>
              <w:t>PixelRange</w:t>
            </w:r>
            <w:proofErr w:type="spellEnd"/>
            <w:r w:rsidRPr="00E91DEA">
              <w:rPr>
                <w:rFonts w:ascii="Calibri" w:eastAsia="Times New Roman" w:hAnsi="Calibri"/>
              </w:rPr>
              <w:t xml:space="preserve">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If | For | While | (Return </w:t>
            </w:r>
            <w:proofErr w:type="spellStart"/>
            <w:r w:rsidRPr="00E91DEA">
              <w:rPr>
                <w:rFonts w:ascii="Calibri" w:eastAsia="Times New Roman" w:hAnsi="Calibri"/>
                <w:color w:val="FF0000"/>
              </w:rPr>
              <w:t>SemiColon</w:t>
            </w:r>
            <w:proofErr w:type="spellEnd"/>
            <w:r w:rsidRPr="00E91DEA">
              <w:rPr>
                <w:rFonts w:ascii="Calibri" w:eastAsia="Times New Roman" w:hAnsi="Calibri"/>
              </w:rPr>
              <w:t xml:space="preserve">) | </w:t>
            </w:r>
            <w:proofErr w:type="spellStart"/>
            <w:r w:rsidRPr="00E91DEA">
              <w:rPr>
                <w:rFonts w:ascii="Calibri" w:eastAsia="Times New Roman" w:hAnsi="Calibri"/>
              </w:rPr>
              <w:t>FunDecl</w:t>
            </w:r>
            <w:proofErr w:type="spellEnd"/>
            <w:r w:rsidRPr="00E91DEA">
              <w:rPr>
                <w:rFonts w:ascii="Calibri" w:eastAsia="Times New Roman" w:hAnsi="Calibri"/>
              </w:rPr>
              <w:t xml:space="preserve"> | Block</w:t>
            </w:r>
          </w:p>
        </w:tc>
        <w:tc>
          <w:tcPr>
            <w:tcW w:w="714" w:type="dxa"/>
            <w:noWrap/>
            <w:hideMark/>
          </w:tcPr>
          <w:p w14:paraId="1FA0C3A6"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757E8A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432C6CC" w14:textId="77777777" w:rsidTr="002062A6">
        <w:trPr>
          <w:trHeight w:val="900"/>
        </w:trPr>
        <w:tc>
          <w:tcPr>
            <w:tcW w:w="567" w:type="dxa"/>
            <w:noWrap/>
            <w:hideMark/>
          </w:tcPr>
          <w:p w14:paraId="22C36DB3"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57</w:t>
            </w:r>
          </w:p>
        </w:tc>
        <w:tc>
          <w:tcPr>
            <w:tcW w:w="3040" w:type="dxa"/>
            <w:noWrap/>
            <w:hideMark/>
          </w:tcPr>
          <w:p w14:paraId="3E54273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505" w:type="dxa"/>
            <w:noWrap/>
            <w:hideMark/>
          </w:tcPr>
          <w:p w14:paraId="3D717C3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45B720E6"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714" w:type="dxa"/>
            <w:noWrap/>
            <w:hideMark/>
          </w:tcPr>
          <w:p w14:paraId="1D75E602"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4F05950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23E52C9F" w14:textId="77777777" w:rsidTr="002062A6">
        <w:trPr>
          <w:trHeight w:val="945"/>
        </w:trPr>
        <w:tc>
          <w:tcPr>
            <w:tcW w:w="567" w:type="dxa"/>
            <w:noWrap/>
            <w:hideMark/>
          </w:tcPr>
          <w:p w14:paraId="4B013BC0"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58</w:t>
            </w:r>
          </w:p>
        </w:tc>
        <w:tc>
          <w:tcPr>
            <w:tcW w:w="3040" w:type="dxa"/>
            <w:noWrap/>
            <w:hideMark/>
          </w:tcPr>
          <w:p w14:paraId="095E251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r w:rsidRPr="00E91DEA">
              <w:rPr>
                <w:rFonts w:ascii="Calibri" w:eastAsia="Times New Roman" w:hAnsi="Calibri"/>
              </w:rPr>
              <w:t>_</w:t>
            </w:r>
          </w:p>
        </w:tc>
        <w:tc>
          <w:tcPr>
            <w:tcW w:w="505" w:type="dxa"/>
            <w:noWrap/>
            <w:hideMark/>
          </w:tcPr>
          <w:p w14:paraId="7BC0E1BA"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noWrap/>
            <w:hideMark/>
          </w:tcPr>
          <w:p w14:paraId="31A093A2"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(Statement </w:t>
            </w:r>
            <w:proofErr w:type="spellStart"/>
            <w:r w:rsidRPr="00E91DEA">
              <w:rPr>
                <w:rFonts w:ascii="Calibri" w:eastAsia="Times New Roman" w:hAnsi="Calibri"/>
              </w:rPr>
              <w:t>StatementList</w:t>
            </w:r>
            <w:proofErr w:type="spellEnd"/>
            <w:r w:rsidRPr="00E91DEA">
              <w:rPr>
                <w:rFonts w:ascii="Calibri" w:eastAsia="Times New Roman" w:hAnsi="Calibri"/>
              </w:rPr>
              <w:t>_) | ε</w:t>
            </w:r>
          </w:p>
        </w:tc>
        <w:tc>
          <w:tcPr>
            <w:tcW w:w="714" w:type="dxa"/>
            <w:hideMark/>
          </w:tcPr>
          <w:p w14:paraId="784C7973"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28DC3B8C"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 xml:space="preserve">Let | Identifier | Print | Delay | </w:t>
            </w:r>
            <w:proofErr w:type="spellStart"/>
            <w:r w:rsidRPr="00E91DEA">
              <w:rPr>
                <w:rFonts w:ascii="Calibri" w:eastAsia="Times New Roman" w:hAnsi="Calibri"/>
              </w:rPr>
              <w:t>PixelRange</w:t>
            </w:r>
            <w:proofErr w:type="spellEnd"/>
            <w:r w:rsidRPr="00E91DEA">
              <w:rPr>
                <w:rFonts w:ascii="Calibri" w:eastAsia="Times New Roman" w:hAnsi="Calibri"/>
              </w:rPr>
              <w:t xml:space="preserve"> | Pixel | If | For | While | Return | Fun | </w:t>
            </w:r>
            <w:proofErr w:type="spellStart"/>
            <w:r w:rsidRPr="00E91DEA">
              <w:rPr>
                <w:rFonts w:ascii="Calibri" w:eastAsia="Times New Roman" w:hAnsi="Calibri"/>
              </w:rPr>
              <w:t>CurlyBracOpen</w:t>
            </w:r>
            <w:proofErr w:type="spellEnd"/>
          </w:p>
        </w:tc>
      </w:tr>
      <w:tr w:rsidR="002062A6" w:rsidRPr="00E91DEA" w14:paraId="4146EBC6" w14:textId="77777777" w:rsidTr="002062A6">
        <w:trPr>
          <w:trHeight w:val="300"/>
        </w:trPr>
        <w:tc>
          <w:tcPr>
            <w:tcW w:w="567" w:type="dxa"/>
            <w:noWrap/>
            <w:hideMark/>
          </w:tcPr>
          <w:p w14:paraId="29EDA389"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59</w:t>
            </w:r>
          </w:p>
        </w:tc>
        <w:tc>
          <w:tcPr>
            <w:tcW w:w="3040" w:type="dxa"/>
            <w:noWrap/>
            <w:hideMark/>
          </w:tcPr>
          <w:p w14:paraId="1CA77518" w14:textId="77777777" w:rsidR="00E91DEA" w:rsidRPr="00E91DEA" w:rsidRDefault="00E91DEA" w:rsidP="00E91DEA">
            <w:pPr>
              <w:spacing w:line="240" w:lineRule="auto"/>
              <w:ind w:left="0" w:firstLine="0"/>
              <w:jc w:val="right"/>
              <w:rPr>
                <w:rFonts w:ascii="Calibri" w:eastAsia="Times New Roman" w:hAnsi="Calibri"/>
              </w:rPr>
            </w:pPr>
          </w:p>
        </w:tc>
        <w:tc>
          <w:tcPr>
            <w:tcW w:w="505" w:type="dxa"/>
            <w:noWrap/>
            <w:hideMark/>
          </w:tcPr>
          <w:p w14:paraId="5F43E7A5"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3456" w:type="dxa"/>
            <w:hideMark/>
          </w:tcPr>
          <w:p w14:paraId="4B1A7B2F"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714" w:type="dxa"/>
            <w:noWrap/>
            <w:hideMark/>
          </w:tcPr>
          <w:p w14:paraId="51F49689"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c>
          <w:tcPr>
            <w:tcW w:w="2350" w:type="dxa"/>
            <w:hideMark/>
          </w:tcPr>
          <w:p w14:paraId="2F3FE528" w14:textId="77777777" w:rsidR="00E91DEA" w:rsidRPr="00E91DEA" w:rsidRDefault="00E91DEA" w:rsidP="00E91DEA">
            <w:pPr>
              <w:spacing w:line="240" w:lineRule="auto"/>
              <w:ind w:left="0" w:firstLine="0"/>
              <w:rPr>
                <w:rFonts w:ascii="Times New Roman" w:eastAsia="Times New Roman" w:hAnsi="Times New Roman" w:cs="Times New Roman"/>
                <w:color w:val="auto"/>
                <w:sz w:val="20"/>
                <w:szCs w:val="20"/>
              </w:rPr>
            </w:pPr>
          </w:p>
        </w:tc>
      </w:tr>
      <w:tr w:rsidR="002062A6" w:rsidRPr="00E91DEA" w14:paraId="35F87293" w14:textId="77777777" w:rsidTr="002062A6">
        <w:trPr>
          <w:trHeight w:val="300"/>
        </w:trPr>
        <w:tc>
          <w:tcPr>
            <w:tcW w:w="567" w:type="dxa"/>
            <w:noWrap/>
            <w:hideMark/>
          </w:tcPr>
          <w:p w14:paraId="58CFE644"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60</w:t>
            </w:r>
          </w:p>
        </w:tc>
        <w:tc>
          <w:tcPr>
            <w:tcW w:w="3040" w:type="dxa"/>
            <w:noWrap/>
            <w:hideMark/>
          </w:tcPr>
          <w:p w14:paraId="3AC1A8A7"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Block</w:t>
            </w:r>
          </w:p>
        </w:tc>
        <w:tc>
          <w:tcPr>
            <w:tcW w:w="505" w:type="dxa"/>
            <w:noWrap/>
            <w:hideMark/>
          </w:tcPr>
          <w:p w14:paraId="326FE25D"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094BDF8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color w:val="FF0000"/>
              </w:rPr>
              <w:t>CurlyBracOpen</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auto"/>
              </w:rPr>
              <w:t>StatementList</w:t>
            </w:r>
            <w:proofErr w:type="spellEnd"/>
            <w:r w:rsidRPr="00E91DEA">
              <w:rPr>
                <w:rFonts w:ascii="Calibri" w:eastAsia="Times New Roman" w:hAnsi="Calibri"/>
                <w:color w:val="FF0000"/>
              </w:rPr>
              <w:t xml:space="preserve"> </w:t>
            </w:r>
            <w:proofErr w:type="spellStart"/>
            <w:r w:rsidRPr="00E91DEA">
              <w:rPr>
                <w:rFonts w:ascii="Calibri" w:eastAsia="Times New Roman" w:hAnsi="Calibri"/>
                <w:color w:val="FF0000"/>
              </w:rPr>
              <w:t>CurlyBracClose</w:t>
            </w:r>
            <w:proofErr w:type="spellEnd"/>
          </w:p>
        </w:tc>
        <w:tc>
          <w:tcPr>
            <w:tcW w:w="714" w:type="dxa"/>
            <w:noWrap/>
            <w:hideMark/>
          </w:tcPr>
          <w:p w14:paraId="3ECA29E9"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CB6A583"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CurlyBracOpen</w:t>
            </w:r>
            <w:proofErr w:type="spellEnd"/>
          </w:p>
        </w:tc>
      </w:tr>
      <w:tr w:rsidR="002062A6" w:rsidRPr="00E91DEA" w14:paraId="3D73E25F" w14:textId="77777777" w:rsidTr="002062A6">
        <w:trPr>
          <w:trHeight w:val="300"/>
        </w:trPr>
        <w:tc>
          <w:tcPr>
            <w:tcW w:w="567" w:type="dxa"/>
            <w:noWrap/>
            <w:hideMark/>
          </w:tcPr>
          <w:p w14:paraId="17503F1B" w14:textId="77777777" w:rsidR="00E91DEA" w:rsidRPr="00E91DEA" w:rsidRDefault="00E91DEA" w:rsidP="00E91DEA">
            <w:pPr>
              <w:spacing w:line="240" w:lineRule="auto"/>
              <w:ind w:left="0" w:firstLine="0"/>
              <w:jc w:val="right"/>
              <w:rPr>
                <w:rFonts w:ascii="Calibri" w:eastAsia="Times New Roman" w:hAnsi="Calibri"/>
              </w:rPr>
            </w:pPr>
            <w:r w:rsidRPr="00E91DEA">
              <w:rPr>
                <w:rFonts w:ascii="Calibri" w:eastAsia="Times New Roman" w:hAnsi="Calibri"/>
              </w:rPr>
              <w:t>61</w:t>
            </w:r>
          </w:p>
        </w:tc>
        <w:tc>
          <w:tcPr>
            <w:tcW w:w="3040" w:type="dxa"/>
            <w:noWrap/>
            <w:hideMark/>
          </w:tcPr>
          <w:p w14:paraId="7C91B025"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Program</w:t>
            </w:r>
          </w:p>
        </w:tc>
        <w:tc>
          <w:tcPr>
            <w:tcW w:w="505" w:type="dxa"/>
            <w:noWrap/>
            <w:hideMark/>
          </w:tcPr>
          <w:p w14:paraId="7C1F6443" w14:textId="77777777" w:rsidR="00E91DEA" w:rsidRPr="00E91DEA" w:rsidRDefault="00E91DEA" w:rsidP="00E91DEA">
            <w:pPr>
              <w:spacing w:line="240" w:lineRule="auto"/>
              <w:ind w:left="0" w:firstLine="0"/>
              <w:rPr>
                <w:rFonts w:ascii="Calibri" w:eastAsia="Times New Roman" w:hAnsi="Calibri"/>
              </w:rPr>
            </w:pPr>
            <w:r w:rsidRPr="00E91DEA">
              <w:rPr>
                <w:rFonts w:ascii="Calibri" w:eastAsia="Times New Roman" w:hAnsi="Calibri"/>
              </w:rPr>
              <w:t>::=</w:t>
            </w:r>
          </w:p>
        </w:tc>
        <w:tc>
          <w:tcPr>
            <w:tcW w:w="3456" w:type="dxa"/>
            <w:hideMark/>
          </w:tcPr>
          <w:p w14:paraId="5B566309"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c>
          <w:tcPr>
            <w:tcW w:w="714" w:type="dxa"/>
            <w:noWrap/>
            <w:hideMark/>
          </w:tcPr>
          <w:p w14:paraId="1C22447C" w14:textId="77777777" w:rsidR="00E91DEA" w:rsidRPr="00E91DEA" w:rsidRDefault="00E91DEA" w:rsidP="00E91DEA">
            <w:pPr>
              <w:spacing w:line="240" w:lineRule="auto"/>
              <w:ind w:left="0" w:firstLine="0"/>
              <w:rPr>
                <w:rFonts w:ascii="Calibri" w:eastAsia="Times New Roman" w:hAnsi="Calibri"/>
              </w:rPr>
            </w:pPr>
          </w:p>
        </w:tc>
        <w:tc>
          <w:tcPr>
            <w:tcW w:w="2350" w:type="dxa"/>
            <w:hideMark/>
          </w:tcPr>
          <w:p w14:paraId="69AA1852" w14:textId="77777777" w:rsidR="00E91DEA" w:rsidRPr="00E91DEA" w:rsidRDefault="00E91DEA" w:rsidP="00E91DEA">
            <w:pPr>
              <w:spacing w:line="240" w:lineRule="auto"/>
              <w:ind w:left="0" w:firstLine="0"/>
              <w:rPr>
                <w:rFonts w:ascii="Calibri" w:eastAsia="Times New Roman" w:hAnsi="Calibri"/>
              </w:rPr>
            </w:pPr>
            <w:proofErr w:type="spellStart"/>
            <w:r w:rsidRPr="00E91DEA">
              <w:rPr>
                <w:rFonts w:ascii="Calibri" w:eastAsia="Times New Roman" w:hAnsi="Calibri"/>
              </w:rPr>
              <w:t>StatementList</w:t>
            </w:r>
            <w:proofErr w:type="spellEnd"/>
          </w:p>
        </w:tc>
      </w:tr>
    </w:tbl>
    <w:p w14:paraId="68AB4B38" w14:textId="1560E4CB" w:rsidR="005E7D4F" w:rsidRDefault="002062A6" w:rsidP="002062A6">
      <w:pPr>
        <w:pStyle w:val="Heading3"/>
      </w:pPr>
      <w:bookmarkStart w:id="12" w:name="_Toc134792859"/>
      <w:r>
        <w:t>Implementation</w:t>
      </w:r>
      <w:bookmarkEnd w:id="12"/>
    </w:p>
    <w:p w14:paraId="6CBC2856" w14:textId="6D07E2D4" w:rsidR="002062A6" w:rsidRDefault="002062A6" w:rsidP="002062A6">
      <w:r>
        <w:t>The main class creates a parser and passes a lexer as input. A ‘ParseRule’ interface was used to provide a standard interface for each of these parse rules. Each parse rule listed above was implemented as its own class which extended the ‘ParseRule’ interface and had a ‘parse’ method which returned an AST node. In the ‘parse’ method, the parse rule class was responsible for consuming, looking ahead and calling other parse rules to generate the required AST node. In the event that the parse rule needed some parameters passed to it in order to work, these were passed in its constructor.</w:t>
      </w:r>
    </w:p>
    <w:p w14:paraId="15FD2A10" w14:textId="77777777" w:rsidR="002062A6" w:rsidRDefault="002062A6" w:rsidP="002062A6"/>
    <w:p w14:paraId="0DD12C2B" w14:textId="77777777" w:rsidR="002062A6" w:rsidRDefault="002062A6" w:rsidP="002062A6">
      <w:r>
        <w:t xml:space="preserve">The parser creates a parser context which is passed to each parse rule. This parser context has the functionality to read tokens from the lexer using the ‘nextToken’ method of the lexer and use them for lookaheads and consuming tokens. The parser has a buffer of tokens that it uses for its lookahead. If the parse rule requests to consume a token, or to look a number of tokens ahead, and the buffer doesn’t have enough tokens to satisfy this request, then the buffer uses the ‘nextToken’ method to get more tokens from the lexer. </w:t>
      </w:r>
    </w:p>
    <w:p w14:paraId="2E571FF6" w14:textId="64C29DC4" w:rsidR="002062A6" w:rsidRDefault="002062A6" w:rsidP="002062A6">
      <w:r>
        <w:lastRenderedPageBreak/>
        <w:t>The parser context contains methods to skip comments when consuming or looking ahead. This allows the parser rule to avoid handling of comments, and therefore reduces complexity from the parse rules.</w:t>
      </w:r>
    </w:p>
    <w:p w14:paraId="2D323EEB" w14:textId="7E07B722" w:rsidR="002062A6" w:rsidRDefault="002062A6" w:rsidP="002062A6">
      <w:r>
        <w:t>The parser starts its parsing by calling the parse method on the Program parse rule, which in turn calls any subsequent parse rules as required. This returns a Program AST node which is the root of the AST tree representing the program.</w:t>
      </w:r>
    </w:p>
    <w:p w14:paraId="1BA6F84D" w14:textId="77777777" w:rsidR="002062A6" w:rsidRDefault="002062A6" w:rsidP="002062A6"/>
    <w:p w14:paraId="116F9454" w14:textId="71B5BFCF" w:rsidR="002062A6" w:rsidRDefault="002062A6" w:rsidP="002062A6">
      <w:r>
        <w:t>All the parse rules used can be categorized into 3 different classes.</w:t>
      </w:r>
    </w:p>
    <w:p w14:paraId="75359B23" w14:textId="6BA399A6" w:rsidR="002062A6" w:rsidRDefault="002062A6" w:rsidP="002062A6">
      <w:pPr>
        <w:pStyle w:val="ListParagraph"/>
        <w:numPr>
          <w:ilvl w:val="0"/>
          <w:numId w:val="11"/>
        </w:numPr>
      </w:pPr>
      <w:r>
        <w:t>The standard parse rule, which returns a specific AST node which reflects what the rule is, ex. The ‘While’ parse rule, consumes the tokens necessary for a while loop, and returns a ‘While’ AST node.</w:t>
      </w:r>
    </w:p>
    <w:p w14:paraId="2A491C30" w14:textId="3CE3AB8B" w:rsidR="002062A6" w:rsidRDefault="002062A6" w:rsidP="002062A6">
      <w:pPr>
        <w:pStyle w:val="ListParagraph"/>
        <w:numPr>
          <w:ilvl w:val="0"/>
          <w:numId w:val="11"/>
        </w:numPr>
      </w:pPr>
      <w:r>
        <w:t xml:space="preserve">The ‘pass-thru’ parse rule, which uses lookaheads to determine which parse rule to </w:t>
      </w:r>
      <w:proofErr w:type="gramStart"/>
      <w:r>
        <w:t>call, and</w:t>
      </w:r>
      <w:proofErr w:type="gramEnd"/>
      <w:r>
        <w:t xml:space="preserve"> returns the AST node of that parse rule without encompassing it in its own. Ex. The ‘Factor’ parse rule, which can return a ‘Literal’, ‘</w:t>
      </w:r>
      <w:proofErr w:type="spellStart"/>
      <w:r>
        <w:t>SubExpr</w:t>
      </w:r>
      <w:proofErr w:type="spellEnd"/>
      <w:r>
        <w:t>’, ‘Random’ etc.</w:t>
      </w:r>
    </w:p>
    <w:p w14:paraId="6F35AD65" w14:textId="0018C8BA" w:rsidR="002062A6" w:rsidRDefault="002062A6" w:rsidP="002062A6">
      <w:pPr>
        <w:pStyle w:val="ListParagraph"/>
        <w:numPr>
          <w:ilvl w:val="0"/>
          <w:numId w:val="11"/>
        </w:numPr>
      </w:pPr>
      <w:r>
        <w:t xml:space="preserve">The ‘chain’ parse rule, which uses 2 parse rules to parse chains, but ultimately returns a single </w:t>
      </w:r>
      <w:proofErr w:type="spellStart"/>
      <w:r>
        <w:t>ASTnode</w:t>
      </w:r>
      <w:proofErr w:type="spellEnd"/>
      <w:r>
        <w:t>. These are used when the AST node requires an array such as ‘</w:t>
      </w:r>
      <w:proofErr w:type="spellStart"/>
      <w:r>
        <w:t>FormalParams</w:t>
      </w:r>
      <w:proofErr w:type="spellEnd"/>
      <w:r>
        <w:t>’ parse rule, or when the rule required left-precedence such as the ‘Expr’ parse rule. In both cases, the main parse rule gets the first element and passes it to the inner parse rule, which has the same name of the main parse rule with an appended underscore. The inner parse rule keeps using the lookahead and recursively calls itself, until the lookahead determines that the end of the chain has been reached.</w:t>
      </w:r>
    </w:p>
    <w:p w14:paraId="4ED9070F" w14:textId="77777777" w:rsidR="002062A6" w:rsidRDefault="002062A6" w:rsidP="002062A6"/>
    <w:p w14:paraId="32C107CE" w14:textId="77777777" w:rsidR="002062A6" w:rsidRDefault="002062A6" w:rsidP="002062A6"/>
    <w:p w14:paraId="3C56B458" w14:textId="7E981BBF" w:rsidR="002062A6" w:rsidRDefault="002062A6" w:rsidP="002062A6">
      <w:pPr>
        <w:pStyle w:val="Heading3"/>
      </w:pPr>
      <w:bookmarkStart w:id="13" w:name="_Toc134792860"/>
      <w:r>
        <w:t>Error handling</w:t>
      </w:r>
      <w:bookmarkEnd w:id="13"/>
    </w:p>
    <w:p w14:paraId="42A52D25" w14:textId="1AB11F15" w:rsidR="002062A6" w:rsidRDefault="002062A6" w:rsidP="002062A6">
      <w:r>
        <w:t>If there is a mismatch between a token that the parse rule is expecting, and the token returned by the parser, a ‘</w:t>
      </w:r>
      <w:proofErr w:type="spellStart"/>
      <w:r>
        <w:t>SyntaxErrorException</w:t>
      </w:r>
      <w:proofErr w:type="spellEnd"/>
      <w:r>
        <w:t>’ is returned, giving the user details on the lexeme used to create the problematic token, and its location in the form of line number and column to help the user debug the error.</w:t>
      </w:r>
    </w:p>
    <w:p w14:paraId="23BDCC54" w14:textId="5F5B8366" w:rsidR="002062A6" w:rsidRDefault="002062A6" w:rsidP="002062A6">
      <w:r>
        <w:rPr>
          <w:noProof/>
        </w:rPr>
        <w:drawing>
          <wp:inline distT="0" distB="0" distL="0" distR="0" wp14:anchorId="54CCCCC6" wp14:editId="4CFD760E">
            <wp:extent cx="5327650" cy="372745"/>
            <wp:effectExtent l="0" t="0" r="6350" b="8255"/>
            <wp:docPr id="69145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59655" name=""/>
                    <pic:cNvPicPr/>
                  </pic:nvPicPr>
                  <pic:blipFill>
                    <a:blip r:embed="rId18"/>
                    <a:stretch>
                      <a:fillRect/>
                    </a:stretch>
                  </pic:blipFill>
                  <pic:spPr>
                    <a:xfrm>
                      <a:off x="0" y="0"/>
                      <a:ext cx="5327650" cy="372745"/>
                    </a:xfrm>
                    <a:prstGeom prst="rect">
                      <a:avLst/>
                    </a:prstGeom>
                  </pic:spPr>
                </pic:pic>
              </a:graphicData>
            </a:graphic>
          </wp:inline>
        </w:drawing>
      </w:r>
    </w:p>
    <w:p w14:paraId="43903272" w14:textId="2FE0FE58" w:rsidR="002062A6" w:rsidRDefault="002062A6" w:rsidP="002062A6">
      <w:pPr>
        <w:rPr>
          <w:noProof/>
        </w:rPr>
      </w:pPr>
      <w:r>
        <w:t xml:space="preserve">If the lexer returns a null token, indicating that the end of the file has been reached, and therefore it can give no more tokens, an error is returned to the user, hinting at the </w:t>
      </w:r>
      <w:r>
        <w:lastRenderedPageBreak/>
        <w:t>possibility of a missing closing bracket or semicolon, as they are the most common cause for this error.</w:t>
      </w:r>
      <w:r w:rsidRPr="002062A6">
        <w:rPr>
          <w:noProof/>
        </w:rPr>
        <w:t xml:space="preserve"> </w:t>
      </w:r>
      <w:r>
        <w:rPr>
          <w:noProof/>
        </w:rPr>
        <w:drawing>
          <wp:inline distT="0" distB="0" distL="0" distR="0" wp14:anchorId="553BD707" wp14:editId="4FC94BD8">
            <wp:extent cx="5327650" cy="537210"/>
            <wp:effectExtent l="0" t="0" r="6350" b="0"/>
            <wp:docPr id="79220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1535" name=""/>
                    <pic:cNvPicPr/>
                  </pic:nvPicPr>
                  <pic:blipFill>
                    <a:blip r:embed="rId19"/>
                    <a:stretch>
                      <a:fillRect/>
                    </a:stretch>
                  </pic:blipFill>
                  <pic:spPr>
                    <a:xfrm>
                      <a:off x="0" y="0"/>
                      <a:ext cx="5327650" cy="537210"/>
                    </a:xfrm>
                    <a:prstGeom prst="rect">
                      <a:avLst/>
                    </a:prstGeom>
                  </pic:spPr>
                </pic:pic>
              </a:graphicData>
            </a:graphic>
          </wp:inline>
        </w:drawing>
      </w:r>
    </w:p>
    <w:p w14:paraId="068085BD" w14:textId="5B49F6CB" w:rsidR="002062A6" w:rsidRDefault="007C1855" w:rsidP="007C1855">
      <w:pPr>
        <w:pStyle w:val="Heading3"/>
      </w:pPr>
      <w:bookmarkStart w:id="14" w:name="_Toc134792861"/>
      <w:r>
        <w:t>Testing</w:t>
      </w:r>
      <w:bookmarkEnd w:id="14"/>
    </w:p>
    <w:p w14:paraId="39CEEBE3" w14:textId="17A97CB6" w:rsidR="007C1855" w:rsidRDefault="007C1855" w:rsidP="007C1855">
      <w:r>
        <w:t>Due to the infinite number of possibilities that the parser could encounter unit testing was deemed unfeasible. Therefore, testing of this component was mostly Ad Hoc, mostly by testing inputs which were deemed to have a high probability of being problematic.</w:t>
      </w:r>
    </w:p>
    <w:p w14:paraId="203D69E5" w14:textId="486CE3C4" w:rsidR="007C1855" w:rsidRDefault="00B75625" w:rsidP="00B75625">
      <w:pPr>
        <w:pStyle w:val="Heading1"/>
      </w:pPr>
      <w:bookmarkStart w:id="15" w:name="_Toc134792862"/>
      <w:r>
        <w:t>Intermediate language</w:t>
      </w:r>
      <w:bookmarkEnd w:id="15"/>
    </w:p>
    <w:p w14:paraId="5A74F8BD" w14:textId="53F710D5" w:rsidR="00B75625" w:rsidRDefault="00B75625" w:rsidP="00B75625">
      <w:r>
        <w:t>The abstract syntax tree acts as an intermediate language between the frontend and the backend of the compiler. It uses a visitor design pattern using the ‘</w:t>
      </w:r>
      <w:proofErr w:type="spellStart"/>
      <w:r w:rsidRPr="00B75625">
        <w:t>acceptVisitor</w:t>
      </w:r>
      <w:proofErr w:type="spellEnd"/>
      <w:r>
        <w:t>’</w:t>
      </w:r>
      <w:r w:rsidR="00F747FE">
        <w:t xml:space="preserve"> function to allow different visitors to traverse the AST tree.</w:t>
      </w:r>
    </w:p>
    <w:p w14:paraId="67368AEA" w14:textId="4D113FC8" w:rsidR="00F747FE" w:rsidRDefault="00F747FE" w:rsidP="00F747FE">
      <w:pPr>
        <w:pStyle w:val="Heading1"/>
      </w:pPr>
      <w:bookmarkStart w:id="16" w:name="_Toc134792863"/>
      <w:r>
        <w:t>Backend</w:t>
      </w:r>
      <w:bookmarkEnd w:id="16"/>
    </w:p>
    <w:p w14:paraId="14AB1204" w14:textId="68576AAA" w:rsidR="00F747FE" w:rsidRDefault="00F747FE" w:rsidP="00F747FE">
      <w:r>
        <w:t>The backend uses different visitors</w:t>
      </w:r>
      <w:r w:rsidR="00AF630C">
        <w:t xml:space="preserve"> to iterate through the </w:t>
      </w:r>
      <w:r w:rsidR="00742381">
        <w:t>AST tree.</w:t>
      </w:r>
      <w:r w:rsidR="00D50C42">
        <w:t xml:space="preserve"> First the </w:t>
      </w:r>
      <w:proofErr w:type="spellStart"/>
      <w:r w:rsidR="00D50C42">
        <w:t>ast</w:t>
      </w:r>
      <w:proofErr w:type="spellEnd"/>
      <w:r w:rsidR="00D50C42">
        <w:t xml:space="preserve"> is visited by a visitor which transforms it to XML, then by a visitor which performs semantic analysis to ensure that the AST tree is semantically correct. </w:t>
      </w:r>
      <w:proofErr w:type="gramStart"/>
      <w:r w:rsidR="00D50C42">
        <w:t>Finally</w:t>
      </w:r>
      <w:proofErr w:type="gramEnd"/>
      <w:r w:rsidR="00D50C42">
        <w:t xml:space="preserve"> the tree is traversed by a </w:t>
      </w:r>
      <w:r w:rsidR="009D5F54">
        <w:t>visitor which traverses the tree to generate the compiled code.</w:t>
      </w:r>
    </w:p>
    <w:p w14:paraId="733909CA" w14:textId="574820EE" w:rsidR="002B103E" w:rsidRDefault="002B103E" w:rsidP="002B103E">
      <w:pPr>
        <w:pStyle w:val="Heading2"/>
      </w:pPr>
      <w:bookmarkStart w:id="17" w:name="_Toc134792864"/>
      <w:r>
        <w:t>XML visitor</w:t>
      </w:r>
      <w:bookmarkEnd w:id="17"/>
    </w:p>
    <w:p w14:paraId="57AB22F8" w14:textId="77777777" w:rsidR="002B103E" w:rsidRPr="002B103E" w:rsidRDefault="002B103E" w:rsidP="002B103E"/>
    <w:p w14:paraId="4EE4C951" w14:textId="1CFF9062" w:rsidR="00D50C42" w:rsidRDefault="00997521" w:rsidP="00997521">
      <w:pPr>
        <w:ind w:left="0" w:firstLine="0"/>
      </w:pPr>
      <w:r>
        <w:t>The xml visitor uses a depth first traversal of the tree, which traverses each node in the array, to transform it into XML. The visitor also keeps a variable to keep the amount of indentation required.</w:t>
      </w:r>
      <w:r w:rsidR="003D3CB9">
        <w:t xml:space="preserve"> </w:t>
      </w:r>
    </w:p>
    <w:p w14:paraId="3B0D30F9" w14:textId="11E67519" w:rsidR="006B1DC0" w:rsidRDefault="006B1DC0" w:rsidP="00997521">
      <w:pPr>
        <w:ind w:left="0" w:firstLine="0"/>
      </w:pPr>
      <w:r>
        <w:t>When a node is reached, it uses a string builder to create the XML string representing the node.</w:t>
      </w:r>
    </w:p>
    <w:p w14:paraId="5D57D242" w14:textId="5EB2C7CE" w:rsidR="006B1DC0" w:rsidRDefault="006B1DC0" w:rsidP="00997521">
      <w:pPr>
        <w:ind w:left="0" w:firstLine="0"/>
      </w:pPr>
      <w:r>
        <w:t xml:space="preserve">The visitor first adds the opening tag of the node, then it increases the indentation variable, before calling the children, so that the children are indented a step further. After appending </w:t>
      </w:r>
      <w:r>
        <w:lastRenderedPageBreak/>
        <w:t xml:space="preserve">the result of the children to the string, the indentation is decremented to revert to the previous indentation </w:t>
      </w:r>
      <w:r w:rsidR="00E506F8">
        <w:t>value before</w:t>
      </w:r>
      <w:r>
        <w:t xml:space="preserve"> the closing tag of the node is added.</w:t>
      </w:r>
    </w:p>
    <w:p w14:paraId="19E2EEE2" w14:textId="66B450BB" w:rsidR="006B1DC0" w:rsidRDefault="006B1DC0" w:rsidP="00997521">
      <w:pPr>
        <w:ind w:left="0" w:firstLine="0"/>
      </w:pPr>
      <w:r>
        <w:t>Since some nodes such as the for loop and if statement</w:t>
      </w:r>
      <w:r w:rsidR="00D861B5">
        <w:t xml:space="preserve"> nodes</w:t>
      </w:r>
      <w:r>
        <w:t xml:space="preserve"> are allowed to have some null </w:t>
      </w:r>
      <w:r w:rsidR="009955BB">
        <w:t>values</w:t>
      </w:r>
      <w:r>
        <w:t>, these are represented in the XML output as “&lt;Null /&gt;”</w:t>
      </w:r>
    </w:p>
    <w:p w14:paraId="4F7ACBB1" w14:textId="2A8E61B7" w:rsidR="00635409" w:rsidRDefault="00635409" w:rsidP="00997521">
      <w:pPr>
        <w:ind w:left="0" w:firstLine="0"/>
      </w:pPr>
      <w:r>
        <w:t>The visit ultimately returns a string which can be used by the parent, or if the visit was performed on the root, the return value is the final XML representing the AST of the program.</w:t>
      </w:r>
      <w:r w:rsidR="00821394">
        <w:br/>
        <w:t>This XML is outputted to the console to help the user debug any issues with their code.</w:t>
      </w:r>
    </w:p>
    <w:p w14:paraId="326CB16F" w14:textId="1C1307A8" w:rsidR="00407EE8" w:rsidRDefault="00407EE8" w:rsidP="00407EE8">
      <w:pPr>
        <w:pStyle w:val="Heading2"/>
      </w:pPr>
      <w:bookmarkStart w:id="18" w:name="_Toc134792865"/>
      <w:r>
        <w:t>Sematic analys</w:t>
      </w:r>
      <w:r w:rsidR="00FA1E4B">
        <w:t>i</w:t>
      </w:r>
      <w:r>
        <w:t>s</w:t>
      </w:r>
      <w:bookmarkEnd w:id="18"/>
    </w:p>
    <w:p w14:paraId="19DA65EF" w14:textId="5071806B" w:rsidR="00D5283E" w:rsidRDefault="00D5283E" w:rsidP="00D5283E">
      <w:r>
        <w:t xml:space="preserve">The semantic analysis is responsible for detecting errors related to types, variable scopes, function parameters, function returns etc. Any errors that manage to get past </w:t>
      </w:r>
      <w:r w:rsidR="00623B9D">
        <w:t>the semantic analysis pass will result in undetermined behaviour during the code generation pass and subsequently during runtime.</w:t>
      </w:r>
    </w:p>
    <w:p w14:paraId="6BAF070F" w14:textId="69574EF7" w:rsidR="003926E7" w:rsidRDefault="003926E7" w:rsidP="00D5283E">
      <w:r>
        <w:t>Whenever the semantic analysis finds an error, it is reported directly to the user, and the analysis stops without searching further.</w:t>
      </w:r>
    </w:p>
    <w:p w14:paraId="34E099FE" w14:textId="361D7865" w:rsidR="00623B9D" w:rsidRDefault="003926E7" w:rsidP="003926E7">
      <w:pPr>
        <w:pStyle w:val="Heading3"/>
      </w:pPr>
      <w:bookmarkStart w:id="19" w:name="_Toc134792866"/>
      <w:r>
        <w:t>Visitors</w:t>
      </w:r>
      <w:bookmarkEnd w:id="19"/>
    </w:p>
    <w:p w14:paraId="5FF3B3A8" w14:textId="234029D2" w:rsidR="003926E7" w:rsidRDefault="003926E7" w:rsidP="003926E7">
      <w:pPr>
        <w:pStyle w:val="ListParagraph"/>
        <w:ind w:firstLine="0"/>
      </w:pPr>
      <w:r w:rsidRPr="003926E7">
        <w:t>The semantic analysis pass uses 3 visitors to help detect issues with the source code.</w:t>
      </w:r>
    </w:p>
    <w:p w14:paraId="449DDBDA" w14:textId="23A083F9" w:rsidR="00623B9D" w:rsidRDefault="00623B9D" w:rsidP="00623B9D">
      <w:pPr>
        <w:pStyle w:val="ListParagraph"/>
        <w:numPr>
          <w:ilvl w:val="0"/>
          <w:numId w:val="14"/>
        </w:numPr>
      </w:pPr>
      <w:r w:rsidRPr="00623B9D">
        <w:t>FunctionDeclarationVisitor</w:t>
      </w:r>
      <w:r>
        <w:t xml:space="preserve"> – starts from the root of the AST node and traverses the tree looking for function declarations. When a function declaration is found it is stored </w:t>
      </w:r>
      <w:r w:rsidR="00FA1E4B">
        <w:t xml:space="preserve">in a hash map where the key is the identifier and the value is a </w:t>
      </w:r>
      <w:r w:rsidR="00FA1E4B" w:rsidRPr="00FA1E4B">
        <w:t>FunctionDeclarationProperties</w:t>
      </w:r>
      <w:r w:rsidR="00FA1E4B">
        <w:t xml:space="preserve"> object which stores the return type of the function, and the types of the expected parameters.</w:t>
      </w:r>
      <w:r w:rsidR="00FA1E4B">
        <w:br/>
        <w:t xml:space="preserve">During this process the </w:t>
      </w:r>
      <w:r w:rsidR="00FA1E4B" w:rsidRPr="00623B9D">
        <w:t>FunctionDeclarationVisitor</w:t>
      </w:r>
      <w:r w:rsidR="00FA1E4B">
        <w:t xml:space="preserve"> also reports a semantic error when </w:t>
      </w:r>
      <w:r w:rsidR="00AD01DB">
        <w:t>2 functions are declared using the same identifier.</w:t>
      </w:r>
    </w:p>
    <w:p w14:paraId="35C5F2DA" w14:textId="622B7093" w:rsidR="00FA1E4B" w:rsidRDefault="00AD01DB" w:rsidP="00623B9D">
      <w:pPr>
        <w:pStyle w:val="ListParagraph"/>
        <w:numPr>
          <w:ilvl w:val="0"/>
          <w:numId w:val="14"/>
        </w:numPr>
      </w:pPr>
      <w:r>
        <w:t>SemanticVisitor – The main visitor, which starts from root and traverses the tree looking for type errors, variable scope errors etc.</w:t>
      </w:r>
      <w:r w:rsidR="003926E7">
        <w:t xml:space="preserve"> When the visitor is created the map of functions that was generated by the FunctionDeclarationVisitor is passed as a parameter, as it is needed by the SemanticVisitor to find errors relating to function calls such as passing wrong parameters or expecting a different return type than the function returns.</w:t>
      </w:r>
    </w:p>
    <w:p w14:paraId="525F6B9F" w14:textId="63525A2E" w:rsidR="00B005F9" w:rsidRDefault="00B005F9" w:rsidP="00B005F9">
      <w:pPr>
        <w:pStyle w:val="ListParagraph"/>
        <w:ind w:firstLine="0"/>
      </w:pPr>
      <w:r>
        <w:t>When visiting a node, a node returns a visit result containing the type of it’s return value.</w:t>
      </w:r>
      <w:r w:rsidR="00344EA8">
        <w:t xml:space="preserve"> In some rare occasions, the node can return an array of values instead of a single value.</w:t>
      </w:r>
    </w:p>
    <w:p w14:paraId="6B3A1864" w14:textId="16EEF0B4" w:rsidR="00AD01DB" w:rsidRPr="00D5283E" w:rsidRDefault="00AD01DB" w:rsidP="00623B9D">
      <w:pPr>
        <w:pStyle w:val="ListParagraph"/>
        <w:numPr>
          <w:ilvl w:val="0"/>
          <w:numId w:val="14"/>
        </w:numPr>
      </w:pPr>
      <w:r>
        <w:lastRenderedPageBreak/>
        <w:t>ReturnVisitor – This visitor doesn’t start from the root</w:t>
      </w:r>
      <w:r w:rsidR="00344EA8">
        <w:t>,</w:t>
      </w:r>
      <w:r>
        <w:t xml:space="preserve"> </w:t>
      </w:r>
      <w:r w:rsidR="00344EA8">
        <w:t>i</w:t>
      </w:r>
      <w:r>
        <w:t>nstead, a ReturnVisitor is created and used for every function declaration encountered. This visitor traverses the tree to analyse whether all paths lead to a return value. It find</w:t>
      </w:r>
      <w:r w:rsidR="00344EA8">
        <w:t>s</w:t>
      </w:r>
      <w:r>
        <w:t xml:space="preserve"> errors where </w:t>
      </w:r>
      <w:r w:rsidR="0099154C">
        <w:t xml:space="preserve">the </w:t>
      </w:r>
      <w:r>
        <w:t xml:space="preserve">function does not </w:t>
      </w:r>
      <w:r w:rsidR="0099154C">
        <w:t>reach</w:t>
      </w:r>
      <w:r>
        <w:t xml:space="preserve"> a return statement.</w:t>
      </w:r>
    </w:p>
    <w:p w14:paraId="076BB7FB" w14:textId="2EF95F5F" w:rsidR="00407EE8" w:rsidRDefault="00B005F9" w:rsidP="00407EE8">
      <w:pPr>
        <w:pStyle w:val="Heading3"/>
      </w:pPr>
      <w:bookmarkStart w:id="20" w:name="_Toc134792867"/>
      <w:r>
        <w:t>Types</w:t>
      </w:r>
      <w:bookmarkEnd w:id="20"/>
    </w:p>
    <w:p w14:paraId="52FC5338" w14:textId="66768272" w:rsidR="00B005F9" w:rsidRDefault="00B005F9" w:rsidP="00B005F9">
      <w:r>
        <w:t>The following table provides a comprehensive list of the types required as inputs to each type of node, and the type that the nodes are expected to output.</w:t>
      </w:r>
      <w:r w:rsidR="0099154C">
        <w:t xml:space="preserve"> If the return type of a child node doesn’t match the expected child type of its parent, an error is thrown.</w:t>
      </w:r>
    </w:p>
    <w:p w14:paraId="6BAAFCAC" w14:textId="77777777" w:rsidR="00B005F9" w:rsidRDefault="00B005F9" w:rsidP="00B005F9"/>
    <w:tbl>
      <w:tblPr>
        <w:tblStyle w:val="TableGrid"/>
        <w:tblW w:w="0" w:type="auto"/>
        <w:tblLook w:val="04A0" w:firstRow="1" w:lastRow="0" w:firstColumn="1" w:lastColumn="0" w:noHBand="0" w:noVBand="1"/>
      </w:tblPr>
      <w:tblGrid>
        <w:gridCol w:w="1801"/>
        <w:gridCol w:w="3043"/>
        <w:gridCol w:w="3536"/>
      </w:tblGrid>
      <w:tr w:rsidR="0099154C" w:rsidRPr="00D47167" w14:paraId="4E898FFD" w14:textId="77777777" w:rsidTr="00FA2B84">
        <w:tc>
          <w:tcPr>
            <w:tcW w:w="1802" w:type="dxa"/>
          </w:tcPr>
          <w:p w14:paraId="4DDB4D60" w14:textId="77777777" w:rsidR="0099154C" w:rsidRPr="00D47167" w:rsidRDefault="0099154C" w:rsidP="00FA2B84">
            <w:r>
              <w:t>Node</w:t>
            </w:r>
          </w:p>
        </w:tc>
        <w:tc>
          <w:tcPr>
            <w:tcW w:w="3324" w:type="dxa"/>
          </w:tcPr>
          <w:p w14:paraId="7134320A" w14:textId="77777777" w:rsidR="0099154C" w:rsidRDefault="0099154C" w:rsidP="00FA2B84">
            <w:proofErr w:type="gramStart"/>
            <w:r>
              <w:t>Children</w:t>
            </w:r>
            <w:proofErr w:type="gramEnd"/>
            <w:r>
              <w:t xml:space="preserve"> types</w:t>
            </w:r>
          </w:p>
        </w:tc>
        <w:tc>
          <w:tcPr>
            <w:tcW w:w="3890" w:type="dxa"/>
          </w:tcPr>
          <w:p w14:paraId="7A70A57C" w14:textId="77777777" w:rsidR="0099154C" w:rsidRPr="00D47167" w:rsidRDefault="0099154C" w:rsidP="00FA2B84">
            <w:r>
              <w:t>Return Type</w:t>
            </w:r>
          </w:p>
        </w:tc>
      </w:tr>
      <w:tr w:rsidR="0099154C" w:rsidRPr="00D47167" w14:paraId="5C985732" w14:textId="77777777" w:rsidTr="00FA2B84">
        <w:tc>
          <w:tcPr>
            <w:tcW w:w="1802" w:type="dxa"/>
          </w:tcPr>
          <w:p w14:paraId="0E65C630" w14:textId="77777777" w:rsidR="0099154C" w:rsidRDefault="0099154C" w:rsidP="00FA2B84"/>
        </w:tc>
        <w:tc>
          <w:tcPr>
            <w:tcW w:w="3324" w:type="dxa"/>
          </w:tcPr>
          <w:p w14:paraId="7170DAC7" w14:textId="77777777" w:rsidR="0099154C" w:rsidRPr="00D47167" w:rsidRDefault="0099154C" w:rsidP="00FA2B84"/>
        </w:tc>
        <w:tc>
          <w:tcPr>
            <w:tcW w:w="3890" w:type="dxa"/>
          </w:tcPr>
          <w:p w14:paraId="1185FF1B" w14:textId="77777777" w:rsidR="0099154C" w:rsidRPr="00D47167" w:rsidRDefault="0099154C" w:rsidP="00FA2B84"/>
        </w:tc>
      </w:tr>
      <w:tr w:rsidR="0099154C" w:rsidRPr="00D47167" w14:paraId="78EB68AE" w14:textId="77777777" w:rsidTr="00FA2B84">
        <w:tc>
          <w:tcPr>
            <w:tcW w:w="1802" w:type="dxa"/>
          </w:tcPr>
          <w:p w14:paraId="5B55EF55" w14:textId="77777777" w:rsidR="0099154C" w:rsidRPr="00D47167" w:rsidRDefault="0099154C" w:rsidP="00FA2B84">
            <w:proofErr w:type="spellStart"/>
            <w:r w:rsidRPr="00D47167">
              <w:t>ActualParams</w:t>
            </w:r>
            <w:proofErr w:type="spellEnd"/>
          </w:p>
        </w:tc>
        <w:tc>
          <w:tcPr>
            <w:tcW w:w="3324" w:type="dxa"/>
          </w:tcPr>
          <w:p w14:paraId="0ACB6560" w14:textId="77777777" w:rsidR="0099154C" w:rsidRDefault="0099154C" w:rsidP="00FA2B84">
            <w:r>
              <w:t>Same as Formal Params when the function was declared</w:t>
            </w:r>
          </w:p>
        </w:tc>
        <w:tc>
          <w:tcPr>
            <w:tcW w:w="3890" w:type="dxa"/>
          </w:tcPr>
          <w:p w14:paraId="37FCD104" w14:textId="77777777" w:rsidR="0099154C" w:rsidRPr="00D47167" w:rsidRDefault="0099154C" w:rsidP="00FA2B84">
            <w:r>
              <w:t>N/A</w:t>
            </w:r>
          </w:p>
        </w:tc>
      </w:tr>
      <w:tr w:rsidR="0099154C" w:rsidRPr="00D47167" w14:paraId="060A05E9" w14:textId="77777777" w:rsidTr="00FA2B84">
        <w:tc>
          <w:tcPr>
            <w:tcW w:w="1802" w:type="dxa"/>
          </w:tcPr>
          <w:p w14:paraId="7A1BE06E" w14:textId="77777777" w:rsidR="0099154C" w:rsidRPr="00D47167" w:rsidRDefault="0099154C" w:rsidP="00FA2B84">
            <w:r w:rsidRPr="00D47167">
              <w:t>Assignment</w:t>
            </w:r>
          </w:p>
        </w:tc>
        <w:tc>
          <w:tcPr>
            <w:tcW w:w="3324" w:type="dxa"/>
          </w:tcPr>
          <w:p w14:paraId="1A7DDAAB" w14:textId="77777777" w:rsidR="0099154C" w:rsidRDefault="0099154C" w:rsidP="00FA2B84">
            <w:r>
              <w:t>Depending on the symbol table</w:t>
            </w:r>
          </w:p>
        </w:tc>
        <w:tc>
          <w:tcPr>
            <w:tcW w:w="3890" w:type="dxa"/>
          </w:tcPr>
          <w:p w14:paraId="693A8B97" w14:textId="77777777" w:rsidR="0099154C" w:rsidRPr="00D47167" w:rsidRDefault="0099154C" w:rsidP="00FA2B84">
            <w:r>
              <w:t>N/A</w:t>
            </w:r>
          </w:p>
        </w:tc>
      </w:tr>
      <w:tr w:rsidR="0099154C" w:rsidRPr="00D47167" w14:paraId="0998E83E" w14:textId="77777777" w:rsidTr="00FA2B84">
        <w:tc>
          <w:tcPr>
            <w:tcW w:w="1802" w:type="dxa"/>
          </w:tcPr>
          <w:p w14:paraId="49917E41" w14:textId="77777777" w:rsidR="0099154C" w:rsidRPr="00D47167" w:rsidRDefault="0099154C" w:rsidP="00FA2B84">
            <w:proofErr w:type="spellStart"/>
            <w:r w:rsidRPr="00D47167">
              <w:t>BinaryOp</w:t>
            </w:r>
            <w:proofErr w:type="spellEnd"/>
          </w:p>
        </w:tc>
        <w:tc>
          <w:tcPr>
            <w:tcW w:w="3324" w:type="dxa"/>
          </w:tcPr>
          <w:p w14:paraId="6DA56FCF" w14:textId="77777777" w:rsidR="0099154C" w:rsidRPr="00D47167" w:rsidRDefault="0099154C" w:rsidP="00FA2B84">
            <w:r>
              <w:t>Various</w:t>
            </w:r>
          </w:p>
        </w:tc>
        <w:tc>
          <w:tcPr>
            <w:tcW w:w="3890" w:type="dxa"/>
          </w:tcPr>
          <w:p w14:paraId="7EBF3D20" w14:textId="77777777" w:rsidR="0099154C" w:rsidRPr="00D47167" w:rsidRDefault="0099154C" w:rsidP="00FA2B84">
            <w:r>
              <w:t>Float, Integer or Boolean</w:t>
            </w:r>
          </w:p>
        </w:tc>
      </w:tr>
      <w:tr w:rsidR="0099154C" w:rsidRPr="00D47167" w14:paraId="0EF475FE" w14:textId="77777777" w:rsidTr="00FA2B84">
        <w:tc>
          <w:tcPr>
            <w:tcW w:w="1802" w:type="dxa"/>
          </w:tcPr>
          <w:p w14:paraId="4A12507D" w14:textId="77777777" w:rsidR="0099154C" w:rsidRPr="00D47167" w:rsidRDefault="0099154C" w:rsidP="00FA2B84">
            <w:r w:rsidRPr="00D47167">
              <w:t>Block</w:t>
            </w:r>
          </w:p>
        </w:tc>
        <w:tc>
          <w:tcPr>
            <w:tcW w:w="3324" w:type="dxa"/>
          </w:tcPr>
          <w:p w14:paraId="3BA6AD91" w14:textId="77777777" w:rsidR="0099154C" w:rsidRPr="00D47167" w:rsidRDefault="0099154C" w:rsidP="00FA2B84">
            <w:r>
              <w:t>N/A</w:t>
            </w:r>
          </w:p>
        </w:tc>
        <w:tc>
          <w:tcPr>
            <w:tcW w:w="3890" w:type="dxa"/>
          </w:tcPr>
          <w:p w14:paraId="045D6B92" w14:textId="77777777" w:rsidR="0099154C" w:rsidRPr="00D47167" w:rsidRDefault="0099154C" w:rsidP="00FA2B84">
            <w:r>
              <w:t>N/A</w:t>
            </w:r>
          </w:p>
        </w:tc>
      </w:tr>
      <w:tr w:rsidR="0099154C" w:rsidRPr="00D47167" w14:paraId="1D9C7CA5" w14:textId="77777777" w:rsidTr="00FA2B84">
        <w:tc>
          <w:tcPr>
            <w:tcW w:w="1802" w:type="dxa"/>
          </w:tcPr>
          <w:p w14:paraId="535F3C5B" w14:textId="77777777" w:rsidR="0099154C" w:rsidRPr="00D47167" w:rsidRDefault="0099154C" w:rsidP="00FA2B84">
            <w:proofErr w:type="spellStart"/>
            <w:r w:rsidRPr="00D47167">
              <w:t>BooleanLiteral</w:t>
            </w:r>
            <w:proofErr w:type="spellEnd"/>
          </w:p>
        </w:tc>
        <w:tc>
          <w:tcPr>
            <w:tcW w:w="3324" w:type="dxa"/>
          </w:tcPr>
          <w:p w14:paraId="079B59E9" w14:textId="77777777" w:rsidR="0099154C" w:rsidRPr="00D47167" w:rsidRDefault="0099154C" w:rsidP="00FA2B84">
            <w:r>
              <w:t>N/A</w:t>
            </w:r>
          </w:p>
        </w:tc>
        <w:tc>
          <w:tcPr>
            <w:tcW w:w="3890" w:type="dxa"/>
          </w:tcPr>
          <w:p w14:paraId="6DD4F3DE" w14:textId="77777777" w:rsidR="0099154C" w:rsidRPr="00D47167" w:rsidRDefault="0099154C" w:rsidP="00FA2B84">
            <w:r>
              <w:t>Boolean</w:t>
            </w:r>
          </w:p>
        </w:tc>
      </w:tr>
      <w:tr w:rsidR="0099154C" w:rsidRPr="00D47167" w14:paraId="601C69C4" w14:textId="77777777" w:rsidTr="00FA2B84">
        <w:tc>
          <w:tcPr>
            <w:tcW w:w="1802" w:type="dxa"/>
          </w:tcPr>
          <w:p w14:paraId="17667620" w14:textId="77777777" w:rsidR="0099154C" w:rsidRPr="00D47167" w:rsidRDefault="0099154C" w:rsidP="00FA2B84">
            <w:proofErr w:type="spellStart"/>
            <w:r w:rsidRPr="00D47167">
              <w:t>ColourLiteral</w:t>
            </w:r>
            <w:proofErr w:type="spellEnd"/>
          </w:p>
        </w:tc>
        <w:tc>
          <w:tcPr>
            <w:tcW w:w="3324" w:type="dxa"/>
          </w:tcPr>
          <w:p w14:paraId="50CE553C" w14:textId="77777777" w:rsidR="0099154C" w:rsidRPr="00D47167" w:rsidRDefault="0099154C" w:rsidP="00FA2B84">
            <w:r>
              <w:t>N/A</w:t>
            </w:r>
          </w:p>
        </w:tc>
        <w:tc>
          <w:tcPr>
            <w:tcW w:w="3890" w:type="dxa"/>
          </w:tcPr>
          <w:p w14:paraId="16A8ADB3" w14:textId="77777777" w:rsidR="0099154C" w:rsidRPr="00D47167" w:rsidRDefault="0099154C" w:rsidP="00FA2B84">
            <w:r>
              <w:t>Colour</w:t>
            </w:r>
          </w:p>
        </w:tc>
      </w:tr>
      <w:tr w:rsidR="0099154C" w:rsidRPr="00D47167" w14:paraId="569E6F91" w14:textId="77777777" w:rsidTr="00FA2B84">
        <w:tc>
          <w:tcPr>
            <w:tcW w:w="1802" w:type="dxa"/>
          </w:tcPr>
          <w:p w14:paraId="3D1277D1" w14:textId="77777777" w:rsidR="0099154C" w:rsidRPr="00D47167" w:rsidRDefault="0099154C" w:rsidP="00FA2B84">
            <w:r w:rsidRPr="00D47167">
              <w:t>Delay</w:t>
            </w:r>
          </w:p>
        </w:tc>
        <w:tc>
          <w:tcPr>
            <w:tcW w:w="3324" w:type="dxa"/>
          </w:tcPr>
          <w:p w14:paraId="088B712F" w14:textId="77777777" w:rsidR="0099154C" w:rsidRPr="00D47167" w:rsidRDefault="0099154C" w:rsidP="00FA2B84">
            <w:r>
              <w:t>Integer</w:t>
            </w:r>
          </w:p>
        </w:tc>
        <w:tc>
          <w:tcPr>
            <w:tcW w:w="3890" w:type="dxa"/>
          </w:tcPr>
          <w:p w14:paraId="6881CCE6" w14:textId="77777777" w:rsidR="0099154C" w:rsidRPr="00D47167" w:rsidRDefault="0099154C" w:rsidP="00FA2B84">
            <w:r>
              <w:t>N/A</w:t>
            </w:r>
          </w:p>
        </w:tc>
      </w:tr>
      <w:tr w:rsidR="0099154C" w:rsidRPr="00D47167" w14:paraId="2D07A6DB" w14:textId="77777777" w:rsidTr="00FA2B84">
        <w:tc>
          <w:tcPr>
            <w:tcW w:w="1802" w:type="dxa"/>
          </w:tcPr>
          <w:p w14:paraId="172AE99E" w14:textId="77777777" w:rsidR="0099154C" w:rsidRPr="00D47167" w:rsidRDefault="0099154C" w:rsidP="00FA2B84">
            <w:r w:rsidRPr="00D47167">
              <w:t>Factor</w:t>
            </w:r>
          </w:p>
        </w:tc>
        <w:tc>
          <w:tcPr>
            <w:tcW w:w="3324" w:type="dxa"/>
          </w:tcPr>
          <w:p w14:paraId="64510100" w14:textId="77777777" w:rsidR="0099154C" w:rsidRPr="00D47167" w:rsidRDefault="0099154C" w:rsidP="00FA2B84">
            <w:r>
              <w:t>Any</w:t>
            </w:r>
          </w:p>
        </w:tc>
        <w:tc>
          <w:tcPr>
            <w:tcW w:w="3890" w:type="dxa"/>
          </w:tcPr>
          <w:p w14:paraId="12A05C75" w14:textId="77777777" w:rsidR="0099154C" w:rsidRPr="00D47167" w:rsidRDefault="0099154C" w:rsidP="00FA2B84">
            <w:r>
              <w:t>any – same as child</w:t>
            </w:r>
          </w:p>
        </w:tc>
      </w:tr>
      <w:tr w:rsidR="0099154C" w:rsidRPr="00D47167" w14:paraId="199DD115" w14:textId="77777777" w:rsidTr="00FA2B84">
        <w:tc>
          <w:tcPr>
            <w:tcW w:w="1802" w:type="dxa"/>
          </w:tcPr>
          <w:p w14:paraId="1998FBCC" w14:textId="77777777" w:rsidR="0099154C" w:rsidRPr="00D47167" w:rsidRDefault="0099154C" w:rsidP="00FA2B84">
            <w:proofErr w:type="spellStart"/>
            <w:r w:rsidRPr="00D47167">
              <w:t>FloatLiteral</w:t>
            </w:r>
            <w:proofErr w:type="spellEnd"/>
          </w:p>
        </w:tc>
        <w:tc>
          <w:tcPr>
            <w:tcW w:w="3324" w:type="dxa"/>
          </w:tcPr>
          <w:p w14:paraId="1D008B97" w14:textId="77777777" w:rsidR="0099154C" w:rsidRPr="00D47167" w:rsidRDefault="0099154C" w:rsidP="00FA2B84">
            <w:r>
              <w:t>Float or Integer</w:t>
            </w:r>
          </w:p>
        </w:tc>
        <w:tc>
          <w:tcPr>
            <w:tcW w:w="3890" w:type="dxa"/>
          </w:tcPr>
          <w:p w14:paraId="38F7E876" w14:textId="77777777" w:rsidR="0099154C" w:rsidRPr="00D47167" w:rsidRDefault="0099154C" w:rsidP="00FA2B84">
            <w:r>
              <w:t>Float</w:t>
            </w:r>
          </w:p>
        </w:tc>
      </w:tr>
      <w:tr w:rsidR="0099154C" w:rsidRPr="00D47167" w14:paraId="1368BA51" w14:textId="77777777" w:rsidTr="00FA2B84">
        <w:tc>
          <w:tcPr>
            <w:tcW w:w="1802" w:type="dxa"/>
          </w:tcPr>
          <w:p w14:paraId="566AE0C7" w14:textId="77777777" w:rsidR="0099154C" w:rsidRPr="00D47167" w:rsidRDefault="0099154C" w:rsidP="00FA2B84">
            <w:r w:rsidRPr="00D47167">
              <w:t>For</w:t>
            </w:r>
          </w:p>
        </w:tc>
        <w:tc>
          <w:tcPr>
            <w:tcW w:w="3324" w:type="dxa"/>
          </w:tcPr>
          <w:p w14:paraId="5D3E1D70" w14:textId="77777777" w:rsidR="0099154C" w:rsidRPr="00D47167" w:rsidRDefault="0099154C" w:rsidP="00FA2B84">
            <w:r>
              <w:t>Expr has to be Boolean</w:t>
            </w:r>
          </w:p>
        </w:tc>
        <w:tc>
          <w:tcPr>
            <w:tcW w:w="3890" w:type="dxa"/>
          </w:tcPr>
          <w:p w14:paraId="32FC4826" w14:textId="77777777" w:rsidR="0099154C" w:rsidRPr="00D47167" w:rsidRDefault="0099154C" w:rsidP="00FA2B84">
            <w:r>
              <w:t>N/A</w:t>
            </w:r>
          </w:p>
        </w:tc>
      </w:tr>
      <w:tr w:rsidR="0099154C" w:rsidRPr="00D47167" w14:paraId="26213B53" w14:textId="77777777" w:rsidTr="00FA2B84">
        <w:tc>
          <w:tcPr>
            <w:tcW w:w="1802" w:type="dxa"/>
          </w:tcPr>
          <w:p w14:paraId="33C0671B" w14:textId="77777777" w:rsidR="0099154C" w:rsidRPr="00D47167" w:rsidRDefault="0099154C" w:rsidP="00FA2B84">
            <w:proofErr w:type="spellStart"/>
            <w:r w:rsidRPr="00D47167">
              <w:t>FormalParameter</w:t>
            </w:r>
            <w:proofErr w:type="spellEnd"/>
          </w:p>
        </w:tc>
        <w:tc>
          <w:tcPr>
            <w:tcW w:w="3324" w:type="dxa"/>
          </w:tcPr>
          <w:p w14:paraId="77403AB1" w14:textId="77777777" w:rsidR="0099154C" w:rsidRPr="00D47167" w:rsidRDefault="0099154C" w:rsidP="00FA2B84">
            <w:r>
              <w:t>N/A</w:t>
            </w:r>
          </w:p>
        </w:tc>
        <w:tc>
          <w:tcPr>
            <w:tcW w:w="3890" w:type="dxa"/>
          </w:tcPr>
          <w:p w14:paraId="761887DE" w14:textId="77777777" w:rsidR="0099154C" w:rsidRPr="00D47167" w:rsidRDefault="0099154C" w:rsidP="00FA2B84">
            <w:r>
              <w:t>N/A</w:t>
            </w:r>
          </w:p>
        </w:tc>
      </w:tr>
      <w:tr w:rsidR="0099154C" w:rsidRPr="00D47167" w14:paraId="6C0D02C5" w14:textId="77777777" w:rsidTr="00FA2B84">
        <w:tc>
          <w:tcPr>
            <w:tcW w:w="1802" w:type="dxa"/>
          </w:tcPr>
          <w:p w14:paraId="63ED9360" w14:textId="77777777" w:rsidR="0099154C" w:rsidRPr="00D47167" w:rsidRDefault="0099154C" w:rsidP="00FA2B84">
            <w:proofErr w:type="spellStart"/>
            <w:r w:rsidRPr="00D47167">
              <w:t>FormalParams</w:t>
            </w:r>
            <w:proofErr w:type="spellEnd"/>
          </w:p>
        </w:tc>
        <w:tc>
          <w:tcPr>
            <w:tcW w:w="3324" w:type="dxa"/>
          </w:tcPr>
          <w:p w14:paraId="2C3BBADE" w14:textId="77777777" w:rsidR="0099154C" w:rsidRPr="00D47167" w:rsidRDefault="0099154C" w:rsidP="00FA2B84">
            <w:r w:rsidRPr="00471D91">
              <w:t>N/A</w:t>
            </w:r>
          </w:p>
        </w:tc>
        <w:tc>
          <w:tcPr>
            <w:tcW w:w="3890" w:type="dxa"/>
          </w:tcPr>
          <w:p w14:paraId="0A7CAD32" w14:textId="77777777" w:rsidR="0099154C" w:rsidRPr="00D47167" w:rsidRDefault="0099154C" w:rsidP="00FA2B84">
            <w:r w:rsidRPr="00471D91">
              <w:t>N/A</w:t>
            </w:r>
          </w:p>
        </w:tc>
      </w:tr>
      <w:tr w:rsidR="0099154C" w:rsidRPr="00D47167" w14:paraId="53100EBC" w14:textId="77777777" w:rsidTr="00FA2B84">
        <w:tc>
          <w:tcPr>
            <w:tcW w:w="1802" w:type="dxa"/>
          </w:tcPr>
          <w:p w14:paraId="4A3034D4" w14:textId="77777777" w:rsidR="0099154C" w:rsidRPr="00D47167" w:rsidRDefault="0099154C" w:rsidP="00FA2B84">
            <w:proofErr w:type="spellStart"/>
            <w:r w:rsidRPr="00D47167">
              <w:t>FunctionCall</w:t>
            </w:r>
            <w:proofErr w:type="spellEnd"/>
          </w:p>
        </w:tc>
        <w:tc>
          <w:tcPr>
            <w:tcW w:w="3324" w:type="dxa"/>
          </w:tcPr>
          <w:p w14:paraId="36678D32" w14:textId="77777777" w:rsidR="0099154C" w:rsidRPr="00D47167" w:rsidRDefault="0099154C" w:rsidP="00FA2B84">
            <w:r>
              <w:t>N/A</w:t>
            </w:r>
          </w:p>
        </w:tc>
        <w:tc>
          <w:tcPr>
            <w:tcW w:w="3890" w:type="dxa"/>
          </w:tcPr>
          <w:p w14:paraId="3DA08B62" w14:textId="77777777" w:rsidR="0099154C" w:rsidRPr="00D47167" w:rsidRDefault="0099154C" w:rsidP="00FA2B84">
            <w:r>
              <w:t xml:space="preserve">Any – </w:t>
            </w:r>
            <w:r w:rsidRPr="00DB0480">
              <w:t xml:space="preserve">Depending on </w:t>
            </w:r>
            <w:r>
              <w:t xml:space="preserve">the </w:t>
            </w:r>
            <w:r w:rsidRPr="00DB0480">
              <w:t>type provided</w:t>
            </w:r>
          </w:p>
        </w:tc>
      </w:tr>
      <w:tr w:rsidR="0099154C" w:rsidRPr="00D47167" w14:paraId="6F3754F2" w14:textId="77777777" w:rsidTr="00FA2B84">
        <w:tc>
          <w:tcPr>
            <w:tcW w:w="1802" w:type="dxa"/>
          </w:tcPr>
          <w:p w14:paraId="2A121DDC" w14:textId="77777777" w:rsidR="0099154C" w:rsidRPr="00D47167" w:rsidRDefault="0099154C" w:rsidP="00FA2B84">
            <w:proofErr w:type="spellStart"/>
            <w:r w:rsidRPr="00D47167">
              <w:t>FunDecl</w:t>
            </w:r>
            <w:proofErr w:type="spellEnd"/>
          </w:p>
        </w:tc>
        <w:tc>
          <w:tcPr>
            <w:tcW w:w="3324" w:type="dxa"/>
          </w:tcPr>
          <w:p w14:paraId="1410596A" w14:textId="77777777" w:rsidR="0099154C" w:rsidRPr="00D47167" w:rsidRDefault="0099154C" w:rsidP="00FA2B84">
            <w:r>
              <w:t>N/A</w:t>
            </w:r>
          </w:p>
        </w:tc>
        <w:tc>
          <w:tcPr>
            <w:tcW w:w="3890" w:type="dxa"/>
          </w:tcPr>
          <w:p w14:paraId="5242FED7" w14:textId="77777777" w:rsidR="0099154C" w:rsidRPr="00D47167" w:rsidRDefault="0099154C" w:rsidP="00FA2B84">
            <w:r>
              <w:t>N/A</w:t>
            </w:r>
          </w:p>
        </w:tc>
      </w:tr>
      <w:tr w:rsidR="0099154C" w:rsidRPr="00D47167" w14:paraId="2B90A64B" w14:textId="77777777" w:rsidTr="00FA2B84">
        <w:tc>
          <w:tcPr>
            <w:tcW w:w="1802" w:type="dxa"/>
          </w:tcPr>
          <w:p w14:paraId="38C2B5C2" w14:textId="77777777" w:rsidR="0099154C" w:rsidRPr="00D47167" w:rsidRDefault="0099154C" w:rsidP="00FA2B84">
            <w:r w:rsidRPr="00D47167">
              <w:t>Identifier</w:t>
            </w:r>
          </w:p>
        </w:tc>
        <w:tc>
          <w:tcPr>
            <w:tcW w:w="3324" w:type="dxa"/>
          </w:tcPr>
          <w:p w14:paraId="20C3B868" w14:textId="77777777" w:rsidR="0099154C" w:rsidRPr="00D47167" w:rsidRDefault="0099154C" w:rsidP="00FA2B84">
            <w:r>
              <w:t>N/A</w:t>
            </w:r>
          </w:p>
        </w:tc>
        <w:tc>
          <w:tcPr>
            <w:tcW w:w="3890" w:type="dxa"/>
          </w:tcPr>
          <w:p w14:paraId="0F863AF6" w14:textId="77777777" w:rsidR="0099154C" w:rsidRPr="00D47167" w:rsidRDefault="0099154C" w:rsidP="00FA2B84">
            <w:r>
              <w:t>Any - depending on the symbol table</w:t>
            </w:r>
          </w:p>
        </w:tc>
      </w:tr>
      <w:tr w:rsidR="0099154C" w:rsidRPr="00D47167" w14:paraId="1AD4DC05" w14:textId="77777777" w:rsidTr="00FA2B84">
        <w:tc>
          <w:tcPr>
            <w:tcW w:w="1802" w:type="dxa"/>
          </w:tcPr>
          <w:p w14:paraId="67484431" w14:textId="77777777" w:rsidR="0099154C" w:rsidRPr="00D47167" w:rsidRDefault="0099154C" w:rsidP="00FA2B84">
            <w:r w:rsidRPr="00D47167">
              <w:t>If</w:t>
            </w:r>
          </w:p>
        </w:tc>
        <w:tc>
          <w:tcPr>
            <w:tcW w:w="3324" w:type="dxa"/>
          </w:tcPr>
          <w:p w14:paraId="5A6CE770" w14:textId="77777777" w:rsidR="0099154C" w:rsidRPr="00D47167" w:rsidRDefault="0099154C" w:rsidP="00FA2B84">
            <w:r w:rsidRPr="00DB0480">
              <w:t>Expr has to be Boolean</w:t>
            </w:r>
          </w:p>
        </w:tc>
        <w:tc>
          <w:tcPr>
            <w:tcW w:w="3890" w:type="dxa"/>
          </w:tcPr>
          <w:p w14:paraId="1EF79326" w14:textId="77777777" w:rsidR="0099154C" w:rsidRPr="00D47167" w:rsidRDefault="0099154C" w:rsidP="00FA2B84">
            <w:r>
              <w:t>N/A</w:t>
            </w:r>
          </w:p>
        </w:tc>
      </w:tr>
      <w:tr w:rsidR="0099154C" w:rsidRPr="00D47167" w14:paraId="033398D8" w14:textId="77777777" w:rsidTr="00FA2B84">
        <w:tc>
          <w:tcPr>
            <w:tcW w:w="1802" w:type="dxa"/>
          </w:tcPr>
          <w:p w14:paraId="73095CAB" w14:textId="77777777" w:rsidR="0099154C" w:rsidRPr="00D47167" w:rsidRDefault="0099154C" w:rsidP="00FA2B84">
            <w:proofErr w:type="spellStart"/>
            <w:r w:rsidRPr="00D47167">
              <w:t>IntegerLiteral</w:t>
            </w:r>
            <w:proofErr w:type="spellEnd"/>
          </w:p>
        </w:tc>
        <w:tc>
          <w:tcPr>
            <w:tcW w:w="3324" w:type="dxa"/>
          </w:tcPr>
          <w:p w14:paraId="4934F672" w14:textId="77777777" w:rsidR="0099154C" w:rsidRPr="00D47167" w:rsidRDefault="0099154C" w:rsidP="00FA2B84">
            <w:r>
              <w:t>N/A</w:t>
            </w:r>
          </w:p>
        </w:tc>
        <w:tc>
          <w:tcPr>
            <w:tcW w:w="3890" w:type="dxa"/>
          </w:tcPr>
          <w:p w14:paraId="0FDF43AA" w14:textId="77777777" w:rsidR="0099154C" w:rsidRPr="00D47167" w:rsidRDefault="0099154C" w:rsidP="00FA2B84">
            <w:r>
              <w:t>Integer</w:t>
            </w:r>
          </w:p>
        </w:tc>
      </w:tr>
      <w:tr w:rsidR="0099154C" w:rsidRPr="00D47167" w14:paraId="5F541A52" w14:textId="77777777" w:rsidTr="00FA2B84">
        <w:tc>
          <w:tcPr>
            <w:tcW w:w="1802" w:type="dxa"/>
          </w:tcPr>
          <w:p w14:paraId="6D7B3FE7" w14:textId="77777777" w:rsidR="0099154C" w:rsidRPr="00D47167" w:rsidRDefault="0099154C" w:rsidP="00FA2B84">
            <w:r w:rsidRPr="00D47167">
              <w:t>Literal</w:t>
            </w:r>
          </w:p>
        </w:tc>
        <w:tc>
          <w:tcPr>
            <w:tcW w:w="3324" w:type="dxa"/>
          </w:tcPr>
          <w:p w14:paraId="2C4F6BEB" w14:textId="77777777" w:rsidR="0099154C" w:rsidRPr="00D47167" w:rsidRDefault="0099154C" w:rsidP="00FA2B84">
            <w:r>
              <w:t>N/A</w:t>
            </w:r>
          </w:p>
        </w:tc>
        <w:tc>
          <w:tcPr>
            <w:tcW w:w="3890" w:type="dxa"/>
          </w:tcPr>
          <w:p w14:paraId="7DEBEF9B" w14:textId="77777777" w:rsidR="0099154C" w:rsidRPr="00D47167" w:rsidRDefault="0099154C" w:rsidP="00FA2B84">
            <w:r>
              <w:t>any – same as child</w:t>
            </w:r>
          </w:p>
        </w:tc>
      </w:tr>
      <w:tr w:rsidR="0099154C" w:rsidRPr="00D47167" w14:paraId="734B8826" w14:textId="77777777" w:rsidTr="00FA2B84">
        <w:tc>
          <w:tcPr>
            <w:tcW w:w="1802" w:type="dxa"/>
          </w:tcPr>
          <w:p w14:paraId="3882B64C" w14:textId="77777777" w:rsidR="0099154C" w:rsidRPr="00D47167" w:rsidRDefault="0099154C" w:rsidP="00FA2B84">
            <w:r w:rsidRPr="00D47167">
              <w:t>Negative</w:t>
            </w:r>
          </w:p>
        </w:tc>
        <w:tc>
          <w:tcPr>
            <w:tcW w:w="3324" w:type="dxa"/>
          </w:tcPr>
          <w:p w14:paraId="09985AC7" w14:textId="77777777" w:rsidR="0099154C" w:rsidRPr="00D47167" w:rsidRDefault="0099154C" w:rsidP="00FA2B84">
            <w:r>
              <w:t>Float or Integer</w:t>
            </w:r>
          </w:p>
        </w:tc>
        <w:tc>
          <w:tcPr>
            <w:tcW w:w="3890" w:type="dxa"/>
          </w:tcPr>
          <w:p w14:paraId="34DF3D9D" w14:textId="77777777" w:rsidR="0099154C" w:rsidRPr="00D47167" w:rsidRDefault="0099154C" w:rsidP="00FA2B84">
            <w:r>
              <w:t>Float or Integer – same as the input</w:t>
            </w:r>
          </w:p>
        </w:tc>
      </w:tr>
      <w:tr w:rsidR="0099154C" w:rsidRPr="00D47167" w14:paraId="274C0F21" w14:textId="77777777" w:rsidTr="00FA2B84">
        <w:tc>
          <w:tcPr>
            <w:tcW w:w="1802" w:type="dxa"/>
          </w:tcPr>
          <w:p w14:paraId="33B30B06" w14:textId="77777777" w:rsidR="0099154C" w:rsidRPr="00D47167" w:rsidRDefault="0099154C" w:rsidP="00FA2B84">
            <w:r w:rsidRPr="00D47167">
              <w:lastRenderedPageBreak/>
              <w:t>Not</w:t>
            </w:r>
          </w:p>
        </w:tc>
        <w:tc>
          <w:tcPr>
            <w:tcW w:w="3324" w:type="dxa"/>
          </w:tcPr>
          <w:p w14:paraId="76BAAA56" w14:textId="77777777" w:rsidR="0099154C" w:rsidRPr="00D47167" w:rsidRDefault="0099154C" w:rsidP="00FA2B84">
            <w:r>
              <w:t>Boolean</w:t>
            </w:r>
          </w:p>
        </w:tc>
        <w:tc>
          <w:tcPr>
            <w:tcW w:w="3890" w:type="dxa"/>
          </w:tcPr>
          <w:p w14:paraId="7225982E" w14:textId="77777777" w:rsidR="0099154C" w:rsidRPr="00D47167" w:rsidRDefault="0099154C" w:rsidP="00FA2B84">
            <w:r>
              <w:t>Boolean</w:t>
            </w:r>
          </w:p>
        </w:tc>
      </w:tr>
      <w:tr w:rsidR="0099154C" w:rsidRPr="00D47167" w14:paraId="170B940C" w14:textId="77777777" w:rsidTr="00FA2B84">
        <w:tc>
          <w:tcPr>
            <w:tcW w:w="1802" w:type="dxa"/>
          </w:tcPr>
          <w:p w14:paraId="2BED268D" w14:textId="77777777" w:rsidR="0099154C" w:rsidRPr="00D47167" w:rsidRDefault="0099154C" w:rsidP="00FA2B84">
            <w:proofErr w:type="spellStart"/>
            <w:r w:rsidRPr="00D47167">
              <w:t>PadHeight</w:t>
            </w:r>
            <w:proofErr w:type="spellEnd"/>
          </w:p>
        </w:tc>
        <w:tc>
          <w:tcPr>
            <w:tcW w:w="3324" w:type="dxa"/>
          </w:tcPr>
          <w:p w14:paraId="43ECC697" w14:textId="77777777" w:rsidR="0099154C" w:rsidRPr="00D47167" w:rsidRDefault="0099154C" w:rsidP="00FA2B84">
            <w:r>
              <w:t>N/A</w:t>
            </w:r>
          </w:p>
        </w:tc>
        <w:tc>
          <w:tcPr>
            <w:tcW w:w="3890" w:type="dxa"/>
          </w:tcPr>
          <w:p w14:paraId="6D8B60C0" w14:textId="77777777" w:rsidR="0099154C" w:rsidRPr="00D47167" w:rsidRDefault="0099154C" w:rsidP="00FA2B84">
            <w:r>
              <w:t>Integer</w:t>
            </w:r>
          </w:p>
        </w:tc>
      </w:tr>
      <w:tr w:rsidR="0099154C" w:rsidRPr="00D47167" w14:paraId="08F2E5B7" w14:textId="77777777" w:rsidTr="00FA2B84">
        <w:tc>
          <w:tcPr>
            <w:tcW w:w="1802" w:type="dxa"/>
          </w:tcPr>
          <w:p w14:paraId="323B5239" w14:textId="77777777" w:rsidR="0099154C" w:rsidRPr="00D47167" w:rsidRDefault="0099154C" w:rsidP="00FA2B84">
            <w:proofErr w:type="spellStart"/>
            <w:r w:rsidRPr="00D47167">
              <w:t>PadRandi</w:t>
            </w:r>
            <w:proofErr w:type="spellEnd"/>
          </w:p>
        </w:tc>
        <w:tc>
          <w:tcPr>
            <w:tcW w:w="3324" w:type="dxa"/>
          </w:tcPr>
          <w:p w14:paraId="28CE2196" w14:textId="77777777" w:rsidR="0099154C" w:rsidRPr="00D47167" w:rsidRDefault="0099154C" w:rsidP="00FA2B84">
            <w:r>
              <w:t>N/A</w:t>
            </w:r>
          </w:p>
        </w:tc>
        <w:tc>
          <w:tcPr>
            <w:tcW w:w="3890" w:type="dxa"/>
          </w:tcPr>
          <w:p w14:paraId="06EB38E9" w14:textId="77777777" w:rsidR="0099154C" w:rsidRPr="00D47167" w:rsidRDefault="0099154C" w:rsidP="00FA2B84">
            <w:r>
              <w:t>Integer</w:t>
            </w:r>
          </w:p>
        </w:tc>
      </w:tr>
      <w:tr w:rsidR="0099154C" w:rsidRPr="00D47167" w14:paraId="3F7D7932" w14:textId="77777777" w:rsidTr="00FA2B84">
        <w:tc>
          <w:tcPr>
            <w:tcW w:w="1802" w:type="dxa"/>
          </w:tcPr>
          <w:p w14:paraId="69635141" w14:textId="77777777" w:rsidR="0099154C" w:rsidRPr="00D47167" w:rsidRDefault="0099154C" w:rsidP="00FA2B84">
            <w:proofErr w:type="spellStart"/>
            <w:r w:rsidRPr="00D47167">
              <w:t>PadRead</w:t>
            </w:r>
            <w:proofErr w:type="spellEnd"/>
          </w:p>
        </w:tc>
        <w:tc>
          <w:tcPr>
            <w:tcW w:w="3324" w:type="dxa"/>
          </w:tcPr>
          <w:p w14:paraId="22311829" w14:textId="77777777" w:rsidR="0099154C" w:rsidRPr="00D47167" w:rsidRDefault="0099154C" w:rsidP="00FA2B84">
            <w:r>
              <w:t>Integer x2</w:t>
            </w:r>
          </w:p>
        </w:tc>
        <w:tc>
          <w:tcPr>
            <w:tcW w:w="3890" w:type="dxa"/>
          </w:tcPr>
          <w:p w14:paraId="5078A5CD" w14:textId="77777777" w:rsidR="0099154C" w:rsidRPr="00D47167" w:rsidRDefault="0099154C" w:rsidP="00FA2B84">
            <w:r>
              <w:t>Colour</w:t>
            </w:r>
          </w:p>
        </w:tc>
      </w:tr>
      <w:tr w:rsidR="0099154C" w:rsidRPr="00D47167" w14:paraId="08D02033" w14:textId="77777777" w:rsidTr="00FA2B84">
        <w:tc>
          <w:tcPr>
            <w:tcW w:w="1802" w:type="dxa"/>
          </w:tcPr>
          <w:p w14:paraId="4B9F5731" w14:textId="77777777" w:rsidR="0099154C" w:rsidRPr="00D47167" w:rsidRDefault="0099154C" w:rsidP="00FA2B84">
            <w:proofErr w:type="spellStart"/>
            <w:r w:rsidRPr="00D47167">
              <w:t>PadWidth</w:t>
            </w:r>
            <w:proofErr w:type="spellEnd"/>
          </w:p>
        </w:tc>
        <w:tc>
          <w:tcPr>
            <w:tcW w:w="3324" w:type="dxa"/>
          </w:tcPr>
          <w:p w14:paraId="3AE0DF73" w14:textId="77777777" w:rsidR="0099154C" w:rsidRPr="00D47167" w:rsidRDefault="0099154C" w:rsidP="00FA2B84">
            <w:r>
              <w:t>N/A</w:t>
            </w:r>
          </w:p>
        </w:tc>
        <w:tc>
          <w:tcPr>
            <w:tcW w:w="3890" w:type="dxa"/>
          </w:tcPr>
          <w:p w14:paraId="5FE900CA" w14:textId="77777777" w:rsidR="0099154C" w:rsidRPr="00D47167" w:rsidRDefault="0099154C" w:rsidP="00FA2B84">
            <w:r>
              <w:t>Integer</w:t>
            </w:r>
          </w:p>
        </w:tc>
      </w:tr>
      <w:tr w:rsidR="0099154C" w:rsidRPr="00D47167" w14:paraId="4098AB08" w14:textId="77777777" w:rsidTr="00FA2B84">
        <w:tc>
          <w:tcPr>
            <w:tcW w:w="1802" w:type="dxa"/>
          </w:tcPr>
          <w:p w14:paraId="336FFDB3" w14:textId="77777777" w:rsidR="0099154C" w:rsidRPr="00D47167" w:rsidRDefault="0099154C" w:rsidP="00FA2B84">
            <w:r w:rsidRPr="00D47167">
              <w:t>Pixel</w:t>
            </w:r>
          </w:p>
        </w:tc>
        <w:tc>
          <w:tcPr>
            <w:tcW w:w="3324" w:type="dxa"/>
          </w:tcPr>
          <w:p w14:paraId="6A648634" w14:textId="77777777" w:rsidR="0099154C" w:rsidRPr="00D47167" w:rsidRDefault="0099154C" w:rsidP="00FA2B84">
            <w:r>
              <w:t>Integer x 2, Colour</w:t>
            </w:r>
          </w:p>
        </w:tc>
        <w:tc>
          <w:tcPr>
            <w:tcW w:w="3890" w:type="dxa"/>
          </w:tcPr>
          <w:p w14:paraId="2D7D725A" w14:textId="77777777" w:rsidR="0099154C" w:rsidRPr="00D47167" w:rsidRDefault="0099154C" w:rsidP="00FA2B84">
            <w:r>
              <w:t>N/A</w:t>
            </w:r>
          </w:p>
        </w:tc>
      </w:tr>
      <w:tr w:rsidR="0099154C" w:rsidRPr="00D47167" w14:paraId="11CF2AA6" w14:textId="77777777" w:rsidTr="00FA2B84">
        <w:tc>
          <w:tcPr>
            <w:tcW w:w="1802" w:type="dxa"/>
          </w:tcPr>
          <w:p w14:paraId="3BE61E8F" w14:textId="77777777" w:rsidR="0099154C" w:rsidRPr="00D47167" w:rsidRDefault="0099154C" w:rsidP="00FA2B84">
            <w:proofErr w:type="spellStart"/>
            <w:r w:rsidRPr="00D47167">
              <w:t>PixelRange</w:t>
            </w:r>
            <w:proofErr w:type="spellEnd"/>
          </w:p>
        </w:tc>
        <w:tc>
          <w:tcPr>
            <w:tcW w:w="3324" w:type="dxa"/>
          </w:tcPr>
          <w:p w14:paraId="062F26D3" w14:textId="77777777" w:rsidR="0099154C" w:rsidRPr="00D47167" w:rsidRDefault="0099154C" w:rsidP="00FA2B84">
            <w:r>
              <w:t>Integer x 4, Colour</w:t>
            </w:r>
          </w:p>
        </w:tc>
        <w:tc>
          <w:tcPr>
            <w:tcW w:w="3890" w:type="dxa"/>
          </w:tcPr>
          <w:p w14:paraId="59F11C15" w14:textId="77777777" w:rsidR="0099154C" w:rsidRPr="00D47167" w:rsidRDefault="0099154C" w:rsidP="00FA2B84">
            <w:r>
              <w:t>N/A</w:t>
            </w:r>
          </w:p>
        </w:tc>
      </w:tr>
      <w:tr w:rsidR="0099154C" w:rsidRPr="00D47167" w14:paraId="270AD29C" w14:textId="77777777" w:rsidTr="00FA2B84">
        <w:tc>
          <w:tcPr>
            <w:tcW w:w="1802" w:type="dxa"/>
          </w:tcPr>
          <w:p w14:paraId="53A3CDB0" w14:textId="77777777" w:rsidR="0099154C" w:rsidRPr="00D47167" w:rsidRDefault="0099154C" w:rsidP="00FA2B84">
            <w:r w:rsidRPr="00D47167">
              <w:t>Print</w:t>
            </w:r>
          </w:p>
        </w:tc>
        <w:tc>
          <w:tcPr>
            <w:tcW w:w="3324" w:type="dxa"/>
          </w:tcPr>
          <w:p w14:paraId="4E16B94B" w14:textId="77777777" w:rsidR="0099154C" w:rsidRPr="00D47167" w:rsidRDefault="0099154C" w:rsidP="00FA2B84">
            <w:r>
              <w:t>Any</w:t>
            </w:r>
          </w:p>
        </w:tc>
        <w:tc>
          <w:tcPr>
            <w:tcW w:w="3890" w:type="dxa"/>
          </w:tcPr>
          <w:p w14:paraId="58CF62B6" w14:textId="77777777" w:rsidR="0099154C" w:rsidRPr="00D47167" w:rsidRDefault="0099154C" w:rsidP="00FA2B84">
            <w:r>
              <w:t>N/A</w:t>
            </w:r>
          </w:p>
        </w:tc>
      </w:tr>
      <w:tr w:rsidR="0099154C" w:rsidRPr="00D47167" w14:paraId="06BC7B1F" w14:textId="77777777" w:rsidTr="00FA2B84">
        <w:tc>
          <w:tcPr>
            <w:tcW w:w="1802" w:type="dxa"/>
          </w:tcPr>
          <w:p w14:paraId="653E7320" w14:textId="77777777" w:rsidR="0099154C" w:rsidRPr="00D47167" w:rsidRDefault="0099154C" w:rsidP="00FA2B84">
            <w:r w:rsidRPr="00D47167">
              <w:t>Program</w:t>
            </w:r>
          </w:p>
        </w:tc>
        <w:tc>
          <w:tcPr>
            <w:tcW w:w="3324" w:type="dxa"/>
          </w:tcPr>
          <w:p w14:paraId="27D38544" w14:textId="77777777" w:rsidR="0099154C" w:rsidRPr="00D47167" w:rsidRDefault="0099154C" w:rsidP="00FA2B84">
            <w:r>
              <w:t>N/A</w:t>
            </w:r>
          </w:p>
        </w:tc>
        <w:tc>
          <w:tcPr>
            <w:tcW w:w="3890" w:type="dxa"/>
          </w:tcPr>
          <w:p w14:paraId="78AC5818" w14:textId="77777777" w:rsidR="0099154C" w:rsidRPr="00D47167" w:rsidRDefault="0099154C" w:rsidP="00FA2B84">
            <w:r>
              <w:t>N/A</w:t>
            </w:r>
          </w:p>
        </w:tc>
      </w:tr>
      <w:tr w:rsidR="0099154C" w:rsidRPr="00D47167" w14:paraId="2940C2FE" w14:textId="77777777" w:rsidTr="00FA2B84">
        <w:tc>
          <w:tcPr>
            <w:tcW w:w="1802" w:type="dxa"/>
          </w:tcPr>
          <w:p w14:paraId="07CC050B" w14:textId="77777777" w:rsidR="0099154C" w:rsidRPr="00D47167" w:rsidRDefault="0099154C" w:rsidP="00FA2B84">
            <w:r w:rsidRPr="00D47167">
              <w:t>Return</w:t>
            </w:r>
          </w:p>
        </w:tc>
        <w:tc>
          <w:tcPr>
            <w:tcW w:w="3324" w:type="dxa"/>
          </w:tcPr>
          <w:p w14:paraId="38EA33FD" w14:textId="77777777" w:rsidR="0099154C" w:rsidRPr="00D47167" w:rsidRDefault="0099154C" w:rsidP="00FA2B84">
            <w:r>
              <w:t>Any – depending on the return type of the parent function</w:t>
            </w:r>
          </w:p>
        </w:tc>
        <w:tc>
          <w:tcPr>
            <w:tcW w:w="3890" w:type="dxa"/>
          </w:tcPr>
          <w:p w14:paraId="0BD94535" w14:textId="77777777" w:rsidR="0099154C" w:rsidRPr="00D47167" w:rsidRDefault="0099154C" w:rsidP="00FA2B84">
            <w:r>
              <w:t>N/A</w:t>
            </w:r>
          </w:p>
        </w:tc>
      </w:tr>
      <w:tr w:rsidR="0099154C" w:rsidRPr="00D47167" w14:paraId="095BD1C2" w14:textId="77777777" w:rsidTr="00FA2B84">
        <w:tc>
          <w:tcPr>
            <w:tcW w:w="1802" w:type="dxa"/>
          </w:tcPr>
          <w:p w14:paraId="348561B7" w14:textId="77777777" w:rsidR="0099154C" w:rsidRPr="00D47167" w:rsidRDefault="0099154C" w:rsidP="00FA2B84">
            <w:r w:rsidRPr="00D47167">
              <w:t>Statement</w:t>
            </w:r>
          </w:p>
        </w:tc>
        <w:tc>
          <w:tcPr>
            <w:tcW w:w="3324" w:type="dxa"/>
          </w:tcPr>
          <w:p w14:paraId="7C028258" w14:textId="77777777" w:rsidR="0099154C" w:rsidRPr="00D47167" w:rsidRDefault="0099154C" w:rsidP="00FA2B84">
            <w:r>
              <w:t>N/A</w:t>
            </w:r>
          </w:p>
        </w:tc>
        <w:tc>
          <w:tcPr>
            <w:tcW w:w="3890" w:type="dxa"/>
          </w:tcPr>
          <w:p w14:paraId="074F5425" w14:textId="77777777" w:rsidR="0099154C" w:rsidRPr="00D47167" w:rsidRDefault="0099154C" w:rsidP="00FA2B84">
            <w:r>
              <w:t>N/A</w:t>
            </w:r>
          </w:p>
        </w:tc>
      </w:tr>
      <w:tr w:rsidR="0099154C" w:rsidRPr="00D47167" w14:paraId="2AF1909E" w14:textId="77777777" w:rsidTr="00FA2B84">
        <w:tc>
          <w:tcPr>
            <w:tcW w:w="1802" w:type="dxa"/>
          </w:tcPr>
          <w:p w14:paraId="228AA970" w14:textId="77777777" w:rsidR="0099154C" w:rsidRPr="00D47167" w:rsidRDefault="0099154C" w:rsidP="00FA2B84">
            <w:proofErr w:type="spellStart"/>
            <w:r w:rsidRPr="00D47167">
              <w:t>StatementList</w:t>
            </w:r>
            <w:proofErr w:type="spellEnd"/>
          </w:p>
        </w:tc>
        <w:tc>
          <w:tcPr>
            <w:tcW w:w="3324" w:type="dxa"/>
          </w:tcPr>
          <w:p w14:paraId="3C92FCBD" w14:textId="77777777" w:rsidR="0099154C" w:rsidRPr="00D47167" w:rsidRDefault="0099154C" w:rsidP="00FA2B84">
            <w:r>
              <w:t>N/A</w:t>
            </w:r>
          </w:p>
        </w:tc>
        <w:tc>
          <w:tcPr>
            <w:tcW w:w="3890" w:type="dxa"/>
          </w:tcPr>
          <w:p w14:paraId="6DF6AA56" w14:textId="77777777" w:rsidR="0099154C" w:rsidRPr="00D47167" w:rsidRDefault="0099154C" w:rsidP="00FA2B84">
            <w:r>
              <w:t>N/A</w:t>
            </w:r>
          </w:p>
        </w:tc>
      </w:tr>
      <w:tr w:rsidR="0099154C" w:rsidRPr="00D47167" w14:paraId="510FAE64" w14:textId="77777777" w:rsidTr="00FA2B84">
        <w:tc>
          <w:tcPr>
            <w:tcW w:w="1802" w:type="dxa"/>
          </w:tcPr>
          <w:p w14:paraId="1045BC1E" w14:textId="77777777" w:rsidR="0099154C" w:rsidRPr="00D47167" w:rsidRDefault="0099154C" w:rsidP="00FA2B84">
            <w:proofErr w:type="spellStart"/>
            <w:r w:rsidRPr="00D47167">
              <w:t>SubExpr</w:t>
            </w:r>
            <w:proofErr w:type="spellEnd"/>
          </w:p>
        </w:tc>
        <w:tc>
          <w:tcPr>
            <w:tcW w:w="3324" w:type="dxa"/>
          </w:tcPr>
          <w:p w14:paraId="5E4E7FA5" w14:textId="77777777" w:rsidR="0099154C" w:rsidRPr="00D47167" w:rsidRDefault="0099154C" w:rsidP="00FA2B84">
            <w:r>
              <w:t>Any</w:t>
            </w:r>
          </w:p>
        </w:tc>
        <w:tc>
          <w:tcPr>
            <w:tcW w:w="3890" w:type="dxa"/>
          </w:tcPr>
          <w:p w14:paraId="0483D85A" w14:textId="77777777" w:rsidR="0099154C" w:rsidRPr="00D47167" w:rsidRDefault="0099154C" w:rsidP="00FA2B84">
            <w:r>
              <w:t>any – same as child</w:t>
            </w:r>
          </w:p>
        </w:tc>
      </w:tr>
      <w:tr w:rsidR="0099154C" w:rsidRPr="00D47167" w14:paraId="7C6C223E" w14:textId="77777777" w:rsidTr="00FA2B84">
        <w:tc>
          <w:tcPr>
            <w:tcW w:w="1802" w:type="dxa"/>
          </w:tcPr>
          <w:p w14:paraId="61A206EC" w14:textId="77777777" w:rsidR="0099154C" w:rsidRPr="00D47167" w:rsidRDefault="0099154C" w:rsidP="00FA2B84">
            <w:proofErr w:type="spellStart"/>
            <w:r w:rsidRPr="00D47167">
              <w:t>TypeLiteral</w:t>
            </w:r>
            <w:proofErr w:type="spellEnd"/>
          </w:p>
        </w:tc>
        <w:tc>
          <w:tcPr>
            <w:tcW w:w="3324" w:type="dxa"/>
          </w:tcPr>
          <w:p w14:paraId="1FF06859" w14:textId="77777777" w:rsidR="0099154C" w:rsidRPr="00D47167" w:rsidRDefault="0099154C" w:rsidP="00FA2B84">
            <w:r>
              <w:t>N/A</w:t>
            </w:r>
          </w:p>
        </w:tc>
        <w:tc>
          <w:tcPr>
            <w:tcW w:w="3890" w:type="dxa"/>
          </w:tcPr>
          <w:p w14:paraId="64DFE54A" w14:textId="77777777" w:rsidR="0099154C" w:rsidRPr="00D47167" w:rsidRDefault="0099154C" w:rsidP="00FA2B84">
            <w:r>
              <w:t>N/A</w:t>
            </w:r>
          </w:p>
        </w:tc>
      </w:tr>
      <w:tr w:rsidR="0099154C" w:rsidRPr="00D47167" w14:paraId="3E799335" w14:textId="77777777" w:rsidTr="00FA2B84">
        <w:tc>
          <w:tcPr>
            <w:tcW w:w="1802" w:type="dxa"/>
          </w:tcPr>
          <w:p w14:paraId="5B6AA6F9" w14:textId="77777777" w:rsidR="0099154C" w:rsidRPr="00D47167" w:rsidRDefault="0099154C" w:rsidP="00FA2B84">
            <w:proofErr w:type="spellStart"/>
            <w:r w:rsidRPr="00D47167">
              <w:t>VarDecl</w:t>
            </w:r>
            <w:proofErr w:type="spellEnd"/>
          </w:p>
        </w:tc>
        <w:tc>
          <w:tcPr>
            <w:tcW w:w="3324" w:type="dxa"/>
          </w:tcPr>
          <w:p w14:paraId="25948170" w14:textId="77777777" w:rsidR="0099154C" w:rsidRPr="00D47167" w:rsidRDefault="0099154C" w:rsidP="00FA2B84">
            <w:r>
              <w:t>Depending on the symbol table</w:t>
            </w:r>
          </w:p>
        </w:tc>
        <w:tc>
          <w:tcPr>
            <w:tcW w:w="3890" w:type="dxa"/>
          </w:tcPr>
          <w:p w14:paraId="4D367D81" w14:textId="77777777" w:rsidR="0099154C" w:rsidRPr="00D47167" w:rsidRDefault="0099154C" w:rsidP="00FA2B84">
            <w:r>
              <w:t>N/A</w:t>
            </w:r>
          </w:p>
        </w:tc>
      </w:tr>
      <w:tr w:rsidR="0099154C" w:rsidRPr="00D47167" w14:paraId="30701A84" w14:textId="77777777" w:rsidTr="00FA2B84">
        <w:tc>
          <w:tcPr>
            <w:tcW w:w="1802" w:type="dxa"/>
          </w:tcPr>
          <w:p w14:paraId="59112DD2" w14:textId="77777777" w:rsidR="0099154C" w:rsidRDefault="0099154C" w:rsidP="00FA2B84">
            <w:r w:rsidRPr="00D47167">
              <w:t>While</w:t>
            </w:r>
          </w:p>
        </w:tc>
        <w:tc>
          <w:tcPr>
            <w:tcW w:w="3324" w:type="dxa"/>
          </w:tcPr>
          <w:p w14:paraId="0317BBC4" w14:textId="77777777" w:rsidR="0099154C" w:rsidRPr="00D47167" w:rsidRDefault="0099154C" w:rsidP="00FA2B84">
            <w:r>
              <w:t>Expr has to be Boolean</w:t>
            </w:r>
          </w:p>
        </w:tc>
        <w:tc>
          <w:tcPr>
            <w:tcW w:w="3890" w:type="dxa"/>
          </w:tcPr>
          <w:p w14:paraId="408B05F3" w14:textId="77777777" w:rsidR="0099154C" w:rsidRPr="00D47167" w:rsidRDefault="0099154C" w:rsidP="00FA2B84">
            <w:r>
              <w:t>N/A</w:t>
            </w:r>
          </w:p>
        </w:tc>
      </w:tr>
    </w:tbl>
    <w:p w14:paraId="75DC9F55" w14:textId="47B2D63E" w:rsidR="00B005F9" w:rsidRDefault="0099154C" w:rsidP="0099154C">
      <w:pPr>
        <w:pStyle w:val="Heading3"/>
      </w:pPr>
      <w:bookmarkStart w:id="21" w:name="_Ref134767376"/>
      <w:bookmarkStart w:id="22" w:name="_Toc134792868"/>
      <w:r>
        <w:t>Scopes</w:t>
      </w:r>
      <w:bookmarkEnd w:id="21"/>
      <w:bookmarkEnd w:id="22"/>
    </w:p>
    <w:p w14:paraId="0BA9D8EA" w14:textId="77777777" w:rsidR="0099154C" w:rsidRDefault="0099154C" w:rsidP="0099154C">
      <w:r>
        <w:t xml:space="preserve">In this compiler, 2 types of memory management exist. </w:t>
      </w:r>
    </w:p>
    <w:p w14:paraId="09211D49" w14:textId="117004B8" w:rsidR="0099154C" w:rsidRDefault="0099154C" w:rsidP="0099154C">
      <w:pPr>
        <w:pStyle w:val="ListParagraph"/>
        <w:numPr>
          <w:ilvl w:val="0"/>
          <w:numId w:val="15"/>
        </w:numPr>
      </w:pPr>
      <w:r>
        <w:t>The semantic visitor uses scopes, which are represented as a stack of scopes as the symbol table. Each scope is a place where there can two variables can never have the same identifier. These scopes are specially engineered to meet specific requirements such as the rule that a variable cannot be declared if the same identifier is already in use as an identifier of its function.</w:t>
      </w:r>
    </w:p>
    <w:p w14:paraId="4CA71FD9" w14:textId="0476149B" w:rsidR="0099154C" w:rsidRDefault="0099154C" w:rsidP="0099154C">
      <w:pPr>
        <w:pStyle w:val="ListParagraph"/>
        <w:numPr>
          <w:ilvl w:val="0"/>
          <w:numId w:val="15"/>
        </w:numPr>
      </w:pPr>
      <w:r>
        <w:t xml:space="preserve">The code generator uses frames. A frame is designed to be more practical such that additional frames can be opened for convenience, even if the variables in these frames are in the same scopes. That is to say that a scope maps to 1 or more frames. </w:t>
      </w:r>
    </w:p>
    <w:p w14:paraId="2B7D3ECE" w14:textId="681454E0" w:rsidR="0099154C" w:rsidRDefault="0099154C" w:rsidP="0099154C">
      <w:pPr>
        <w:pStyle w:val="ListParagraph"/>
        <w:ind w:firstLine="0"/>
      </w:pPr>
      <w:r>
        <w:t>Different scopes can have different variables with the same identifier, in which case the variable in the topmost scope is used.</w:t>
      </w:r>
    </w:p>
    <w:p w14:paraId="56D61858" w14:textId="7ABE7A36" w:rsidR="0099154C" w:rsidRPr="0099154C" w:rsidRDefault="0099154C" w:rsidP="0099154C">
      <w:pPr>
        <w:pStyle w:val="ListParagraph"/>
        <w:ind w:left="11" w:firstLine="0"/>
      </w:pPr>
      <w:r>
        <w:t xml:space="preserve">The </w:t>
      </w:r>
      <w:proofErr w:type="spellStart"/>
      <w:r w:rsidRPr="0099154C">
        <w:t>blockMergeScopeFlag</w:t>
      </w:r>
      <w:proofErr w:type="spellEnd"/>
      <w:r>
        <w:t xml:space="preserve"> variable indicates to the block node, that it should not create a new scope, but keep adding to the topmost scope.</w:t>
      </w:r>
    </w:p>
    <w:p w14:paraId="38F71AAF" w14:textId="4789B0F8" w:rsidR="0099154C" w:rsidRDefault="0099154C" w:rsidP="0099154C">
      <w:r>
        <w:t>The following table defines the tokens in our app which create a new frame/scope.</w:t>
      </w:r>
    </w:p>
    <w:tbl>
      <w:tblPr>
        <w:tblStyle w:val="TableGrid"/>
        <w:tblW w:w="9067" w:type="dxa"/>
        <w:tblLook w:val="04A0" w:firstRow="1" w:lastRow="0" w:firstColumn="1" w:lastColumn="0" w:noHBand="0" w:noVBand="1"/>
      </w:tblPr>
      <w:tblGrid>
        <w:gridCol w:w="1555"/>
        <w:gridCol w:w="2268"/>
        <w:gridCol w:w="5244"/>
      </w:tblGrid>
      <w:tr w:rsidR="0099154C" w14:paraId="11FDDCAD" w14:textId="77777777" w:rsidTr="0099154C">
        <w:tc>
          <w:tcPr>
            <w:tcW w:w="1555" w:type="dxa"/>
          </w:tcPr>
          <w:p w14:paraId="0A63E29B" w14:textId="77777777" w:rsidR="0099154C" w:rsidRDefault="0099154C" w:rsidP="00FA2B84">
            <w:r>
              <w:lastRenderedPageBreak/>
              <w:t>Token name</w:t>
            </w:r>
          </w:p>
        </w:tc>
        <w:tc>
          <w:tcPr>
            <w:tcW w:w="2268" w:type="dxa"/>
          </w:tcPr>
          <w:p w14:paraId="34F90251" w14:textId="77777777" w:rsidR="0099154C" w:rsidRDefault="0099154C" w:rsidP="00FA2B84">
            <w:r>
              <w:t>Frames/Scope</w:t>
            </w:r>
          </w:p>
        </w:tc>
        <w:tc>
          <w:tcPr>
            <w:tcW w:w="5244" w:type="dxa"/>
          </w:tcPr>
          <w:p w14:paraId="4FDAA522" w14:textId="77777777" w:rsidR="0099154C" w:rsidRDefault="0099154C" w:rsidP="00FA2B84">
            <w:r>
              <w:t>Notes</w:t>
            </w:r>
          </w:p>
        </w:tc>
      </w:tr>
      <w:tr w:rsidR="0099154C" w14:paraId="59A1612D" w14:textId="77777777" w:rsidTr="0099154C">
        <w:tc>
          <w:tcPr>
            <w:tcW w:w="1555" w:type="dxa"/>
          </w:tcPr>
          <w:p w14:paraId="53078BB9" w14:textId="77777777" w:rsidR="0099154C" w:rsidRDefault="0099154C" w:rsidP="00FA2B84">
            <w:proofErr w:type="spellStart"/>
            <w:r w:rsidRPr="00BC4F91">
              <w:t>FunDecl</w:t>
            </w:r>
            <w:proofErr w:type="spellEnd"/>
          </w:p>
        </w:tc>
        <w:tc>
          <w:tcPr>
            <w:tcW w:w="2268" w:type="dxa"/>
          </w:tcPr>
          <w:p w14:paraId="63881EDB" w14:textId="77777777" w:rsidR="0099154C" w:rsidRDefault="0099154C" w:rsidP="00FA2B84">
            <w:r>
              <w:t>1 single scope consisting of:</w:t>
            </w:r>
          </w:p>
          <w:p w14:paraId="7814B1EA" w14:textId="77777777" w:rsidR="0099154C" w:rsidRDefault="0099154C" w:rsidP="0099154C">
            <w:pPr>
              <w:pStyle w:val="ListParagraph"/>
              <w:numPr>
                <w:ilvl w:val="0"/>
                <w:numId w:val="16"/>
              </w:numPr>
              <w:spacing w:line="240" w:lineRule="auto"/>
            </w:pPr>
            <w:r>
              <w:t xml:space="preserve">1 frame to hold params. </w:t>
            </w:r>
          </w:p>
          <w:p w14:paraId="4CFA4F99" w14:textId="77777777" w:rsidR="0099154C" w:rsidRDefault="0099154C" w:rsidP="0099154C">
            <w:pPr>
              <w:pStyle w:val="ListParagraph"/>
              <w:numPr>
                <w:ilvl w:val="0"/>
                <w:numId w:val="16"/>
              </w:numPr>
              <w:spacing w:line="240" w:lineRule="auto"/>
            </w:pPr>
            <w:r>
              <w:t>block frame</w:t>
            </w:r>
            <w:r>
              <w:br/>
            </w:r>
          </w:p>
        </w:tc>
        <w:tc>
          <w:tcPr>
            <w:tcW w:w="5244" w:type="dxa"/>
          </w:tcPr>
          <w:p w14:paraId="39CC8882" w14:textId="77777777" w:rsidR="0099154C" w:rsidRDefault="0099154C" w:rsidP="00FA2B84">
            <w:r>
              <w:t>During compilation, a frame has to be added to the symbol table to hold the params.</w:t>
            </w:r>
          </w:p>
          <w:p w14:paraId="769DBA97" w14:textId="77777777" w:rsidR="0099154C" w:rsidRDefault="0099154C" w:rsidP="00FA2B84">
            <w:r>
              <w:br/>
              <w:t>During runtime, the params frame is created by the call instruction and does not need an ‘oframe’ command.</w:t>
            </w:r>
          </w:p>
          <w:p w14:paraId="1C0C2B1E" w14:textId="12B952AD" w:rsidR="0099154C" w:rsidRDefault="0099154C" w:rsidP="00FA2B84">
            <w:r>
              <w:t xml:space="preserve">The block frame has to be closed by the return function, as the ‘ret’ instruction only closes 1 frame (the param frame) – the block as the node will generate its own </w:t>
            </w:r>
            <w:proofErr w:type="spellStart"/>
            <w:r>
              <w:t>cframe</w:t>
            </w:r>
            <w:proofErr w:type="spellEnd"/>
            <w:r>
              <w:t>, but this will never be reached as the function will have returned.</w:t>
            </w:r>
          </w:p>
          <w:p w14:paraId="19DEE5E8" w14:textId="77777777" w:rsidR="0099154C" w:rsidRDefault="0099154C" w:rsidP="00FA2B84"/>
          <w:p w14:paraId="1726BE1D" w14:textId="77777777" w:rsidR="0099154C" w:rsidRDefault="0099154C" w:rsidP="00FA2B84">
            <w:r>
              <w:t xml:space="preserve">During semantic analyses, the params scope has to be merged with the block </w:t>
            </w:r>
            <w:proofErr w:type="gramStart"/>
            <w:r>
              <w:t>scope</w:t>
            </w:r>
            <w:proofErr w:type="gramEnd"/>
          </w:p>
          <w:p w14:paraId="4458274A" w14:textId="77777777" w:rsidR="0099154C" w:rsidRDefault="0099154C" w:rsidP="00FA2B84"/>
          <w:p w14:paraId="04E82A09" w14:textId="77777777" w:rsidR="0099154C" w:rsidRDefault="0099154C" w:rsidP="00FA2B84">
            <w:r>
              <w:t xml:space="preserve">The </w:t>
            </w:r>
            <w:proofErr w:type="spellStart"/>
            <w:r>
              <w:t>frameReach</w:t>
            </w:r>
            <w:proofErr w:type="spellEnd"/>
            <w:r>
              <w:t xml:space="preserve"> gets reset so that we can only access the param frame, and the frames inside the block</w:t>
            </w:r>
          </w:p>
        </w:tc>
      </w:tr>
      <w:tr w:rsidR="0099154C" w14:paraId="31A36668" w14:textId="77777777" w:rsidTr="0099154C">
        <w:tc>
          <w:tcPr>
            <w:tcW w:w="1555" w:type="dxa"/>
          </w:tcPr>
          <w:p w14:paraId="1F19E73F" w14:textId="77777777" w:rsidR="0099154C" w:rsidRDefault="0099154C" w:rsidP="00FA2B84">
            <w:r>
              <w:t>Block</w:t>
            </w:r>
          </w:p>
        </w:tc>
        <w:tc>
          <w:tcPr>
            <w:tcW w:w="2268" w:type="dxa"/>
          </w:tcPr>
          <w:p w14:paraId="3FC924F1" w14:textId="4052CA85" w:rsidR="0099154C" w:rsidRDefault="0099154C" w:rsidP="00FA2B84">
            <w:r>
              <w:t>1 new frame/scope to hold variables inside the block</w:t>
            </w:r>
          </w:p>
        </w:tc>
        <w:tc>
          <w:tcPr>
            <w:tcW w:w="5244" w:type="dxa"/>
          </w:tcPr>
          <w:p w14:paraId="229B0F37" w14:textId="77777777" w:rsidR="0099154C" w:rsidRDefault="0099154C" w:rsidP="00FA2B84"/>
        </w:tc>
      </w:tr>
      <w:tr w:rsidR="0099154C" w14:paraId="519A44CF" w14:textId="77777777" w:rsidTr="0099154C">
        <w:tc>
          <w:tcPr>
            <w:tcW w:w="1555" w:type="dxa"/>
          </w:tcPr>
          <w:p w14:paraId="649C6AD0" w14:textId="77777777" w:rsidR="0099154C" w:rsidRDefault="0099154C" w:rsidP="00FA2B84">
            <w:r>
              <w:t>Program</w:t>
            </w:r>
          </w:p>
        </w:tc>
        <w:tc>
          <w:tcPr>
            <w:tcW w:w="2268" w:type="dxa"/>
          </w:tcPr>
          <w:p w14:paraId="5FBA8EE5" w14:textId="77777777" w:rsidR="0099154C" w:rsidRDefault="0099154C" w:rsidP="00FA2B84">
            <w:r>
              <w:t xml:space="preserve">1 new frame/scope to hold variables </w:t>
            </w:r>
          </w:p>
        </w:tc>
        <w:tc>
          <w:tcPr>
            <w:tcW w:w="5244" w:type="dxa"/>
          </w:tcPr>
          <w:p w14:paraId="1308BF29" w14:textId="77777777" w:rsidR="0099154C" w:rsidRDefault="0099154C" w:rsidP="00FA2B84"/>
        </w:tc>
      </w:tr>
    </w:tbl>
    <w:p w14:paraId="679A0DCA" w14:textId="77777777" w:rsidR="0099154C" w:rsidRDefault="0099154C" w:rsidP="0099154C"/>
    <w:p w14:paraId="0636DA08" w14:textId="13124E4E" w:rsidR="0099154C" w:rsidRDefault="0099154C" w:rsidP="0099154C">
      <w:r>
        <w:t xml:space="preserve">The scope checking is handled by the SemanticVisitor, and to keep track of the scopes, a stack of lists is used. These lists store </w:t>
      </w:r>
      <w:proofErr w:type="spellStart"/>
      <w:r w:rsidRPr="0099154C">
        <w:t>VarSymbol</w:t>
      </w:r>
      <w:proofErr w:type="spellEnd"/>
      <w:r>
        <w:t xml:space="preserve"> objects which store the type and identifier of a variable.</w:t>
      </w:r>
    </w:p>
    <w:p w14:paraId="722AED87" w14:textId="2AC6BF21" w:rsidR="0099154C" w:rsidRDefault="0099154C" w:rsidP="0099154C">
      <w:r>
        <w:t xml:space="preserve">To ensure that no variables from outside the allowed scopes are used, a </w:t>
      </w:r>
      <w:proofErr w:type="spellStart"/>
      <w:r w:rsidRPr="0099154C">
        <w:t>scopeReach</w:t>
      </w:r>
      <w:proofErr w:type="spellEnd"/>
      <w:r>
        <w:t xml:space="preserve"> variable keeps track of the number of scopes that the code has access to at any given point.</w:t>
      </w:r>
    </w:p>
    <w:p w14:paraId="4C0AE896" w14:textId="5FAF5B94" w:rsidR="0099154C" w:rsidRDefault="0099154C" w:rsidP="0099154C">
      <w:pPr>
        <w:pStyle w:val="Heading3"/>
      </w:pPr>
      <w:bookmarkStart w:id="23" w:name="_Toc134792869"/>
      <w:r>
        <w:t xml:space="preserve">Paths that </w:t>
      </w:r>
      <w:proofErr w:type="gramStart"/>
      <w:r>
        <w:t>return</w:t>
      </w:r>
      <w:bookmarkEnd w:id="23"/>
      <w:proofErr w:type="gramEnd"/>
    </w:p>
    <w:p w14:paraId="2F060B01" w14:textId="39A2C4A8" w:rsidR="0099154C" w:rsidRDefault="0099154C" w:rsidP="0099154C">
      <w:pPr>
        <w:ind w:left="0" w:firstLine="0"/>
      </w:pPr>
      <w:r>
        <w:t>The ReturnVisitor traverses the tree to analyse whether all paths lead to a return value. It finds errors where the function does not reach a return statement.</w:t>
      </w:r>
    </w:p>
    <w:p w14:paraId="412953CD" w14:textId="00A85E6C" w:rsidR="0099154C" w:rsidRDefault="0099154C" w:rsidP="0099154C">
      <w:pPr>
        <w:ind w:left="0" w:firstLine="0"/>
      </w:pPr>
      <w:r>
        <w:t>It starts from the block node of a function declaration.</w:t>
      </w:r>
    </w:p>
    <w:p w14:paraId="31BE804F" w14:textId="6D0D40C5" w:rsidR="0099154C" w:rsidRDefault="0099154C" w:rsidP="0099154C">
      <w:pPr>
        <w:ind w:left="0" w:firstLine="0"/>
      </w:pPr>
      <w:r>
        <w:t xml:space="preserve">Each node </w:t>
      </w:r>
      <w:r w:rsidRPr="0099154C">
        <w:t xml:space="preserve">returns true if the node is guaranteed to </w:t>
      </w:r>
      <w:r>
        <w:t xml:space="preserve">reach a </w:t>
      </w:r>
      <w:r w:rsidRPr="0099154C">
        <w:t>return</w:t>
      </w:r>
      <w:r>
        <w:t xml:space="preserve"> statement.</w:t>
      </w:r>
    </w:p>
    <w:p w14:paraId="716C4373" w14:textId="011B1EB3" w:rsidR="0099154C" w:rsidRDefault="0099154C" w:rsidP="0099154C">
      <w:pPr>
        <w:ind w:left="0" w:firstLine="0"/>
      </w:pPr>
      <w:r>
        <w:lastRenderedPageBreak/>
        <w:t>While traversing the tree:</w:t>
      </w:r>
    </w:p>
    <w:p w14:paraId="1D62D06F" w14:textId="651D1EE7" w:rsidR="0099154C" w:rsidRDefault="0099154C" w:rsidP="0099154C">
      <w:pPr>
        <w:pStyle w:val="ListParagraph"/>
        <w:numPr>
          <w:ilvl w:val="0"/>
          <w:numId w:val="18"/>
        </w:numPr>
      </w:pPr>
      <w:r>
        <w:t xml:space="preserve">A return node returns true since it is itself a return </w:t>
      </w:r>
      <w:proofErr w:type="gramStart"/>
      <w:r>
        <w:t>statement</w:t>
      </w:r>
      <w:proofErr w:type="gramEnd"/>
    </w:p>
    <w:p w14:paraId="1BA35C6A" w14:textId="7B92132A" w:rsidR="0099154C" w:rsidRDefault="0099154C" w:rsidP="0099154C">
      <w:pPr>
        <w:pStyle w:val="ListParagraph"/>
        <w:numPr>
          <w:ilvl w:val="0"/>
          <w:numId w:val="18"/>
        </w:numPr>
      </w:pPr>
      <w:r>
        <w:t>An if statement returns true if and only if both the then clause and the else clause return true when visited. If the if statement is missing an else clause, then false is returned.</w:t>
      </w:r>
    </w:p>
    <w:p w14:paraId="57DE1757" w14:textId="48BD22BB" w:rsidR="0099154C" w:rsidRDefault="0099154C" w:rsidP="0099154C">
      <w:pPr>
        <w:pStyle w:val="ListParagraph"/>
        <w:numPr>
          <w:ilvl w:val="0"/>
          <w:numId w:val="18"/>
        </w:numPr>
      </w:pPr>
      <w:r>
        <w:t>Loops such as for and while return false as it is possible that their condition is never true, and thus any return statements inside of them may never be reached.</w:t>
      </w:r>
    </w:p>
    <w:p w14:paraId="259A9F68" w14:textId="40DABDB3" w:rsidR="0099154C" w:rsidRPr="00D5283E" w:rsidRDefault="0099154C" w:rsidP="0099154C">
      <w:pPr>
        <w:pStyle w:val="ListParagraph"/>
        <w:numPr>
          <w:ilvl w:val="0"/>
          <w:numId w:val="18"/>
        </w:numPr>
      </w:pPr>
      <w:r>
        <w:t>Statement lists return true, if at least one of their children returns true, which means that one of their statements is guaranteed to reach a return statement.</w:t>
      </w:r>
    </w:p>
    <w:p w14:paraId="2848ED03" w14:textId="15E0FD55" w:rsidR="0099154C" w:rsidRPr="0099154C" w:rsidRDefault="0099154C" w:rsidP="0099154C"/>
    <w:p w14:paraId="493A6FB3" w14:textId="6F61D45B" w:rsidR="0099154C" w:rsidRDefault="0099154C" w:rsidP="0099154C">
      <w:pPr>
        <w:pStyle w:val="Heading3"/>
      </w:pPr>
      <w:bookmarkStart w:id="24" w:name="_Toc134792870"/>
      <w:r>
        <w:t xml:space="preserve">Errors checked during the semantic </w:t>
      </w:r>
      <w:proofErr w:type="gramStart"/>
      <w:r>
        <w:t>pass</w:t>
      </w:r>
      <w:bookmarkEnd w:id="24"/>
      <w:proofErr w:type="gramEnd"/>
    </w:p>
    <w:p w14:paraId="3F5B1D55" w14:textId="0A4E9649" w:rsidR="0099154C" w:rsidRDefault="0099154C" w:rsidP="0099154C">
      <w:r>
        <w:t>The following is a comprehensive list of errors complete with sample error messages, a description of when they occur, and technical details as to how the specific error is detected.</w:t>
      </w:r>
    </w:p>
    <w:tbl>
      <w:tblPr>
        <w:tblStyle w:val="TableGrid"/>
        <w:tblW w:w="10065" w:type="dxa"/>
        <w:tblInd w:w="-856" w:type="dxa"/>
        <w:tblLook w:val="04A0" w:firstRow="1" w:lastRow="0" w:firstColumn="1" w:lastColumn="0" w:noHBand="0" w:noVBand="1"/>
      </w:tblPr>
      <w:tblGrid>
        <w:gridCol w:w="1702"/>
        <w:gridCol w:w="2410"/>
        <w:gridCol w:w="5953"/>
      </w:tblGrid>
      <w:tr w:rsidR="0099154C" w14:paraId="3B080C02" w14:textId="77777777" w:rsidTr="0099154C">
        <w:tc>
          <w:tcPr>
            <w:tcW w:w="1702" w:type="dxa"/>
          </w:tcPr>
          <w:p w14:paraId="11CE7F7E" w14:textId="7C02DAE5" w:rsidR="0099154C" w:rsidRDefault="0099154C" w:rsidP="0099154C">
            <w:pPr>
              <w:ind w:left="0" w:firstLine="0"/>
            </w:pPr>
            <w:r>
              <w:t>Error</w:t>
            </w:r>
          </w:p>
        </w:tc>
        <w:tc>
          <w:tcPr>
            <w:tcW w:w="2410" w:type="dxa"/>
          </w:tcPr>
          <w:p w14:paraId="39FDCAD5" w14:textId="6BDB9E6F" w:rsidR="0099154C" w:rsidRDefault="0099154C" w:rsidP="0099154C">
            <w:pPr>
              <w:ind w:left="0" w:firstLine="0"/>
            </w:pPr>
            <w:r>
              <w:t>Example</w:t>
            </w:r>
          </w:p>
        </w:tc>
        <w:tc>
          <w:tcPr>
            <w:tcW w:w="5953" w:type="dxa"/>
          </w:tcPr>
          <w:p w14:paraId="585B20D9" w14:textId="616BEFF7" w:rsidR="0099154C" w:rsidRDefault="0099154C" w:rsidP="0099154C">
            <w:pPr>
              <w:ind w:left="0" w:firstLine="0"/>
            </w:pPr>
            <w:r>
              <w:t>Technical details</w:t>
            </w:r>
          </w:p>
        </w:tc>
      </w:tr>
      <w:tr w:rsidR="0099154C" w14:paraId="70A82CCC" w14:textId="77777777" w:rsidTr="0099154C">
        <w:tc>
          <w:tcPr>
            <w:tcW w:w="1702" w:type="dxa"/>
          </w:tcPr>
          <w:p w14:paraId="3EC18723" w14:textId="621F16B1" w:rsidR="0099154C" w:rsidRDefault="0099154C" w:rsidP="0099154C">
            <w:pPr>
              <w:ind w:left="0" w:firstLine="0"/>
            </w:pPr>
            <w:r>
              <w:t>Function already exists</w:t>
            </w:r>
          </w:p>
        </w:tc>
        <w:tc>
          <w:tcPr>
            <w:tcW w:w="2410" w:type="dxa"/>
          </w:tcPr>
          <w:p w14:paraId="216A1E76" w14:textId="6589B14E" w:rsidR="0099154C" w:rsidRDefault="0099154C" w:rsidP="0099154C">
            <w:pPr>
              <w:ind w:left="0" w:firstLine="0"/>
            </w:pPr>
            <w:r w:rsidRPr="0099154C">
              <w:t>Function already exists with identifier 'p' in position ([29:5]</w:t>
            </w:r>
            <w:proofErr w:type="gramStart"/>
            <w:r w:rsidRPr="0099154C">
              <w:t>-[</w:t>
            </w:r>
            <w:proofErr w:type="gramEnd"/>
            <w:r w:rsidRPr="0099154C">
              <w:t>29:5])</w:t>
            </w:r>
          </w:p>
        </w:tc>
        <w:tc>
          <w:tcPr>
            <w:tcW w:w="5953" w:type="dxa"/>
          </w:tcPr>
          <w:p w14:paraId="7F1F590C" w14:textId="4933582D" w:rsidR="0099154C" w:rsidRDefault="0099154C" w:rsidP="0099154C">
            <w:pPr>
              <w:ind w:left="0" w:firstLine="0"/>
            </w:pPr>
            <w:r>
              <w:t xml:space="preserve">The </w:t>
            </w:r>
            <w:proofErr w:type="spellStart"/>
            <w:r>
              <w:t>FunctionDeclerationVisitor</w:t>
            </w:r>
            <w:proofErr w:type="spellEnd"/>
            <w:r>
              <w:t xml:space="preserve"> builds a map of identifiers and the parameter types and the return type of each function. If an identifier is already in use when another declaration is being </w:t>
            </w:r>
            <w:proofErr w:type="spellStart"/>
            <w:r>
              <w:t>analyzed</w:t>
            </w:r>
            <w:proofErr w:type="spellEnd"/>
            <w:r>
              <w:t>, then a function with that identifier already exists</w:t>
            </w:r>
          </w:p>
        </w:tc>
      </w:tr>
      <w:tr w:rsidR="0099154C" w14:paraId="0CEC7094" w14:textId="77777777" w:rsidTr="0099154C">
        <w:tc>
          <w:tcPr>
            <w:tcW w:w="1702" w:type="dxa"/>
          </w:tcPr>
          <w:p w14:paraId="7ECB8FA8" w14:textId="1FF24880" w:rsidR="0099154C" w:rsidRDefault="0099154C" w:rsidP="0099154C">
            <w:pPr>
              <w:ind w:left="0" w:firstLine="0"/>
            </w:pPr>
            <w:r>
              <w:t>Variable already defined</w:t>
            </w:r>
          </w:p>
        </w:tc>
        <w:tc>
          <w:tcPr>
            <w:tcW w:w="2410" w:type="dxa"/>
          </w:tcPr>
          <w:p w14:paraId="6253227B" w14:textId="2612FA08" w:rsidR="0099154C" w:rsidRDefault="0099154C" w:rsidP="0099154C">
            <w:pPr>
              <w:ind w:left="0" w:firstLine="0"/>
            </w:pPr>
            <w:r w:rsidRPr="0099154C">
              <w:t>Variable '</w:t>
            </w:r>
            <w:proofErr w:type="spellStart"/>
            <w:r w:rsidRPr="0099154C">
              <w:t>i</w:t>
            </w:r>
            <w:proofErr w:type="spellEnd"/>
            <w:r w:rsidRPr="0099154C">
              <w:t>' is already defined within this scope in position ([5:1]</w:t>
            </w:r>
            <w:proofErr w:type="gramStart"/>
            <w:r w:rsidRPr="0099154C">
              <w:t>-[</w:t>
            </w:r>
            <w:proofErr w:type="gramEnd"/>
            <w:r w:rsidRPr="0099154C">
              <w:t>5:13])</w:t>
            </w:r>
          </w:p>
        </w:tc>
        <w:tc>
          <w:tcPr>
            <w:tcW w:w="5953" w:type="dxa"/>
          </w:tcPr>
          <w:p w14:paraId="2A5EABAA" w14:textId="60A4C870" w:rsidR="0099154C" w:rsidRDefault="0099154C" w:rsidP="0099154C">
            <w:pPr>
              <w:ind w:left="0" w:firstLine="0"/>
            </w:pPr>
            <w:r>
              <w:t>When the SemanticVisitor attempts to add the variable to the topmost scope, it finds another variable with the same identifier, which is not allowed.</w:t>
            </w:r>
          </w:p>
        </w:tc>
      </w:tr>
      <w:tr w:rsidR="0099154C" w14:paraId="1422B5A6" w14:textId="77777777" w:rsidTr="0099154C">
        <w:tc>
          <w:tcPr>
            <w:tcW w:w="1702" w:type="dxa"/>
          </w:tcPr>
          <w:p w14:paraId="65A78CBE" w14:textId="58B33395" w:rsidR="0099154C" w:rsidRDefault="0099154C" w:rsidP="0099154C">
            <w:pPr>
              <w:ind w:left="0" w:firstLine="0"/>
            </w:pPr>
            <w:r>
              <w:t>Parameter already exists</w:t>
            </w:r>
          </w:p>
        </w:tc>
        <w:tc>
          <w:tcPr>
            <w:tcW w:w="2410" w:type="dxa"/>
          </w:tcPr>
          <w:p w14:paraId="67CF50F4" w14:textId="17BBDEE5" w:rsidR="0099154C" w:rsidRDefault="0099154C" w:rsidP="0099154C">
            <w:pPr>
              <w:ind w:left="0" w:firstLine="0"/>
            </w:pPr>
            <w:r w:rsidRPr="0099154C">
              <w:t>Another parameter already exists with the name '</w:t>
            </w:r>
            <w:proofErr w:type="spellStart"/>
            <w:r w:rsidRPr="0099154C">
              <w:t>i</w:t>
            </w:r>
            <w:proofErr w:type="spellEnd"/>
            <w:r w:rsidRPr="0099154C">
              <w:t>' in position ([6:13]</w:t>
            </w:r>
            <w:proofErr w:type="gramStart"/>
            <w:r w:rsidRPr="0099154C">
              <w:t>-[</w:t>
            </w:r>
            <w:proofErr w:type="gramEnd"/>
            <w:r w:rsidRPr="0099154C">
              <w:t>6:13])</w:t>
            </w:r>
          </w:p>
        </w:tc>
        <w:tc>
          <w:tcPr>
            <w:tcW w:w="5953" w:type="dxa"/>
          </w:tcPr>
          <w:p w14:paraId="17618B1E" w14:textId="31AD5FE8" w:rsidR="0099154C" w:rsidRDefault="0099154C" w:rsidP="0099154C">
            <w:pPr>
              <w:ind w:left="0" w:firstLine="0"/>
            </w:pPr>
            <w:r>
              <w:t>When the SemanticVisitor attempts to add the parameter to the topmost scope while visiting a function declaration node. It finds another parameter with the same identifier, which is not allowed.</w:t>
            </w:r>
          </w:p>
        </w:tc>
      </w:tr>
      <w:tr w:rsidR="0099154C" w14:paraId="6D584D74" w14:textId="77777777" w:rsidTr="0099154C">
        <w:tc>
          <w:tcPr>
            <w:tcW w:w="1702" w:type="dxa"/>
          </w:tcPr>
          <w:p w14:paraId="7A0D6955" w14:textId="272DC38F" w:rsidR="0099154C" w:rsidRDefault="0099154C" w:rsidP="0099154C">
            <w:pPr>
              <w:ind w:left="0" w:firstLine="0"/>
            </w:pPr>
            <w:r>
              <w:t>The function is not defined</w:t>
            </w:r>
          </w:p>
        </w:tc>
        <w:tc>
          <w:tcPr>
            <w:tcW w:w="2410" w:type="dxa"/>
          </w:tcPr>
          <w:p w14:paraId="6F8ED0D8" w14:textId="516DC996" w:rsidR="0099154C" w:rsidRPr="0099154C" w:rsidRDefault="0099154C" w:rsidP="0099154C">
            <w:pPr>
              <w:ind w:left="0" w:firstLine="0"/>
            </w:pPr>
            <w:r w:rsidRPr="0099154C">
              <w:t>function '</w:t>
            </w:r>
            <w:proofErr w:type="spellStart"/>
            <w:r w:rsidRPr="0099154C">
              <w:t>doesNotExist</w:t>
            </w:r>
            <w:proofErr w:type="spellEnd"/>
            <w:r w:rsidRPr="0099154C">
              <w:t>' is not defined in position ([29:1]</w:t>
            </w:r>
            <w:proofErr w:type="gramStart"/>
            <w:r w:rsidRPr="0099154C">
              <w:t>-[</w:t>
            </w:r>
            <w:proofErr w:type="gramEnd"/>
            <w:r w:rsidRPr="0099154C">
              <w:t>29:12])</w:t>
            </w:r>
          </w:p>
        </w:tc>
        <w:tc>
          <w:tcPr>
            <w:tcW w:w="5953" w:type="dxa"/>
          </w:tcPr>
          <w:p w14:paraId="54EEEF1F" w14:textId="77F84D0F" w:rsidR="0099154C" w:rsidRDefault="0099154C" w:rsidP="0099154C">
            <w:pPr>
              <w:ind w:left="0" w:firstLine="0"/>
            </w:pPr>
            <w:r>
              <w:t>The semantic visitor tried to search for a function with the given identifier in the functions map, but it couldn’t find it.</w:t>
            </w:r>
          </w:p>
        </w:tc>
      </w:tr>
      <w:tr w:rsidR="0099154C" w14:paraId="70B6205E" w14:textId="77777777" w:rsidTr="0099154C">
        <w:tc>
          <w:tcPr>
            <w:tcW w:w="1702" w:type="dxa"/>
          </w:tcPr>
          <w:p w14:paraId="6A0C34D3" w14:textId="231180AE" w:rsidR="0099154C" w:rsidRDefault="0099154C" w:rsidP="0099154C">
            <w:pPr>
              <w:ind w:left="0" w:firstLine="0"/>
            </w:pPr>
            <w:r>
              <w:t>Parameter count mismatch</w:t>
            </w:r>
          </w:p>
        </w:tc>
        <w:tc>
          <w:tcPr>
            <w:tcW w:w="2410" w:type="dxa"/>
          </w:tcPr>
          <w:p w14:paraId="71536C99" w14:textId="2C479EBE" w:rsidR="0099154C" w:rsidRPr="0099154C" w:rsidRDefault="0099154C" w:rsidP="0099154C">
            <w:pPr>
              <w:ind w:left="0" w:firstLine="0"/>
            </w:pPr>
            <w:r w:rsidRPr="0099154C">
              <w:t xml:space="preserve">Function 'f' takes '1' parameters, but was called with '2' </w:t>
            </w:r>
            <w:r w:rsidRPr="0099154C">
              <w:lastRenderedPageBreak/>
              <w:t>parameters in position ([4:1]</w:t>
            </w:r>
            <w:proofErr w:type="gramStart"/>
            <w:r w:rsidRPr="0099154C">
              <w:t>-[</w:t>
            </w:r>
            <w:proofErr w:type="gramEnd"/>
            <w:r w:rsidRPr="0099154C">
              <w:t>4:6])</w:t>
            </w:r>
          </w:p>
        </w:tc>
        <w:tc>
          <w:tcPr>
            <w:tcW w:w="5953" w:type="dxa"/>
          </w:tcPr>
          <w:p w14:paraId="287A23A4" w14:textId="7240AF09" w:rsidR="0099154C" w:rsidRDefault="0099154C" w:rsidP="0099154C">
            <w:pPr>
              <w:ind w:left="0" w:firstLine="0"/>
            </w:pPr>
            <w:r>
              <w:lastRenderedPageBreak/>
              <w:t xml:space="preserve">The function declaration specified that it requires a number of parameters, but the params of the function call node had a different </w:t>
            </w:r>
            <w:proofErr w:type="gramStart"/>
            <w:r>
              <w:t>amount</w:t>
            </w:r>
            <w:proofErr w:type="gramEnd"/>
            <w:r>
              <w:t xml:space="preserve"> of children in the params</w:t>
            </w:r>
          </w:p>
        </w:tc>
      </w:tr>
      <w:tr w:rsidR="0099154C" w14:paraId="27A93C93" w14:textId="77777777" w:rsidTr="0099154C">
        <w:tc>
          <w:tcPr>
            <w:tcW w:w="1702" w:type="dxa"/>
          </w:tcPr>
          <w:p w14:paraId="3673C263" w14:textId="0A00276C" w:rsidR="0099154C" w:rsidRDefault="0099154C" w:rsidP="0099154C">
            <w:pPr>
              <w:ind w:left="0" w:firstLine="0"/>
            </w:pPr>
            <w:r w:rsidRPr="0099154C">
              <w:t>not all paths return a value</w:t>
            </w:r>
          </w:p>
        </w:tc>
        <w:tc>
          <w:tcPr>
            <w:tcW w:w="2410" w:type="dxa"/>
          </w:tcPr>
          <w:p w14:paraId="11F53160" w14:textId="4CB96676" w:rsidR="0099154C" w:rsidRPr="0099154C" w:rsidRDefault="0099154C" w:rsidP="0099154C">
            <w:pPr>
              <w:ind w:left="0" w:firstLine="0"/>
            </w:pPr>
            <w:r w:rsidRPr="0099154C">
              <w:t>not all paths return a value in position ([10:1]</w:t>
            </w:r>
            <w:proofErr w:type="gramStart"/>
            <w:r w:rsidRPr="0099154C">
              <w:t>-[</w:t>
            </w:r>
            <w:proofErr w:type="gramEnd"/>
            <w:r w:rsidRPr="0099154C">
              <w:t>15:1])</w:t>
            </w:r>
          </w:p>
        </w:tc>
        <w:tc>
          <w:tcPr>
            <w:tcW w:w="5953" w:type="dxa"/>
          </w:tcPr>
          <w:p w14:paraId="0673E873" w14:textId="17D59E17" w:rsidR="0099154C" w:rsidRDefault="0099154C" w:rsidP="0099154C">
            <w:pPr>
              <w:ind w:left="0" w:firstLine="0"/>
            </w:pPr>
            <w:r>
              <w:t xml:space="preserve">After running the </w:t>
            </w:r>
            <w:r w:rsidRPr="0099154C">
              <w:t>ReturnVisitor</w:t>
            </w:r>
            <w:r>
              <w:t>, we have determined that some paths do not reach a return statement.</w:t>
            </w:r>
          </w:p>
        </w:tc>
      </w:tr>
      <w:tr w:rsidR="0099154C" w14:paraId="40068B78" w14:textId="77777777" w:rsidTr="0099154C">
        <w:tc>
          <w:tcPr>
            <w:tcW w:w="1702" w:type="dxa"/>
          </w:tcPr>
          <w:p w14:paraId="250BD2F7" w14:textId="0FF2F6B1" w:rsidR="0099154C" w:rsidRPr="0099154C" w:rsidRDefault="0099154C" w:rsidP="0099154C">
            <w:pPr>
              <w:ind w:left="0" w:firstLine="0"/>
            </w:pPr>
            <w:r>
              <w:t>Variable not defined</w:t>
            </w:r>
          </w:p>
        </w:tc>
        <w:tc>
          <w:tcPr>
            <w:tcW w:w="2410" w:type="dxa"/>
          </w:tcPr>
          <w:p w14:paraId="51A917D5" w14:textId="4A270CE7" w:rsidR="0099154C" w:rsidRPr="0099154C" w:rsidRDefault="0099154C" w:rsidP="0099154C">
            <w:pPr>
              <w:ind w:left="0" w:firstLine="0"/>
            </w:pPr>
            <w:r w:rsidRPr="0099154C">
              <w:t>variable 'x' is not defined in this scope in position ([3:9]</w:t>
            </w:r>
            <w:proofErr w:type="gramStart"/>
            <w:r w:rsidRPr="0099154C">
              <w:t>-[</w:t>
            </w:r>
            <w:proofErr w:type="gramEnd"/>
            <w:r w:rsidRPr="0099154C">
              <w:t>3:9])</w:t>
            </w:r>
          </w:p>
        </w:tc>
        <w:tc>
          <w:tcPr>
            <w:tcW w:w="5953" w:type="dxa"/>
          </w:tcPr>
          <w:p w14:paraId="5F0438DE" w14:textId="36AC5637" w:rsidR="0099154C" w:rsidRDefault="0099154C" w:rsidP="0099154C">
            <w:pPr>
              <w:ind w:left="0" w:firstLine="0"/>
            </w:pPr>
            <w:r>
              <w:t xml:space="preserve">The identifier was not found in any scope in the symbol table. It either does not exist entirely, or it is currently inaccessible due to the </w:t>
            </w:r>
            <w:proofErr w:type="spellStart"/>
            <w:r w:rsidRPr="0099154C">
              <w:t>scopeReach</w:t>
            </w:r>
            <w:proofErr w:type="spellEnd"/>
            <w:r>
              <w:t xml:space="preserve"> variable.</w:t>
            </w:r>
          </w:p>
        </w:tc>
      </w:tr>
      <w:tr w:rsidR="0099154C" w14:paraId="16B35001" w14:textId="77777777" w:rsidTr="0099154C">
        <w:tc>
          <w:tcPr>
            <w:tcW w:w="1702" w:type="dxa"/>
          </w:tcPr>
          <w:p w14:paraId="165B3DBF" w14:textId="4C9B73CF" w:rsidR="0099154C" w:rsidRDefault="0099154C" w:rsidP="0099154C">
            <w:pPr>
              <w:ind w:left="0" w:firstLine="0"/>
            </w:pPr>
            <w:r w:rsidRPr="0099154C">
              <w:t xml:space="preserve">Return statement outside of </w:t>
            </w:r>
            <w:r>
              <w:t xml:space="preserve">a </w:t>
            </w:r>
            <w:r w:rsidRPr="0099154C">
              <w:t>function</w:t>
            </w:r>
          </w:p>
        </w:tc>
        <w:tc>
          <w:tcPr>
            <w:tcW w:w="2410" w:type="dxa"/>
          </w:tcPr>
          <w:p w14:paraId="455C7964" w14:textId="22B33980" w:rsidR="0099154C" w:rsidRPr="0099154C" w:rsidRDefault="0099154C" w:rsidP="0099154C">
            <w:pPr>
              <w:ind w:left="0" w:firstLine="0"/>
            </w:pPr>
            <w:r w:rsidRPr="0099154C">
              <w:t>Return statement outside of function block in position ([43:1]</w:t>
            </w:r>
            <w:proofErr w:type="gramStart"/>
            <w:r w:rsidRPr="0099154C">
              <w:t>-[</w:t>
            </w:r>
            <w:proofErr w:type="gramEnd"/>
            <w:r w:rsidRPr="0099154C">
              <w:t>43:8])</w:t>
            </w:r>
          </w:p>
        </w:tc>
        <w:tc>
          <w:tcPr>
            <w:tcW w:w="5953" w:type="dxa"/>
          </w:tcPr>
          <w:p w14:paraId="07A9C33A" w14:textId="366FD2FB" w:rsidR="0099154C" w:rsidRDefault="0099154C" w:rsidP="0099154C">
            <w:pPr>
              <w:ind w:left="0" w:firstLine="0"/>
            </w:pPr>
            <w:r>
              <w:t xml:space="preserve">A return statement was found when the </w:t>
            </w:r>
            <w:proofErr w:type="spellStart"/>
            <w:r w:rsidRPr="0099154C">
              <w:t>currentFunctionReturnType</w:t>
            </w:r>
            <w:proofErr w:type="spellEnd"/>
            <w:r>
              <w:t xml:space="preserve"> was null, meaning that we were not inside a function declaration.</w:t>
            </w:r>
          </w:p>
        </w:tc>
      </w:tr>
      <w:tr w:rsidR="0099154C" w14:paraId="10F17E0E" w14:textId="77777777" w:rsidTr="0099154C">
        <w:tc>
          <w:tcPr>
            <w:tcW w:w="1702" w:type="dxa"/>
          </w:tcPr>
          <w:p w14:paraId="6E9153EB" w14:textId="19335362" w:rsidR="0099154C" w:rsidRPr="0099154C" w:rsidRDefault="0099154C" w:rsidP="0099154C">
            <w:pPr>
              <w:ind w:left="0" w:firstLine="0"/>
            </w:pPr>
            <w:r w:rsidRPr="0099154C">
              <w:t xml:space="preserve">unknown </w:t>
            </w:r>
            <w:r>
              <w:t>type</w:t>
            </w:r>
          </w:p>
        </w:tc>
        <w:tc>
          <w:tcPr>
            <w:tcW w:w="2410" w:type="dxa"/>
          </w:tcPr>
          <w:p w14:paraId="584D5475" w14:textId="4719BD5C" w:rsidR="0099154C" w:rsidRPr="0099154C" w:rsidRDefault="0099154C" w:rsidP="0099154C">
            <w:pPr>
              <w:ind w:left="0" w:firstLine="0"/>
            </w:pPr>
            <w:r w:rsidRPr="0099154C">
              <w:t>unknown type in position ([9:7]</w:t>
            </w:r>
            <w:proofErr w:type="gramStart"/>
            <w:r w:rsidRPr="0099154C">
              <w:t>-[</w:t>
            </w:r>
            <w:proofErr w:type="gramEnd"/>
            <w:r w:rsidRPr="0099154C">
              <w:t>9:17])</w:t>
            </w:r>
          </w:p>
        </w:tc>
        <w:tc>
          <w:tcPr>
            <w:tcW w:w="5953" w:type="dxa"/>
          </w:tcPr>
          <w:p w14:paraId="29ADF089" w14:textId="0D6782FF" w:rsidR="0099154C" w:rsidRDefault="0099154C" w:rsidP="0099154C">
            <w:pPr>
              <w:ind w:left="0" w:firstLine="0"/>
            </w:pPr>
            <w:r>
              <w:t xml:space="preserve">The </w:t>
            </w:r>
            <w:proofErr w:type="spellStart"/>
            <w:r>
              <w:t>TypeLiteralASTNode’s</w:t>
            </w:r>
            <w:proofErr w:type="spellEnd"/>
            <w:r>
              <w:t xml:space="preserve"> value was null because the parser couldn’t map it to a known type</w:t>
            </w:r>
          </w:p>
        </w:tc>
      </w:tr>
      <w:tr w:rsidR="0099154C" w14:paraId="4E11E625" w14:textId="77777777" w:rsidTr="0099154C">
        <w:tc>
          <w:tcPr>
            <w:tcW w:w="1702" w:type="dxa"/>
          </w:tcPr>
          <w:p w14:paraId="62D2E946" w14:textId="407190B9" w:rsidR="0099154C" w:rsidRPr="0099154C" w:rsidRDefault="0099154C" w:rsidP="0099154C">
            <w:pPr>
              <w:ind w:left="0" w:firstLine="0"/>
            </w:pPr>
            <w:r>
              <w:t>Type mismatch</w:t>
            </w:r>
          </w:p>
        </w:tc>
        <w:tc>
          <w:tcPr>
            <w:tcW w:w="2410" w:type="dxa"/>
          </w:tcPr>
          <w:p w14:paraId="504C0050" w14:textId="41A39CE8" w:rsidR="0099154C" w:rsidRPr="0099154C" w:rsidRDefault="0099154C" w:rsidP="0099154C">
            <w:pPr>
              <w:ind w:left="0" w:firstLine="0"/>
            </w:pPr>
            <w:r w:rsidRPr="0099154C">
              <w:t>Expected type '[Float, Int]' but got type 'Colour' in position ([9:15]</w:t>
            </w:r>
            <w:proofErr w:type="gramStart"/>
            <w:r w:rsidRPr="0099154C">
              <w:t>-[</w:t>
            </w:r>
            <w:proofErr w:type="gramEnd"/>
            <w:r w:rsidRPr="0099154C">
              <w:t>9:21])</w:t>
            </w:r>
          </w:p>
        </w:tc>
        <w:tc>
          <w:tcPr>
            <w:tcW w:w="5953" w:type="dxa"/>
          </w:tcPr>
          <w:p w14:paraId="6A648ECB" w14:textId="77777777" w:rsidR="00D04533" w:rsidRDefault="0099154C" w:rsidP="0099154C">
            <w:pPr>
              <w:ind w:left="0" w:firstLine="0"/>
            </w:pPr>
            <w:r>
              <w:t>The parent node was expecting a certain return type, however, when traversing the child, the visit result returned information that the return type of the child is different.</w:t>
            </w:r>
          </w:p>
          <w:p w14:paraId="46581586" w14:textId="5F95DC1F" w:rsidR="0099154C" w:rsidRDefault="00D04533" w:rsidP="00D04533">
            <w:pPr>
              <w:pStyle w:val="ListParagraph"/>
              <w:numPr>
                <w:ilvl w:val="0"/>
                <w:numId w:val="19"/>
              </w:numPr>
            </w:pPr>
            <w:r>
              <w:t>For parameters inside a call function, the parameter types of the call node are matched with the parameters of the declaration.</w:t>
            </w:r>
          </w:p>
          <w:p w14:paraId="601616B0" w14:textId="00205CE3" w:rsidR="00D04533" w:rsidRDefault="00D04533" w:rsidP="00D04533">
            <w:pPr>
              <w:pStyle w:val="ListParagraph"/>
              <w:numPr>
                <w:ilvl w:val="0"/>
                <w:numId w:val="19"/>
              </w:numPr>
            </w:pPr>
            <w:r>
              <w:t xml:space="preserve">For mathematical operators or system functions, the expected type is </w:t>
            </w:r>
            <w:r w:rsidR="000E75C6">
              <w:t>constant.</w:t>
            </w:r>
          </w:p>
          <w:p w14:paraId="7C230A60" w14:textId="77777777" w:rsidR="00D04533" w:rsidRDefault="00D04533" w:rsidP="000E75C6">
            <w:pPr>
              <w:pStyle w:val="ListParagraph"/>
              <w:numPr>
                <w:ilvl w:val="0"/>
                <w:numId w:val="19"/>
              </w:numPr>
            </w:pPr>
            <w:r>
              <w:t xml:space="preserve">For return nodes, the expected value is that of the </w:t>
            </w:r>
            <w:proofErr w:type="spellStart"/>
            <w:r w:rsidRPr="0099154C">
              <w:t>currentFunctionReturnType</w:t>
            </w:r>
            <w:proofErr w:type="spellEnd"/>
            <w:r>
              <w:t>, which is set when visiting the function declaration AST node.</w:t>
            </w:r>
          </w:p>
          <w:p w14:paraId="69D1175B" w14:textId="77777777" w:rsidR="000E75C6" w:rsidRDefault="000E75C6" w:rsidP="000E75C6">
            <w:pPr>
              <w:pStyle w:val="ListParagraph"/>
              <w:numPr>
                <w:ilvl w:val="0"/>
                <w:numId w:val="19"/>
              </w:numPr>
            </w:pPr>
            <w:r>
              <w:t>For variable assignments, the expected value is that which is stored in the symbol table.</w:t>
            </w:r>
          </w:p>
          <w:p w14:paraId="0EB4EDC2" w14:textId="024131E7" w:rsidR="000E75C6" w:rsidRDefault="000E75C6" w:rsidP="000E75C6">
            <w:r>
              <w:t>Note that in most scenarios, an int is allowed when a float is expected, as it can be easily cast.</w:t>
            </w:r>
          </w:p>
        </w:tc>
      </w:tr>
    </w:tbl>
    <w:p w14:paraId="7A05B579" w14:textId="212EF43D" w:rsidR="0099154C" w:rsidRPr="0099154C" w:rsidRDefault="0099154C" w:rsidP="0099154C"/>
    <w:p w14:paraId="5DA39ABD" w14:textId="5DC46F3B" w:rsidR="002A2545" w:rsidRDefault="000E75C6" w:rsidP="000E75C6">
      <w:pPr>
        <w:pStyle w:val="Heading3"/>
      </w:pPr>
      <w:bookmarkStart w:id="25" w:name="_Toc134792871"/>
      <w:r>
        <w:t>limitation</w:t>
      </w:r>
      <w:bookmarkEnd w:id="25"/>
    </w:p>
    <w:p w14:paraId="4E899F72" w14:textId="59F5BF40" w:rsidR="000E75C6" w:rsidRDefault="000E75C6" w:rsidP="000E75C6">
      <w:r>
        <w:t xml:space="preserve">Most system functions such as pixel, pixelr, read, and delay expect integers. This means that a float can never be used with these functions as the target VM does not contain an instruction </w:t>
      </w:r>
      <w:r>
        <w:lastRenderedPageBreak/>
        <w:t xml:space="preserve">to round or truncate a float into an int. Therefore, given that dividing 2 integers returns a float, it is impossible to use division when preparing parameters from system functions. </w:t>
      </w:r>
    </w:p>
    <w:p w14:paraId="2CF1A31E" w14:textId="77777777" w:rsidR="000E75C6" w:rsidRDefault="000E75C6" w:rsidP="000E75C6">
      <w:r>
        <w:t xml:space="preserve">Ex. It is impossible to fill half the screen using statements like </w:t>
      </w:r>
    </w:p>
    <w:p w14:paraId="415BCC62" w14:textId="54B7DEF8" w:rsidR="002A2545" w:rsidRDefault="000E75C6" w:rsidP="000E75C6">
      <w:r>
        <w:t>“__pixelr 0,</w:t>
      </w:r>
      <w:proofErr w:type="gramStart"/>
      <w:r>
        <w:t>0,_</w:t>
      </w:r>
      <w:proofErr w:type="gramEnd"/>
      <w:r>
        <w:t>_width,__height/2”.</w:t>
      </w:r>
    </w:p>
    <w:p w14:paraId="57DC4910" w14:textId="1D026665" w:rsidR="000E75C6" w:rsidRDefault="00070B92" w:rsidP="00070B92">
      <w:pPr>
        <w:pStyle w:val="Heading2"/>
      </w:pPr>
      <w:bookmarkStart w:id="26" w:name="_Toc134792872"/>
      <w:r>
        <w:t>Code generation</w:t>
      </w:r>
      <w:bookmarkEnd w:id="26"/>
    </w:p>
    <w:p w14:paraId="40AD630C" w14:textId="16555991" w:rsidR="00070B92" w:rsidRDefault="00070B92" w:rsidP="00070B92">
      <w:r>
        <w:t>The code generation pass traverses the AST tree, knowing that it is free from errors as the errors should have been caught by the semantic pass, and generates the required PixIR code.</w:t>
      </w:r>
    </w:p>
    <w:p w14:paraId="07B1690C" w14:textId="07FDCA85" w:rsidR="00070B92" w:rsidRDefault="00070B92" w:rsidP="00070B92">
      <w:pPr>
        <w:pStyle w:val="Heading3"/>
      </w:pPr>
      <w:bookmarkStart w:id="27" w:name="_Toc134792873"/>
      <w:r>
        <w:t xml:space="preserve">Visit </w:t>
      </w:r>
      <w:proofErr w:type="gramStart"/>
      <w:r>
        <w:t>result</w:t>
      </w:r>
      <w:bookmarkEnd w:id="27"/>
      <w:proofErr w:type="gramEnd"/>
    </w:p>
    <w:p w14:paraId="2720A221" w14:textId="2B1AAA26" w:rsidR="00070B92" w:rsidRDefault="00070B92" w:rsidP="00070B92">
      <w:r>
        <w:t>When traversing the tree, each time a node is visited it returns a visit result, containing an array of strings, which are the instructions required to execute that specific node, in PixIR code.</w:t>
      </w:r>
    </w:p>
    <w:p w14:paraId="70023184" w14:textId="2B0C97FD" w:rsidR="00070B92" w:rsidRDefault="00070B92" w:rsidP="00070B92">
      <w:pPr>
        <w:pStyle w:val="Heading3"/>
      </w:pPr>
      <w:bookmarkStart w:id="28" w:name="_Toc134792874"/>
      <w:r>
        <w:t>Memory</w:t>
      </w:r>
      <w:bookmarkEnd w:id="28"/>
    </w:p>
    <w:p w14:paraId="4740398B" w14:textId="46D97137" w:rsidR="00070B92" w:rsidRDefault="00070B92" w:rsidP="00070B92">
      <w:r>
        <w:t xml:space="preserve">A memory table is kept in the form of a stack of lists, where the lists contain the identifiers of variables. These lists represent the frames that are available on the VM. </w:t>
      </w:r>
    </w:p>
    <w:p w14:paraId="0C8B90C6" w14:textId="7E3011D0" w:rsidR="00070B92" w:rsidRDefault="00070B92" w:rsidP="00070B92">
      <w:pPr>
        <w:pStyle w:val="Heading3"/>
      </w:pPr>
      <w:bookmarkStart w:id="29" w:name="_Toc134792875"/>
      <w:r>
        <w:t>Compiled Functions</w:t>
      </w:r>
      <w:bookmarkEnd w:id="29"/>
    </w:p>
    <w:p w14:paraId="47E508BF" w14:textId="3745E28A" w:rsidR="00070B92" w:rsidRDefault="00070B92" w:rsidP="00070B92">
      <w:r>
        <w:t xml:space="preserve">When a function declaration node is visited, its code is stored in a list containing compiled functions, instead of returning it to its parent. These compiled functions are then appended to the end of the compiled program, by the </w:t>
      </w:r>
      <w:proofErr w:type="spellStart"/>
      <w:r>
        <w:t>visitProgramNode</w:t>
      </w:r>
      <w:proofErr w:type="spellEnd"/>
      <w:r>
        <w:t xml:space="preserve"> function.</w:t>
      </w:r>
    </w:p>
    <w:p w14:paraId="080F2E14" w14:textId="4AC1F80F" w:rsidR="00070B92" w:rsidRDefault="00070B92" w:rsidP="00070B92">
      <w:pPr>
        <w:pStyle w:val="Heading3"/>
      </w:pPr>
      <w:bookmarkStart w:id="30" w:name="_Toc134792876"/>
      <w:r>
        <w:t>Traversing the AST tree</w:t>
      </w:r>
      <w:bookmarkEnd w:id="30"/>
    </w:p>
    <w:p w14:paraId="1E375854" w14:textId="241E46BB" w:rsidR="00070B92" w:rsidRDefault="00070B92" w:rsidP="00070B92">
      <w:r>
        <w:t xml:space="preserve">When traversing the tree, and visiting each node, there are 3 types of actions that the visit function can </w:t>
      </w:r>
      <w:proofErr w:type="gramStart"/>
      <w:r>
        <w:t>do</w:t>
      </w:r>
      <w:proofErr w:type="gramEnd"/>
    </w:p>
    <w:p w14:paraId="76ADB7D6" w14:textId="77C20256" w:rsidR="00070B92" w:rsidRDefault="00070B92" w:rsidP="00070B92">
      <w:pPr>
        <w:pStyle w:val="ListParagraph"/>
        <w:numPr>
          <w:ilvl w:val="0"/>
          <w:numId w:val="20"/>
        </w:numPr>
      </w:pPr>
      <w:r>
        <w:t>Temporary data</w:t>
      </w:r>
    </w:p>
    <w:p w14:paraId="76CDF8BB" w14:textId="11597978" w:rsidR="00070B92" w:rsidRDefault="00070B92" w:rsidP="000A4685">
      <w:pPr>
        <w:pStyle w:val="ListParagraph"/>
        <w:ind w:left="0" w:firstLine="0"/>
      </w:pPr>
      <w:r>
        <w:t xml:space="preserve">These types of nodes return temporary data which are not meaningful to the VM, but it was an easy way to get data to their parent nodes without adding additional infrastructure. </w:t>
      </w:r>
    </w:p>
    <w:p w14:paraId="76F80164" w14:textId="38F73DC1" w:rsidR="00070B92" w:rsidRDefault="00070B92" w:rsidP="000A4685">
      <w:pPr>
        <w:pStyle w:val="ListParagraph"/>
        <w:ind w:left="0" w:firstLine="0"/>
      </w:pPr>
      <w:r>
        <w:t xml:space="preserve">examples of these nodes are </w:t>
      </w:r>
      <w:proofErr w:type="spellStart"/>
      <w:r w:rsidRPr="00070B92">
        <w:t>BooleanLiteralAstNode</w:t>
      </w:r>
      <w:proofErr w:type="spellEnd"/>
      <w:r>
        <w:t xml:space="preserve">, </w:t>
      </w:r>
      <w:proofErr w:type="spellStart"/>
      <w:r w:rsidRPr="00070B92">
        <w:t>ColourLiteralAstNode</w:t>
      </w:r>
      <w:proofErr w:type="spellEnd"/>
      <w:r>
        <w:t xml:space="preserve">, </w:t>
      </w:r>
      <w:proofErr w:type="spellStart"/>
      <w:r w:rsidRPr="00070B92">
        <w:t>FloatLiteralAstNode</w:t>
      </w:r>
      <w:proofErr w:type="spellEnd"/>
      <w:r>
        <w:t xml:space="preserve"> and </w:t>
      </w:r>
      <w:proofErr w:type="spellStart"/>
      <w:r w:rsidRPr="00070B92">
        <w:t>IntegerLiteralAstNode</w:t>
      </w:r>
      <w:proofErr w:type="spellEnd"/>
      <w:r>
        <w:t>, which simply pass their literal value to another node which then handles the transformation into actual executable instructions.</w:t>
      </w:r>
    </w:p>
    <w:p w14:paraId="382F98F1" w14:textId="77777777" w:rsidR="000A4685" w:rsidRDefault="00070B92" w:rsidP="000A4685">
      <w:pPr>
        <w:pStyle w:val="ListParagraph"/>
        <w:numPr>
          <w:ilvl w:val="0"/>
          <w:numId w:val="20"/>
        </w:numPr>
      </w:pPr>
      <w:r>
        <w:t>Pass through</w:t>
      </w:r>
    </w:p>
    <w:p w14:paraId="6A5AAEB2" w14:textId="77777777" w:rsidR="000A4685" w:rsidRDefault="000A4685" w:rsidP="000A4685">
      <w:pPr>
        <w:ind w:left="0" w:firstLine="0"/>
      </w:pPr>
      <w:r>
        <w:lastRenderedPageBreak/>
        <w:t>These types of nodes are organizational nodes and simply pass through the instructions returned by their children.</w:t>
      </w:r>
    </w:p>
    <w:p w14:paraId="33ECE14B" w14:textId="77777777" w:rsidR="000A4685" w:rsidRPr="00070B92" w:rsidRDefault="000A4685" w:rsidP="000A4685">
      <w:pPr>
        <w:ind w:left="0" w:firstLine="0"/>
      </w:pPr>
      <w:r>
        <w:t xml:space="preserve">Examples of these nodes are the </w:t>
      </w:r>
      <w:proofErr w:type="spellStart"/>
      <w:r w:rsidRPr="00070B92">
        <w:t>SubExprAstNode</w:t>
      </w:r>
      <w:proofErr w:type="spellEnd"/>
      <w:r>
        <w:t xml:space="preserve">, </w:t>
      </w:r>
      <w:proofErr w:type="spellStart"/>
      <w:r w:rsidRPr="00070B92">
        <w:t>visitFactorAstNode</w:t>
      </w:r>
      <w:proofErr w:type="spellEnd"/>
      <w:r>
        <w:t xml:space="preserve"> and </w:t>
      </w:r>
      <w:proofErr w:type="spellStart"/>
      <w:proofErr w:type="gramStart"/>
      <w:r>
        <w:t>S</w:t>
      </w:r>
      <w:r w:rsidRPr="00070B92">
        <w:t>tatementAstNode</w:t>
      </w:r>
      <w:proofErr w:type="spellEnd"/>
      <w:proofErr w:type="gramEnd"/>
    </w:p>
    <w:p w14:paraId="0B397D6C" w14:textId="68837733" w:rsidR="00070B92" w:rsidRDefault="00070B92" w:rsidP="00070B92">
      <w:pPr>
        <w:pStyle w:val="ListParagraph"/>
        <w:ind w:firstLine="0"/>
      </w:pPr>
    </w:p>
    <w:p w14:paraId="45FD4A8B" w14:textId="2EB5A356" w:rsidR="00070B92" w:rsidRDefault="00070B92" w:rsidP="00070B92">
      <w:pPr>
        <w:pStyle w:val="ListParagraph"/>
        <w:numPr>
          <w:ilvl w:val="0"/>
          <w:numId w:val="20"/>
        </w:numPr>
      </w:pPr>
      <w:r>
        <w:t>Fully functional code</w:t>
      </w:r>
    </w:p>
    <w:p w14:paraId="4B3AA160" w14:textId="56823B84" w:rsidR="00381006" w:rsidRDefault="00070B92" w:rsidP="000A4685">
      <w:pPr>
        <w:pStyle w:val="ListParagraph"/>
        <w:ind w:left="0" w:firstLine="0"/>
      </w:pPr>
      <w:r>
        <w:t>The rest of the visit functions return a list of instructions which translates the node into fully executable instructions which perform mathematical operations, call VM functions such as print, width, pixel or read, or aggregate children such as the block node and the if, while and for nodes.</w:t>
      </w:r>
    </w:p>
    <w:p w14:paraId="4CC4B1CE" w14:textId="0B469B18" w:rsidR="00381006" w:rsidRDefault="00381006" w:rsidP="000A4685">
      <w:pPr>
        <w:pStyle w:val="ListParagraph"/>
        <w:ind w:left="0" w:firstLine="0"/>
      </w:pPr>
      <w:r>
        <w:t>These nodes may be required to traverse their children before generating their code and integrating their children’s code within additional instructions.</w:t>
      </w:r>
    </w:p>
    <w:p w14:paraId="5D7CA11C" w14:textId="293E55C2" w:rsidR="000A4685" w:rsidRDefault="000A4685" w:rsidP="00070B92">
      <w:pPr>
        <w:pStyle w:val="ListParagraph"/>
        <w:numPr>
          <w:ilvl w:val="1"/>
          <w:numId w:val="20"/>
        </w:numPr>
      </w:pPr>
      <w:r>
        <w:t>Stack manipulation</w:t>
      </w:r>
    </w:p>
    <w:p w14:paraId="7EFA288D" w14:textId="5260C918" w:rsidR="000A4685" w:rsidRDefault="000A4685" w:rsidP="000A4685">
      <w:r>
        <w:t>Most instructions require some objects to be pushed or popped from the operands stack. Some nodes such as the identifier nodes, or the literal nodes, are themselves translated into push instructions to push items onto the stack. While other nodes such as the binary operation node, or the system function nodes call other instructions to manipulate the stack as required.</w:t>
      </w:r>
    </w:p>
    <w:p w14:paraId="125A9FDE" w14:textId="3BF79BFC" w:rsidR="000A4685" w:rsidRDefault="000A4685" w:rsidP="000A4685">
      <w:pPr>
        <w:pStyle w:val="ListParagraph"/>
        <w:ind w:left="0" w:firstLine="0"/>
      </w:pPr>
      <w:r>
        <w:t xml:space="preserve">Each node makes sure to clean up after itself, making sure to not change values which do not belong to itself, as that could cause issues during the execution of other nodes. The only exception to this is the return node, which pushed the return value onto the stack, but the value is not used, </w:t>
      </w:r>
      <w:proofErr w:type="gramStart"/>
      <w:r>
        <w:t>i.e.</w:t>
      </w:r>
      <w:proofErr w:type="gramEnd"/>
      <w:r>
        <w:t xml:space="preserve"> it is neither assigned to a variable nor used as a parameter to another operation. In this case, the return value stays at the bottom of the stack until the program terminates. Note that this is considered a memory leak, and therefore users of the </w:t>
      </w:r>
      <w:proofErr w:type="spellStart"/>
      <w:r>
        <w:t>PixarLang</w:t>
      </w:r>
      <w:proofErr w:type="spellEnd"/>
      <w:r>
        <w:t xml:space="preserve"> language are encouraged to consume the return values of functions.</w:t>
      </w:r>
    </w:p>
    <w:p w14:paraId="16BE6A29" w14:textId="77777777" w:rsidR="000A4685" w:rsidRDefault="000A4685" w:rsidP="000A4685">
      <w:pPr>
        <w:ind w:left="0" w:firstLine="0"/>
      </w:pPr>
    </w:p>
    <w:p w14:paraId="5B348E52" w14:textId="027BABDB" w:rsidR="00070B92" w:rsidRDefault="00070B92" w:rsidP="00070B92">
      <w:pPr>
        <w:pStyle w:val="ListParagraph"/>
        <w:numPr>
          <w:ilvl w:val="1"/>
          <w:numId w:val="20"/>
        </w:numPr>
      </w:pPr>
      <w:r>
        <w:t>Memory</w:t>
      </w:r>
    </w:p>
    <w:p w14:paraId="0436A90B" w14:textId="77777777" w:rsidR="00381006" w:rsidRDefault="00381006" w:rsidP="000A4685">
      <w:pPr>
        <w:ind w:left="0" w:firstLine="0"/>
      </w:pPr>
      <w:r>
        <w:t>Some nodes such as the block and program node require the use of ‘oframe’ and ‘</w:t>
      </w:r>
      <w:proofErr w:type="spellStart"/>
      <w:r>
        <w:t>cframe</w:t>
      </w:r>
      <w:proofErr w:type="spellEnd"/>
      <w:r>
        <w:t xml:space="preserve">’ instructions, to open frames on the VM’s memory stack. These operations are reflected in the memory table of the </w:t>
      </w:r>
      <w:proofErr w:type="spellStart"/>
      <w:r>
        <w:t>CodeGenerationVisitor</w:t>
      </w:r>
      <w:proofErr w:type="spellEnd"/>
      <w:r>
        <w:t xml:space="preserve"> by adding and removing frames to the memory table. In most cases, the operations are in charge of closing their own frames, both in the VM’s memory and in the memory model, with the exception of the return instruction which has to close an additional frame, since the ’</w:t>
      </w:r>
      <w:proofErr w:type="spellStart"/>
      <w:r>
        <w:t>cframe</w:t>
      </w:r>
      <w:proofErr w:type="spellEnd"/>
      <w:r>
        <w:t xml:space="preserve">’ instruction from the block command will never be reached as explained in section </w:t>
      </w:r>
      <w:r>
        <w:fldChar w:fldCharType="begin"/>
      </w:r>
      <w:r>
        <w:instrText xml:space="preserve"> REF _Ref134767376 \r \h </w:instrText>
      </w:r>
      <w:r>
        <w:fldChar w:fldCharType="separate"/>
      </w:r>
      <w:r>
        <w:t>4.2.3</w:t>
      </w:r>
      <w:r>
        <w:fldChar w:fldCharType="end"/>
      </w:r>
      <w:r>
        <w:t>.</w:t>
      </w:r>
    </w:p>
    <w:p w14:paraId="3FFFB794" w14:textId="77777777" w:rsidR="00381006" w:rsidRDefault="00381006" w:rsidP="000A4685">
      <w:pPr>
        <w:ind w:left="0" w:firstLine="0"/>
      </w:pPr>
      <w:r>
        <w:t>When a variable needs to be declared, it is declared at the topmost frame.</w:t>
      </w:r>
    </w:p>
    <w:p w14:paraId="712A70CF" w14:textId="4E4D2766" w:rsidR="00381006" w:rsidRDefault="00381006" w:rsidP="000A4685">
      <w:pPr>
        <w:ind w:left="0" w:firstLine="0"/>
      </w:pPr>
      <w:r>
        <w:lastRenderedPageBreak/>
        <w:t xml:space="preserve">When a variable is required to be assigned or accessed, the location of the variable is found by searching the memory table starting from the topmost frame. </w:t>
      </w:r>
      <w:proofErr w:type="gramStart"/>
      <w:r>
        <w:t>Therefore</w:t>
      </w:r>
      <w:proofErr w:type="gramEnd"/>
      <w:r>
        <w:t xml:space="preserve"> the memory table must be maintained to perfectly reflect the VM’s memory during runtime.</w:t>
      </w:r>
    </w:p>
    <w:p w14:paraId="48E7A5C7" w14:textId="0AAF7761" w:rsidR="00381006" w:rsidRDefault="00381006" w:rsidP="00381006">
      <w:pPr>
        <w:pStyle w:val="ListParagraph"/>
        <w:numPr>
          <w:ilvl w:val="1"/>
          <w:numId w:val="20"/>
        </w:numPr>
      </w:pPr>
      <w:r>
        <w:t>Jumping</w:t>
      </w:r>
    </w:p>
    <w:p w14:paraId="36273E11" w14:textId="4C111A91" w:rsidR="00381006" w:rsidRDefault="00381006" w:rsidP="000A4685">
      <w:r>
        <w:t>Some nodes require jumps to be added to skip or repeat lines of code. Such as the if, while and for nodes. In these cases, the blocks to be jumped are created first, and then the jumps are created using the ‘#PC+_’ notation taking into consideration the number of instructions of the generated blocks, to know how many instructions to jump.</w:t>
      </w:r>
    </w:p>
    <w:p w14:paraId="6D2BF6E1" w14:textId="22711614" w:rsidR="000A4685" w:rsidRDefault="000A4685" w:rsidP="000A4685">
      <w:pPr>
        <w:pStyle w:val="ListParagraph"/>
        <w:numPr>
          <w:ilvl w:val="1"/>
          <w:numId w:val="20"/>
        </w:numPr>
      </w:pPr>
      <w:r>
        <w:t>Function calls</w:t>
      </w:r>
    </w:p>
    <w:p w14:paraId="398D1573" w14:textId="53767537" w:rsidR="000A4685" w:rsidRDefault="000A4685" w:rsidP="000A4685">
      <w:r>
        <w:t xml:space="preserve">Function calls use the </w:t>
      </w:r>
      <w:proofErr w:type="gramStart"/>
      <w:r>
        <w:t>‘.</w:t>
      </w:r>
      <w:proofErr w:type="spellStart"/>
      <w:r>
        <w:t>funcName</w:t>
      </w:r>
      <w:proofErr w:type="spellEnd"/>
      <w:proofErr w:type="gramEnd"/>
      <w:r>
        <w:t>’ notation to push the location of the function onto the stack.</w:t>
      </w:r>
    </w:p>
    <w:p w14:paraId="705E53BA" w14:textId="77777777" w:rsidR="00070B92" w:rsidRDefault="00070B92" w:rsidP="000A4685">
      <w:pPr>
        <w:pStyle w:val="ListParagraph"/>
        <w:ind w:left="11" w:firstLine="0"/>
      </w:pPr>
    </w:p>
    <w:p w14:paraId="0DB952D8" w14:textId="7FEECFD0" w:rsidR="00070B92" w:rsidRPr="00070B92" w:rsidRDefault="00070B92" w:rsidP="00070B92"/>
    <w:sectPr w:rsidR="00070B92" w:rsidRPr="00070B92"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81A0" w14:textId="77777777" w:rsidR="001E15A7" w:rsidRDefault="001E15A7" w:rsidP="00530B17">
      <w:r>
        <w:separator/>
      </w:r>
    </w:p>
  </w:endnote>
  <w:endnote w:type="continuationSeparator" w:id="0">
    <w:p w14:paraId="53ACBBFA" w14:textId="77777777" w:rsidR="001E15A7" w:rsidRDefault="001E15A7"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925D1" w14:textId="77777777" w:rsidR="001E15A7" w:rsidRDefault="001E15A7" w:rsidP="00530B17">
      <w:r>
        <w:separator/>
      </w:r>
    </w:p>
  </w:footnote>
  <w:footnote w:type="continuationSeparator" w:id="0">
    <w:p w14:paraId="4886246F" w14:textId="77777777" w:rsidR="001E15A7" w:rsidRDefault="001E15A7"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517E"/>
    <w:multiLevelType w:val="hybridMultilevel"/>
    <w:tmpl w:val="2F867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21CAF"/>
    <w:multiLevelType w:val="hybridMultilevel"/>
    <w:tmpl w:val="14C29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3" w15:restartNumberingAfterBreak="0">
    <w:nsid w:val="14A352C0"/>
    <w:multiLevelType w:val="hybridMultilevel"/>
    <w:tmpl w:val="AA9EF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4A2FEF"/>
    <w:multiLevelType w:val="hybridMultilevel"/>
    <w:tmpl w:val="280262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7A34D3"/>
    <w:multiLevelType w:val="hybridMultilevel"/>
    <w:tmpl w:val="60201C1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7" w15:restartNumberingAfterBreak="0">
    <w:nsid w:val="2E5F271A"/>
    <w:multiLevelType w:val="hybridMultilevel"/>
    <w:tmpl w:val="76646E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2068EE"/>
    <w:multiLevelType w:val="multilevel"/>
    <w:tmpl w:val="FDAC3B54"/>
    <w:lvl w:ilvl="0">
      <w:start w:val="1"/>
      <w:numFmt w:val="decimal"/>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902C7F"/>
    <w:multiLevelType w:val="multilevel"/>
    <w:tmpl w:val="F33844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DC243C"/>
    <w:multiLevelType w:val="hybridMultilevel"/>
    <w:tmpl w:val="7D48B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2" w15:restartNumberingAfterBreak="0">
    <w:nsid w:val="43A56440"/>
    <w:multiLevelType w:val="hybridMultilevel"/>
    <w:tmpl w:val="7B4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273056"/>
    <w:multiLevelType w:val="hybridMultilevel"/>
    <w:tmpl w:val="253C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F71BF"/>
    <w:multiLevelType w:val="hybridMultilevel"/>
    <w:tmpl w:val="E1004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16"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E26D98"/>
    <w:multiLevelType w:val="hybridMultilevel"/>
    <w:tmpl w:val="543CE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1E58BD"/>
    <w:multiLevelType w:val="hybridMultilevel"/>
    <w:tmpl w:val="0E9A7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20" w15:restartNumberingAfterBreak="0">
    <w:nsid w:val="7E39341F"/>
    <w:multiLevelType w:val="hybridMultilevel"/>
    <w:tmpl w:val="B1A6E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553">
    <w:abstractNumId w:val="15"/>
  </w:num>
  <w:num w:numId="2" w16cid:durableId="1971010789">
    <w:abstractNumId w:val="19"/>
  </w:num>
  <w:num w:numId="3" w16cid:durableId="1006857797">
    <w:abstractNumId w:val="11"/>
  </w:num>
  <w:num w:numId="4" w16cid:durableId="640572983">
    <w:abstractNumId w:val="6"/>
  </w:num>
  <w:num w:numId="5" w16cid:durableId="1935478209">
    <w:abstractNumId w:val="2"/>
  </w:num>
  <w:num w:numId="6" w16cid:durableId="1700351479">
    <w:abstractNumId w:val="9"/>
  </w:num>
  <w:num w:numId="7" w16cid:durableId="1480532848">
    <w:abstractNumId w:val="8"/>
  </w:num>
  <w:num w:numId="8" w16cid:durableId="627049764">
    <w:abstractNumId w:val="16"/>
  </w:num>
  <w:num w:numId="9" w16cid:durableId="375006266">
    <w:abstractNumId w:val="0"/>
  </w:num>
  <w:num w:numId="10" w16cid:durableId="465202101">
    <w:abstractNumId w:val="17"/>
  </w:num>
  <w:num w:numId="11" w16cid:durableId="1326319695">
    <w:abstractNumId w:val="18"/>
  </w:num>
  <w:num w:numId="12" w16cid:durableId="1125812">
    <w:abstractNumId w:val="1"/>
  </w:num>
  <w:num w:numId="13" w16cid:durableId="1007827712">
    <w:abstractNumId w:val="7"/>
  </w:num>
  <w:num w:numId="14" w16cid:durableId="1922987878">
    <w:abstractNumId w:val="14"/>
  </w:num>
  <w:num w:numId="15" w16cid:durableId="421688519">
    <w:abstractNumId w:val="10"/>
  </w:num>
  <w:num w:numId="16" w16cid:durableId="1854953582">
    <w:abstractNumId w:val="12"/>
  </w:num>
  <w:num w:numId="17" w16cid:durableId="1220897786">
    <w:abstractNumId w:val="3"/>
  </w:num>
  <w:num w:numId="18" w16cid:durableId="1879050351">
    <w:abstractNumId w:val="13"/>
  </w:num>
  <w:num w:numId="19" w16cid:durableId="672336996">
    <w:abstractNumId w:val="20"/>
  </w:num>
  <w:num w:numId="20" w16cid:durableId="1327395164">
    <w:abstractNumId w:val="5"/>
  </w:num>
  <w:num w:numId="21" w16cid:durableId="1320385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MqgFAJs+7rEtAAAA"/>
  </w:docVars>
  <w:rsids>
    <w:rsidRoot w:val="00C41DF3"/>
    <w:rsid w:val="00024A7B"/>
    <w:rsid w:val="00057802"/>
    <w:rsid w:val="00061824"/>
    <w:rsid w:val="00070B92"/>
    <w:rsid w:val="000A4685"/>
    <w:rsid w:val="000B56A4"/>
    <w:rsid w:val="000C7802"/>
    <w:rsid w:val="000D0F35"/>
    <w:rsid w:val="000D1950"/>
    <w:rsid w:val="000E060A"/>
    <w:rsid w:val="000E1868"/>
    <w:rsid w:val="000E18D9"/>
    <w:rsid w:val="000E75C6"/>
    <w:rsid w:val="000F38FB"/>
    <w:rsid w:val="000F3FA6"/>
    <w:rsid w:val="000F5E28"/>
    <w:rsid w:val="0011744C"/>
    <w:rsid w:val="001212FA"/>
    <w:rsid w:val="0013012F"/>
    <w:rsid w:val="00145067"/>
    <w:rsid w:val="00166FB2"/>
    <w:rsid w:val="001841E8"/>
    <w:rsid w:val="001D1742"/>
    <w:rsid w:val="001E0977"/>
    <w:rsid w:val="001E15A7"/>
    <w:rsid w:val="001E693D"/>
    <w:rsid w:val="001E6F51"/>
    <w:rsid w:val="00200397"/>
    <w:rsid w:val="0020342B"/>
    <w:rsid w:val="00203494"/>
    <w:rsid w:val="002062A6"/>
    <w:rsid w:val="00227659"/>
    <w:rsid w:val="00243413"/>
    <w:rsid w:val="00243F22"/>
    <w:rsid w:val="00246A11"/>
    <w:rsid w:val="00250358"/>
    <w:rsid w:val="00251492"/>
    <w:rsid w:val="00260796"/>
    <w:rsid w:val="00267397"/>
    <w:rsid w:val="00267516"/>
    <w:rsid w:val="00273DE0"/>
    <w:rsid w:val="00277E22"/>
    <w:rsid w:val="002A2545"/>
    <w:rsid w:val="002A3C02"/>
    <w:rsid w:val="002B103E"/>
    <w:rsid w:val="002C667C"/>
    <w:rsid w:val="002D65FF"/>
    <w:rsid w:val="002E4452"/>
    <w:rsid w:val="002F682B"/>
    <w:rsid w:val="00303753"/>
    <w:rsid w:val="0031267B"/>
    <w:rsid w:val="003313A7"/>
    <w:rsid w:val="00335739"/>
    <w:rsid w:val="00344EA8"/>
    <w:rsid w:val="00361785"/>
    <w:rsid w:val="00366503"/>
    <w:rsid w:val="0037374E"/>
    <w:rsid w:val="00381006"/>
    <w:rsid w:val="003926E7"/>
    <w:rsid w:val="003B337E"/>
    <w:rsid w:val="003C0B0F"/>
    <w:rsid w:val="003D3CB9"/>
    <w:rsid w:val="003D61B7"/>
    <w:rsid w:val="003D7655"/>
    <w:rsid w:val="00407EE8"/>
    <w:rsid w:val="00412B4E"/>
    <w:rsid w:val="004131FF"/>
    <w:rsid w:val="00444CF3"/>
    <w:rsid w:val="004658AF"/>
    <w:rsid w:val="004901E8"/>
    <w:rsid w:val="004A0D54"/>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862C6"/>
    <w:rsid w:val="00595F11"/>
    <w:rsid w:val="005A6673"/>
    <w:rsid w:val="005D225C"/>
    <w:rsid w:val="005E7D4F"/>
    <w:rsid w:val="00623B9D"/>
    <w:rsid w:val="00634950"/>
    <w:rsid w:val="00635409"/>
    <w:rsid w:val="006446E6"/>
    <w:rsid w:val="00674834"/>
    <w:rsid w:val="00675AB4"/>
    <w:rsid w:val="00683271"/>
    <w:rsid w:val="00683F18"/>
    <w:rsid w:val="006865A0"/>
    <w:rsid w:val="006924B4"/>
    <w:rsid w:val="00695E85"/>
    <w:rsid w:val="006B1B94"/>
    <w:rsid w:val="006B1DC0"/>
    <w:rsid w:val="006C3E5C"/>
    <w:rsid w:val="006E2614"/>
    <w:rsid w:val="006F1779"/>
    <w:rsid w:val="006F1BD7"/>
    <w:rsid w:val="006F2D72"/>
    <w:rsid w:val="00742381"/>
    <w:rsid w:val="00744D18"/>
    <w:rsid w:val="00753637"/>
    <w:rsid w:val="00773F3D"/>
    <w:rsid w:val="00780C5C"/>
    <w:rsid w:val="0078109A"/>
    <w:rsid w:val="007960E9"/>
    <w:rsid w:val="00796CE0"/>
    <w:rsid w:val="007B3DB0"/>
    <w:rsid w:val="007C1855"/>
    <w:rsid w:val="007C293B"/>
    <w:rsid w:val="007C2C7E"/>
    <w:rsid w:val="007C3B16"/>
    <w:rsid w:val="007D612E"/>
    <w:rsid w:val="007E1929"/>
    <w:rsid w:val="0081521A"/>
    <w:rsid w:val="0082003A"/>
    <w:rsid w:val="00821394"/>
    <w:rsid w:val="0084706C"/>
    <w:rsid w:val="0085787C"/>
    <w:rsid w:val="00857CF5"/>
    <w:rsid w:val="00860572"/>
    <w:rsid w:val="00862959"/>
    <w:rsid w:val="0086351C"/>
    <w:rsid w:val="008843C9"/>
    <w:rsid w:val="00887910"/>
    <w:rsid w:val="0089097B"/>
    <w:rsid w:val="008B50AF"/>
    <w:rsid w:val="008D5BE4"/>
    <w:rsid w:val="008E3A2C"/>
    <w:rsid w:val="009141AD"/>
    <w:rsid w:val="009568EB"/>
    <w:rsid w:val="0095783A"/>
    <w:rsid w:val="00960B21"/>
    <w:rsid w:val="00962FB5"/>
    <w:rsid w:val="00984F71"/>
    <w:rsid w:val="00987B8B"/>
    <w:rsid w:val="0099154C"/>
    <w:rsid w:val="009955BB"/>
    <w:rsid w:val="00997521"/>
    <w:rsid w:val="009A5774"/>
    <w:rsid w:val="009A7839"/>
    <w:rsid w:val="009D340B"/>
    <w:rsid w:val="009D5F54"/>
    <w:rsid w:val="009F1F1A"/>
    <w:rsid w:val="00A10A76"/>
    <w:rsid w:val="00A113B7"/>
    <w:rsid w:val="00A24681"/>
    <w:rsid w:val="00A332DA"/>
    <w:rsid w:val="00A34545"/>
    <w:rsid w:val="00A35D07"/>
    <w:rsid w:val="00A4542F"/>
    <w:rsid w:val="00A47FDA"/>
    <w:rsid w:val="00A70FB1"/>
    <w:rsid w:val="00A770E7"/>
    <w:rsid w:val="00A92588"/>
    <w:rsid w:val="00AA40A0"/>
    <w:rsid w:val="00AB2690"/>
    <w:rsid w:val="00AD01DB"/>
    <w:rsid w:val="00AE2611"/>
    <w:rsid w:val="00AF630C"/>
    <w:rsid w:val="00B005F9"/>
    <w:rsid w:val="00B05727"/>
    <w:rsid w:val="00B06C4B"/>
    <w:rsid w:val="00B40387"/>
    <w:rsid w:val="00B4260A"/>
    <w:rsid w:val="00B43F34"/>
    <w:rsid w:val="00B734D3"/>
    <w:rsid w:val="00B73D0A"/>
    <w:rsid w:val="00B74AF9"/>
    <w:rsid w:val="00B75625"/>
    <w:rsid w:val="00B75D77"/>
    <w:rsid w:val="00B771EF"/>
    <w:rsid w:val="00B866C6"/>
    <w:rsid w:val="00B9194D"/>
    <w:rsid w:val="00BC3064"/>
    <w:rsid w:val="00BC536D"/>
    <w:rsid w:val="00BE4EF6"/>
    <w:rsid w:val="00BE5901"/>
    <w:rsid w:val="00BF5CAC"/>
    <w:rsid w:val="00C07A53"/>
    <w:rsid w:val="00C12700"/>
    <w:rsid w:val="00C20649"/>
    <w:rsid w:val="00C266FE"/>
    <w:rsid w:val="00C3067F"/>
    <w:rsid w:val="00C41DF3"/>
    <w:rsid w:val="00C619E1"/>
    <w:rsid w:val="00C63034"/>
    <w:rsid w:val="00C639FE"/>
    <w:rsid w:val="00CB3825"/>
    <w:rsid w:val="00CB6C26"/>
    <w:rsid w:val="00CE2527"/>
    <w:rsid w:val="00CF12A4"/>
    <w:rsid w:val="00D04533"/>
    <w:rsid w:val="00D25400"/>
    <w:rsid w:val="00D50C42"/>
    <w:rsid w:val="00D5283E"/>
    <w:rsid w:val="00D56B90"/>
    <w:rsid w:val="00D63BAF"/>
    <w:rsid w:val="00D737B1"/>
    <w:rsid w:val="00D74140"/>
    <w:rsid w:val="00D749C6"/>
    <w:rsid w:val="00D861B5"/>
    <w:rsid w:val="00DA3748"/>
    <w:rsid w:val="00DB2208"/>
    <w:rsid w:val="00DE6664"/>
    <w:rsid w:val="00DF47DB"/>
    <w:rsid w:val="00E00756"/>
    <w:rsid w:val="00E15D98"/>
    <w:rsid w:val="00E2633A"/>
    <w:rsid w:val="00E27EBD"/>
    <w:rsid w:val="00E31D33"/>
    <w:rsid w:val="00E35005"/>
    <w:rsid w:val="00E36A8F"/>
    <w:rsid w:val="00E506F8"/>
    <w:rsid w:val="00E5219C"/>
    <w:rsid w:val="00E91DEA"/>
    <w:rsid w:val="00EA1229"/>
    <w:rsid w:val="00EA7F98"/>
    <w:rsid w:val="00EC27E9"/>
    <w:rsid w:val="00EC3B56"/>
    <w:rsid w:val="00ED7D46"/>
    <w:rsid w:val="00EE123A"/>
    <w:rsid w:val="00EE3E3F"/>
    <w:rsid w:val="00EF75D5"/>
    <w:rsid w:val="00F01AE9"/>
    <w:rsid w:val="00F37D60"/>
    <w:rsid w:val="00F46B5B"/>
    <w:rsid w:val="00F51813"/>
    <w:rsid w:val="00F54521"/>
    <w:rsid w:val="00F65E5C"/>
    <w:rsid w:val="00F747FE"/>
    <w:rsid w:val="00F8202A"/>
    <w:rsid w:val="00F85775"/>
    <w:rsid w:val="00F97FD3"/>
    <w:rsid w:val="00FA1E4B"/>
    <w:rsid w:val="00FC228E"/>
    <w:rsid w:val="00FE0350"/>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0D1950"/>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D1950"/>
    <w:pPr>
      <w:keepNext/>
      <w:keepLines/>
      <w:numPr>
        <w:ilvl w:val="1"/>
        <w:numId w:val="6"/>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0D1950"/>
    <w:pPr>
      <w:keepNext/>
      <w:keepLines/>
      <w:numPr>
        <w:ilvl w:val="2"/>
        <w:numId w:val="6"/>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0D1950"/>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D1950"/>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0D1950"/>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 w:type="character" w:styleId="UnresolvedMention">
    <w:name w:val="Unresolved Mention"/>
    <w:basedOn w:val="DefaultParagraphFont"/>
    <w:uiPriority w:val="99"/>
    <w:semiHidden/>
    <w:unhideWhenUsed/>
    <w:rsid w:val="006F1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4060">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
      </w:divsChild>
    </w:div>
    <w:div w:id="242373004">
      <w:bodyDiv w:val="1"/>
      <w:marLeft w:val="0"/>
      <w:marRight w:val="0"/>
      <w:marTop w:val="0"/>
      <w:marBottom w:val="0"/>
      <w:divBdr>
        <w:top w:val="none" w:sz="0" w:space="0" w:color="auto"/>
        <w:left w:val="none" w:sz="0" w:space="0" w:color="auto"/>
        <w:bottom w:val="none" w:sz="0" w:space="0" w:color="auto"/>
        <w:right w:val="none" w:sz="0" w:space="0" w:color="auto"/>
      </w:divBdr>
    </w:div>
    <w:div w:id="253129214">
      <w:bodyDiv w:val="1"/>
      <w:marLeft w:val="0"/>
      <w:marRight w:val="0"/>
      <w:marTop w:val="0"/>
      <w:marBottom w:val="0"/>
      <w:divBdr>
        <w:top w:val="none" w:sz="0" w:space="0" w:color="auto"/>
        <w:left w:val="none" w:sz="0" w:space="0" w:color="auto"/>
        <w:bottom w:val="none" w:sz="0" w:space="0" w:color="auto"/>
        <w:right w:val="none" w:sz="0" w:space="0" w:color="auto"/>
      </w:divBdr>
      <w:divsChild>
        <w:div w:id="1724670746">
          <w:marLeft w:val="0"/>
          <w:marRight w:val="0"/>
          <w:marTop w:val="0"/>
          <w:marBottom w:val="0"/>
          <w:divBdr>
            <w:top w:val="none" w:sz="0" w:space="0" w:color="auto"/>
            <w:left w:val="none" w:sz="0" w:space="0" w:color="auto"/>
            <w:bottom w:val="none" w:sz="0" w:space="0" w:color="auto"/>
            <w:right w:val="none" w:sz="0" w:space="0" w:color="auto"/>
          </w:divBdr>
        </w:div>
      </w:divsChild>
    </w:div>
    <w:div w:id="265844789">
      <w:bodyDiv w:val="1"/>
      <w:marLeft w:val="0"/>
      <w:marRight w:val="0"/>
      <w:marTop w:val="0"/>
      <w:marBottom w:val="0"/>
      <w:divBdr>
        <w:top w:val="none" w:sz="0" w:space="0" w:color="auto"/>
        <w:left w:val="none" w:sz="0" w:space="0" w:color="auto"/>
        <w:bottom w:val="none" w:sz="0" w:space="0" w:color="auto"/>
        <w:right w:val="none" w:sz="0" w:space="0" w:color="auto"/>
      </w:divBdr>
      <w:divsChild>
        <w:div w:id="1841658515">
          <w:marLeft w:val="0"/>
          <w:marRight w:val="0"/>
          <w:marTop w:val="0"/>
          <w:marBottom w:val="0"/>
          <w:divBdr>
            <w:top w:val="none" w:sz="0" w:space="0" w:color="auto"/>
            <w:left w:val="none" w:sz="0" w:space="0" w:color="auto"/>
            <w:bottom w:val="none" w:sz="0" w:space="0" w:color="auto"/>
            <w:right w:val="none" w:sz="0" w:space="0" w:color="auto"/>
          </w:divBdr>
        </w:div>
      </w:divsChild>
    </w:div>
    <w:div w:id="329647633">
      <w:bodyDiv w:val="1"/>
      <w:marLeft w:val="0"/>
      <w:marRight w:val="0"/>
      <w:marTop w:val="0"/>
      <w:marBottom w:val="0"/>
      <w:divBdr>
        <w:top w:val="none" w:sz="0" w:space="0" w:color="auto"/>
        <w:left w:val="none" w:sz="0" w:space="0" w:color="auto"/>
        <w:bottom w:val="none" w:sz="0" w:space="0" w:color="auto"/>
        <w:right w:val="none" w:sz="0" w:space="0" w:color="auto"/>
      </w:divBdr>
      <w:divsChild>
        <w:div w:id="633873915">
          <w:marLeft w:val="0"/>
          <w:marRight w:val="0"/>
          <w:marTop w:val="0"/>
          <w:marBottom w:val="0"/>
          <w:divBdr>
            <w:top w:val="none" w:sz="0" w:space="0" w:color="auto"/>
            <w:left w:val="none" w:sz="0" w:space="0" w:color="auto"/>
            <w:bottom w:val="none" w:sz="0" w:space="0" w:color="auto"/>
            <w:right w:val="none" w:sz="0" w:space="0" w:color="auto"/>
          </w:divBdr>
        </w:div>
      </w:divsChild>
    </w:div>
    <w:div w:id="377172206">
      <w:bodyDiv w:val="1"/>
      <w:marLeft w:val="0"/>
      <w:marRight w:val="0"/>
      <w:marTop w:val="0"/>
      <w:marBottom w:val="0"/>
      <w:divBdr>
        <w:top w:val="none" w:sz="0" w:space="0" w:color="auto"/>
        <w:left w:val="none" w:sz="0" w:space="0" w:color="auto"/>
        <w:bottom w:val="none" w:sz="0" w:space="0" w:color="auto"/>
        <w:right w:val="none" w:sz="0" w:space="0" w:color="auto"/>
      </w:divBdr>
    </w:div>
    <w:div w:id="433016687">
      <w:bodyDiv w:val="1"/>
      <w:marLeft w:val="0"/>
      <w:marRight w:val="0"/>
      <w:marTop w:val="0"/>
      <w:marBottom w:val="0"/>
      <w:divBdr>
        <w:top w:val="none" w:sz="0" w:space="0" w:color="auto"/>
        <w:left w:val="none" w:sz="0" w:space="0" w:color="auto"/>
        <w:bottom w:val="none" w:sz="0" w:space="0" w:color="auto"/>
        <w:right w:val="none" w:sz="0" w:space="0" w:color="auto"/>
      </w:divBdr>
      <w:divsChild>
        <w:div w:id="1997953952">
          <w:marLeft w:val="0"/>
          <w:marRight w:val="0"/>
          <w:marTop w:val="0"/>
          <w:marBottom w:val="0"/>
          <w:divBdr>
            <w:top w:val="none" w:sz="0" w:space="0" w:color="auto"/>
            <w:left w:val="none" w:sz="0" w:space="0" w:color="auto"/>
            <w:bottom w:val="none" w:sz="0" w:space="0" w:color="auto"/>
            <w:right w:val="none" w:sz="0" w:space="0" w:color="auto"/>
          </w:divBdr>
        </w:div>
      </w:divsChild>
    </w:div>
    <w:div w:id="436875524">
      <w:bodyDiv w:val="1"/>
      <w:marLeft w:val="0"/>
      <w:marRight w:val="0"/>
      <w:marTop w:val="0"/>
      <w:marBottom w:val="0"/>
      <w:divBdr>
        <w:top w:val="none" w:sz="0" w:space="0" w:color="auto"/>
        <w:left w:val="none" w:sz="0" w:space="0" w:color="auto"/>
        <w:bottom w:val="none" w:sz="0" w:space="0" w:color="auto"/>
        <w:right w:val="none" w:sz="0" w:space="0" w:color="auto"/>
      </w:divBdr>
      <w:divsChild>
        <w:div w:id="233930021">
          <w:marLeft w:val="0"/>
          <w:marRight w:val="0"/>
          <w:marTop w:val="0"/>
          <w:marBottom w:val="0"/>
          <w:divBdr>
            <w:top w:val="none" w:sz="0" w:space="0" w:color="auto"/>
            <w:left w:val="none" w:sz="0" w:space="0" w:color="auto"/>
            <w:bottom w:val="none" w:sz="0" w:space="0" w:color="auto"/>
            <w:right w:val="none" w:sz="0" w:space="0" w:color="auto"/>
          </w:divBdr>
        </w:div>
      </w:divsChild>
    </w:div>
    <w:div w:id="489370704">
      <w:bodyDiv w:val="1"/>
      <w:marLeft w:val="0"/>
      <w:marRight w:val="0"/>
      <w:marTop w:val="0"/>
      <w:marBottom w:val="0"/>
      <w:divBdr>
        <w:top w:val="none" w:sz="0" w:space="0" w:color="auto"/>
        <w:left w:val="none" w:sz="0" w:space="0" w:color="auto"/>
        <w:bottom w:val="none" w:sz="0" w:space="0" w:color="auto"/>
        <w:right w:val="none" w:sz="0" w:space="0" w:color="auto"/>
      </w:divBdr>
    </w:div>
    <w:div w:id="669527212">
      <w:bodyDiv w:val="1"/>
      <w:marLeft w:val="0"/>
      <w:marRight w:val="0"/>
      <w:marTop w:val="0"/>
      <w:marBottom w:val="0"/>
      <w:divBdr>
        <w:top w:val="none" w:sz="0" w:space="0" w:color="auto"/>
        <w:left w:val="none" w:sz="0" w:space="0" w:color="auto"/>
        <w:bottom w:val="none" w:sz="0" w:space="0" w:color="auto"/>
        <w:right w:val="none" w:sz="0" w:space="0" w:color="auto"/>
      </w:divBdr>
      <w:divsChild>
        <w:div w:id="467358750">
          <w:marLeft w:val="0"/>
          <w:marRight w:val="0"/>
          <w:marTop w:val="0"/>
          <w:marBottom w:val="0"/>
          <w:divBdr>
            <w:top w:val="none" w:sz="0" w:space="0" w:color="auto"/>
            <w:left w:val="none" w:sz="0" w:space="0" w:color="auto"/>
            <w:bottom w:val="none" w:sz="0" w:space="0" w:color="auto"/>
            <w:right w:val="none" w:sz="0" w:space="0" w:color="auto"/>
          </w:divBdr>
        </w:div>
      </w:divsChild>
    </w:div>
    <w:div w:id="680548846">
      <w:bodyDiv w:val="1"/>
      <w:marLeft w:val="0"/>
      <w:marRight w:val="0"/>
      <w:marTop w:val="0"/>
      <w:marBottom w:val="0"/>
      <w:divBdr>
        <w:top w:val="none" w:sz="0" w:space="0" w:color="auto"/>
        <w:left w:val="none" w:sz="0" w:space="0" w:color="auto"/>
        <w:bottom w:val="none" w:sz="0" w:space="0" w:color="auto"/>
        <w:right w:val="none" w:sz="0" w:space="0" w:color="auto"/>
      </w:divBdr>
    </w:div>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9548685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812">
          <w:marLeft w:val="0"/>
          <w:marRight w:val="0"/>
          <w:marTop w:val="0"/>
          <w:marBottom w:val="0"/>
          <w:divBdr>
            <w:top w:val="none" w:sz="0" w:space="0" w:color="auto"/>
            <w:left w:val="none" w:sz="0" w:space="0" w:color="auto"/>
            <w:bottom w:val="none" w:sz="0" w:space="0" w:color="auto"/>
            <w:right w:val="none" w:sz="0" w:space="0" w:color="auto"/>
          </w:divBdr>
        </w:div>
      </w:divsChild>
    </w:div>
    <w:div w:id="1177386447">
      <w:bodyDiv w:val="1"/>
      <w:marLeft w:val="0"/>
      <w:marRight w:val="0"/>
      <w:marTop w:val="0"/>
      <w:marBottom w:val="0"/>
      <w:divBdr>
        <w:top w:val="none" w:sz="0" w:space="0" w:color="auto"/>
        <w:left w:val="none" w:sz="0" w:space="0" w:color="auto"/>
        <w:bottom w:val="none" w:sz="0" w:space="0" w:color="auto"/>
        <w:right w:val="none" w:sz="0" w:space="0" w:color="auto"/>
      </w:divBdr>
      <w:divsChild>
        <w:div w:id="1559783646">
          <w:marLeft w:val="0"/>
          <w:marRight w:val="0"/>
          <w:marTop w:val="0"/>
          <w:marBottom w:val="0"/>
          <w:divBdr>
            <w:top w:val="none" w:sz="0" w:space="0" w:color="auto"/>
            <w:left w:val="none" w:sz="0" w:space="0" w:color="auto"/>
            <w:bottom w:val="none" w:sz="0" w:space="0" w:color="auto"/>
            <w:right w:val="none" w:sz="0" w:space="0" w:color="auto"/>
          </w:divBdr>
        </w:div>
      </w:divsChild>
    </w:div>
    <w:div w:id="1217088753">
      <w:bodyDiv w:val="1"/>
      <w:marLeft w:val="0"/>
      <w:marRight w:val="0"/>
      <w:marTop w:val="0"/>
      <w:marBottom w:val="0"/>
      <w:divBdr>
        <w:top w:val="none" w:sz="0" w:space="0" w:color="auto"/>
        <w:left w:val="none" w:sz="0" w:space="0" w:color="auto"/>
        <w:bottom w:val="none" w:sz="0" w:space="0" w:color="auto"/>
        <w:right w:val="none" w:sz="0" w:space="0" w:color="auto"/>
      </w:divBdr>
    </w:div>
    <w:div w:id="1331785757">
      <w:bodyDiv w:val="1"/>
      <w:marLeft w:val="0"/>
      <w:marRight w:val="0"/>
      <w:marTop w:val="0"/>
      <w:marBottom w:val="0"/>
      <w:divBdr>
        <w:top w:val="none" w:sz="0" w:space="0" w:color="auto"/>
        <w:left w:val="none" w:sz="0" w:space="0" w:color="auto"/>
        <w:bottom w:val="none" w:sz="0" w:space="0" w:color="auto"/>
        <w:right w:val="none" w:sz="0" w:space="0" w:color="auto"/>
      </w:divBdr>
      <w:divsChild>
        <w:div w:id="1320574871">
          <w:marLeft w:val="0"/>
          <w:marRight w:val="0"/>
          <w:marTop w:val="0"/>
          <w:marBottom w:val="0"/>
          <w:divBdr>
            <w:top w:val="none" w:sz="0" w:space="0" w:color="auto"/>
            <w:left w:val="none" w:sz="0" w:space="0" w:color="auto"/>
            <w:bottom w:val="none" w:sz="0" w:space="0" w:color="auto"/>
            <w:right w:val="none" w:sz="0" w:space="0" w:color="auto"/>
          </w:divBdr>
        </w:div>
      </w:divsChild>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431437804">
      <w:bodyDiv w:val="1"/>
      <w:marLeft w:val="0"/>
      <w:marRight w:val="0"/>
      <w:marTop w:val="0"/>
      <w:marBottom w:val="0"/>
      <w:divBdr>
        <w:top w:val="none" w:sz="0" w:space="0" w:color="auto"/>
        <w:left w:val="none" w:sz="0" w:space="0" w:color="auto"/>
        <w:bottom w:val="none" w:sz="0" w:space="0" w:color="auto"/>
        <w:right w:val="none" w:sz="0" w:space="0" w:color="auto"/>
      </w:divBdr>
    </w:div>
    <w:div w:id="15226283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041514875">
      <w:bodyDiv w:val="1"/>
      <w:marLeft w:val="0"/>
      <w:marRight w:val="0"/>
      <w:marTop w:val="0"/>
      <w:marBottom w:val="0"/>
      <w:divBdr>
        <w:top w:val="none" w:sz="0" w:space="0" w:color="auto"/>
        <w:left w:val="none" w:sz="0" w:space="0" w:color="auto"/>
        <w:bottom w:val="none" w:sz="0" w:space="0" w:color="auto"/>
        <w:right w:val="none" w:sz="0" w:space="0" w:color="auto"/>
      </w:divBdr>
      <w:divsChild>
        <w:div w:id="1837306941">
          <w:marLeft w:val="0"/>
          <w:marRight w:val="0"/>
          <w:marTop w:val="0"/>
          <w:marBottom w:val="0"/>
          <w:divBdr>
            <w:top w:val="none" w:sz="0" w:space="0" w:color="auto"/>
            <w:left w:val="none" w:sz="0" w:space="0" w:color="auto"/>
            <w:bottom w:val="none" w:sz="0" w:space="0" w:color="auto"/>
            <w:right w:val="none" w:sz="0" w:space="0" w:color="auto"/>
          </w:divBdr>
        </w:div>
      </w:divsChild>
    </w:div>
    <w:div w:id="2102870963">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home-on-windows-7-8-10-mac-os-x-linu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25</Pages>
  <Words>5299</Words>
  <Characters>30205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188</cp:revision>
  <cp:lastPrinted>2021-07-16T06:33:00Z</cp:lastPrinted>
  <dcterms:created xsi:type="dcterms:W3CDTF">2019-06-17T15:03:00Z</dcterms:created>
  <dcterms:modified xsi:type="dcterms:W3CDTF">2023-05-12T14:28:00Z</dcterms:modified>
</cp:coreProperties>
</file>