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C2F16" w14:textId="6F72F1C5" w:rsidR="00D626D0" w:rsidRDefault="008A712B">
      <w:r>
        <w:t xml:space="preserve">ht2383 </w:t>
      </w:r>
      <w:r>
        <w:tab/>
        <w:t xml:space="preserve">N15040025 </w:t>
      </w:r>
      <w:r>
        <w:tab/>
        <w:t>Hua Wen, Tsuei</w:t>
      </w:r>
    </w:p>
    <w:p w14:paraId="27B1F699" w14:textId="4566B46B" w:rsidR="008A712B" w:rsidRDefault="008A712B" w:rsidP="008A712B">
      <w:pPr>
        <w:jc w:val="center"/>
        <w:rPr>
          <w:sz w:val="44"/>
          <w:szCs w:val="40"/>
        </w:rPr>
      </w:pPr>
      <w:r>
        <w:rPr>
          <w:sz w:val="44"/>
          <w:szCs w:val="40"/>
        </w:rPr>
        <w:t>P</w:t>
      </w:r>
      <w:r w:rsidRPr="008A712B">
        <w:rPr>
          <w:sz w:val="44"/>
          <w:szCs w:val="40"/>
        </w:rPr>
        <w:t>roject2 report</w:t>
      </w:r>
    </w:p>
    <w:p w14:paraId="10243687" w14:textId="70AE64DA" w:rsidR="008A712B" w:rsidRDefault="008A712B" w:rsidP="008A712B">
      <w:r>
        <w:t>Part1:</w:t>
      </w:r>
    </w:p>
    <w:p w14:paraId="6D5FF428" w14:textId="2BB67373" w:rsidR="008A712B" w:rsidRDefault="001003B8" w:rsidP="008A712B">
      <w:r>
        <w:rPr>
          <w:noProof/>
        </w:rPr>
        <w:drawing>
          <wp:inline distT="0" distB="0" distL="0" distR="0" wp14:anchorId="716B3E5F" wp14:editId="0073DFD7">
            <wp:extent cx="5274310" cy="33991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D547" w14:textId="34D865C2" w:rsidR="00D73A58" w:rsidRDefault="00D73A58" w:rsidP="008A712B">
      <w:r>
        <w:t>According to the scheme on textbook, I draw the same structure on matlab using Simulink.</w:t>
      </w:r>
      <w:r w:rsidR="00E86DB8">
        <w:rPr>
          <w:rFonts w:hint="eastAsia"/>
        </w:rPr>
        <w:t>(r</w:t>
      </w:r>
      <w:r w:rsidR="00E86DB8">
        <w:t>un the init.m file</w:t>
      </w:r>
      <w:r w:rsidR="00E86DB8">
        <w:rPr>
          <w:rFonts w:hint="eastAsia"/>
        </w:rPr>
        <w:t>)</w:t>
      </w:r>
      <w:r w:rsidR="007827C1">
        <w:rPr>
          <w:noProof/>
        </w:rPr>
        <w:drawing>
          <wp:inline distT="0" distB="0" distL="0" distR="0" wp14:anchorId="1E2DF29E" wp14:editId="7EFF449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8564" w14:textId="12B1AED6" w:rsidR="007827C1" w:rsidRDefault="007827C1" w:rsidP="008A712B"/>
    <w:p w14:paraId="5993F062" w14:textId="1B79C1C3" w:rsidR="0051119D" w:rsidRDefault="0051119D" w:rsidP="0051119D">
      <w:r>
        <w:t xml:space="preserve">For KD KP I set </w:t>
      </w:r>
      <w:r>
        <w:rPr>
          <w:rFonts w:hint="eastAsia"/>
        </w:rPr>
        <w:t>t</w:t>
      </w:r>
      <w:r>
        <w:t>hem both 300.</w:t>
      </w:r>
    </w:p>
    <w:p w14:paraId="37904C96" w14:textId="0AA7E951" w:rsidR="0051119D" w:rsidRDefault="0051119D" w:rsidP="0051119D">
      <w:r>
        <w:t>Put scope on e, e_dot &amp; q to observe</w:t>
      </w:r>
    </w:p>
    <w:p w14:paraId="3329710B" w14:textId="77777777" w:rsidR="007827C1" w:rsidRDefault="007827C1" w:rsidP="008A712B"/>
    <w:p w14:paraId="231EB681" w14:textId="77777777" w:rsidR="007827C1" w:rsidRDefault="007827C1" w:rsidP="007827C1">
      <w:pPr>
        <w:rPr>
          <w:noProof/>
        </w:rPr>
      </w:pPr>
      <w:r>
        <w:lastRenderedPageBreak/>
        <w:t>the scope of q:</w:t>
      </w:r>
    </w:p>
    <w:p w14:paraId="0CC3FFAA" w14:textId="37145C1E" w:rsidR="007827C1" w:rsidRDefault="007827C1" w:rsidP="007827C1">
      <w:r>
        <w:rPr>
          <w:noProof/>
        </w:rPr>
        <w:drawing>
          <wp:inline distT="0" distB="0" distL="0" distR="0" wp14:anchorId="7E365B4A" wp14:editId="05338728">
            <wp:extent cx="4710545" cy="250619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4731734" cy="251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3D481" w14:textId="57E27994" w:rsidR="007827C1" w:rsidRDefault="007827C1" w:rsidP="007827C1">
      <w:r>
        <w:t>the scope of error:</w:t>
      </w:r>
    </w:p>
    <w:p w14:paraId="265F00A7" w14:textId="41EA6D7D" w:rsidR="007827C1" w:rsidRDefault="007827C1" w:rsidP="007827C1">
      <w:pPr>
        <w:rPr>
          <w:noProof/>
        </w:rPr>
      </w:pPr>
      <w:r>
        <w:rPr>
          <w:noProof/>
        </w:rPr>
        <w:drawing>
          <wp:inline distT="0" distB="0" distL="0" distR="0" wp14:anchorId="0043A16F" wp14:editId="670097E4">
            <wp:extent cx="4759036" cy="2518747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0"/>
                    <a:stretch/>
                  </pic:blipFill>
                  <pic:spPr bwMode="auto">
                    <a:xfrm>
                      <a:off x="0" y="0"/>
                      <a:ext cx="4780429" cy="253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39FD8" w14:textId="5A6DD627" w:rsidR="007827C1" w:rsidRDefault="007827C1" w:rsidP="008A712B">
      <w:r>
        <w:t>the scope of error_dot:</w:t>
      </w:r>
    </w:p>
    <w:p w14:paraId="29BD9DDA" w14:textId="3CAF51EA" w:rsidR="007827C1" w:rsidRDefault="007827C1" w:rsidP="008A712B">
      <w:r>
        <w:rPr>
          <w:noProof/>
        </w:rPr>
        <w:drawing>
          <wp:inline distT="0" distB="0" distL="0" distR="0" wp14:anchorId="0854B5E5" wp14:editId="0BCC6E47">
            <wp:extent cx="4758690" cy="2525023"/>
            <wp:effectExtent l="0" t="0" r="381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6"/>
                    <a:stretch/>
                  </pic:blipFill>
                  <pic:spPr bwMode="auto">
                    <a:xfrm>
                      <a:off x="0" y="0"/>
                      <a:ext cx="4776157" cy="253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04C65" w14:textId="21A0600E" w:rsidR="00D73A58" w:rsidRDefault="00D73A58" w:rsidP="008A712B">
      <w:r>
        <w:lastRenderedPageBreak/>
        <w:t>Analytic Jacobian:</w:t>
      </w:r>
    </w:p>
    <w:p w14:paraId="4ED6C004" w14:textId="601A892D" w:rsidR="00160872" w:rsidRPr="00160872" w:rsidRDefault="00160872" w:rsidP="00160872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-a1*sin(th1)-a2*sin(th1+th2)        -a2*sin(th1+th2)        0       0</w:t>
      </w:r>
    </w:p>
    <w:p w14:paraId="1F91310C" w14:textId="4F3FDD53" w:rsidR="00160872" w:rsidRPr="00160872" w:rsidRDefault="00160872" w:rsidP="00160872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a1*cos(th1)+a2*cos(th1+th2)         a2*cos(th1+th2)         0       0</w:t>
      </w:r>
    </w:p>
    <w:p w14:paraId="201359CD" w14:textId="1CB14CA1" w:rsidR="00160872" w:rsidRPr="00160872" w:rsidRDefault="00160872" w:rsidP="00160872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0                                  </w:t>
      </w:r>
      <w:r>
        <w:rPr>
          <w:rFonts w:ascii="Consolas" w:eastAsia="新細明體" w:hAnsi="Consolas" w:cs="新細明體"/>
          <w:color w:val="008013"/>
          <w:kern w:val="0"/>
          <w:sz w:val="20"/>
          <w:szCs w:val="20"/>
        </w:rPr>
        <w:tab/>
      </w: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0                       -1      0</w:t>
      </w:r>
    </w:p>
    <w:p w14:paraId="2091B89E" w14:textId="2BE64D71" w:rsidR="00160872" w:rsidRPr="00160872" w:rsidRDefault="00160872" w:rsidP="00160872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1                                  </w:t>
      </w:r>
      <w:r>
        <w:rPr>
          <w:rFonts w:ascii="Consolas" w:eastAsia="新細明體" w:hAnsi="Consolas" w:cs="新細明體"/>
          <w:color w:val="008013"/>
          <w:kern w:val="0"/>
          <w:sz w:val="20"/>
          <w:szCs w:val="20"/>
        </w:rPr>
        <w:tab/>
      </w: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1                       0       -1</w:t>
      </w:r>
    </w:p>
    <w:p w14:paraId="5328B3C1" w14:textId="3EE9A910" w:rsidR="00D73A58" w:rsidRDefault="00D73A58" w:rsidP="008A712B">
      <w:r>
        <w:t>Jacobian inverse:</w:t>
      </w:r>
    </w:p>
    <w:p w14:paraId="6AC2DC36" w14:textId="70DF2B10" w:rsidR="00160872" w:rsidRPr="00160872" w:rsidRDefault="00160872" w:rsidP="00160872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-a1*sin(th1)-a2*sin(th1+th2)        -a2*sin(th1+th2)        0       0</w:t>
      </w:r>
    </w:p>
    <w:p w14:paraId="5086E480" w14:textId="6A12DE18" w:rsidR="00160872" w:rsidRPr="00160872" w:rsidRDefault="00160872" w:rsidP="00160872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a1*cos(th1)+a2*cos(th1+th2)         a2*cos(th1+th2)         0       0</w:t>
      </w:r>
    </w:p>
    <w:p w14:paraId="61F8D704" w14:textId="01CBA6DC" w:rsidR="00160872" w:rsidRPr="00160872" w:rsidRDefault="00160872" w:rsidP="00160872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0                                  </w:t>
      </w:r>
      <w:r>
        <w:rPr>
          <w:rFonts w:ascii="Consolas" w:eastAsia="新細明體" w:hAnsi="Consolas" w:cs="新細明體"/>
          <w:color w:val="008013"/>
          <w:kern w:val="0"/>
          <w:sz w:val="20"/>
          <w:szCs w:val="20"/>
        </w:rPr>
        <w:tab/>
      </w: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0                       -1      0</w:t>
      </w:r>
    </w:p>
    <w:p w14:paraId="2507B31D" w14:textId="49ADE40D" w:rsidR="00160872" w:rsidRPr="00160872" w:rsidRDefault="00160872" w:rsidP="00160872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1                                   </w:t>
      </w:r>
      <w:r>
        <w:rPr>
          <w:rFonts w:ascii="Consolas" w:eastAsia="新細明體" w:hAnsi="Consolas" w:cs="新細明體"/>
          <w:color w:val="008013"/>
          <w:kern w:val="0"/>
          <w:sz w:val="20"/>
          <w:szCs w:val="20"/>
        </w:rPr>
        <w:tab/>
        <w:t xml:space="preserve"> </w:t>
      </w: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1                       0       -1</w:t>
      </w:r>
    </w:p>
    <w:p w14:paraId="6FF8F321" w14:textId="4FF433C6" w:rsidR="00D73A58" w:rsidRDefault="00D73A58" w:rsidP="008A712B">
      <w:r>
        <w:t>Jacobian dot:</w:t>
      </w:r>
    </w:p>
    <w:p w14:paraId="12BE4F96" w14:textId="1D0571A9" w:rsidR="00160872" w:rsidRPr="00160872" w:rsidRDefault="00160872" w:rsidP="00160872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-a1*sin(th1)-a2*sin(th1+th2)        -a2*sin(th1+th2)        0       0</w:t>
      </w:r>
    </w:p>
    <w:p w14:paraId="29FFE3D1" w14:textId="028E0293" w:rsidR="00160872" w:rsidRPr="00160872" w:rsidRDefault="00160872" w:rsidP="00160872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a1*cos(th1)+a2*cos(th1+th2)         a2*cos(th1+th2)         0       0</w:t>
      </w:r>
    </w:p>
    <w:p w14:paraId="58D396DA" w14:textId="08C9C079" w:rsidR="00160872" w:rsidRPr="00160872" w:rsidRDefault="00160872" w:rsidP="00160872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0                                   </w:t>
      </w:r>
      <w:r>
        <w:rPr>
          <w:rFonts w:ascii="Consolas" w:eastAsia="新細明體" w:hAnsi="Consolas" w:cs="新細明體"/>
          <w:color w:val="008013"/>
          <w:kern w:val="0"/>
          <w:sz w:val="20"/>
          <w:szCs w:val="20"/>
        </w:rPr>
        <w:tab/>
      </w: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0                       -1      </w:t>
      </w:r>
      <w:r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 </w:t>
      </w: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0</w:t>
      </w:r>
    </w:p>
    <w:p w14:paraId="78954A4E" w14:textId="383BFE20" w:rsidR="00D73A58" w:rsidRDefault="00160872" w:rsidP="00160872">
      <w:pPr>
        <w:widowControl/>
        <w:rPr>
          <w:rFonts w:ascii="Consolas" w:eastAsia="新細明體" w:hAnsi="Consolas" w:cs="新細明體"/>
          <w:color w:val="008013"/>
          <w:kern w:val="0"/>
          <w:sz w:val="20"/>
          <w:szCs w:val="20"/>
        </w:rPr>
      </w:pP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1                                   </w:t>
      </w:r>
      <w:r>
        <w:rPr>
          <w:rFonts w:ascii="Consolas" w:eastAsia="新細明體" w:hAnsi="Consolas" w:cs="新細明體"/>
          <w:color w:val="008013"/>
          <w:kern w:val="0"/>
          <w:sz w:val="20"/>
          <w:szCs w:val="20"/>
        </w:rPr>
        <w:tab/>
      </w: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1                       </w:t>
      </w:r>
      <w:r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</w:t>
      </w:r>
      <w:r w:rsidRPr="00160872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0       -1</w:t>
      </w:r>
    </w:p>
    <w:p w14:paraId="7090E086" w14:textId="1B6B9D53" w:rsidR="003309E9" w:rsidRPr="003309E9" w:rsidRDefault="003309E9" w:rsidP="003309E9">
      <w:r w:rsidRPr="003309E9">
        <w:t>If you run the plot_output.m</w:t>
      </w:r>
      <w:r>
        <w:t xml:space="preserve"> file you will get all the Joint value and Operational space Error.</w:t>
      </w:r>
    </w:p>
    <w:p w14:paraId="4EC24983" w14:textId="2E8451C4" w:rsidR="00D73A58" w:rsidRDefault="00F04BCC" w:rsidP="008A712B">
      <w:r>
        <w:t>Operational space Error:</w:t>
      </w:r>
    </w:p>
    <w:p w14:paraId="60EDD84A" w14:textId="77777777" w:rsidR="00F04BCC" w:rsidRDefault="00F04BCC" w:rsidP="008A712B">
      <w:r>
        <w:rPr>
          <w:noProof/>
        </w:rPr>
        <w:drawing>
          <wp:inline distT="0" distB="0" distL="0" distR="0" wp14:anchorId="6350BA92" wp14:editId="7EC7AC3C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E57D24" wp14:editId="0004325E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E717" w14:textId="1F8F7A42" w:rsidR="00D73A58" w:rsidRDefault="00F04BCC" w:rsidP="008A712B">
      <w:r>
        <w:t>Joint value:</w:t>
      </w:r>
      <w:r>
        <w:rPr>
          <w:noProof/>
        </w:rPr>
        <w:drawing>
          <wp:inline distT="0" distB="0" distL="0" distR="0" wp14:anchorId="36942933" wp14:editId="570DBCC1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2537C4" wp14:editId="71C2A62F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B9DC" w14:textId="7BE6FE5F" w:rsidR="00CC22A5" w:rsidRDefault="00F04BCC" w:rsidP="008A712B">
      <w:r>
        <w:rPr>
          <w:noProof/>
        </w:rPr>
        <w:drawing>
          <wp:inline distT="0" distB="0" distL="0" distR="0" wp14:anchorId="042491C6" wp14:editId="6A196499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B54F" w14:textId="509090D0" w:rsidR="00CC22A5" w:rsidRDefault="00CC22A5" w:rsidP="00CC22A5">
      <w:r>
        <w:t>Part2:</w:t>
      </w:r>
    </w:p>
    <w:p w14:paraId="4FBA63A8" w14:textId="13B34359" w:rsidR="00CC22A5" w:rsidRDefault="00CC22A5" w:rsidP="00CC22A5">
      <w:pPr>
        <w:jc w:val="center"/>
      </w:pPr>
      <w:r>
        <w:rPr>
          <w:rFonts w:hint="eastAsia"/>
          <w:noProof/>
        </w:rPr>
        <w:drawing>
          <wp:inline distT="0" distB="0" distL="0" distR="0" wp14:anchorId="3AC20D32" wp14:editId="410FBC30">
            <wp:extent cx="4517912" cy="261850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0" t="16812" r="22327" b="23319"/>
                    <a:stretch/>
                  </pic:blipFill>
                  <pic:spPr bwMode="auto">
                    <a:xfrm>
                      <a:off x="0" y="0"/>
                      <a:ext cx="4614280" cy="267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AD1E5" w14:textId="54C5FCB8" w:rsidR="002E51D3" w:rsidRDefault="002E51D3" w:rsidP="002E51D3">
      <w:r>
        <w:rPr>
          <w:rFonts w:hint="eastAsia"/>
          <w:noProof/>
        </w:rPr>
        <w:lastRenderedPageBreak/>
        <w:drawing>
          <wp:inline distT="0" distB="0" distL="0" distR="0" wp14:anchorId="04E0C5FD" wp14:editId="40863CED">
            <wp:extent cx="3671331" cy="1399309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0" t="65613" r="54015" b="13832"/>
                    <a:stretch/>
                  </pic:blipFill>
                  <pic:spPr bwMode="auto">
                    <a:xfrm>
                      <a:off x="0" y="0"/>
                      <a:ext cx="3701486" cy="141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95711" w14:textId="5A968F72" w:rsidR="004D3E78" w:rsidRPr="00D953F6" w:rsidRDefault="006D2729" w:rsidP="004D3E78">
      <w:pPr>
        <w:rPr>
          <w:rFonts w:ascii="Times New Roman" w:hAnsi="Times New Roman" w:cs="Times New Roman"/>
          <w:sz w:val="28"/>
          <w:szCs w:val="28"/>
        </w:rPr>
      </w:pPr>
      <w:r w:rsidRPr="006D2729">
        <w:rPr>
          <w:rFonts w:ascii="Times New Roman" w:hAnsi="Times New Roman" w:cs="Times New Roman"/>
          <w:sz w:val="28"/>
          <w:szCs w:val="28"/>
        </w:rPr>
        <w:t>The</w:t>
      </w:r>
      <w:r w:rsidR="00086470">
        <w:rPr>
          <w:rFonts w:ascii="Times New Roman" w:hAnsi="Times New Roman" w:cs="Times New Roman"/>
          <w:sz w:val="28"/>
          <w:szCs w:val="28"/>
        </w:rPr>
        <w:t>re</w:t>
      </w:r>
      <w:r w:rsidRPr="006D2729">
        <w:rPr>
          <w:rFonts w:ascii="Times New Roman" w:hAnsi="Times New Roman" w:cs="Times New Roman"/>
          <w:sz w:val="28"/>
          <w:szCs w:val="28"/>
        </w:rPr>
        <w:t xml:space="preserve"> should only have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2729">
        <w:rPr>
          <w:rFonts w:ascii="Times New Roman" w:hAnsi="Times New Roman" w:cs="Times New Roman"/>
          <w:sz w:val="28"/>
          <w:szCs w:val="28"/>
        </w:rPr>
        <w:t>3 rows in jacobian</w:t>
      </w:r>
      <w:r w:rsidR="00D953F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4D3E78" w:rsidRPr="004D3E78">
        <w:rPr>
          <w:rFonts w:ascii="Times New Roman" w:hAnsi="Times New Roman" w:cs="Times New Roman"/>
          <w:sz w:val="28"/>
          <w:szCs w:val="28"/>
        </w:rPr>
        <w:t>pseudo-inverse is given by</w:t>
      </w:r>
      <w:r w:rsidR="004D3E78" w:rsidRPr="004D3E78">
        <w:rPr>
          <w:rFonts w:ascii="Times New Roman" w:hAnsi="Times New Roman" w:cs="Times New Roman" w:hint="eastAsia"/>
          <w:sz w:val="28"/>
          <w:szCs w:val="28"/>
        </w:rPr>
        <w:t>:</w:t>
      </w:r>
      <w:r w:rsidR="004D3E78" w:rsidRPr="004D3E78">
        <w:rPr>
          <w:rFonts w:ascii="Cambria Math" w:hAnsi="Cambria Math" w:cs="Times New Roman"/>
          <w:i/>
          <w:sz w:val="40"/>
          <w:szCs w:val="40"/>
          <w:lang w:eastAsia="en-U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  <w:lang w:eastAsia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J</m:t>
            </m:r>
          </m:e>
          <m:sup>
            <m:r>
              <w:rPr>
                <w:rFonts w:ascii="Cambria Math" w:hAnsi="Cambria Math" w:cs="Times New Roman"/>
                <w:szCs w:val="24"/>
              </w:rPr>
              <m:t>†</m:t>
            </m:r>
          </m:sup>
        </m:sSup>
        <m:r>
          <w:rPr>
            <w:rFonts w:ascii="Cambria Math" w:hAnsi="Cambria Math" w:cs="Times New Roman"/>
            <w:szCs w:val="24"/>
          </w:rPr>
          <m:t xml:space="preserve"> = </m:t>
        </m:r>
        <m:sSup>
          <m:sSupPr>
            <m:ctrlPr>
              <w:rPr>
                <w:rFonts w:ascii="Cambria Math" w:hAnsi="Cambria Math" w:cs="Times New Roman"/>
                <w:i/>
                <w:szCs w:val="24"/>
                <w:lang w:eastAsia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J</m:t>
            </m:r>
          </m:e>
          <m:sup>
            <m:r>
              <w:rPr>
                <w:rFonts w:ascii="Cambria Math" w:hAnsi="Cambria Math" w:cs="Times New Roman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Cs w:val="24"/>
          </w:rPr>
          <m:t xml:space="preserve">(J </m:t>
        </m:r>
        <m:sSup>
          <m:sSupPr>
            <m:ctrlPr>
              <w:rPr>
                <w:rFonts w:ascii="Cambria Math" w:hAnsi="Cambria Math" w:cs="Times New Roman"/>
                <w:i/>
                <w:szCs w:val="24"/>
                <w:lang w:eastAsia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J</m:t>
            </m:r>
          </m:e>
          <m:sup>
            <m:r>
              <w:rPr>
                <w:rFonts w:ascii="Cambria Math" w:hAnsi="Cambria Math" w:cs="Times New Roman"/>
                <w:szCs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Cs w:val="24"/>
                <w:lang w:eastAsia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Cs w:val="24"/>
              </w:rPr>
              <m:t>-1</m:t>
            </m:r>
          </m:sup>
        </m:sSup>
      </m:oMath>
    </w:p>
    <w:p w14:paraId="2CFE2826" w14:textId="05B5D591" w:rsidR="00D953F6" w:rsidRPr="00D953F6" w:rsidRDefault="00D953F6" w:rsidP="004D3E78">
      <w:pPr>
        <w:rPr>
          <w:rFonts w:ascii="Times New Roman" w:hAnsi="Times New Roman" w:cs="Times New Roman"/>
          <w:sz w:val="28"/>
          <w:szCs w:val="28"/>
        </w:rPr>
      </w:pPr>
      <w:r w:rsidRPr="00D953F6">
        <w:rPr>
          <w:rFonts w:ascii="Times New Roman" w:hAnsi="Times New Roman" w:cs="Times New Roman" w:hint="eastAsia"/>
          <w:sz w:val="28"/>
          <w:szCs w:val="28"/>
        </w:rPr>
        <w:t>a</w:t>
      </w:r>
      <w:r w:rsidRPr="00D953F6">
        <w:rPr>
          <w:rFonts w:ascii="Times New Roman" w:hAnsi="Times New Roman" w:cs="Times New Roman"/>
          <w:sz w:val="28"/>
          <w:szCs w:val="28"/>
        </w:rPr>
        <w:t xml:space="preserve">ccording to the equation I think the Simulink scheme should look like </w:t>
      </w:r>
      <w:r>
        <w:rPr>
          <w:rFonts w:ascii="Times New Roman" w:hAnsi="Times New Roman" w:cs="Times New Roman"/>
          <w:sz w:val="28"/>
          <w:szCs w:val="28"/>
        </w:rPr>
        <w:t xml:space="preserve">below, </w:t>
      </w:r>
      <w:r w:rsidRPr="00D953F6">
        <w:rPr>
          <w:rFonts w:ascii="Times New Roman" w:hAnsi="Times New Roman" w:cs="Times New Roman"/>
          <w:sz w:val="28"/>
          <w:szCs w:val="28"/>
        </w:rPr>
        <w:t>this</w:t>
      </w:r>
      <w:r>
        <w:rPr>
          <w:rFonts w:ascii="Times New Roman" w:hAnsi="Times New Roman" w:cs="Times New Roman"/>
          <w:sz w:val="28"/>
          <w:szCs w:val="28"/>
        </w:rPr>
        <w:t xml:space="preserve"> time I write my code inside Simulink function</w:t>
      </w:r>
      <w:r w:rsidRPr="00D953F6">
        <w:rPr>
          <w:rFonts w:ascii="Times New Roman" w:hAnsi="Times New Roman" w:cs="Times New Roman"/>
          <w:sz w:val="28"/>
          <w:szCs w:val="28"/>
        </w:rPr>
        <w:t>:</w:t>
      </w:r>
    </w:p>
    <w:p w14:paraId="450A6BDE" w14:textId="5037D7F7" w:rsidR="00D953F6" w:rsidRDefault="00D953F6" w:rsidP="004D3E78">
      <w:pPr>
        <w:rPr>
          <w:rFonts w:ascii="Cambria Math" w:hAnsi="Cambria Math" w:cs="Times New Roman"/>
          <w:iCs/>
          <w:szCs w:val="24"/>
        </w:rPr>
      </w:pPr>
      <w:r>
        <w:rPr>
          <w:rFonts w:ascii="Cambria Math" w:hAnsi="Cambria Math" w:cs="Times New Roman" w:hint="eastAsia"/>
          <w:iCs/>
          <w:noProof/>
          <w:szCs w:val="24"/>
        </w:rPr>
        <w:drawing>
          <wp:inline distT="0" distB="0" distL="0" distR="0" wp14:anchorId="5E823574" wp14:editId="339758D6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10DA" w14:textId="6F99A51B" w:rsidR="00D953F6" w:rsidRDefault="00D953F6" w:rsidP="004D3E78">
      <w:pPr>
        <w:rPr>
          <w:rFonts w:ascii="Cambria Math" w:hAnsi="Cambria Math" w:cs="Times New Roman"/>
          <w:iCs/>
          <w:szCs w:val="24"/>
        </w:rPr>
      </w:pPr>
      <w:r>
        <w:rPr>
          <w:rFonts w:ascii="Cambria Math" w:hAnsi="Cambria Math" w:cs="Times New Roman"/>
          <w:iCs/>
          <w:szCs w:val="24"/>
        </w:rPr>
        <w:t>From the scope we can get error:</w:t>
      </w:r>
    </w:p>
    <w:p w14:paraId="01E1AD2D" w14:textId="745FFF8E" w:rsidR="00D953F6" w:rsidRDefault="00D953F6" w:rsidP="004D3E78">
      <w:pPr>
        <w:rPr>
          <w:rFonts w:ascii="Cambria Math" w:hAnsi="Cambria Math" w:cs="Times New Roman"/>
          <w:iCs/>
          <w:szCs w:val="24"/>
        </w:rPr>
      </w:pPr>
      <w:r>
        <w:rPr>
          <w:rFonts w:ascii="Cambria Math" w:hAnsi="Cambria Math" w:cs="Times New Roman" w:hint="eastAsia"/>
          <w:iCs/>
          <w:noProof/>
          <w:szCs w:val="24"/>
        </w:rPr>
        <w:drawing>
          <wp:inline distT="0" distB="0" distL="0" distR="0" wp14:anchorId="7E10F9B2" wp14:editId="0D39678C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E971" w14:textId="259C7551" w:rsidR="00D953F6" w:rsidRDefault="00D953F6" w:rsidP="004D3E78">
      <w:pPr>
        <w:rPr>
          <w:rFonts w:ascii="Cambria Math" w:hAnsi="Cambria Math" w:cs="Times New Roman"/>
          <w:iCs/>
          <w:szCs w:val="24"/>
        </w:rPr>
      </w:pPr>
      <w:r>
        <w:rPr>
          <w:rFonts w:ascii="Cambria Math" w:hAnsi="Cambria Math" w:cs="Times New Roman"/>
          <w:iCs/>
          <w:szCs w:val="24"/>
        </w:rPr>
        <w:lastRenderedPageBreak/>
        <w:t>and q:</w:t>
      </w:r>
    </w:p>
    <w:p w14:paraId="7E4D67C8" w14:textId="12A7050F" w:rsidR="00D953F6" w:rsidRDefault="00D953F6" w:rsidP="004D3E78">
      <w:pPr>
        <w:rPr>
          <w:rFonts w:ascii="Cambria Math" w:hAnsi="Cambria Math" w:cs="Times New Roman"/>
          <w:iCs/>
          <w:szCs w:val="24"/>
        </w:rPr>
      </w:pPr>
      <w:r>
        <w:rPr>
          <w:rFonts w:ascii="Cambria Math" w:hAnsi="Cambria Math" w:cs="Times New Roman" w:hint="eastAsia"/>
          <w:iCs/>
          <w:noProof/>
          <w:szCs w:val="24"/>
        </w:rPr>
        <w:drawing>
          <wp:inline distT="0" distB="0" distL="0" distR="0" wp14:anchorId="3CF995EA" wp14:editId="47513D3C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3527" w14:textId="2F97F56E" w:rsidR="00552FEA" w:rsidRPr="00D953F6" w:rsidRDefault="00D953F6" w:rsidP="004D3E78">
      <w:pPr>
        <w:rPr>
          <w:rFonts w:ascii="Cambria Math" w:hAnsi="Cambria Math" w:cs="Times New Roman"/>
          <w:iCs/>
          <w:szCs w:val="24"/>
        </w:rPr>
      </w:pPr>
      <w:r w:rsidRPr="00D953F6">
        <w:rPr>
          <w:rFonts w:ascii="Times New Roman" w:hAnsi="Times New Roman" w:cs="Times New Roman"/>
          <w:sz w:val="28"/>
          <w:szCs w:val="28"/>
        </w:rPr>
        <w:t xml:space="preserve">To get the </w:t>
      </w:r>
      <w:r w:rsidR="00552FEA">
        <w:rPr>
          <w:rFonts w:ascii="Times New Roman" w:hAnsi="Times New Roman" w:cs="Times New Roman"/>
          <w:sz w:val="28"/>
          <w:szCs w:val="28"/>
        </w:rPr>
        <w:t>Joint</w:t>
      </w:r>
      <w:r w:rsidR="00552FEA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552FEA" w:rsidRPr="00552FEA">
        <w:rPr>
          <w:rFonts w:ascii="Times New Roman" w:hAnsi="Times New Roman" w:cs="Times New Roman"/>
          <w:sz w:val="28"/>
          <w:szCs w:val="28"/>
        </w:rPr>
        <w:t>variables and errors in the operational space</w:t>
      </w:r>
      <w:r>
        <w:rPr>
          <w:rFonts w:ascii="Times New Roman" w:hAnsi="Times New Roman" w:cs="Times New Roman"/>
          <w:sz w:val="28"/>
          <w:szCs w:val="28"/>
        </w:rPr>
        <w:t>(please run the plot_output.m file)</w:t>
      </w:r>
      <w:r w:rsidR="00552FEA">
        <w:rPr>
          <w:rFonts w:ascii="Times New Roman" w:hAnsi="Times New Roman" w:cs="Times New Roman"/>
          <w:sz w:val="28"/>
          <w:szCs w:val="28"/>
        </w:rPr>
        <w:t>:</w:t>
      </w:r>
    </w:p>
    <w:p w14:paraId="685DAD74" w14:textId="402E0A4B" w:rsidR="00552FEA" w:rsidRDefault="00D953F6" w:rsidP="004D3E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Figure1:</w:t>
      </w:r>
      <w:r w:rsidR="00B57758">
        <w:rPr>
          <w:rFonts w:ascii="Times New Roman" w:hAnsi="Times New Roman" w:cs="Times New Roman"/>
          <w:sz w:val="28"/>
          <w:szCs w:val="28"/>
        </w:rPr>
        <w:t xml:space="preserve"> for theta1 </w:t>
      </w:r>
      <w:r w:rsidR="00B57758">
        <w:rPr>
          <w:rFonts w:ascii="Times New Roman" w:hAnsi="Times New Roman" w:cs="Times New Roman"/>
          <w:sz w:val="28"/>
          <w:szCs w:val="28"/>
        </w:rPr>
        <w:t>theta</w:t>
      </w:r>
      <w:r w:rsidR="00B57758">
        <w:rPr>
          <w:rFonts w:ascii="Times New Roman" w:hAnsi="Times New Roman" w:cs="Times New Roman"/>
          <w:sz w:val="28"/>
          <w:szCs w:val="28"/>
        </w:rPr>
        <w:t xml:space="preserve">2 d3 </w:t>
      </w:r>
      <w:r w:rsidR="00B57758">
        <w:rPr>
          <w:rFonts w:ascii="Times New Roman" w:hAnsi="Times New Roman" w:cs="Times New Roman"/>
          <w:sz w:val="28"/>
          <w:szCs w:val="28"/>
        </w:rPr>
        <w:t>theta</w:t>
      </w:r>
      <w:r w:rsidR="00B57758">
        <w:rPr>
          <w:rFonts w:ascii="Times New Roman" w:hAnsi="Times New Roman" w:cs="Times New Roman"/>
          <w:sz w:val="28"/>
          <w:szCs w:val="28"/>
        </w:rPr>
        <w:t>4</w:t>
      </w:r>
    </w:p>
    <w:p w14:paraId="72747402" w14:textId="02728698" w:rsidR="00D953F6" w:rsidRDefault="00D953F6" w:rsidP="004D3E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A2228C" wp14:editId="6D89903B">
            <wp:extent cx="5274310" cy="29667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D075" w14:textId="5C7BC930" w:rsidR="00D953F6" w:rsidRDefault="00D953F6" w:rsidP="004D3E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Figure2: </w:t>
      </w:r>
      <w:r w:rsidR="00B57758">
        <w:rPr>
          <w:rFonts w:ascii="Times New Roman" w:hAnsi="Times New Roman" w:cs="Times New Roman"/>
          <w:sz w:val="28"/>
          <w:szCs w:val="28"/>
        </w:rPr>
        <w:t>for the error</w:t>
      </w:r>
    </w:p>
    <w:p w14:paraId="4AD91236" w14:textId="309E068C" w:rsidR="00D953F6" w:rsidRDefault="00D953F6" w:rsidP="004D3E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6DEDA5" wp14:editId="778E2125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44CA" w14:textId="3C2622F1" w:rsidR="00D953F6" w:rsidRDefault="00D953F6" w:rsidP="004D3E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Figure3:</w:t>
      </w:r>
      <w:r w:rsidR="00B57758">
        <w:rPr>
          <w:rFonts w:ascii="Times New Roman" w:hAnsi="Times New Roman" w:cs="Times New Roman"/>
          <w:sz w:val="28"/>
          <w:szCs w:val="28"/>
        </w:rPr>
        <w:t xml:space="preserve"> for x y z</w:t>
      </w:r>
    </w:p>
    <w:p w14:paraId="6936316C" w14:textId="1AFAD067" w:rsidR="00D953F6" w:rsidRPr="00D953F6" w:rsidRDefault="00D953F6" w:rsidP="004D3E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19B392" wp14:editId="221110FA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3F6" w:rsidRPr="00D953F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30DCC" w14:textId="77777777" w:rsidR="001521F4" w:rsidRDefault="001521F4" w:rsidP="004D3E78">
      <w:r>
        <w:separator/>
      </w:r>
    </w:p>
  </w:endnote>
  <w:endnote w:type="continuationSeparator" w:id="0">
    <w:p w14:paraId="466FCA34" w14:textId="77777777" w:rsidR="001521F4" w:rsidRDefault="001521F4" w:rsidP="004D3E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B5EEE" w14:textId="77777777" w:rsidR="001521F4" w:rsidRDefault="001521F4" w:rsidP="004D3E78">
      <w:r>
        <w:separator/>
      </w:r>
    </w:p>
  </w:footnote>
  <w:footnote w:type="continuationSeparator" w:id="0">
    <w:p w14:paraId="5901F960" w14:textId="77777777" w:rsidR="001521F4" w:rsidRDefault="001521F4" w:rsidP="004D3E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88D"/>
    <w:rsid w:val="00086470"/>
    <w:rsid w:val="001003B8"/>
    <w:rsid w:val="001521F4"/>
    <w:rsid w:val="00160872"/>
    <w:rsid w:val="002E51D3"/>
    <w:rsid w:val="003309E9"/>
    <w:rsid w:val="003810F1"/>
    <w:rsid w:val="00483734"/>
    <w:rsid w:val="004D3E78"/>
    <w:rsid w:val="0051119D"/>
    <w:rsid w:val="00552FEA"/>
    <w:rsid w:val="006D2729"/>
    <w:rsid w:val="007827C1"/>
    <w:rsid w:val="008A712B"/>
    <w:rsid w:val="008D40B4"/>
    <w:rsid w:val="00B24C21"/>
    <w:rsid w:val="00B57758"/>
    <w:rsid w:val="00CC22A5"/>
    <w:rsid w:val="00D626D0"/>
    <w:rsid w:val="00D73A58"/>
    <w:rsid w:val="00D953F6"/>
    <w:rsid w:val="00E6588D"/>
    <w:rsid w:val="00E86DB8"/>
    <w:rsid w:val="00E9505B"/>
    <w:rsid w:val="00F0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3A0F3B"/>
  <w15:chartTrackingRefBased/>
  <w15:docId w15:val="{5380E0D5-C403-472D-B356-132C5DBF0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2E51D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katex-mathml">
    <w:name w:val="katex-mathml"/>
    <w:basedOn w:val="a0"/>
    <w:rsid w:val="002E51D3"/>
  </w:style>
  <w:style w:type="character" w:customStyle="1" w:styleId="mord">
    <w:name w:val="mord"/>
    <w:basedOn w:val="a0"/>
    <w:rsid w:val="002E51D3"/>
  </w:style>
  <w:style w:type="character" w:customStyle="1" w:styleId="accent-body">
    <w:name w:val="accent-body"/>
    <w:basedOn w:val="a0"/>
    <w:rsid w:val="002E51D3"/>
  </w:style>
  <w:style w:type="character" w:customStyle="1" w:styleId="vlist-s">
    <w:name w:val="vlist-s"/>
    <w:basedOn w:val="a0"/>
    <w:rsid w:val="002E51D3"/>
  </w:style>
  <w:style w:type="character" w:customStyle="1" w:styleId="mopen">
    <w:name w:val="mopen"/>
    <w:basedOn w:val="a0"/>
    <w:rsid w:val="002E51D3"/>
  </w:style>
  <w:style w:type="character" w:customStyle="1" w:styleId="mclose">
    <w:name w:val="mclose"/>
    <w:basedOn w:val="a0"/>
    <w:rsid w:val="002E51D3"/>
  </w:style>
  <w:style w:type="character" w:customStyle="1" w:styleId="mbin">
    <w:name w:val="mbin"/>
    <w:basedOn w:val="a0"/>
    <w:rsid w:val="002E51D3"/>
  </w:style>
  <w:style w:type="paragraph" w:styleId="a3">
    <w:name w:val="header"/>
    <w:basedOn w:val="a"/>
    <w:link w:val="a4"/>
    <w:uiPriority w:val="99"/>
    <w:unhideWhenUsed/>
    <w:rsid w:val="004D3E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D3E7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D3E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D3E78"/>
    <w:rPr>
      <w:sz w:val="20"/>
      <w:szCs w:val="20"/>
    </w:rPr>
  </w:style>
  <w:style w:type="paragraph" w:styleId="a7">
    <w:name w:val="List Paragraph"/>
    <w:basedOn w:val="a"/>
    <w:uiPriority w:val="34"/>
    <w:qFormat/>
    <w:rsid w:val="004D3E78"/>
    <w:pPr>
      <w:widowControl/>
      <w:ind w:left="720"/>
      <w:contextualSpacing/>
    </w:pPr>
    <w:rPr>
      <w:kern w:val="0"/>
      <w:szCs w:val="24"/>
      <w:lang w:eastAsia="en-US"/>
    </w:rPr>
  </w:style>
  <w:style w:type="character" w:styleId="a8">
    <w:name w:val="Emphasis"/>
    <w:basedOn w:val="a0"/>
    <w:uiPriority w:val="20"/>
    <w:qFormat/>
    <w:rsid w:val="00B24C2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9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8</Pages>
  <Words>272</Words>
  <Characters>1554</Characters>
  <Application>Microsoft Office Word</Application>
  <DocSecurity>0</DocSecurity>
  <Lines>12</Lines>
  <Paragraphs>3</Paragraphs>
  <ScaleCrop>false</ScaleCrop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tsuei</dc:creator>
  <cp:keywords/>
  <dc:description/>
  <cp:lastModifiedBy>wayne tsuei</cp:lastModifiedBy>
  <cp:revision>20</cp:revision>
  <dcterms:created xsi:type="dcterms:W3CDTF">2022-11-09T18:11:00Z</dcterms:created>
  <dcterms:modified xsi:type="dcterms:W3CDTF">2022-11-13T18:47:00Z</dcterms:modified>
</cp:coreProperties>
</file>