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Taste of Heritage: Picture Sheet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Photos of the six national dishes in the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PICTURE SHEET  ·  USE WITH THE NATIONAL DISHES WORKSHEET</w:t>
      </w:r>
    </w:p>
    <w:p>
      <w:pPr>
        <w:spacing w:before="0" w:after="160"/>
      </w:pPr>
      <w:r>
        <w:rPr>
          <w:rFonts w:ascii="Aptos" w:hAnsi="Aptos"/>
          <w:b w:val="0"/>
          <w:i/>
          <w:color w:val="5E5E5E"/>
          <w:sz w:val="20"/>
        </w:rPr>
        <w:t>Look at each dish. What ingredients can you spot? Which one would you most like to try?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FBE4E7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Jollof rice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West Africa (Senegal, Ghana, Nigeria…)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Rice, tomato, pepper, onion</w:t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FFF3CC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Ackee and saltfish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Jamaica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Ackee fruit, salted cod</w:t>
            </w:r>
          </w:p>
        </w:tc>
      </w:tr>
    </w:tbl>
    <w:p>
      <w:pPr>
        <w:spacing w:after="0" w:line="20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DDF0E4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Injera with doro wat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Ethiopia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Teff flatbread, spicy chicken stew</w:t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FBE4E7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Thieboudienne (ceebu jën)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Senegal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Fish, rice, vegetables</w:t>
            </w:r>
          </w:p>
        </w:tc>
      </w:tr>
    </w:tbl>
    <w:p>
      <w:pPr>
        <w:spacing w:after="0" w:line="20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78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sh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FFF3CC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Soup joumou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Haiti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Squash, beef, vegetables</w:t>
            </w:r>
          </w:p>
        </w:tc>
        <w:tc>
          <w:tcPr>
            <w:tcW w:type="dxa" w:w="4620"/>
            <w:tcBorders>
              <w:top w:val="nil"/>
              <w:left w:val="nil"/>
              <w:bottom w:val="nil"/>
              <w:right w:val="nil"/>
            </w:tcBorders>
            <w:shd w:val="clear" w:color="auto" w:fill="DDF0E4"/>
            <w:tcMar>
              <w:top w:w="60" w:type="dxa"/>
              <w:left w:w="16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16000" cy="16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 Display" w:hAnsi="Aptos Display"/>
                <w:b/>
                <w:i w:val="0"/>
                <w:color w:val="1A1A1A"/>
                <w:sz w:val="23"/>
              </w:rPr>
              <w:t>Cou-cou and flying fish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Country: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Barbados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19"/>
              </w:rPr>
              <w:t xml:space="preserve">Main ingredients: </w:t>
            </w:r>
            <w:r>
              <w:rPr>
                <w:rFonts w:ascii="Aptos" w:hAnsi="Aptos"/>
                <w:b w:val="0"/>
                <w:i w:val="0"/>
                <w:color w:val="1A1A1A"/>
                <w:sz w:val="19"/>
              </w:rPr>
              <w:t>Cornmeal, okra, fish</w:t>
            </w:r>
          </w:p>
        </w:tc>
      </w:tr>
    </w:tbl>
    <w:p>
      <w:pPr>
        <w:spacing w:after="0" w:line="200" w:lineRule="exact"/>
      </w:pPr>
      <w:r>
        <w:rPr>
          <w:sz w:val="4"/>
        </w:rPr>
      </w:r>
    </w:p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jpg"/><Relationship Id="rId22" Type="http://schemas.openxmlformats.org/officeDocument/2006/relationships/image" Target="media/image12.pn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png"/><Relationship Id="rId26" Type="http://schemas.openxmlformats.org/officeDocument/2006/relationships/image" Target="media/image16.jpg"/><Relationship Id="rId27" Type="http://schemas.openxmlformats.org/officeDocument/2006/relationships/image" Target="media/image1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