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Kemet: The Black Land</w:t>
      </w:r>
    </w:p>
    <w:p>
      <w:pPr>
        <w:spacing w:before="0" w:after="120"/>
      </w:pPr>
      <w:r>
        <w:rPr>
          <w:rFonts w:ascii="Aptos" w:hAnsi="Aptos"/>
          <w:b w:val="0"/>
          <w:i w:val="0"/>
          <w:color w:val="007A3D"/>
          <w:sz w:val="25"/>
        </w:rPr>
        <w:t>Discovering the African civilisation we call Ancient Egypt</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Fill the gaps, true or false, put it in order, hieroglyph name writing, group discussion, quote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Ancient Egypt is often taught as if it stands apart from the rest of Africa. This session puts it back where it belongs: in Africa, on the River Nile, built by African people. Students explore what Kemet achieved in building, writing, maths and medicine, meet the Kushite 'Black Pharaohs' from Nubia, and practise weighing up evidence when historians disagree.</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what 'Kemet' means and why the River Nile mattered so much.</w:t>
      </w:r>
    </w:p>
    <w:p>
      <w:pPr>
        <w:spacing w:after="60"/>
        <w:ind w:left="454" w:hanging="255"/>
      </w:pPr>
      <w:r>
        <w:rPr>
          <w:rFonts w:ascii="Aptos" w:hAnsi="Aptos"/>
          <w:b/>
          <w:i w:val="0"/>
          <w:color w:val="E8A800"/>
          <w:sz w:val="16"/>
        </w:rPr>
        <w:t xml:space="preserve">■  </w:t>
      </w:r>
      <w:r>
        <w:rPr>
          <w:rFonts w:ascii="Aptos" w:hAnsi="Aptos"/>
          <w:b w:val="0"/>
          <w:i w:val="0"/>
          <w:color w:val="1A1A1A"/>
          <w:sz w:val="20"/>
        </w:rPr>
        <w:t>Describe at least three achievements of Kemet in science, writing or building.</w:t>
      </w:r>
    </w:p>
    <w:p>
      <w:pPr>
        <w:spacing w:after="60"/>
        <w:ind w:left="454" w:hanging="255"/>
      </w:pPr>
      <w:r>
        <w:rPr>
          <w:rFonts w:ascii="Aptos" w:hAnsi="Aptos"/>
          <w:b/>
          <w:i w:val="0"/>
          <w:color w:val="007A3D"/>
          <w:sz w:val="16"/>
        </w:rPr>
        <w:t xml:space="preserve">■  </w:t>
      </w:r>
      <w:r>
        <w:rPr>
          <w:rFonts w:ascii="Aptos" w:hAnsi="Aptos"/>
          <w:b w:val="0"/>
          <w:i w:val="0"/>
          <w:color w:val="1A1A1A"/>
          <w:sz w:val="20"/>
        </w:rPr>
        <w:t>Discuss how and why people debate the identity of the ancient Egyptians, using evidence.</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Do Now question: where is Egypt? Take quick answers and point to Africa on a map.</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Read or present the four information sections. Stop to check the key words.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Gap fill, true or false, then put the timeline in order. Pairs are fine. Finish with the hieroglyph name task.</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Group discussion, then the 'Who were the ancient Egyptians?' debate box.</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Quote</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Discuss 'No one is born wise.' What does it mean for us?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3100 BC</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Upper and Lower Egypt are united into one kingdom under a pharaoh.</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2650 BC</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Imhotep designs the Step Pyramid of King Djoser at Saqqara, the first large stone pyramid.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2560 BC</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Great Pyramid of Khufu is completed at Giza.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1550–1070 BC</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New Kingdom: rulers include Hatshepsut, Akhenaten, Tutankhamun and Ramesses II.</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730 BC</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Piye of Kush (in modern Sudan) conquers Egypt. Kushite kings rule as the 25th Dynasty until about 656 BC.</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30 BC</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After the death of Cleopatra VII, Egypt becomes a province of Rome.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Today</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Sudan has around 200 pyramids, more than Egypt, many at Meroë.</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Staff note</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Ancient Egyptians were an African people of the Nile valley with a range of skin tones. Avoid overclaiming that they all looked one way; the point is that Kemet was an African civilisation.</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The worksheet now includes a 'then and now' map. Use it early: point out that Egypt is in Africa, and that Kush (Sudan) lay directly south along the same river.</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'BC': count backwards from year 1. 3100 BC was over 5,000 years ago.</w:t>
      </w:r>
    </w:p>
    <w:p>
      <w:pPr>
        <w:spacing w:after="60"/>
        <w:ind w:left="454" w:hanging="255"/>
      </w:pPr>
      <w:r>
        <w:rPr>
          <w:rFonts w:ascii="Aptos" w:hAnsi="Aptos"/>
          <w:b/>
          <w:i w:val="0"/>
          <w:color w:val="E8A800"/>
          <w:sz w:val="16"/>
        </w:rPr>
        <w:t xml:space="preserve">■  </w:t>
      </w:r>
      <w:r>
        <w:rPr>
          <w:rFonts w:ascii="Aptos" w:hAnsi="Aptos"/>
          <w:b w:val="0"/>
          <w:i w:val="0"/>
          <w:color w:val="1A1A1A"/>
          <w:sz w:val="20"/>
        </w:rPr>
        <w:t>In the debate box, the aim is not to settle the argument. It is to practise saying what the evidence shows and where people disagree. Keep the discussion respectful and based on evidence.</w:t>
      </w:r>
    </w:p>
    <w:p>
      <w:pPr>
        <w:spacing w:after="60"/>
        <w:ind w:left="454" w:hanging="255"/>
      </w:pPr>
      <w:r>
        <w:rPr>
          <w:rFonts w:ascii="Aptos" w:hAnsi="Aptos"/>
          <w:b/>
          <w:i w:val="0"/>
          <w:color w:val="E8A800"/>
          <w:sz w:val="16"/>
        </w:rPr>
        <w:t xml:space="preserve">■  </w:t>
      </w:r>
      <w:r>
        <w:rPr>
          <w:rFonts w:ascii="Aptos" w:hAnsi="Aptos"/>
          <w:b w:val="0"/>
          <w:i w:val="0"/>
          <w:color w:val="1A1A1A"/>
          <w:sz w:val="20"/>
        </w:rPr>
        <w:t>If time allows, show a photo of the pyramids at Meroë in Sudan next to Giza. Students rarely know about them.</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Fill the gaps</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Sentence</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Kemet means 'the Black Land' because of the dark ______________ left by the floods.</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soil</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The River ______________ flooded every year and made farming possible.</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Nile</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Egyptians wrote on paper made from the ______________ plant.</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papyrus</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The ruler of Ancient Egypt was called the ______________.</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pharaoh</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The 'Black Pharaohs' came from the kingdom of ______________.</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Kush</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Kemet was the ancient Egyptians' own name for their land.</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Kemet means 'the Black Land'.</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Egypt is in the Middle East, not in Africa.</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Egypt is in North-East Africa.</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Imhotep designed the Step Pyramid of King Djoser.</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He is one of the first architects we know by name.</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Egypt has more pyramids than any other country.</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Sudan (ancient Kush) has more.</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Kushite kings from Nubia once ruled all of Egypt.</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This was the 25th Dynasty, from around 730 BC.</w:t>
            </w:r>
          </w:p>
        </w:tc>
      </w:tr>
    </w:tbl>
    <w:p>
      <w:pPr>
        <w:spacing w:after="0" w:line="160" w:lineRule="exact"/>
      </w:pPr>
      <w:r>
        <w:rPr>
          <w:sz w:val="4"/>
        </w:rPr>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The Great Pyramid is built for King Khufu (around 2560 BC)</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Upper and Lower Egypt are united (around 3100 BC)</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King Piye of Kush takes control of Egypt (around 730 BC)</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Box 4: Imhotep designs the Step Pyramid</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w:t>
            </w:r>
          </w:p>
        </w:tc>
      </w:tr>
    </w:tbl>
    <w:p>
      <w:pPr>
        <w:spacing w:after="0" w:line="160" w:lineRule="exact"/>
      </w:pPr>
      <w:r>
        <w:rPr>
          <w:sz w:val="4"/>
        </w:rPr>
      </w:r>
    </w:p>
    <w:p>
      <w:pPr>
        <w:keepNext/>
        <w:spacing w:before="80" w:after="60"/>
      </w:pPr>
      <w:r>
        <w:rPr>
          <w:rFonts w:ascii="Aptos Display" w:hAnsi="Aptos Display"/>
          <w:b/>
          <w:i w:val="0"/>
          <w:color w:val="007A3D"/>
          <w:sz w:val="24"/>
        </w:rPr>
        <w:t>Name in hieroglyphs</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Discussions about race and identity can get heated. Set ground rules at the start: challenge the idea, not the person. Some students may feel strongly that their heritage has been hidden or erased. Acknowledge this and guide the discussion back to evidence.</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one Kushite queen (a Kandake) such as Amanirenas, who fought the Romans.</w:t>
      </w:r>
    </w:p>
    <w:p>
      <w:pPr>
        <w:spacing w:after="60"/>
        <w:ind w:left="454" w:hanging="255"/>
      </w:pPr>
      <w:r>
        <w:rPr>
          <w:rFonts w:ascii="Aptos" w:hAnsi="Aptos"/>
          <w:b/>
          <w:i w:val="0"/>
          <w:color w:val="007A3D"/>
          <w:sz w:val="16"/>
        </w:rPr>
        <w:t xml:space="preserve">■  </w:t>
      </w:r>
      <w:r>
        <w:rPr>
          <w:rFonts w:ascii="Aptos" w:hAnsi="Aptos"/>
          <w:b w:val="0"/>
          <w:i w:val="0"/>
          <w:color w:val="1A1A1A"/>
          <w:sz w:val="20"/>
        </w:rPr>
        <w:t>Write your name using a hieroglyph alphabet chart.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