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30"/>
      </w:pPr>
      <w:r>
        <w:rPr>
          <w:rFonts w:ascii="Aptos Display" w:hAnsi="Aptos Display"/>
          <w:b/>
          <w:i w:val="0"/>
          <w:color w:val="CE1126"/>
          <w:sz w:val="23"/>
        </w:rPr>
        <w:t>BLACK HISTORY MONTH 2026</w:t>
      </w:r>
    </w:p>
    <w:p>
      <w:pPr>
        <w:spacing w:before="0" w:after="30"/>
      </w:pPr>
      <w:r>
        <w:rPr>
          <w:rFonts w:ascii="Aptos Display" w:hAnsi="Aptos Display"/>
          <w:b/>
          <w:i w:val="0"/>
          <w:color w:val="1A1A1A"/>
          <w:sz w:val="44"/>
        </w:rPr>
        <w:t>King Leopold II and the Congo</w:t>
      </w:r>
    </w:p>
    <w:p>
      <w:pPr>
        <w:spacing w:before="0" w:after="90"/>
      </w:pPr>
      <w:r>
        <w:rPr>
          <w:rFonts w:ascii="Aptos" w:hAnsi="Aptos"/>
          <w:b w:val="0"/>
          <w:i w:val="0"/>
          <w:color w:val="007A3D"/>
          <w:sz w:val="25"/>
        </w:rPr>
        <w:t>Rubber, terror and the people who exposed it (1885–1908)</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75" w:after="12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1.  Learning Objectives</w:t>
      </w:r>
    </w:p>
    <w:p>
      <w:pPr>
        <w:keepNext/>
        <w:spacing w:before="0" w:after="60"/>
      </w:pPr>
      <w:r>
        <w:rPr>
          <w:rFonts w:ascii="Aptos" w:hAnsi="Aptos"/>
          <w:b w:val="0"/>
          <w:i w:val="0"/>
          <w:color w:val="1A1A1A"/>
          <w:sz w:val="20"/>
        </w:rPr>
        <w:t>By the end of this session, I will be able to:</w:t>
      </w:r>
    </w:p>
    <w:p>
      <w:pPr>
        <w:spacing w:after="45"/>
        <w:ind w:left="454" w:hanging="255"/>
      </w:pPr>
      <w:r>
        <w:rPr>
          <w:rFonts w:ascii="Aptos" w:hAnsi="Aptos"/>
          <w:b/>
          <w:i w:val="0"/>
          <w:color w:val="CE1126"/>
          <w:sz w:val="16"/>
        </w:rPr>
        <w:t xml:space="preserve">■  </w:t>
      </w:r>
      <w:r>
        <w:rPr>
          <w:rFonts w:ascii="Aptos" w:hAnsi="Aptos"/>
          <w:b w:val="0"/>
          <w:i w:val="0"/>
          <w:color w:val="1A1A1A"/>
          <w:sz w:val="20"/>
        </w:rPr>
        <w:t>Explain how King Leopold II took control of the Congo and ran it for profit.</w:t>
      </w:r>
    </w:p>
    <w:p>
      <w:pPr>
        <w:spacing w:after="45"/>
        <w:ind w:left="454" w:hanging="255"/>
      </w:pPr>
      <w:r>
        <w:rPr>
          <w:rFonts w:ascii="Aptos" w:hAnsi="Aptos"/>
          <w:b/>
          <w:i w:val="0"/>
          <w:color w:val="CE1126"/>
          <w:sz w:val="16"/>
        </w:rPr>
        <w:t xml:space="preserve">■  </w:t>
      </w:r>
      <w:r>
        <w:rPr>
          <w:rFonts w:ascii="Aptos" w:hAnsi="Aptos"/>
          <w:b w:val="0"/>
          <w:i w:val="0"/>
          <w:color w:val="1A1A1A"/>
          <w:sz w:val="20"/>
        </w:rPr>
        <w:t>Describe how the rubber system harmed the Congolese people.</w:t>
      </w:r>
    </w:p>
    <w:p>
      <w:pPr>
        <w:spacing w:after="45"/>
        <w:ind w:left="454" w:hanging="255"/>
      </w:pPr>
      <w:r>
        <w:rPr>
          <w:rFonts w:ascii="Aptos" w:hAnsi="Aptos"/>
          <w:b/>
          <w:i w:val="0"/>
          <w:color w:val="CE1126"/>
          <w:sz w:val="16"/>
        </w:rPr>
        <w:t xml:space="preserve">■  </w:t>
      </w:r>
      <w:r>
        <w:rPr>
          <w:rFonts w:ascii="Aptos" w:hAnsi="Aptos"/>
          <w:b w:val="0"/>
          <w:i w:val="0"/>
          <w:color w:val="1A1A1A"/>
          <w:sz w:val="20"/>
        </w:rPr>
        <w:t>Explain how Congolese people and campaigners exposed the truth, and why it still matters today.</w:t>
      </w:r>
    </w:p>
    <w:p>
      <w:pPr>
        <w:spacing w:before="0" w:after="120"/>
        <w:jc w:val="center"/>
      </w:pPr>
      <w:r>
        <w:rPr>
          <w:rFonts w:ascii="Aptos" w:hAnsi="Aptos"/>
          <w:b w:val="0"/>
          <w:i/>
          <w:color w:val="5E5E5E"/>
          <w:sz w:val="17"/>
        </w:rPr>
        <w:t>This session covers real violence and suffering. If anything upsets you, let a member of staff know.</w:t>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2.  Warm-Up</w:t>
      </w:r>
    </w:p>
    <w:p>
      <w:pPr>
        <w:keepNext/>
        <w:spacing w:before="30" w:after="45"/>
      </w:pPr>
      <w:r>
        <w:rPr>
          <w:rFonts w:ascii="Aptos" w:hAnsi="Aptos"/>
          <w:b/>
          <w:i w:val="0"/>
          <w:color w:val="007A3D"/>
          <w:sz w:val="20"/>
        </w:rPr>
        <w:t xml:space="preserve">▶  </w:t>
      </w:r>
      <w:r>
        <w:rPr>
          <w:rFonts w:ascii="Aptos" w:hAnsi="Aptos"/>
          <w:b/>
          <w:i w:val="0"/>
          <w:color w:val="007A3D"/>
          <w:sz w:val="20"/>
        </w:rPr>
        <w:t>DO NOW</w:t>
      </w:r>
    </w:p>
    <w:p>
      <w:pPr>
        <w:keepNext/>
        <w:spacing w:before="0" w:after="30"/>
      </w:pPr>
      <w:r>
        <w:rPr>
          <w:rFonts w:ascii="Aptos" w:hAnsi="Aptos"/>
          <w:b w:val="0"/>
          <w:i w:val="0"/>
          <w:color w:val="1A1A1A"/>
          <w:sz w:val="20"/>
        </w:rPr>
        <w:t>If something terrible was happening far away today, how would you find out? List three ways. Then think: how would people have found out in 1900?</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3.  Learn</w:t>
      </w:r>
    </w:p>
    <w:p>
      <w:pPr>
        <w:keepNext/>
        <w:spacing w:before="60" w:after="45"/>
      </w:pPr>
      <w:r>
        <w:rPr>
          <w:rFonts w:ascii="Aptos Display" w:hAnsi="Aptos Display"/>
          <w:b/>
          <w:i w:val="0"/>
          <w:color w:val="CE1126"/>
          <w:sz w:val="24"/>
        </w:rPr>
        <w:t>A king who wanted a colony</w:t>
      </w:r>
    </w:p>
    <w:p>
      <w:pPr>
        <w:spacing w:before="0" w:after="90"/>
      </w:pPr>
      <w:r>
        <w:rPr>
          <w:rFonts w:ascii="Aptos" w:hAnsi="Aptos"/>
          <w:b w:val="0"/>
          <w:i w:val="0"/>
          <w:color w:val="1A1A1A"/>
          <w:sz w:val="20"/>
        </w:rPr>
        <w:t>Leopold II became King of the Belgians in 1865. Belgium's government did not want colonies, so Leopold set out to get one for himself. He claimed his aims were to end slave raiding and help African people. At the Berlin Conference (1884–1885), European powers agreed rules for dividing up Africa. No African leaders were invited. In 1885 Leopold was recognised as ruler of the 'Congo Free State'. It was not a Belgian colony: it was his own personal property. He never once visited it.</w:t>
      </w:r>
    </w:p>
    <w:p>
      <w:pPr>
        <w:keepNext/>
        <w:spacing w:after="30"/>
        <w:jc w:val="center"/>
      </w:pPr>
      <w:r>
        <w:drawing>
          <wp:inline xmlns:a="http://schemas.openxmlformats.org/drawingml/2006/main" xmlns:pic="http://schemas.openxmlformats.org/drawingml/2006/picture">
            <wp:extent cx="2304000" cy="1742560"/>
            <wp:docPr id="1" name="Picture 1"/>
            <wp:cNvGraphicFramePr>
              <a:graphicFrameLocks noChangeAspect="1"/>
            </wp:cNvGraphicFramePr>
            <a:graphic>
              <a:graphicData uri="http://schemas.openxmlformats.org/drawingml/2006/picture">
                <pic:pic>
                  <pic:nvPicPr>
                    <pic:cNvPr id="0" name="img_size.png"/>
                    <pic:cNvPicPr/>
                  </pic:nvPicPr>
                  <pic:blipFill>
                    <a:blip r:embed="rId16"/>
                    <a:stretch>
                      <a:fillRect/>
                    </a:stretch>
                  </pic:blipFill>
                  <pic:spPr>
                    <a:xfrm>
                      <a:off x="0" y="0"/>
                      <a:ext cx="2304000" cy="1742560"/>
                    </a:xfrm>
                    <a:prstGeom prst="rect"/>
                  </pic:spPr>
                </pic:pic>
              </a:graphicData>
            </a:graphic>
          </wp:inline>
        </w:drawing>
      </w:r>
    </w:p>
    <w:p>
      <w:pPr>
        <w:spacing w:before="0" w:after="120"/>
        <w:jc w:val="center"/>
      </w:pPr>
      <w:r>
        <w:rPr>
          <w:rFonts w:ascii="Aptos" w:hAnsi="Aptos"/>
          <w:b w:val="0"/>
          <w:i/>
          <w:color w:val="5E5E5E"/>
          <w:sz w:val="17"/>
        </w:rPr>
        <w:t>The Congo Free State compared with Belgium, drawn to scale by area.</w:t>
      </w:r>
    </w:p>
    <w:p>
      <w:pPr>
        <w:keepNext/>
        <w:spacing w:before="60" w:after="45"/>
      </w:pPr>
      <w:r>
        <w:rPr>
          <w:rFonts w:ascii="Aptos Display" w:hAnsi="Aptos Display"/>
          <w:b/>
          <w:i w:val="0"/>
          <w:color w:val="CE1126"/>
          <w:sz w:val="24"/>
        </w:rPr>
        <w:t>Rubber and the 'red rubber' system</w:t>
      </w:r>
    </w:p>
    <w:p>
      <w:pPr>
        <w:spacing w:before="0" w:after="90"/>
      </w:pPr>
      <w:r>
        <w:rPr>
          <w:rFonts w:ascii="Aptos" w:hAnsi="Aptos"/>
          <w:b w:val="0"/>
          <w:i w:val="0"/>
          <w:color w:val="1A1A1A"/>
          <w:sz w:val="20"/>
        </w:rPr>
        <w:t>In 1888 the air-filled tyre was invented, and the world suddenly wanted huge amounts of rubber. Wild rubber vines grew in the Congo's rainforests. Leopold's officials and private companies set quotas: every village had to collect a fixed amount. An army called the Force Publique, led by European officers, made sure they did. Soldiers held women and children hostage until the men brought rubber back. Villages that fell short were burned, and people were beaten, maimed or killed. Soldiers sometimes cut off hands as proof that they had used their bullets.</w:t>
      </w:r>
    </w:p>
    <w:p>
      <w:pPr>
        <w:keepNext/>
        <w:spacing w:after="30"/>
        <w:jc w:val="center"/>
      </w:pPr>
      <w:r>
        <w:drawing>
          <wp:inline xmlns:a="http://schemas.openxmlformats.org/drawingml/2006/main" xmlns:pic="http://schemas.openxmlformats.org/drawingml/2006/picture">
            <wp:extent cx="4608000" cy="1283374"/>
            <wp:docPr id="2" name="Picture 2"/>
            <wp:cNvGraphicFramePr>
              <a:graphicFrameLocks noChangeAspect="1"/>
            </wp:cNvGraphicFramePr>
            <a:graphic>
              <a:graphicData uri="http://schemas.openxmlformats.org/drawingml/2006/picture">
                <pic:pic>
                  <pic:nvPicPr>
                    <pic:cNvPr id="0" name="img_rubber_system.png"/>
                    <pic:cNvPicPr/>
                  </pic:nvPicPr>
                  <pic:blipFill>
                    <a:blip r:embed="rId17"/>
                    <a:stretch>
                      <a:fillRect/>
                    </a:stretch>
                  </pic:blipFill>
                  <pic:spPr>
                    <a:xfrm>
                      <a:off x="0" y="0"/>
                      <a:ext cx="4608000" cy="1283374"/>
                    </a:xfrm>
                    <a:prstGeom prst="rect"/>
                  </pic:spPr>
                </pic:pic>
              </a:graphicData>
            </a:graphic>
          </wp:inline>
        </w:drawing>
      </w:r>
    </w:p>
    <w:p>
      <w:pPr>
        <w:spacing w:before="0" w:after="120"/>
        <w:jc w:val="center"/>
      </w:pPr>
      <w:r>
        <w:rPr>
          <w:rFonts w:ascii="Aptos" w:hAnsi="Aptos"/>
          <w:b w:val="0"/>
          <w:i/>
          <w:color w:val="5E5E5E"/>
          <w:sz w:val="17"/>
        </w:rPr>
        <w:t>Each step in the chain made someone richer and someone else suffer.</w:t>
      </w:r>
    </w:p>
    <w:p>
      <w:pPr>
        <w:keepNext/>
        <w:spacing w:before="60" w:after="45"/>
      </w:pPr>
      <w:r>
        <w:rPr>
          <w:rFonts w:ascii="Aptos Display" w:hAnsi="Aptos Display"/>
          <w:b/>
          <w:i w:val="0"/>
          <w:color w:val="CE1126"/>
          <w:sz w:val="24"/>
        </w:rPr>
        <w:t>The human cost</w:t>
      </w:r>
    </w:p>
    <w:p>
      <w:pPr>
        <w:spacing w:before="0" w:after="90"/>
      </w:pPr>
      <w:r>
        <w:rPr>
          <w:rFonts w:ascii="Aptos" w:hAnsi="Aptos"/>
          <w:b w:val="0"/>
          <w:i w:val="0"/>
          <w:color w:val="1A1A1A"/>
          <w:sz w:val="20"/>
        </w:rPr>
        <w:t>Nobody counted the dead. Violence, hunger, disease and people fleeing their homes all caused the population to fall sharply. A Belgian government commission in 1919 estimated that the population may have been cut by half. Historians still disagree about the exact number. Estimates range from around 1 million to 10 million or more. Behind every number were real families and communities.</w:t>
      </w:r>
    </w:p>
    <w:p>
      <w:pPr>
        <w:keepNext/>
        <w:spacing w:before="60" w:after="45"/>
      </w:pPr>
      <w:r>
        <w:rPr>
          <w:rFonts w:ascii="Aptos Display" w:hAnsi="Aptos Display"/>
          <w:b/>
          <w:i w:val="0"/>
          <w:color w:val="CE1126"/>
          <w:sz w:val="24"/>
        </w:rPr>
        <w:t>Resisting and exposing the truth</w:t>
      </w:r>
    </w:p>
    <w:p>
      <w:pPr>
        <w:spacing w:before="0" w:after="90"/>
      </w:pPr>
      <w:r>
        <w:rPr>
          <w:rFonts w:ascii="Aptos" w:hAnsi="Aptos"/>
          <w:b w:val="0"/>
          <w:i w:val="0"/>
          <w:color w:val="1A1A1A"/>
          <w:sz w:val="20"/>
        </w:rPr>
        <w:t>Congolese people resisted. Many hid in the forest, refused to collect rubber or fought back. Witnesses spoke out too. George Washington Williams, an African American historian, wrote an open letter to Leopold in 1890, and the African American missionary William Sheppard reported what he saw. In 1904 Roger Casement's report for the British government confirmed the abuses, and he and E. D. Morel set up the Congo Reform Association. Missionary Alice Seeley Harris photographed survivors, and her pictures were shown at hundreds of public meetings.</w:t>
      </w:r>
    </w:p>
    <w:p>
      <w:pPr>
        <w:keepNext/>
        <w:spacing w:before="60" w:after="45"/>
      </w:pPr>
      <w:r>
        <w:rPr>
          <w:rFonts w:ascii="Aptos Display" w:hAnsi="Aptos Display"/>
          <w:b/>
          <w:i w:val="0"/>
          <w:color w:val="CE1126"/>
          <w:sz w:val="24"/>
        </w:rPr>
        <w:t>What happened next</w:t>
      </w:r>
    </w:p>
    <w:p>
      <w:pPr>
        <w:spacing w:before="0" w:after="90"/>
      </w:pPr>
      <w:r>
        <w:rPr>
          <w:rFonts w:ascii="Aptos" w:hAnsi="Aptos"/>
          <w:b w:val="0"/>
          <w:i w:val="0"/>
          <w:color w:val="1A1A1A"/>
          <w:sz w:val="20"/>
        </w:rPr>
        <w:t>Under huge public pressure, Belgium took the Congo from Leopold in 1908. Before handing it over, he had many of its records burned. The Congo won independence from Belgium on 30 June 1960 and is now the Democratic Republic of the Congo (DRC).</w:t>
      </w:r>
    </w:p>
    <w:p>
      <w:pPr>
        <w:keepNext/>
        <w:spacing w:before="60" w:after="45"/>
      </w:pPr>
      <w:r>
        <w:rPr>
          <w:rFonts w:ascii="Aptos Display" w:hAnsi="Aptos Display"/>
          <w:b/>
          <w:i w:val="0"/>
          <w:color w:val="CE1126"/>
          <w:sz w:val="24"/>
        </w:rPr>
        <w:t>Why it still matters</w:t>
      </w:r>
    </w:p>
    <w:p>
      <w:pPr>
        <w:spacing w:before="0" w:after="90"/>
      </w:pPr>
      <w:r>
        <w:rPr>
          <w:rFonts w:ascii="Aptos" w:hAnsi="Aptos"/>
          <w:b w:val="0"/>
          <w:i w:val="0"/>
          <w:color w:val="1A1A1A"/>
          <w:sz w:val="20"/>
        </w:rPr>
        <w:t>In 2020, during Black Lives Matter protests, statues of Leopold were damaged, and the city of Antwerp removed one. That June, King Philippe of Belgium wrote of his 'deepest regrets' for the wounds of the past. This was not a formal apology. In 2022 a Belgian parliamentary inquiry ended without agreeing to one.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45"/>
            </w:pPr>
            <w:r>
              <w:rPr>
                <w:rFonts w:ascii="Aptos" w:hAnsi="Aptos"/>
                <w:b/>
                <w:i w:val="0"/>
                <w:color w:val="8A6400"/>
                <w:sz w:val="19"/>
              </w:rPr>
              <w:t>DID YOU KNOW?</w:t>
            </w:r>
          </w:p>
          <w:p>
            <w:pPr>
              <w:spacing w:after="0"/>
            </w:pPr>
            <w:r>
              <w:rPr>
                <w:rFonts w:ascii="Aptos" w:hAnsi="Aptos"/>
                <w:b w:val="0"/>
                <w:i w:val="0"/>
                <w:color w:val="1A1A1A"/>
                <w:sz w:val="20"/>
              </w:rPr>
              <w:t>Many people in Europe did not believe written reports about the Congo. Photographs changed that. Alice Seeley Harris's pictures were shown as lantern slides at public meetings across Britain and America. Like phone footage today, pictures made the truth hard to deny.</w:t>
            </w:r>
          </w:p>
        </w:tc>
      </w:tr>
    </w:tbl>
    <w:p>
      <w:pPr>
        <w:spacing w:after="0" w:line="160" w:lineRule="exact"/>
      </w:pPr>
      <w:r>
        <w:rPr>
          <w:sz w:val="4"/>
        </w:rPr>
      </w:r>
    </w:p>
    <w:p>
      <w:pPr>
        <w:keepNext/>
        <w:spacing w:before="60" w:after="45"/>
      </w:pPr>
      <w:r>
        <w:rPr>
          <w:rFonts w:ascii="Aptos Display" w:hAnsi="Aptos Display"/>
          <w:b/>
          <w:i w:val="0"/>
          <w:color w:val="007A3D"/>
          <w:sz w:val="24"/>
        </w:rPr>
        <w:t>Leopold's claims and the reality</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Leopold claimed…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really happened</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 will end the slave trade."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Congolese people were forced to work without pay, under threat of violence.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"Trade will be free for all nations."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Leopold and a few companies kept the profits for themselves.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 am bringing civilisation."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Villages were burned and families were held hostage.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"This is a Free State."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people who lived there were not free.</w:t>
            </w:r>
          </w:p>
        </w:tc>
      </w:tr>
    </w:tbl>
    <w:p>
      <w:pPr>
        <w:spacing w:after="0" w:line="160" w:lineRule="exact"/>
      </w:pPr>
      <w:r>
        <w:rPr>
          <w:sz w:val="4"/>
        </w:rPr>
      </w:r>
    </w:p>
    <w:p>
      <w:pPr>
        <w:keepNext/>
        <w:spacing w:before="60" w:after="45"/>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Colony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land and its people controlled by another country or ruler</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Quota</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fixed amount that must be produced or collected</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Force Publique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army used to control the Congo Free State and enforce quotas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Atrocity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an act of extreme cruelty, especially against ordinary people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Campaign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organised effort to change something, such as a law or policy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Reparations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making amends for a wrong, for example by paying money or returning items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150" w:after="90"/>
        <w:ind w:left="68" w:right="68"/>
      </w:pPr>
      <w:r>
        <w:rPr>
          <w:rFonts w:ascii="Aptos Display" w:hAnsi="Aptos Display"/>
          <w:b/>
          <w:i w:val="0"/>
          <w:color w:val="FFFFFF"/>
          <w:sz w:val="27"/>
        </w:rPr>
        <w:t>4.  Activities</w:t>
      </w:r>
    </w:p>
    <w:p>
      <w:pPr>
        <w:keepNext/>
        <w:spacing w:before="30" w:after="45"/>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Casement Report is published (1904)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Leopold II becomes King of the Belgians (1865)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Belgium takes the Congo from Leopold (1908)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air-filled tyre makes rubber demand soar (1888)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Leopold is recognised as ruler of the Congo Free State (1885)</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Leopold II visited the Congo many times.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The Force Publique made villages meet rubber quotas.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African leaders were invited to the Berlin Conference.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Photographs helped convince the public that the reports were 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5.  </w:t>
            </w:r>
            <w:r>
              <w:rPr>
                <w:rFonts w:ascii="Aptos" w:hAnsi="Aptos"/>
                <w:b w:val="0"/>
                <w:i w:val="0"/>
                <w:color w:val="1A1A1A"/>
                <w:sz w:val="20"/>
              </w:rPr>
              <w:t>Historians agree on exactly how many people died.</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WITNESS MATCH — WRITE THE CORRECT LETTER NEXT TO EACH PERSON</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Person</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George Washington Williams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William Sheppard</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Roger Casement</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Alice Seeley Harris</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5.  E. D. Morel</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r>
          </w:p>
        </w:tc>
      </w:tr>
    </w:tbl>
    <w:p>
      <w:pPr>
        <w:spacing w:after="0" w:line="160" w:lineRule="exact"/>
      </w:pPr>
      <w:r>
        <w:rPr>
          <w:sz w:val="4"/>
        </w:rPr>
      </w:r>
    </w:p>
    <w:p>
      <w:pPr>
        <w:spacing w:after="45"/>
        <w:ind w:left="454" w:hanging="255"/>
      </w:pPr>
      <w:r>
        <w:rPr>
          <w:rFonts w:ascii="Aptos" w:hAnsi="Aptos"/>
          <w:b/>
          <w:i w:val="0"/>
          <w:color w:val="CE1126"/>
          <w:sz w:val="16"/>
        </w:rPr>
        <w:t xml:space="preserve">A.  </w:t>
      </w:r>
      <w:r>
        <w:rPr>
          <w:rFonts w:ascii="Aptos" w:hAnsi="Aptos"/>
          <w:b w:val="0"/>
          <w:i w:val="0"/>
          <w:color w:val="1A1A1A"/>
          <w:sz w:val="20"/>
        </w:rPr>
        <w:t>A missionary whose photographs were shown at public meetings.</w:t>
      </w:r>
    </w:p>
    <w:p>
      <w:pPr>
        <w:spacing w:after="45"/>
        <w:ind w:left="454" w:hanging="255"/>
      </w:pPr>
      <w:r>
        <w:rPr>
          <w:rFonts w:ascii="Aptos" w:hAnsi="Aptos"/>
          <w:b/>
          <w:i w:val="0"/>
          <w:color w:val="CE1126"/>
          <w:sz w:val="16"/>
        </w:rPr>
        <w:t xml:space="preserve">B.  </w:t>
      </w:r>
      <w:r>
        <w:rPr>
          <w:rFonts w:ascii="Aptos" w:hAnsi="Aptos"/>
          <w:b w:val="0"/>
          <w:i w:val="0"/>
          <w:color w:val="1A1A1A"/>
          <w:sz w:val="20"/>
        </w:rPr>
        <w:t>An African American historian who wrote an open letter to Leopold in 1890.</w:t>
      </w:r>
    </w:p>
    <w:p>
      <w:pPr>
        <w:spacing w:after="45"/>
        <w:ind w:left="454" w:hanging="255"/>
      </w:pPr>
      <w:r>
        <w:rPr>
          <w:rFonts w:ascii="Aptos" w:hAnsi="Aptos"/>
          <w:b/>
          <w:i w:val="0"/>
          <w:color w:val="CE1126"/>
          <w:sz w:val="16"/>
        </w:rPr>
        <w:t xml:space="preserve">C.  </w:t>
      </w:r>
      <w:r>
        <w:rPr>
          <w:rFonts w:ascii="Aptos" w:hAnsi="Aptos"/>
          <w:b w:val="0"/>
          <w:i w:val="0"/>
          <w:color w:val="1A1A1A"/>
          <w:sz w:val="20"/>
        </w:rPr>
        <w:t>A British official whose 1904 report for the government confirmed the abuses.</w:t>
      </w:r>
    </w:p>
    <w:p>
      <w:pPr>
        <w:spacing w:after="45"/>
        <w:ind w:left="454" w:hanging="255"/>
      </w:pPr>
      <w:r>
        <w:rPr>
          <w:rFonts w:ascii="Aptos" w:hAnsi="Aptos"/>
          <w:b/>
          <w:i w:val="0"/>
          <w:color w:val="CE1126"/>
          <w:sz w:val="16"/>
        </w:rPr>
        <w:t xml:space="preserve">D.  </w:t>
      </w:r>
      <w:r>
        <w:rPr>
          <w:rFonts w:ascii="Aptos" w:hAnsi="Aptos"/>
          <w:b w:val="0"/>
          <w:i w:val="0"/>
          <w:color w:val="1A1A1A"/>
          <w:sz w:val="20"/>
        </w:rPr>
        <w:t>A shipping clerk who noticed ships arriving with rubber but leaving with guns, and set up the Congo Reform Association.</w:t>
      </w:r>
    </w:p>
    <w:p>
      <w:pPr>
        <w:spacing w:after="45"/>
        <w:ind w:left="454" w:hanging="255"/>
      </w:pPr>
      <w:r>
        <w:rPr>
          <w:rFonts w:ascii="Aptos" w:hAnsi="Aptos"/>
          <w:b/>
          <w:i w:val="0"/>
          <w:color w:val="CE1126"/>
          <w:sz w:val="16"/>
        </w:rPr>
        <w:t xml:space="preserve">E.  </w:t>
      </w:r>
      <w:r>
        <w:rPr>
          <w:rFonts w:ascii="Aptos" w:hAnsi="Aptos"/>
          <w:b w:val="0"/>
          <w:i w:val="0"/>
          <w:color w:val="1A1A1A"/>
          <w:sz w:val="20"/>
        </w:rPr>
        <w:t>An African American missionary who reported the abuses he saw in the Kasai region.</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150" w:after="90"/>
        <w:ind w:left="68" w:right="68"/>
      </w:pPr>
      <w:r>
        <w:rPr>
          <w:rFonts w:ascii="Aptos Display" w:hAnsi="Aptos Display"/>
          <w:b/>
          <w:i w:val="0"/>
          <w:color w:val="1A1A1A"/>
          <w:sz w:val="27"/>
        </w:rPr>
        <w:t>5.  Talk It Out</w:t>
      </w:r>
    </w:p>
    <w:p>
      <w:pPr>
        <w:keepNext/>
        <w:spacing w:before="30" w:after="45"/>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45"/>
        <w:ind w:left="454" w:hanging="255"/>
      </w:pPr>
      <w:r>
        <w:rPr>
          <w:rFonts w:ascii="Aptos" w:hAnsi="Aptos"/>
          <w:b/>
          <w:i w:val="0"/>
          <w:color w:val="E8A800"/>
          <w:sz w:val="16"/>
        </w:rPr>
        <w:t xml:space="preserve">■  </w:t>
      </w:r>
      <w:r>
        <w:rPr>
          <w:rFonts w:ascii="Aptos" w:hAnsi="Aptos"/>
          <w:b w:val="0"/>
          <w:i w:val="0"/>
          <w:color w:val="1A1A1A"/>
          <w:sz w:val="20"/>
        </w:rPr>
        <w:t>Why do you think Leopold called his colony a 'Free State'?</w:t>
      </w:r>
    </w:p>
    <w:p>
      <w:pPr>
        <w:spacing w:after="45"/>
        <w:ind w:left="454" w:hanging="255"/>
      </w:pPr>
      <w:r>
        <w:rPr>
          <w:rFonts w:ascii="Aptos" w:hAnsi="Aptos"/>
          <w:b/>
          <w:i w:val="0"/>
          <w:color w:val="E8A800"/>
          <w:sz w:val="16"/>
        </w:rPr>
        <w:t xml:space="preserve">■  </w:t>
      </w:r>
      <w:r>
        <w:rPr>
          <w:rFonts w:ascii="Aptos" w:hAnsi="Aptos"/>
          <w:b w:val="0"/>
          <w:i w:val="0"/>
          <w:color w:val="1A1A1A"/>
          <w:sz w:val="20"/>
        </w:rPr>
        <w:t>Why did it take years for people in Europe to believe what was happening?</w:t>
      </w:r>
    </w:p>
    <w:p>
      <w:pPr>
        <w:spacing w:after="45"/>
        <w:ind w:left="454" w:hanging="255"/>
      </w:pPr>
      <w:r>
        <w:rPr>
          <w:rFonts w:ascii="Aptos" w:hAnsi="Aptos"/>
          <w:b/>
          <w:i w:val="0"/>
          <w:color w:val="E8A800"/>
          <w:sz w:val="16"/>
        </w:rPr>
        <w:t xml:space="preserve">■  </w:t>
      </w:r>
      <w:r>
        <w:rPr>
          <w:rFonts w:ascii="Aptos" w:hAnsi="Aptos"/>
          <w:b w:val="0"/>
          <w:i w:val="0"/>
          <w:color w:val="1A1A1A"/>
          <w:sz w:val="20"/>
        </w:rPr>
        <w:t>Who should take responsibility for wrongs from the past: individuals, governments, or both?</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45"/>
            </w:pPr>
            <w:r>
              <w:rPr>
                <w:rFonts w:ascii="Aptos" w:hAnsi="Aptos"/>
                <w:b/>
                <w:i w:val="0"/>
                <w:color w:val="CE1126"/>
                <w:sz w:val="19"/>
              </w:rPr>
              <w:t>THE BIG QUESTION</w:t>
            </w:r>
          </w:p>
          <w:p>
            <w:pPr>
              <w:spacing w:after="0"/>
            </w:pPr>
            <w:r>
              <w:rPr>
                <w:rFonts w:ascii="Aptos" w:hAnsi="Aptos"/>
                <w:b w:val="0"/>
                <w:i w:val="0"/>
                <w:color w:val="1A1A1A"/>
                <w:sz w:val="20"/>
              </w:rPr>
              <w:t>Should Belgium formally apologise and pay reparations to the DR Congo? Some people say a country should take responsibility for harm done in its name, even long ago. Others say people alive today are not to blame, or that money cannot fix the past. In 2020 King Philippe expressed 'deepest regrets', but Belgium has not made a formal state apology.</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150" w:after="90"/>
        <w:ind w:left="68" w:right="68"/>
      </w:pPr>
      <w:r>
        <w:rPr>
          <w:rFonts w:ascii="Aptos Display" w:hAnsi="Aptos Display"/>
          <w:b/>
          <w:i w:val="0"/>
          <w:color w:val="FFFFFF"/>
          <w:sz w:val="27"/>
        </w:rPr>
        <w:t>6.  Reflection &amp; Exit Ticket</w:t>
      </w:r>
    </w:p>
    <w:p>
      <w:pPr>
        <w:keepNext/>
        <w:spacing w:before="30" w:after="45"/>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60"/>
      </w:pPr>
      <w:r>
        <w:rPr>
          <w:rFonts w:ascii="Aptos" w:hAnsi="Aptos"/>
          <w:b w:val="0"/>
          <w:i/>
          <w:color w:val="1A1A1A"/>
          <w:sz w:val="21"/>
        </w:rPr>
        <w:t>“Statues of King Leopold II should be removed from public places.”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9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30" w:after="45"/>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6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3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