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40"/>
      </w:pPr>
      <w:r>
        <w:rPr>
          <w:rFonts w:ascii="Aptos Display" w:hAnsi="Aptos Display"/>
          <w:b/>
          <w:i w:val="0"/>
          <w:color w:val="CE1126"/>
          <w:sz w:val="23"/>
        </w:rPr>
        <w:t>BLACK HISTORY MONTH 2026</w:t>
      </w:r>
    </w:p>
    <w:p>
      <w:pPr>
        <w:spacing w:before="0" w:after="40"/>
      </w:pPr>
      <w:r>
        <w:rPr>
          <w:rFonts w:ascii="Aptos Display" w:hAnsi="Aptos Display"/>
          <w:b/>
          <w:i w:val="0"/>
          <w:color w:val="1A1A1A"/>
          <w:sz w:val="44"/>
        </w:rPr>
        <w:t>Who Am I? Heritage &amp; Identity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007A3D"/>
          <w:sz w:val="25"/>
        </w:rPr>
        <w:t>Family roots, culture, and having more than one identity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trHeight w:val="124" w:hRule="exact"/>
        </w:trPr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CE1126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E8A800"/>
          </w:tcPr>
          <w:p>
            <w:pPr>
              <w:spacing w:after="0"/>
            </w:pPr>
            <w:r>
              <w:rPr>
                <w:sz w:val="2"/>
              </w:rPr>
            </w:r>
          </w:p>
        </w:tc>
        <w:tc>
          <w:tcPr>
            <w:tcW w:type="dxa" w:w="3080"/>
            <w:tcBorders>
              <w:top w:val="nil"/>
              <w:left w:val="nil"/>
              <w:bottom w:val="nil"/>
              <w:right w:val="nil"/>
            </w:tcBorders>
            <w:shd w:val="clear" w:color="auto" w:fill="007A3D"/>
          </w:tcPr>
          <w:p>
            <w:pPr>
              <w:spacing w:after="0"/>
            </w:pPr>
            <w:r>
              <w:rPr>
                <w:sz w:val="2"/>
              </w:rPr>
            </w:r>
          </w:p>
        </w:tc>
      </w:tr>
    </w:tbl>
    <w:p>
      <w:pPr>
        <w:spacing w:before="100" w:after="160"/>
      </w:pPr>
      <w:r>
        <w:rPr>
          <w:rFonts w:ascii="Aptos" w:hAnsi="Aptos"/>
          <w:b/>
          <w:i w:val="0"/>
          <w:color w:val="5E5E5E"/>
          <w:sz w:val="20"/>
        </w:rPr>
        <w:t>STUDENT WORKSHEET  ·  AGES 11–16  ·  45–60 MINUTES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4139"/>
        <w:gridCol w:w="907"/>
        <w:gridCol w:w="3061"/>
      </w:tblGrid>
      <w:tr>
        <w:tc>
          <w:tcPr>
            <w:tcW w:type="dxa" w:w="1134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Name:</w:t>
            </w:r>
          </w:p>
        </w:tc>
        <w:tc>
          <w:tcPr>
            <w:tcW w:type="dxa" w:w="4139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  <w:tc>
          <w:tcPr>
            <w:tcW w:type="dxa" w:w="907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>Date:</w:t>
            </w:r>
          </w:p>
        </w:tc>
        <w:tc>
          <w:tcPr>
            <w:tcW w:type="dxa" w:w="3061"/>
            <w:tcBorders>
              <w:top w:val="nil"/>
              <w:left w:val="nil"/>
              <w:bottom w:val="single" w:sz="8" w:space="0" w:color="E8A800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1.  Learning Objectives</w:t>
      </w:r>
    </w:p>
    <w:p>
      <w:pPr>
        <w:keepNext/>
        <w:spacing w:before="0" w:after="80"/>
      </w:pPr>
      <w:r>
        <w:rPr>
          <w:rFonts w:ascii="Aptos" w:hAnsi="Aptos"/>
          <w:b w:val="0"/>
          <w:i w:val="0"/>
          <w:color w:val="1A1A1A"/>
          <w:sz w:val="20"/>
        </w:rPr>
        <w:t>By the end of this session, I will be able to: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CE1126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Explain what 'identity' and 'heritage' mean.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Identify the different parts that make up my identity.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007A3D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Understand that people can have more than one identity and be proud of all of them.</w:t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2.  Warm-Up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DO NOW</w:t>
      </w:r>
    </w:p>
    <w:p>
      <w:pPr>
        <w:keepNext/>
        <w:spacing w:before="0" w:after="40"/>
      </w:pPr>
      <w:r>
        <w:rPr>
          <w:rFonts w:ascii="Aptos" w:hAnsi="Aptos"/>
          <w:b w:val="0"/>
          <w:i w:val="0"/>
          <w:color w:val="1A1A1A"/>
          <w:sz w:val="20"/>
        </w:rPr>
        <w:t>Finish this sentence in three different ways: 'I am…'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3.  Learn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CE1126"/>
          <w:sz w:val="24"/>
        </w:rPr>
        <w:t>What is identity?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Your identity is who you are: your personality, your values, your interests, your family, your culture and your experiences. Identity is not fixed. It grows and changes as you do.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8A6400"/>
          <w:sz w:val="24"/>
        </w:rPr>
        <w:t>Heritage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Heritage is what is passed down to you from earlier generations: languages, food, music, religion, stories, traditions and values. Many Black British people have heritage from the Caribbean, Africa or both, as well as a strong British identity.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More than one identity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Many people have multiple identities, for example Black British, Nigerian-British, or mixed heritage. Some people feel 'too British' in one place and 'not British enough' in another. That is normal. You don't have to choose. All parts of you are valid.</w:t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CE1126"/>
          <w:sz w:val="24"/>
        </w:rPr>
        <w:t>Pride and belonging</w:t>
      </w:r>
    </w:p>
    <w:p>
      <w:pPr>
        <w:spacing w:before="0" w:after="120"/>
      </w:pPr>
      <w:r>
        <w:rPr>
          <w:rFonts w:ascii="Aptos" w:hAnsi="Aptos"/>
          <w:b w:val="0"/>
          <w:i w:val="0"/>
          <w:color w:val="1A1A1A"/>
          <w:sz w:val="20"/>
        </w:rPr>
        <w:t>Knowing your history can build confidence and self-esteem. Learning about the achievements of people who share your heritage, and the heritage of others, helps everyone feel they belong.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1"/>
            <w:tcBorders>
              <w:top w:val="nil"/>
              <w:left w:val="single" w:sz="36" w:space="0" w:color="E8A800"/>
              <w:bottom w:val="nil"/>
              <w:right w:val="nil"/>
            </w:tcBorders>
            <w:shd w:val="clear" w:color="auto" w:fill="FFF3CC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8A6400"/>
                <w:sz w:val="19"/>
              </w:rPr>
              <w:t>DID YOU KNOW?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In the 2021 Census, about 4% of people in England and Wales identified as Black, Black British, Caribbean or African, and about 3% as mixed or multiple ethnic groups.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407"/>
      </w:tblGrid>
      <w:tr>
        <w:trPr>
          <w:cantSplit/>
        </w:trPr>
        <w:tc>
          <w:tcPr>
            <w:tcW w:type="dxa" w:w="2835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Part of identity</w:t>
            </w:r>
          </w:p>
        </w:tc>
        <w:tc>
          <w:tcPr>
            <w:tcW w:type="dxa" w:w="6406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Examples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Family and heritage</w:t>
            </w:r>
          </w:p>
        </w:tc>
        <w:tc>
          <w:tcPr>
            <w:tcW w:type="dxa" w:w="640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Where your family comes from, languages spoken at home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Culture</w:t>
            </w:r>
          </w:p>
        </w:tc>
        <w:tc>
          <w:tcPr>
            <w:tcW w:type="dxa" w:w="640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Food, music, festivals, religion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Interests</w:t>
            </w:r>
          </w:p>
        </w:tc>
        <w:tc>
          <w:tcPr>
            <w:tcW w:type="dxa" w:w="640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Sport, gaming, art, music</w:t>
            </w:r>
          </w:p>
        </w:tc>
      </w:tr>
      <w:tr>
        <w:trPr>
          <w:cantSplit/>
        </w:trPr>
        <w:tc>
          <w:tcPr>
            <w:tcW w:type="dxa" w:w="2835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Values</w:t>
            </w:r>
          </w:p>
        </w:tc>
        <w:tc>
          <w:tcPr>
            <w:tcW w:type="dxa" w:w="6406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Loyalty, honesty, respect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80" w:after="60"/>
      </w:pPr>
      <w:r>
        <w:rPr>
          <w:rFonts w:ascii="Aptos Display" w:hAnsi="Aptos Display"/>
          <w:b/>
          <w:i w:val="0"/>
          <w:color w:val="007A3D"/>
          <w:sz w:val="24"/>
        </w:rPr>
        <w:t>Key words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38"/>
        <w:gridCol w:w="6804"/>
      </w:tblGrid>
      <w:tr>
        <w:trPr>
          <w:cantSplit/>
        </w:trPr>
        <w:tc>
          <w:tcPr>
            <w:tcW w:type="dxa" w:w="2438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Key word</w:t>
            </w:r>
          </w:p>
        </w:tc>
        <w:tc>
          <w:tcPr>
            <w:tcW w:type="dxa" w:w="6803"/>
            <w:tcBorders>
              <w:top w:val="single" w:sz="6" w:space="0" w:color="007A3D"/>
              <w:left w:val="single" w:sz="6" w:space="0" w:color="007A3D"/>
              <w:bottom w:val="single" w:sz="6" w:space="0" w:color="007A3D"/>
              <w:right w:val="single" w:sz="6" w:space="0" w:color="007A3D"/>
            </w:tcBorders>
            <w:shd w:val="clear" w:color="auto" w:fill="007A3D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21"/>
              </w:rPr>
              <w:t>Meaning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Identity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who you are and what makes you, you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Heritage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traditions and culture passed down through generations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Culture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shared way of life of a group: food, music, language, beliefs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Ancestry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shd w:val="clear" w:color="auto" w:fill="FFF3CC"/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family members who came before you</w:t>
            </w:r>
          </w:p>
        </w:tc>
      </w:tr>
      <w:tr>
        <w:trPr>
          <w:cantSplit/>
        </w:trPr>
        <w:tc>
          <w:tcPr>
            <w:tcW w:type="dxa" w:w="2438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Belonging</w:t>
            </w:r>
          </w:p>
        </w:tc>
        <w:tc>
          <w:tcPr>
            <w:tcW w:type="dxa" w:w="6803"/>
            <w:tcBorders>
              <w:top w:val="single" w:sz="4" w:space="0" w:color="D9C58A"/>
              <w:left w:val="single" w:sz="4" w:space="0" w:color="D9C58A"/>
              <w:bottom w:val="single" w:sz="4" w:space="0" w:color="D9C58A"/>
              <w:right w:val="single" w:sz="4" w:space="0" w:color="D9C58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feeling accepted and part of a group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CE1126"/>
          <w:left w:val="single" w:sz="4" w:space="6" w:color="CE1126"/>
          <w:bottom w:val="single" w:sz="4" w:space="4" w:color="CE1126"/>
          <w:right w:val="single" w:sz="4" w:space="6" w:color="CE1126"/>
        </w:pBdr>
        <w:shd w:val="clear" w:color="auto" w:fill="CE1126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4.  Activities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MATCH IT — WRITE THE LETTER IN THE BOX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680"/>
        <w:gridCol w:w="510"/>
        <w:gridCol w:w="4536"/>
      </w:tblGrid>
      <w:tr>
        <w:trPr>
          <w:cantSplit/>
        </w:trPr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1.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Identity</w:t>
            </w:r>
          </w:p>
        </w:tc>
        <w:tc>
          <w:tcPr>
            <w:tcW w:type="dxa" w:w="680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</w:tcPr>
          <w:p>
            <w:pPr>
              <w:keepNext/>
            </w:pPr>
          </w:p>
        </w:tc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</w:pP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A.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 shared way of life: food, music, language</w:t>
            </w:r>
          </w:p>
        </w:tc>
      </w:tr>
      <w:tr>
        <w:trPr>
          <w:cantSplit/>
        </w:trPr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2.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Heritage</w:t>
            </w:r>
          </w:p>
        </w:tc>
        <w:tc>
          <w:tcPr>
            <w:tcW w:type="dxa" w:w="680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</w:tcPr>
          <w:p>
            <w:pPr>
              <w:keepNext/>
            </w:pPr>
          </w:p>
        </w:tc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</w:pP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B.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Who you are and what makes you, you</w:t>
            </w:r>
          </w:p>
        </w:tc>
      </w:tr>
      <w:tr>
        <w:trPr>
          <w:cantSplit/>
        </w:trPr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3.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Ancestry</w:t>
            </w:r>
          </w:p>
        </w:tc>
        <w:tc>
          <w:tcPr>
            <w:tcW w:type="dxa" w:w="680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</w:tcPr>
          <w:p>
            <w:pPr>
              <w:keepNext/>
            </w:pPr>
          </w:p>
        </w:tc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</w:pP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C.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Feeling accepted and part of a group</w:t>
            </w:r>
          </w:p>
        </w:tc>
      </w:tr>
      <w:tr>
        <w:trPr>
          <w:cantSplit/>
        </w:trPr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4.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Culture</w:t>
            </w:r>
          </w:p>
        </w:tc>
        <w:tc>
          <w:tcPr>
            <w:tcW w:type="dxa" w:w="680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</w:tcPr>
          <w:p>
            <w:pPr>
              <w:keepNext/>
            </w:pPr>
          </w:p>
        </w:tc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</w:pPr>
          </w:p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D.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The family members who came before you</w:t>
            </w:r>
          </w:p>
        </w:tc>
      </w:tr>
      <w:tr>
        <w:trPr>
          <w:cantSplit/>
        </w:trPr>
        <w:tc>
          <w:tcPr>
            <w:tcW w:type="dxa" w:w="351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CE1126"/>
                <w:sz w:val="21"/>
              </w:rPr>
              <w:t xml:space="preserve">5.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Belonging</w:t>
            </w:r>
          </w:p>
        </w:tc>
        <w:tc>
          <w:tcPr>
            <w:tcW w:type="dxa" w:w="680"/>
            <w:tcBorders>
              <w:top w:val="single" w:sz="8" w:space="0" w:color="007A3D"/>
              <w:left w:val="single" w:sz="8" w:space="0" w:color="007A3D"/>
              <w:bottom w:val="single" w:sz="8" w:space="0" w:color="007A3D"/>
              <w:right w:val="single" w:sz="8" w:space="0" w:color="007A3D"/>
            </w:tcBorders>
          </w:tcPr>
          <w:p/>
        </w:tc>
        <w:tc>
          <w:tcPr>
            <w:tcW w:type="dxa" w:w="510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/>
        </w:tc>
        <w:tc>
          <w:tcPr>
            <w:tcW w:type="dxa" w:w="4535"/>
            <w:tcBorders>
              <w:top w:val="nil"/>
              <w:left w:val="nil"/>
              <w:bottom w:val="nil"/>
              <w:right w:val="nil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7A3D"/>
                <w:sz w:val="21"/>
              </w:rPr>
              <w:t xml:space="preserve">E.  </w:t>
            </w: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Traditions passed down through generations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SPIDER DIAGRAM — ADD A FACT OR IDEA IN EACH 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80"/>
        <w:gridCol w:w="3080"/>
        <w:gridCol w:w="3080"/>
      </w:tblGrid>
      <w:tr>
        <w:trPr>
          <w:cantSplit/>
          <w:trHeight w:val="822" w:hRule="atLeast"/>
        </w:trPr>
        <w:tc>
          <w:tcPr>
            <w:tcW w:type="dxa" w:w="3080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5E5E5E"/>
                <w:sz w:val="18"/>
              </w:rPr>
              <w:t>My family</w:t>
            </w:r>
          </w:p>
        </w:tc>
        <w:tc>
          <w:tcPr>
            <w:tcW w:type="dxa" w:w="3080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5E5E5E"/>
                <w:sz w:val="18"/>
              </w:rPr>
              <w:t>Where my family is from</w:t>
            </w:r>
          </w:p>
        </w:tc>
        <w:tc>
          <w:tcPr>
            <w:tcW w:type="dxa" w:w="3080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5E5E5E"/>
                <w:sz w:val="18"/>
              </w:rPr>
              <w:t>Languages</w:t>
            </w:r>
          </w:p>
        </w:tc>
      </w:tr>
      <w:tr>
        <w:trPr>
          <w:cantSplit/>
          <w:trHeight w:val="822" w:hRule="atLeast"/>
        </w:trPr>
        <w:tc>
          <w:tcPr>
            <w:tcW w:type="dxa" w:w="3080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5E5E5E"/>
                <w:sz w:val="18"/>
              </w:rPr>
              <w:t>Food I love</w:t>
            </w:r>
          </w:p>
        </w:tc>
        <w:tc>
          <w:tcPr>
            <w:tcW w:type="dxa" w:w="3080"/>
            <w:tcBorders>
              <w:top w:val="single" w:sz="16" w:space="0" w:color="FFFFFF"/>
              <w:left w:val="single" w:sz="16" w:space="0" w:color="FFFFFF"/>
              <w:bottom w:val="single" w:sz="16" w:space="0" w:color="FFFFFF"/>
              <w:right w:val="single" w:sz="16" w:space="0" w:color="FFFFFF"/>
            </w:tcBorders>
            <w:shd w:val="clear" w:color="auto" w:fill="007A3D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>
            <w:pPr>
              <w:keepNext/>
              <w:spacing w:after="0"/>
              <w:jc w:val="center"/>
            </w:pPr>
            <w:r>
              <w:rPr>
                <w:rFonts w:ascii="Aptos Display" w:hAnsi="Aptos Display"/>
                <w:b/>
                <w:i w:val="0"/>
                <w:color w:val="FFFFFF"/>
                <w:sz w:val="26"/>
              </w:rPr>
              <w:t>ME</w:t>
            </w:r>
          </w:p>
        </w:tc>
        <w:tc>
          <w:tcPr>
            <w:tcW w:type="dxa" w:w="3080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keepNext/>
              <w:spacing w:after="0"/>
            </w:pPr>
            <w:r>
              <w:rPr>
                <w:rFonts w:ascii="Aptos" w:hAnsi="Aptos"/>
                <w:b/>
                <w:i w:val="0"/>
                <w:color w:val="5E5E5E"/>
                <w:sz w:val="18"/>
              </w:rPr>
              <w:t>Music I love</w:t>
            </w:r>
          </w:p>
        </w:tc>
      </w:tr>
      <w:tr>
        <w:trPr>
          <w:cantSplit/>
          <w:trHeight w:val="822" w:hRule="atLeast"/>
        </w:trPr>
        <w:tc>
          <w:tcPr>
            <w:tcW w:type="dxa" w:w="3080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5E5E5E"/>
                <w:sz w:val="18"/>
              </w:rPr>
              <w:t>My values</w:t>
            </w:r>
          </w:p>
        </w:tc>
        <w:tc>
          <w:tcPr>
            <w:tcW w:type="dxa" w:w="3080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5E5E5E"/>
                <w:sz w:val="18"/>
              </w:rPr>
              <w:t>What I'm proud of</w:t>
            </w:r>
          </w:p>
        </w:tc>
        <w:tc>
          <w:tcPr>
            <w:tcW w:type="dxa" w:w="3080"/>
            <w:tcBorders>
              <w:top w:val="single" w:sz="8" w:space="0" w:color="E8A800"/>
              <w:left w:val="single" w:sz="8" w:space="0" w:color="E8A800"/>
              <w:bottom w:val="single" w:sz="8" w:space="0" w:color="E8A800"/>
              <w:right w:val="single" w:sz="8" w:space="0" w:color="E8A8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5E5E5E"/>
                <w:sz w:val="18"/>
              </w:rPr>
              <w:t>My hopes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MY 'I AM' STATEMENT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cantSplit/>
        </w:trPr>
        <w:tc>
          <w:tcPr>
            <w:tcW w:type="dxa" w:w="9241"/>
            <w:tcBorders>
              <w:top w:val="nil"/>
              <w:left w:val="single" w:sz="36" w:space="0" w:color="E8A800"/>
              <w:bottom w:val="nil"/>
              <w:right w:val="nil"/>
            </w:tcBorders>
            <w:shd w:val="clear" w:color="auto" w:fill="FFF3CC"/>
            <w:tcMar>
              <w:top w:w="110" w:type="dxa"/>
              <w:left w:w="220" w:type="dxa"/>
              <w:bottom w:w="110" w:type="dxa"/>
              <w:right w:w="180" w:type="dxa"/>
            </w:tcMar>
          </w:tcPr>
          <w:p>
            <w:pPr>
              <w:spacing w:after="60"/>
            </w:pPr>
            <w:r>
              <w:rPr>
                <w:rFonts w:ascii="Aptos" w:hAnsi="Aptos"/>
                <w:b/>
                <w:i w:val="0"/>
                <w:color w:val="8A6400"/>
                <w:sz w:val="19"/>
              </w:rPr>
              <w:t>EXAMPLE</w:t>
            </w:r>
          </w:p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A1A1A"/>
                <w:sz w:val="20"/>
              </w:rPr>
              <w:t>I am Jamal.</w:t>
              <w:br/>
              <w:t>I am Jamaican and British: my nan came here in 1962.</w:t>
              <w:br/>
              <w:t>I am rice and peas on a Sunday and patties after school.</w:t>
              <w:br/>
              <w:t>I am grime in my headphones and football at my feet.</w:t>
              <w:br/>
              <w:t>I am loyal to my friends and honest, even when it's hard.</w:t>
              <w:br/>
              <w:t>I am still growing into who I'm going to be.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40"/>
      </w:pPr>
      <w:r>
        <w:rPr>
          <w:rFonts w:ascii="Aptos" w:hAnsi="Aptos"/>
          <w:b w:val="0"/>
          <w:i/>
          <w:color w:val="1A1A1A"/>
          <w:sz w:val="20"/>
        </w:rPr>
        <w:t>Write 4–6 lines starting with 'I am…' that describe the different parts of your identity and heritage. You can keep it private or share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keepNext/>
              <w:spacing w:after="0"/>
            </w:pPr>
          </w:p>
        </w:tc>
      </w:tr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pBdr>
          <w:top w:val="single" w:sz="4" w:space="4" w:color="E8A800"/>
          <w:left w:val="single" w:sz="4" w:space="6" w:color="E8A800"/>
          <w:bottom w:val="single" w:sz="4" w:space="4" w:color="E8A800"/>
          <w:right w:val="single" w:sz="4" w:space="6" w:color="E8A800"/>
        </w:pBdr>
        <w:shd w:val="clear" w:color="auto" w:fill="E8A800"/>
        <w:spacing w:before="200" w:after="120"/>
        <w:ind w:left="68" w:right="68"/>
      </w:pPr>
      <w:r>
        <w:rPr>
          <w:rFonts w:ascii="Aptos Display" w:hAnsi="Aptos Display"/>
          <w:b/>
          <w:i w:val="0"/>
          <w:color w:val="1A1A1A"/>
          <w:sz w:val="27"/>
        </w:rPr>
        <w:t>5.  Talk It Out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E8A800"/>
          <w:sz w:val="20"/>
        </w:rPr>
        <w:t xml:space="preserve">▶  </w:t>
      </w:r>
      <w:r>
        <w:rPr>
          <w:rFonts w:ascii="Aptos" w:hAnsi="Aptos"/>
          <w:b/>
          <w:i w:val="0"/>
          <w:color w:val="E8A800"/>
          <w:sz w:val="20"/>
        </w:rPr>
        <w:t>TALK IT OUT — DISCUSS WITH A PARTNER OR GROUP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Can a person have more than one identity? Give an example.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What traditions or values have been passed down in your family?</w:t>
      </w:r>
    </w:p>
    <w:p>
      <w:pPr>
        <w:spacing w:after="60"/>
        <w:ind w:left="454" w:hanging="255"/>
      </w:pPr>
      <w:r>
        <w:rPr>
          <w:rFonts w:ascii="Aptos" w:hAnsi="Aptos"/>
          <w:b/>
          <w:i w:val="0"/>
          <w:color w:val="E8A800"/>
          <w:sz w:val="16"/>
        </w:rPr>
        <w:t xml:space="preserve">■  </w:t>
      </w:r>
      <w:r>
        <w:rPr>
          <w:rFonts w:ascii="Aptos" w:hAnsi="Aptos"/>
          <w:b w:val="0"/>
          <w:i w:val="0"/>
          <w:color w:val="1A1A1A"/>
          <w:sz w:val="20"/>
        </w:rPr>
        <w:t>How can we make sure everyone feels they belong in our school or community?</w:t>
      </w:r>
    </w:p>
    <w:p>
      <w:pPr>
        <w:spacing w:after="0" w:line="120" w:lineRule="exact"/>
      </w:pPr>
      <w:r>
        <w:rPr>
          <w:sz w:val="4"/>
        </w:rPr>
      </w:r>
    </w:p>
    <w:p>
      <w:pPr>
        <w:keepNext/>
        <w:pBdr>
          <w:top w:val="single" w:sz="4" w:space="4" w:color="007A3D"/>
          <w:left w:val="single" w:sz="4" w:space="6" w:color="007A3D"/>
          <w:bottom w:val="single" w:sz="4" w:space="4" w:color="007A3D"/>
          <w:right w:val="single" w:sz="4" w:space="6" w:color="007A3D"/>
        </w:pBdr>
        <w:shd w:val="clear" w:color="auto" w:fill="007A3D"/>
        <w:spacing w:before="200" w:after="120"/>
        <w:ind w:left="68" w:right="68"/>
      </w:pPr>
      <w:r>
        <w:rPr>
          <w:rFonts w:ascii="Aptos Display" w:hAnsi="Aptos Display"/>
          <w:b/>
          <w:i w:val="0"/>
          <w:color w:val="FFFFFF"/>
          <w:sz w:val="27"/>
        </w:rPr>
        <w:t>6.  Reflection &amp; Exit Ticket</w:t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WHERE DO YOU STAND? — CIRCLE A NUMBER</w:t>
      </w:r>
    </w:p>
    <w:p>
      <w:pPr>
        <w:keepNext/>
        <w:spacing w:before="0" w:after="80"/>
      </w:pPr>
      <w:r>
        <w:rPr>
          <w:rFonts w:ascii="Aptos" w:hAnsi="Aptos"/>
          <w:b w:val="0"/>
          <w:i/>
          <w:color w:val="1A1A1A"/>
          <w:sz w:val="21"/>
        </w:rPr>
        <w:t>“Knowing my heritage makes me feel more confident.”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/>
        </w:trPr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BE4E7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Strongly disagree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BE4E7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Disagree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FFF3CC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Not sure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F0E4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Agree</w:t>
            </w:r>
          </w:p>
        </w:tc>
        <w:tc>
          <w:tcPr>
            <w:tcW w:type="dxa" w:w="1848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DF0E4"/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Strongly agree</w:t>
            </w:r>
          </w:p>
        </w:tc>
      </w:tr>
    </w:tbl>
    <w:p>
      <w:pPr>
        <w:keepNext/>
        <w:spacing w:before="120" w:after="0"/>
      </w:pPr>
      <w:r>
        <w:rPr>
          <w:rFonts w:ascii="Aptos" w:hAnsi="Aptos"/>
          <w:b/>
          <w:i w:val="0"/>
          <w:color w:val="007A3D"/>
          <w:sz w:val="20"/>
        </w:rPr>
        <w:t>Because…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40" w:after="60"/>
      </w:pPr>
      <w:r>
        <w:rPr>
          <w:rFonts w:ascii="Aptos" w:hAnsi="Aptos"/>
          <w:b/>
          <w:i w:val="0"/>
          <w:color w:val="007A3D"/>
          <w:sz w:val="20"/>
        </w:rPr>
        <w:t xml:space="preserve">▶  </w:t>
      </w:r>
      <w:r>
        <w:rPr>
          <w:rFonts w:ascii="Aptos" w:hAnsi="Aptos"/>
          <w:b/>
          <w:i w:val="0"/>
          <w:color w:val="007A3D"/>
          <w:sz w:val="20"/>
        </w:rPr>
        <w:t>CONFIDENCE CHECK — CIRCLE ONE</w:t>
      </w:r>
    </w:p>
    <w:p>
      <w:pPr>
        <w:keepNext/>
        <w:spacing w:before="0" w:after="80"/>
      </w:pPr>
      <w:r>
        <w:rPr>
          <w:rFonts w:ascii="Aptos" w:hAnsi="Aptos"/>
          <w:b w:val="0"/>
          <w:i w:val="0"/>
          <w:color w:val="1A1A1A"/>
          <w:sz w:val="21"/>
        </w:rPr>
        <w:t>How confident do I feel about today's topic?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48"/>
        <w:gridCol w:w="1848"/>
        <w:gridCol w:w="1848"/>
        <w:gridCol w:w="1848"/>
        <w:gridCol w:w="1848"/>
      </w:tblGrid>
      <w:tr>
        <w:trPr>
          <w:cantSplit/>
        </w:trPr>
        <w:tc>
          <w:tcPr>
            <w:tcW w:type="dxa" w:w="1848"/>
            <w:tcBorders>
              <w:top w:val="single" w:sz="10" w:space="0" w:color="CE1126"/>
              <w:left w:val="single" w:sz="10" w:space="0" w:color="CE1126"/>
              <w:bottom w:val="single" w:sz="10" w:space="0" w:color="CE1126"/>
              <w:right w:val="single" w:sz="10" w:space="0" w:color="CE112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1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Not at all</w:t>
            </w:r>
          </w:p>
        </w:tc>
        <w:tc>
          <w:tcPr>
            <w:tcW w:type="dxa" w:w="1848"/>
            <w:tcBorders>
              <w:top w:val="single" w:sz="10" w:space="0" w:color="CE1126"/>
              <w:left w:val="single" w:sz="10" w:space="0" w:color="CE1126"/>
              <w:bottom w:val="single" w:sz="10" w:space="0" w:color="CE1126"/>
              <w:right w:val="single" w:sz="10" w:space="0" w:color="CE1126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2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A little</w:t>
            </w:r>
          </w:p>
        </w:tc>
        <w:tc>
          <w:tcPr>
            <w:tcW w:type="dxa" w:w="1848"/>
            <w:tcBorders>
              <w:top w:val="single" w:sz="10" w:space="0" w:color="E8A800"/>
              <w:left w:val="single" w:sz="10" w:space="0" w:color="E8A800"/>
              <w:bottom w:val="single" w:sz="10" w:space="0" w:color="E8A800"/>
              <w:right w:val="single" w:sz="10" w:space="0" w:color="E8A800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3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Getting there</w:t>
            </w:r>
          </w:p>
        </w:tc>
        <w:tc>
          <w:tcPr>
            <w:tcW w:type="dxa" w:w="1848"/>
            <w:tcBorders>
              <w:top w:val="single" w:sz="10" w:space="0" w:color="007A3D"/>
              <w:left w:val="single" w:sz="10" w:space="0" w:color="007A3D"/>
              <w:bottom w:val="single" w:sz="10" w:space="0" w:color="007A3D"/>
              <w:right w:val="single" w:sz="10" w:space="0" w:color="007A3D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4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Confident</w:t>
            </w:r>
          </w:p>
        </w:tc>
        <w:tc>
          <w:tcPr>
            <w:tcW w:type="dxa" w:w="1848"/>
            <w:tcBorders>
              <w:top w:val="single" w:sz="10" w:space="0" w:color="007A3D"/>
              <w:left w:val="single" w:sz="10" w:space="0" w:color="007A3D"/>
              <w:bottom w:val="single" w:sz="10" w:space="0" w:color="007A3D"/>
              <w:right w:val="single" w:sz="10" w:space="0" w:color="007A3D"/>
            </w:tcBorders>
            <w:tcMar>
              <w:top w:w="60" w:type="dxa"/>
              <w:left w:w="40" w:type="dxa"/>
              <w:bottom w:w="60" w:type="dxa"/>
              <w:right w:w="4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i w:val="0"/>
                <w:color w:val="1A1A1A"/>
                <w:sz w:val="26"/>
              </w:rPr>
              <w:t>5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b w:val="0"/>
                <w:i w:val="0"/>
                <w:color w:val="5E5E5E"/>
                <w:sz w:val="17"/>
              </w:rPr>
              <w:t>Very confident</w:t>
            </w:r>
          </w:p>
        </w:tc>
      </w:tr>
    </w:tbl>
    <w:p>
      <w:pPr>
        <w:spacing w:after="0" w:line="160" w:lineRule="exact"/>
      </w:pPr>
      <w:r>
        <w:rPr>
          <w:sz w:val="4"/>
        </w:rPr>
      </w:r>
    </w:p>
    <w:p>
      <w:pPr>
        <w:keepNext/>
        <w:spacing w:before="0" w:after="40"/>
      </w:pPr>
      <w:r>
        <w:rPr>
          <w:rFonts w:ascii="Aptos" w:hAnsi="Aptos"/>
          <w:b/>
          <w:i w:val="0"/>
          <w:color w:val="007A3D"/>
          <w:sz w:val="21"/>
        </w:rPr>
        <w:t>One thing I learned today: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242"/>
      </w:tblGrid>
      <w:tr>
        <w:trPr>
          <w:trHeight w:val="442" w:hRule="exact"/>
        </w:trPr>
        <w:tc>
          <w:tcPr>
            <w:tcW w:type="dxa" w:w="9241"/>
            <w:tcBorders>
              <w:top w:val="nil"/>
              <w:left w:val="nil"/>
              <w:bottom w:val="single" w:sz="6" w:space="0" w:color="BDBDBD"/>
              <w:right w:val="nil"/>
            </w:tcBorders>
          </w:tcPr>
          <w:p>
            <w:pPr>
              <w:spacing w:after="0"/>
            </w:pPr>
          </w:p>
        </w:tc>
      </w:tr>
    </w:tbl>
    <w:sectPr w:rsidR="00801974" w:rsidSect="00C163CE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2409" w:right="1502" w:bottom="2324" w:left="1502" w:header="1219" w:footer="119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9445F" w14:textId="77777777" w:rsidR="00705984" w:rsidRDefault="00705984">
      <w:r>
        <w:separator/>
      </w:r>
    </w:p>
  </w:endnote>
  <w:endnote w:type="continuationSeparator" w:id="0">
    <w:p w14:paraId="49892987" w14:textId="77777777" w:rsidR="00705984" w:rsidRDefault="007059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AE0AD" w14:textId="77777777" w:rsidR="00ED6CAE" w:rsidRDefault="00ED6CA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6F305" w14:textId="77777777" w:rsidR="00C163CE" w:rsidRDefault="00C163CE">
    <w:pPr>
      <w:pBdr>
        <w:top w:val="single" w:sz="4" w:space="6" w:color="E8A800"/>
      </w:pBdr>
      <w:jc w:val="center"/>
    </w:pPr>
    <w:r>
      <w:rPr>
        <w:noProof/>
      </w:rPr>
      <w:drawing>
        <wp:inline distT="0" distB="0" distL="0" distR="0" wp14:anchorId="3C25B8CB" wp14:editId="0E2F2382">
          <wp:extent cx="2857500" cy="352425"/>
          <wp:effectExtent l="0" t="0" r="0" b="0"/>
          <wp:docPr id="806613884" name="Picture 8066138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0" cy="352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73089FF" w14:textId="154D1D0A" w:rsidR="002D7275" w:rsidRDefault="002D7275" w:rsidP="002D7275">
    <w:pPr>
      <w:jc w:val="center"/>
    </w:pPr>
    <w:r>
      <w:rPr>
        <w:b/>
        <w:bCs/>
        <w:color w:val="1A1A1A"/>
      </w:rPr>
      <w:fldChar w:fldCharType="begin"/>
    </w:r>
    <w:r>
      <w:rPr>
        <w:b/>
        <w:bCs/>
        <w:color w:val="1A1A1A"/>
      </w:rPr>
      <w:instrText xml:space="preserve"> PAGE  \* MERGEFORMAT </w:instrText>
    </w:r>
    <w:r>
      <w:rPr>
        <w:b/>
        <w:bCs/>
        <w:color w:val="1A1A1A"/>
      </w:rPr>
      <w:fldChar w:fldCharType="separate"/>
    </w:r>
    <w:r>
      <w:rPr>
        <w:b/>
        <w:bCs/>
        <w:color w:val="1A1A1A"/>
        <w:noProof/>
      </w:rPr>
      <w:t>2</w:t>
    </w:r>
    <w:r>
      <w:rPr>
        <w:b/>
        <w:bCs/>
        <w:color w:val="1A1A1A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6D224" w14:textId="77777777" w:rsidR="00ED6CAE" w:rsidRDefault="00ED6C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047AA" w14:textId="77777777" w:rsidR="00705984" w:rsidRDefault="00705984">
      <w:r>
        <w:separator/>
      </w:r>
    </w:p>
  </w:footnote>
  <w:footnote w:type="continuationSeparator" w:id="0">
    <w:p w14:paraId="222E377A" w14:textId="77777777" w:rsidR="00705984" w:rsidRDefault="007059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615E01" w14:textId="77777777" w:rsidR="00ED6CAE" w:rsidRDefault="00ED6CA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spacing w:before="0" w:after="0" w:line="20" w:lineRule="exact"/>
      <w:rPr>
        <w:sz w:val="2"/>
      </w:rPr>
    </w:pPr>
    <w:r>
      <w:rPr>
        <w:noProof/>
        <w:sz w:val="2"/>
      </w:rPr>
      <w:drawing>
        <wp:anchor distT="0" distB="0" distL="0" distR="0" simplePos="0" relativeHeight="251650000" behindDoc="1" locked="1" layoutInCell="0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900" name="Black History Month Flag Border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" name="bhm_border.png"/>
                  <pic:cNvPicPr/>
                </pic:nvPicPr>
                <pic:blipFill>
                  <a:blip r:embed="rId9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50"/>
      <w:gridCol w:w="4650"/>
    </w:tblGrid>
    <w:tr w:rsidR="00C163CE" w14:paraId="03713D86" w14:textId="77777777">
      <w:tc>
        <w:tcPr>
          <w:tcW w:w="4650" w:type="dxa"/>
        </w:tcPr>
        <w:p w14:paraId="1D9B41ED" w14:textId="77777777" w:rsidR="00C163CE" w:rsidRDefault="00C163CE">
          <w:r>
            <w:rPr>
              <w:noProof/>
            </w:rPr>
            <w:drawing>
              <wp:inline distT="0" distB="0" distL="0" distR="0" wp14:anchorId="2A51E89E" wp14:editId="2355ABF3">
                <wp:extent cx="1335167" cy="638175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teps_to_success_logo_trimmed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5167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650" w:type="dxa"/>
        </w:tcPr>
        <w:p w14:paraId="683CE6DB" w14:textId="77777777" w:rsidR="00C163CE" w:rsidRDefault="00C163CE">
          <w:pPr>
            <w:jc w:val="right"/>
          </w:pPr>
          <w:r>
            <w:rPr>
              <w:noProof/>
            </w:rPr>
            <w:drawing>
              <wp:inline distT="0" distB="0" distL="0" distR="0" wp14:anchorId="28B245BF" wp14:editId="5A2A7A44">
                <wp:extent cx="773742" cy="638175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73742" cy="638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C907F2" w14:textId="77777777" w:rsidR="00ED6CAE" w:rsidRDefault="00ED6CA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615B53"/>
    <w:multiLevelType w:val="hybridMultilevel"/>
    <w:tmpl w:val="1038860E"/>
    <w:lvl w:ilvl="0" w:tplc="46F4710A">
      <w:start w:val="1"/>
      <w:numFmt w:val="bullet"/>
      <w:lvlText w:val="●"/>
      <w:lvlJc w:val="left"/>
      <w:pPr>
        <w:ind w:left="720" w:hanging="360"/>
      </w:pPr>
    </w:lvl>
    <w:lvl w:ilvl="1" w:tplc="EBAA920E">
      <w:start w:val="1"/>
      <w:numFmt w:val="bullet"/>
      <w:lvlText w:val="○"/>
      <w:lvlJc w:val="left"/>
      <w:pPr>
        <w:ind w:left="1440" w:hanging="360"/>
      </w:pPr>
    </w:lvl>
    <w:lvl w:ilvl="2" w:tplc="A9826FD8">
      <w:start w:val="1"/>
      <w:numFmt w:val="bullet"/>
      <w:lvlText w:val="■"/>
      <w:lvlJc w:val="left"/>
      <w:pPr>
        <w:ind w:left="2160" w:hanging="360"/>
      </w:pPr>
    </w:lvl>
    <w:lvl w:ilvl="3" w:tplc="3F20FCCE">
      <w:start w:val="1"/>
      <w:numFmt w:val="bullet"/>
      <w:lvlText w:val="●"/>
      <w:lvlJc w:val="left"/>
      <w:pPr>
        <w:ind w:left="2880" w:hanging="360"/>
      </w:pPr>
    </w:lvl>
    <w:lvl w:ilvl="4" w:tplc="F4AE40A8">
      <w:start w:val="1"/>
      <w:numFmt w:val="bullet"/>
      <w:lvlText w:val="○"/>
      <w:lvlJc w:val="left"/>
      <w:pPr>
        <w:ind w:left="3600" w:hanging="360"/>
      </w:pPr>
    </w:lvl>
    <w:lvl w:ilvl="5" w:tplc="E012D494">
      <w:start w:val="1"/>
      <w:numFmt w:val="bullet"/>
      <w:lvlText w:val="■"/>
      <w:lvlJc w:val="left"/>
      <w:pPr>
        <w:ind w:left="4320" w:hanging="360"/>
      </w:pPr>
    </w:lvl>
    <w:lvl w:ilvl="6" w:tplc="EA624976">
      <w:start w:val="1"/>
      <w:numFmt w:val="bullet"/>
      <w:lvlText w:val="●"/>
      <w:lvlJc w:val="left"/>
      <w:pPr>
        <w:ind w:left="5040" w:hanging="360"/>
      </w:pPr>
    </w:lvl>
    <w:lvl w:ilvl="7" w:tplc="8B6AC624">
      <w:start w:val="1"/>
      <w:numFmt w:val="bullet"/>
      <w:lvlText w:val="●"/>
      <w:lvlJc w:val="left"/>
      <w:pPr>
        <w:ind w:left="5760" w:hanging="360"/>
      </w:pPr>
    </w:lvl>
    <w:lvl w:ilvl="8" w:tplc="02665E32">
      <w:start w:val="1"/>
      <w:numFmt w:val="bullet"/>
      <w:lvlText w:val="●"/>
      <w:lvlJc w:val="left"/>
      <w:pPr>
        <w:ind w:left="6480" w:hanging="360"/>
      </w:pPr>
    </w:lvl>
  </w:abstractNum>
  <w:num w:numId="1" w16cid:durableId="15975975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6793"/>
    <w:rsid w:val="00021767"/>
    <w:rsid w:val="00246793"/>
    <w:rsid w:val="002D7275"/>
    <w:rsid w:val="0031108E"/>
    <w:rsid w:val="00705984"/>
    <w:rsid w:val="00801974"/>
    <w:rsid w:val="008E0CD5"/>
    <w:rsid w:val="00956606"/>
    <w:rsid w:val="00A14FAF"/>
    <w:rsid w:val="00B349D1"/>
    <w:rsid w:val="00C163CE"/>
    <w:rsid w:val="00C400A5"/>
    <w:rsid w:val="00ED6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C67ACC"/>
  <w15:docId w15:val="{6D1B472D-CE2F-4031-A175-A94E0196F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ptos" w:hAnsi="Aptos" w:eastAsia="Aptos"/>
      <w:color w:val="1A1A1A"/>
      <w:sz w:val="20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D6CAE"/>
  </w:style>
  <w:style w:type="paragraph" w:styleId="Footer">
    <w:name w:val="footer"/>
    <w:basedOn w:val="Normal"/>
    <w:link w:val="FooterChar"/>
    <w:uiPriority w:val="99"/>
    <w:unhideWhenUsed/>
    <w:rsid w:val="00ED6C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D6C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419</Words>
  <Characters>2390</Characters>
  <Application>Microsoft Office Word</Application>
  <DocSecurity>0</DocSecurity>
  <Lines>19</Lines>
  <Paragraphs>5</Paragraphs>
  <ScaleCrop>false</ScaleCrop>
  <Company/>
  <LinksUpToDate>false</LinksUpToDate>
  <CharactersWithSpaces>2804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Corrected Week 1 delivery-ready activity material</dc:subject>
  <dc:creator>Un-named</dc:creator>
  <cp:keywords>steps_to_success_logo_added</cp:keywords>
  <dc:description>Activity alignment, age-tiering and multimodal response corrections.</dc:description>
  <cp:lastModifiedBy>Levi AP</cp:lastModifiedBy>
  <cp:revision>5</cp:revision>
  <dcterms:created xsi:type="dcterms:W3CDTF">2026-08-12T22:05:00Z</dcterms:created>
  <dcterms:modified xsi:type="dcterms:W3CDTF">2026-09-02T23:04:00Z</dcterms:modified>
</cp:coreProperties>
</file>